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3DE8DB6" w14:textId="3FA04089" w:rsidR="0022236E" w:rsidRPr="00F61EA7" w:rsidRDefault="00C64A00" w:rsidP="006A04CF">
      <w:pPr>
        <w:pStyle w:val="Titel"/>
        <w:rPr>
          <w:rFonts w:ascii="Tahoma" w:hAnsi="Tahoma" w:cs="Tahoma"/>
          <w:b w:val="0"/>
          <w:color w:val="000000" w:themeColor="text1"/>
          <w:spacing w:val="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61EA7">
        <w:rPr>
          <w:rFonts w:ascii="Tahoma" w:hAnsi="Tahoma" w:cs="Tahoma"/>
          <w:b w:val="0"/>
          <w:color w:val="000000" w:themeColor="text1"/>
          <w:spacing w:val="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w:t>
      </w:r>
      <w:r w:rsidR="008E65FA" w:rsidRPr="00F61EA7">
        <w:rPr>
          <w:rFonts w:ascii="Tahoma" w:hAnsi="Tahoma" w:cs="Tahoma"/>
          <w:b w:val="0"/>
          <w:color w:val="000000" w:themeColor="text1"/>
          <w:spacing w:val="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rik Kothny</w:t>
      </w:r>
    </w:p>
    <w:p w14:paraId="01D8AE47" w14:textId="77777777" w:rsidR="006A04CF" w:rsidRPr="006A04CF" w:rsidRDefault="006A04CF" w:rsidP="006A04CF"/>
    <w:p w14:paraId="123C2618" w14:textId="35B1DB98" w:rsidR="00EA614A" w:rsidRPr="00F61EA7" w:rsidRDefault="00EA614A" w:rsidP="006A04CF">
      <w:pPr>
        <w:pStyle w:val="KeinLeerraum"/>
        <w:jc w:val="center"/>
        <w:rPr>
          <w:rFonts w:ascii="Tahoma" w:hAnsi="Tahoma" w:cs="Tahoma"/>
          <w:lang w:val="de-DE"/>
        </w:rPr>
      </w:pPr>
      <w:r w:rsidRPr="00F61EA7">
        <w:rPr>
          <w:rFonts w:ascii="Tahoma" w:hAnsi="Tahoma" w:cs="Tahoma"/>
          <w:lang w:val="de-DE"/>
        </w:rPr>
        <w:t>Genderfreie</w:t>
      </w:r>
      <w:r w:rsidR="001675C3" w:rsidRPr="00F61EA7">
        <w:rPr>
          <w:rFonts w:ascii="Tahoma" w:hAnsi="Tahoma" w:cs="Tahoma"/>
          <w:lang w:val="de-DE"/>
        </w:rPr>
        <w:t xml:space="preserve">r </w:t>
      </w:r>
      <w:r w:rsidR="003A78C2" w:rsidRPr="00F61EA7">
        <w:rPr>
          <w:rFonts w:ascii="Tahoma" w:hAnsi="Tahoma" w:cs="Tahoma"/>
          <w:lang w:val="de-DE"/>
        </w:rPr>
        <w:t>Gerichts-</w:t>
      </w:r>
      <w:r w:rsidR="001675C3" w:rsidRPr="00F61EA7">
        <w:rPr>
          <w:rFonts w:ascii="Tahoma" w:hAnsi="Tahoma" w:cs="Tahoma"/>
          <w:lang w:val="de-DE"/>
        </w:rPr>
        <w:t>Report</w:t>
      </w:r>
    </w:p>
    <w:p w14:paraId="672ECB01" w14:textId="092ECB1F" w:rsidR="00507E98" w:rsidRDefault="00507E98" w:rsidP="00CC38CE">
      <w:pPr>
        <w:pStyle w:val="Untertitel"/>
        <w:rPr>
          <w:rFonts w:ascii="Tahoma" w:hAnsi="Tahoma" w:cs="Tahoma"/>
          <w:color w:val="000000" w:themeColor="text1"/>
          <w:spacing w:val="0"/>
          <w:sz w:val="56"/>
          <w:szCs w:val="5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bookmarkStart w:id="0" w:name="_Hlk33000090"/>
      <w:bookmarkStart w:id="1" w:name="_Hlk32409909"/>
      <w:r>
        <w:rPr>
          <w:rFonts w:ascii="Tahoma" w:hAnsi="Tahoma" w:cs="Tahoma"/>
          <w:color w:val="000000" w:themeColor="text1"/>
          <w:spacing w:val="0"/>
          <w:sz w:val="56"/>
          <w:szCs w:val="5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Das kann doch</w:t>
      </w:r>
    </w:p>
    <w:p w14:paraId="0BEF2A6E" w14:textId="73113B6B" w:rsidR="0022236E" w:rsidRDefault="00A30B11" w:rsidP="00CC38CE">
      <w:pPr>
        <w:pStyle w:val="Untertitel"/>
        <w:rPr>
          <w:rFonts w:ascii="Tahoma" w:hAnsi="Tahoma" w:cs="Tahoma"/>
          <w:color w:val="000000" w:themeColor="text1"/>
          <w:spacing w:val="0"/>
          <w:sz w:val="56"/>
          <w:szCs w:val="5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rFonts w:ascii="Tahoma" w:hAnsi="Tahoma" w:cs="Tahoma"/>
          <w:color w:val="000000" w:themeColor="text1"/>
          <w:spacing w:val="0"/>
          <w:sz w:val="56"/>
          <w:szCs w:val="5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n</w:t>
      </w:r>
      <w:r w:rsidR="00507E98">
        <w:rPr>
          <w:rFonts w:ascii="Tahoma" w:hAnsi="Tahoma" w:cs="Tahoma"/>
          <w:color w:val="000000" w:themeColor="text1"/>
          <w:spacing w:val="0"/>
          <w:sz w:val="56"/>
          <w:szCs w:val="5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icht wahr sei</w:t>
      </w:r>
      <w:r w:rsidR="00BC26B3">
        <w:rPr>
          <w:rFonts w:ascii="Tahoma" w:hAnsi="Tahoma" w:cs="Tahoma"/>
          <w:color w:val="000000" w:themeColor="text1"/>
          <w:spacing w:val="0"/>
          <w:sz w:val="56"/>
          <w:szCs w:val="5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n</w:t>
      </w:r>
    </w:p>
    <w:bookmarkEnd w:id="0"/>
    <w:p w14:paraId="7E8E8FD7" w14:textId="7F0F6AC0" w:rsidR="00507E98" w:rsidRPr="00507E98" w:rsidRDefault="00507E98" w:rsidP="00507E98"/>
    <w:p w14:paraId="760FA9DD" w14:textId="51F48283" w:rsidR="003A78C2" w:rsidRDefault="003A78C2" w:rsidP="003A78C2"/>
    <w:p w14:paraId="2C3FC5EA" w14:textId="2D4D19EE" w:rsidR="003A78C2" w:rsidRPr="00F61EA7" w:rsidRDefault="003A78C2" w:rsidP="003A78C2">
      <w:pPr>
        <w:jc w:val="center"/>
        <w:rPr>
          <w:rFonts w:ascii="Tahoma" w:hAnsi="Tahoma" w:cs="Tahoma"/>
          <w:sz w:val="32"/>
          <w:szCs w:val="32"/>
        </w:rPr>
      </w:pPr>
      <w:bookmarkStart w:id="2" w:name="_Hlk32578587"/>
      <w:r w:rsidRPr="00F61EA7">
        <w:rPr>
          <w:rFonts w:ascii="Tahoma" w:hAnsi="Tahoma" w:cs="Tahoma"/>
          <w:sz w:val="32"/>
          <w:szCs w:val="32"/>
        </w:rPr>
        <w:t>Recht im System des Unrechts</w:t>
      </w:r>
    </w:p>
    <w:bookmarkEnd w:id="1"/>
    <w:bookmarkEnd w:id="2"/>
    <w:p w14:paraId="713B70FC" w14:textId="77777777" w:rsidR="0022236E" w:rsidRPr="0083143E" w:rsidRDefault="0022236E" w:rsidP="00CC38CE">
      <w:pPr>
        <w:jc w:val="center"/>
      </w:pPr>
    </w:p>
    <w:p w14:paraId="106A6823" w14:textId="77777777" w:rsidR="0022236E" w:rsidRPr="0083143E" w:rsidRDefault="0022236E" w:rsidP="00CC38CE">
      <w:pPr>
        <w:jc w:val="center"/>
      </w:pPr>
    </w:p>
    <w:p w14:paraId="5D29D277" w14:textId="77777777" w:rsidR="0022236E" w:rsidRPr="0083143E" w:rsidRDefault="0022236E" w:rsidP="00CC38CE">
      <w:pPr>
        <w:jc w:val="center"/>
      </w:pPr>
    </w:p>
    <w:p w14:paraId="287C1193" w14:textId="77777777" w:rsidR="0022236E" w:rsidRPr="0083143E" w:rsidRDefault="0022236E" w:rsidP="00CC38CE">
      <w:pPr>
        <w:jc w:val="center"/>
      </w:pPr>
    </w:p>
    <w:p w14:paraId="3ABAEEEC" w14:textId="77777777" w:rsidR="0022236E" w:rsidRPr="0083143E" w:rsidRDefault="0022236E" w:rsidP="00CC38CE">
      <w:pPr>
        <w:jc w:val="center"/>
      </w:pPr>
    </w:p>
    <w:p w14:paraId="306CA841" w14:textId="77777777" w:rsidR="0022236E" w:rsidRPr="0083143E" w:rsidRDefault="0022236E" w:rsidP="00CC38CE">
      <w:pPr>
        <w:jc w:val="center"/>
      </w:pPr>
    </w:p>
    <w:p w14:paraId="537F9B41" w14:textId="77777777" w:rsidR="0022236E" w:rsidRPr="0083143E" w:rsidRDefault="0022236E" w:rsidP="00CC38CE">
      <w:pPr>
        <w:jc w:val="center"/>
      </w:pPr>
    </w:p>
    <w:p w14:paraId="6173FE0E" w14:textId="77777777" w:rsidR="0083143E" w:rsidRPr="0083143E" w:rsidRDefault="0083143E" w:rsidP="00CC38CE">
      <w:pPr>
        <w:jc w:val="center"/>
      </w:pPr>
    </w:p>
    <w:p w14:paraId="39E63913" w14:textId="77777777" w:rsidR="0083143E" w:rsidRPr="0083143E" w:rsidRDefault="0083143E" w:rsidP="00CC38CE">
      <w:pPr>
        <w:jc w:val="center"/>
      </w:pPr>
    </w:p>
    <w:p w14:paraId="50286D83" w14:textId="77777777" w:rsidR="0083143E" w:rsidRPr="0083143E" w:rsidRDefault="0083143E" w:rsidP="00CC38CE">
      <w:pPr>
        <w:jc w:val="center"/>
      </w:pPr>
    </w:p>
    <w:p w14:paraId="39FE0BBD" w14:textId="77777777" w:rsidR="0083143E" w:rsidRPr="0083143E" w:rsidRDefault="0083143E" w:rsidP="00CC38CE">
      <w:pPr>
        <w:jc w:val="center"/>
      </w:pPr>
    </w:p>
    <w:p w14:paraId="621520A2" w14:textId="77777777" w:rsidR="0083143E" w:rsidRPr="0083143E" w:rsidRDefault="0083143E" w:rsidP="0022236E"/>
    <w:p w14:paraId="5F91D1EC" w14:textId="77777777" w:rsidR="0022236E" w:rsidRPr="0083143E" w:rsidRDefault="0022236E" w:rsidP="0022236E">
      <w:r w:rsidRPr="0083143E">
        <w:lastRenderedPageBreak/>
        <w:br w:type="page"/>
      </w:r>
    </w:p>
    <w:p w14:paraId="782F3A39" w14:textId="6BAA561D" w:rsidR="0083143E" w:rsidRPr="0083143E" w:rsidRDefault="0083143E" w:rsidP="0022236E"/>
    <w:p w14:paraId="46D9A7B3" w14:textId="77777777" w:rsidR="0083143E" w:rsidRPr="0083143E" w:rsidRDefault="0083143E" w:rsidP="0022236E"/>
    <w:p w14:paraId="270355C5" w14:textId="77777777" w:rsidR="0083143E" w:rsidRPr="0083143E" w:rsidRDefault="0083143E" w:rsidP="0022236E"/>
    <w:p w14:paraId="45FE34F1" w14:textId="77777777" w:rsidR="0083143E" w:rsidRPr="0083143E" w:rsidRDefault="0083143E" w:rsidP="0022236E"/>
    <w:p w14:paraId="4441DB3D" w14:textId="77777777" w:rsidR="0083143E" w:rsidRPr="0083143E" w:rsidRDefault="0083143E" w:rsidP="0022236E"/>
    <w:p w14:paraId="2D849D43" w14:textId="77777777" w:rsidR="0083143E" w:rsidRPr="0083143E" w:rsidRDefault="0083143E" w:rsidP="0022236E"/>
    <w:p w14:paraId="5391CE9B" w14:textId="77777777" w:rsidR="0083143E" w:rsidRPr="0083143E" w:rsidRDefault="0083143E" w:rsidP="0022236E"/>
    <w:p w14:paraId="1BB00426" w14:textId="77777777" w:rsidR="0083143E" w:rsidRPr="0083143E" w:rsidRDefault="0083143E" w:rsidP="0022236E"/>
    <w:p w14:paraId="4A9BF89A" w14:textId="77777777" w:rsidR="0083143E" w:rsidRPr="0083143E" w:rsidRDefault="0083143E" w:rsidP="0022236E"/>
    <w:p w14:paraId="5C9CFAC5" w14:textId="77777777" w:rsidR="0083143E" w:rsidRPr="0083143E" w:rsidRDefault="0083143E" w:rsidP="0022236E"/>
    <w:p w14:paraId="0D4D34B5" w14:textId="77777777" w:rsidR="0083143E" w:rsidRPr="0083143E" w:rsidRDefault="0083143E" w:rsidP="0022236E"/>
    <w:p w14:paraId="65EBAEC3" w14:textId="77777777" w:rsidR="0083143E" w:rsidRPr="0083143E" w:rsidRDefault="0083143E" w:rsidP="0022236E"/>
    <w:p w14:paraId="1D9C52B9" w14:textId="77777777" w:rsidR="0083143E" w:rsidRPr="0083143E" w:rsidRDefault="0083143E" w:rsidP="0022236E"/>
    <w:p w14:paraId="111E3B8E" w14:textId="77777777" w:rsidR="0083143E" w:rsidRPr="0083143E" w:rsidRDefault="0083143E" w:rsidP="0022236E"/>
    <w:p w14:paraId="4FDF80D7" w14:textId="77777777" w:rsidR="0083143E" w:rsidRPr="0083143E" w:rsidRDefault="0083143E" w:rsidP="0022236E"/>
    <w:p w14:paraId="4C5E922B" w14:textId="77777777" w:rsidR="0083143E" w:rsidRPr="0083143E" w:rsidRDefault="0083143E" w:rsidP="0022236E"/>
    <w:p w14:paraId="631A6232" w14:textId="77777777" w:rsidR="0022236E" w:rsidRPr="0083143E" w:rsidRDefault="0022236E" w:rsidP="0022236E">
      <w:r w:rsidRPr="0083143E">
        <w:br w:type="page"/>
      </w:r>
    </w:p>
    <w:p w14:paraId="72306B3F" w14:textId="77777777" w:rsidR="006A04CF" w:rsidRPr="006A04CF" w:rsidRDefault="006A04CF" w:rsidP="006A04CF">
      <w:bookmarkStart w:id="3" w:name="_Hlk30521217"/>
    </w:p>
    <w:p w14:paraId="468F33FE" w14:textId="77777777" w:rsidR="006A04CF" w:rsidRPr="00F61EA7" w:rsidRDefault="006A04CF" w:rsidP="006A04CF">
      <w:pPr>
        <w:pStyle w:val="KeinLeerraum"/>
        <w:jc w:val="center"/>
        <w:rPr>
          <w:rFonts w:ascii="Tahoma" w:hAnsi="Tahoma" w:cs="Tahoma"/>
          <w:lang w:val="de-DE"/>
        </w:rPr>
      </w:pPr>
      <w:r w:rsidRPr="00F61EA7">
        <w:rPr>
          <w:rFonts w:ascii="Tahoma" w:hAnsi="Tahoma" w:cs="Tahoma"/>
          <w:lang w:val="de-DE"/>
        </w:rPr>
        <w:t>Genderfreier Gerichts-Report</w:t>
      </w:r>
    </w:p>
    <w:p w14:paraId="4F3EC45D" w14:textId="77777777" w:rsidR="00507E98" w:rsidRDefault="00507E98" w:rsidP="00507E98">
      <w:pPr>
        <w:pStyle w:val="Untertitel"/>
        <w:rPr>
          <w:rFonts w:ascii="Tahoma" w:hAnsi="Tahoma" w:cs="Tahoma"/>
          <w:color w:val="000000" w:themeColor="text1"/>
          <w:spacing w:val="0"/>
          <w:sz w:val="56"/>
          <w:szCs w:val="5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rFonts w:ascii="Tahoma" w:hAnsi="Tahoma" w:cs="Tahoma"/>
          <w:color w:val="000000" w:themeColor="text1"/>
          <w:spacing w:val="0"/>
          <w:sz w:val="56"/>
          <w:szCs w:val="5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Das kann doch</w:t>
      </w:r>
    </w:p>
    <w:p w14:paraId="35FFF349" w14:textId="58DF4CFE" w:rsidR="00507E98" w:rsidRDefault="00A30B11" w:rsidP="00507E98">
      <w:pPr>
        <w:pStyle w:val="Untertitel"/>
        <w:rPr>
          <w:rFonts w:ascii="Tahoma" w:hAnsi="Tahoma" w:cs="Tahoma"/>
          <w:color w:val="000000" w:themeColor="text1"/>
          <w:spacing w:val="0"/>
          <w:sz w:val="56"/>
          <w:szCs w:val="5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rFonts w:ascii="Tahoma" w:hAnsi="Tahoma" w:cs="Tahoma"/>
          <w:color w:val="000000" w:themeColor="text1"/>
          <w:spacing w:val="0"/>
          <w:sz w:val="56"/>
          <w:szCs w:val="5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n</w:t>
      </w:r>
      <w:r w:rsidR="00507E98">
        <w:rPr>
          <w:rFonts w:ascii="Tahoma" w:hAnsi="Tahoma" w:cs="Tahoma"/>
          <w:color w:val="000000" w:themeColor="text1"/>
          <w:spacing w:val="0"/>
          <w:sz w:val="56"/>
          <w:szCs w:val="5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icht wahr sein</w:t>
      </w:r>
    </w:p>
    <w:p w14:paraId="14B0FB97" w14:textId="77777777" w:rsidR="00EB765A" w:rsidRDefault="00EB765A" w:rsidP="00961A92">
      <w:pPr>
        <w:pStyle w:val="KeinLeerraum"/>
        <w:rPr>
          <w:rFonts w:ascii="Britannic Bold" w:hAnsi="Britannic Bold"/>
          <w:b/>
          <w:bCs/>
          <w:color w:val="000000" w:themeColor="text1"/>
          <w:sz w:val="28"/>
          <w:lang w:val="de-DE"/>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0980F021" w14:textId="77777777" w:rsidR="003A78C2" w:rsidRPr="00F61EA7" w:rsidRDefault="003A78C2" w:rsidP="003A78C2">
      <w:pPr>
        <w:jc w:val="center"/>
        <w:rPr>
          <w:rFonts w:ascii="Tahoma" w:hAnsi="Tahoma" w:cs="Tahoma"/>
          <w:sz w:val="32"/>
          <w:szCs w:val="32"/>
        </w:rPr>
      </w:pPr>
      <w:r w:rsidRPr="00F61EA7">
        <w:rPr>
          <w:rFonts w:ascii="Tahoma" w:hAnsi="Tahoma" w:cs="Tahoma"/>
          <w:sz w:val="32"/>
          <w:szCs w:val="32"/>
        </w:rPr>
        <w:t>Recht im System des Unrechts</w:t>
      </w:r>
    </w:p>
    <w:p w14:paraId="43DE0E38" w14:textId="38D44E0A" w:rsidR="001675C3" w:rsidRDefault="001675C3" w:rsidP="00961A92">
      <w:pPr>
        <w:pStyle w:val="KeinLeerraum"/>
        <w:rPr>
          <w:rFonts w:ascii="Britannic Bold" w:hAnsi="Britannic Bold"/>
          <w:b/>
          <w:bCs/>
          <w:color w:val="000000" w:themeColor="text1"/>
          <w:sz w:val="28"/>
          <w:lang w:val="de-DE"/>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43C2AB5A" w14:textId="77777777" w:rsidR="001675C3" w:rsidRDefault="001675C3" w:rsidP="00961A92">
      <w:pPr>
        <w:pStyle w:val="KeinLeerraum"/>
        <w:rPr>
          <w:rFonts w:ascii="Britannic Bold" w:hAnsi="Britannic Bold"/>
          <w:b/>
          <w:bCs/>
          <w:color w:val="000000" w:themeColor="text1"/>
          <w:sz w:val="28"/>
          <w:lang w:val="de-DE"/>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0DCAF66B" w14:textId="2ED21BED" w:rsidR="001675C3" w:rsidRDefault="001675C3" w:rsidP="00961A92">
      <w:pPr>
        <w:pStyle w:val="KeinLeerraum"/>
        <w:rPr>
          <w:rFonts w:ascii="Britannic Bold" w:hAnsi="Britannic Bold"/>
          <w:b/>
          <w:bCs/>
          <w:color w:val="000000" w:themeColor="text1"/>
          <w:sz w:val="28"/>
          <w:lang w:val="de-DE"/>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4D8619FB" w14:textId="2C9F8595" w:rsidR="000249F0" w:rsidRDefault="000249F0" w:rsidP="00961A92">
      <w:pPr>
        <w:pStyle w:val="KeinLeerraum"/>
        <w:rPr>
          <w:rFonts w:ascii="Britannic Bold" w:hAnsi="Britannic Bold"/>
          <w:b/>
          <w:bCs/>
          <w:color w:val="000000" w:themeColor="text1"/>
          <w:sz w:val="28"/>
          <w:lang w:val="de-DE"/>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7ED45EF8" w14:textId="344C58FD" w:rsidR="000249F0" w:rsidRDefault="000249F0" w:rsidP="00961A92">
      <w:pPr>
        <w:pStyle w:val="KeinLeerraum"/>
        <w:rPr>
          <w:rFonts w:ascii="Britannic Bold" w:hAnsi="Britannic Bold"/>
          <w:b/>
          <w:bCs/>
          <w:color w:val="000000" w:themeColor="text1"/>
          <w:sz w:val="28"/>
          <w:lang w:val="de-DE"/>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6FFEB65A" w14:textId="19A68FBC" w:rsidR="000249F0" w:rsidRDefault="000249F0" w:rsidP="00961A92">
      <w:pPr>
        <w:pStyle w:val="KeinLeerraum"/>
        <w:rPr>
          <w:rFonts w:ascii="Britannic Bold" w:hAnsi="Britannic Bold"/>
          <w:b/>
          <w:bCs/>
          <w:color w:val="000000" w:themeColor="text1"/>
          <w:sz w:val="28"/>
          <w:lang w:val="de-DE"/>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25E4EEA6" w14:textId="5AA4177E" w:rsidR="000249F0" w:rsidRDefault="000249F0" w:rsidP="00961A92">
      <w:pPr>
        <w:pStyle w:val="KeinLeerraum"/>
        <w:rPr>
          <w:rFonts w:ascii="Britannic Bold" w:hAnsi="Britannic Bold"/>
          <w:b/>
          <w:bCs/>
          <w:color w:val="000000" w:themeColor="text1"/>
          <w:sz w:val="28"/>
          <w:lang w:val="de-DE"/>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7C9E4FBD" w14:textId="77777777" w:rsidR="000249F0" w:rsidRDefault="000249F0" w:rsidP="00961A92">
      <w:pPr>
        <w:pStyle w:val="KeinLeerraum"/>
        <w:rPr>
          <w:rFonts w:ascii="Britannic Bold" w:hAnsi="Britannic Bold"/>
          <w:b/>
          <w:bCs/>
          <w:color w:val="000000" w:themeColor="text1"/>
          <w:sz w:val="28"/>
          <w:lang w:val="de-DE"/>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3BF6DA02" w14:textId="293B3626" w:rsidR="001675C3" w:rsidRDefault="001675C3" w:rsidP="00961A92">
      <w:pPr>
        <w:pStyle w:val="KeinLeerraum"/>
        <w:rPr>
          <w:rFonts w:ascii="Britannic Bold" w:hAnsi="Britannic Bold"/>
          <w:b/>
          <w:bCs/>
          <w:color w:val="000000" w:themeColor="text1"/>
          <w:sz w:val="28"/>
          <w:lang w:val="de-DE"/>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5F991137" w14:textId="0E365AC7" w:rsidR="00B83F47" w:rsidRDefault="00B83F47" w:rsidP="00961A92">
      <w:pPr>
        <w:pStyle w:val="KeinLeerraum"/>
        <w:rPr>
          <w:rFonts w:ascii="Britannic Bold" w:hAnsi="Britannic Bold"/>
          <w:b/>
          <w:bCs/>
          <w:color w:val="000000" w:themeColor="text1"/>
          <w:sz w:val="28"/>
          <w:lang w:val="de-DE"/>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56453811" w14:textId="3884D1B9" w:rsidR="00B83F47" w:rsidRDefault="00B83F47" w:rsidP="00961A92">
      <w:pPr>
        <w:pStyle w:val="KeinLeerraum"/>
        <w:rPr>
          <w:rFonts w:ascii="Britannic Bold" w:hAnsi="Britannic Bold"/>
          <w:b/>
          <w:bCs/>
          <w:color w:val="000000" w:themeColor="text1"/>
          <w:sz w:val="28"/>
          <w:lang w:val="de-DE"/>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5A6E6F1C" w14:textId="77777777" w:rsidR="00B83F47" w:rsidRDefault="00B83F47" w:rsidP="00961A92">
      <w:pPr>
        <w:pStyle w:val="KeinLeerraum"/>
        <w:rPr>
          <w:rFonts w:ascii="Britannic Bold" w:hAnsi="Britannic Bold"/>
          <w:b/>
          <w:bCs/>
          <w:color w:val="000000" w:themeColor="text1"/>
          <w:sz w:val="28"/>
          <w:lang w:val="de-DE"/>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460B46C6" w14:textId="77777777" w:rsidR="00EB765A" w:rsidRDefault="00EB765A" w:rsidP="00961A92">
      <w:pPr>
        <w:pStyle w:val="KeinLeerraum"/>
        <w:rPr>
          <w:rFonts w:ascii="Britannic Bold" w:hAnsi="Britannic Bold"/>
          <w:b/>
          <w:bCs/>
          <w:color w:val="000000" w:themeColor="text1"/>
          <w:sz w:val="28"/>
          <w:lang w:val="de-DE"/>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169A9429" w14:textId="2D7CE0BA" w:rsidR="008E65FA" w:rsidRPr="00EB765A" w:rsidRDefault="008E65FA" w:rsidP="00961A92">
      <w:pPr>
        <w:pStyle w:val="KeinLeerraum"/>
        <w:rPr>
          <w:lang w:val="de-DE"/>
        </w:rPr>
      </w:pPr>
      <w:r w:rsidRPr="000249F0">
        <w:rPr>
          <w:rFonts w:ascii="Britannic Bold" w:hAnsi="Britannic Bold"/>
          <w:b/>
          <w:bCs/>
          <w:color w:val="000000" w:themeColor="text1"/>
          <w:sz w:val="36"/>
          <w:szCs w:val="36"/>
          <w:lang w:val="de-DE"/>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Erik Kothny</w:t>
      </w:r>
      <w:r w:rsidRPr="000249F0">
        <w:rPr>
          <w:rFonts w:ascii="Tahoma" w:hAnsi="Tahoma"/>
          <w:b/>
          <w:color w:val="000000" w:themeColor="text1"/>
          <w:sz w:val="36"/>
          <w:szCs w:val="36"/>
          <w:lang w:val="de-DE"/>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w:t>
      </w:r>
      <w:r w:rsidR="00961A92" w:rsidRPr="00EB765A">
        <w:rPr>
          <w:rFonts w:ascii="Tahoma" w:hAnsi="Tahoma"/>
          <w:b/>
          <w:color w:val="000000" w:themeColor="text1"/>
          <w:lang w:val="de-DE"/>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w:t>
      </w:r>
      <w:r w:rsidRPr="00EB765A">
        <w:rPr>
          <w:lang w:val="de-DE"/>
        </w:rPr>
        <w:t xml:space="preserve">Aktenzeichen </w:t>
      </w:r>
      <w:r w:rsidR="00961A92" w:rsidRPr="00EB765A">
        <w:rPr>
          <w:lang w:val="de-DE"/>
        </w:rPr>
        <w:t xml:space="preserve"> </w:t>
      </w:r>
      <w:r w:rsidRPr="00EB765A">
        <w:rPr>
          <w:lang w:val="de-DE"/>
        </w:rPr>
        <w:t xml:space="preserve">845 CS 112 </w:t>
      </w:r>
      <w:proofErr w:type="spellStart"/>
      <w:r w:rsidRPr="00EB765A">
        <w:rPr>
          <w:lang w:val="de-DE"/>
        </w:rPr>
        <w:t>Js</w:t>
      </w:r>
      <w:proofErr w:type="spellEnd"/>
      <w:r w:rsidRPr="00EB765A">
        <w:rPr>
          <w:lang w:val="de-DE"/>
        </w:rPr>
        <w:t xml:space="preserve"> 157749/17</w:t>
      </w:r>
    </w:p>
    <w:p w14:paraId="5A4D97B4" w14:textId="7E977561" w:rsidR="00961A92" w:rsidRPr="00961A92" w:rsidRDefault="00961A92" w:rsidP="00961A92">
      <w:pPr>
        <w:pStyle w:val="KeinLeerraum"/>
      </w:pPr>
      <w:r w:rsidRPr="00EB765A">
        <w:rPr>
          <w:lang w:val="de-DE"/>
        </w:rPr>
        <w:t xml:space="preserve">                                                                          </w:t>
      </w:r>
      <w:r w:rsidRPr="00961A92">
        <w:t>18 Ns 112 Js 157749</w:t>
      </w:r>
      <w:bookmarkEnd w:id="3"/>
      <w:r w:rsidRPr="00961A92">
        <w:t>/17</w:t>
      </w:r>
    </w:p>
    <w:p w14:paraId="438BD20B" w14:textId="77777777" w:rsidR="000249F0" w:rsidRDefault="000249F0" w:rsidP="00A05530">
      <w:pPr>
        <w:pStyle w:val="KeinLeerraum"/>
        <w:jc w:val="center"/>
        <w:rPr>
          <w:rFonts w:ascii="Book Antiqua" w:hAnsi="Book Antiqua"/>
          <w:b/>
          <w:bCs/>
          <w:lang w:val="de-DE"/>
        </w:rPr>
      </w:pPr>
    </w:p>
    <w:p w14:paraId="357F4CEF" w14:textId="77777777" w:rsidR="006A04CF" w:rsidRDefault="006A04CF" w:rsidP="00A05530">
      <w:pPr>
        <w:pStyle w:val="KeinLeerraum"/>
        <w:jc w:val="center"/>
        <w:rPr>
          <w:rFonts w:ascii="Book Antiqua" w:hAnsi="Book Antiqua"/>
          <w:b/>
          <w:bCs/>
          <w:lang w:val="de-DE"/>
        </w:rPr>
      </w:pPr>
    </w:p>
    <w:p w14:paraId="655836D7" w14:textId="77777777" w:rsidR="006A04CF" w:rsidRDefault="006A04CF" w:rsidP="00A05530">
      <w:pPr>
        <w:pStyle w:val="KeinLeerraum"/>
        <w:jc w:val="center"/>
        <w:rPr>
          <w:rFonts w:ascii="Book Antiqua" w:hAnsi="Book Antiqua"/>
          <w:b/>
          <w:bCs/>
          <w:lang w:val="de-DE"/>
        </w:rPr>
      </w:pPr>
    </w:p>
    <w:p w14:paraId="72007110" w14:textId="6FB74829" w:rsidR="00961A92" w:rsidRPr="00FF7839" w:rsidRDefault="00A05530" w:rsidP="00A05530">
      <w:pPr>
        <w:pStyle w:val="KeinLeerraum"/>
        <w:jc w:val="center"/>
        <w:rPr>
          <w:rFonts w:ascii="Book Antiqua" w:hAnsi="Book Antiqua"/>
          <w:b/>
          <w:bCs/>
          <w:lang w:val="de-DE"/>
        </w:rPr>
      </w:pPr>
      <w:r w:rsidRPr="00FF7839">
        <w:rPr>
          <w:rFonts w:ascii="Book Antiqua" w:hAnsi="Book Antiqua"/>
          <w:b/>
          <w:bCs/>
          <w:lang w:val="de-DE"/>
        </w:rPr>
        <w:lastRenderedPageBreak/>
        <w:t xml:space="preserve">Ein </w:t>
      </w:r>
      <w:r w:rsidR="00C64A00" w:rsidRPr="00FF7839">
        <w:rPr>
          <w:rFonts w:ascii="Book Antiqua" w:hAnsi="Book Antiqua"/>
          <w:b/>
          <w:bCs/>
          <w:lang w:val="de-DE"/>
        </w:rPr>
        <w:t>T</w:t>
      </w:r>
      <w:r w:rsidR="00697E07">
        <w:rPr>
          <w:rFonts w:ascii="Book Antiqua" w:hAnsi="Book Antiqua"/>
          <w:b/>
          <w:bCs/>
          <w:lang w:val="de-DE"/>
        </w:rPr>
        <w:t>heaterstück</w:t>
      </w:r>
      <w:r w:rsidR="00C64A00" w:rsidRPr="00FF7839">
        <w:rPr>
          <w:rFonts w:ascii="Book Antiqua" w:hAnsi="Book Antiqua"/>
          <w:b/>
          <w:bCs/>
          <w:lang w:val="de-DE"/>
        </w:rPr>
        <w:t xml:space="preserve"> </w:t>
      </w:r>
      <w:r w:rsidRPr="00FF7839">
        <w:rPr>
          <w:rFonts w:ascii="Book Antiqua" w:hAnsi="Book Antiqua"/>
          <w:b/>
          <w:bCs/>
          <w:lang w:val="de-DE"/>
        </w:rPr>
        <w:t xml:space="preserve"> in drei Akten</w:t>
      </w:r>
    </w:p>
    <w:p w14:paraId="6FDB2A08" w14:textId="6B4D509B" w:rsidR="00A05530" w:rsidRDefault="00A05530" w:rsidP="00A05530">
      <w:pPr>
        <w:pStyle w:val="KeinLeerraum"/>
        <w:jc w:val="center"/>
        <w:rPr>
          <w:rFonts w:ascii="Book Antiqua" w:hAnsi="Book Antiqua"/>
          <w:lang w:val="de-DE"/>
        </w:rPr>
      </w:pPr>
      <w:r w:rsidRPr="00FF7839">
        <w:rPr>
          <w:rFonts w:ascii="Book Antiqua" w:hAnsi="Book Antiqua"/>
          <w:lang w:val="de-DE"/>
        </w:rPr>
        <w:t xml:space="preserve">Nach einer Idee </w:t>
      </w:r>
      <w:r w:rsidR="00C64A00" w:rsidRPr="00FF7839">
        <w:rPr>
          <w:rFonts w:ascii="Book Antiqua" w:hAnsi="Book Antiqua"/>
          <w:lang w:val="de-DE"/>
        </w:rPr>
        <w:t>der Münchner Justiz</w:t>
      </w:r>
    </w:p>
    <w:p w14:paraId="101A31A3" w14:textId="13C3DFBE" w:rsidR="006571AB" w:rsidRPr="00FF7839" w:rsidRDefault="006571AB" w:rsidP="00A05530">
      <w:pPr>
        <w:pStyle w:val="KeinLeerraum"/>
        <w:jc w:val="center"/>
        <w:rPr>
          <w:rFonts w:ascii="Book Antiqua" w:hAnsi="Book Antiqua"/>
          <w:lang w:val="de-DE"/>
        </w:rPr>
      </w:pPr>
      <w:r>
        <w:rPr>
          <w:rFonts w:ascii="Book Antiqua" w:hAnsi="Book Antiqua"/>
          <w:lang w:val="de-DE"/>
        </w:rPr>
        <w:t>Ort: Justizpalst</w:t>
      </w:r>
    </w:p>
    <w:p w14:paraId="4E54EEDA" w14:textId="2A52AB42" w:rsidR="00C64A00" w:rsidRDefault="00E1178F" w:rsidP="00A05530">
      <w:pPr>
        <w:pStyle w:val="KeinLeerraum"/>
        <w:jc w:val="center"/>
        <w:rPr>
          <w:rFonts w:ascii="Book Antiqua" w:hAnsi="Book Antiqua"/>
          <w:lang w:val="de-DE"/>
        </w:rPr>
      </w:pPr>
      <w:r>
        <w:rPr>
          <w:rFonts w:ascii="Book Antiqua" w:hAnsi="Book Antiqua"/>
          <w:lang w:val="de-DE"/>
        </w:rPr>
        <w:t>Mitwirkende:</w:t>
      </w:r>
    </w:p>
    <w:p w14:paraId="4080C9C9" w14:textId="77777777" w:rsidR="00E1178F" w:rsidRPr="00FF7839" w:rsidRDefault="00E1178F" w:rsidP="00A05530">
      <w:pPr>
        <w:pStyle w:val="KeinLeerraum"/>
        <w:jc w:val="center"/>
        <w:rPr>
          <w:rFonts w:ascii="Book Antiqua" w:hAnsi="Book Antiqua"/>
          <w:lang w:val="de-DE"/>
        </w:rPr>
      </w:pPr>
    </w:p>
    <w:p w14:paraId="2658C93E" w14:textId="789ACD46" w:rsidR="00FF7839" w:rsidRDefault="00FF7839" w:rsidP="00C64A00">
      <w:pPr>
        <w:pStyle w:val="KeinLeerraum"/>
        <w:ind w:left="708" w:firstLine="708"/>
        <w:rPr>
          <w:rFonts w:ascii="Book Antiqua" w:hAnsi="Book Antiqua"/>
          <w:lang w:val="de-DE"/>
        </w:rPr>
      </w:pPr>
      <w:r>
        <w:rPr>
          <w:rFonts w:ascii="Book Antiqua" w:hAnsi="Book Antiqua"/>
          <w:lang w:val="de-DE"/>
        </w:rPr>
        <w:t xml:space="preserve">  </w:t>
      </w:r>
      <w:r w:rsidR="00E1178F">
        <w:rPr>
          <w:rFonts w:ascii="Book Antiqua" w:hAnsi="Book Antiqua"/>
          <w:lang w:val="de-DE"/>
        </w:rPr>
        <w:t xml:space="preserve">    D</w:t>
      </w:r>
      <w:r w:rsidR="00DF3273">
        <w:rPr>
          <w:rFonts w:ascii="Book Antiqua" w:hAnsi="Book Antiqua"/>
          <w:lang w:val="de-DE"/>
        </w:rPr>
        <w:t>elinquent</w:t>
      </w:r>
      <w:r w:rsidR="00DF3273">
        <w:rPr>
          <w:rFonts w:ascii="Book Antiqua" w:hAnsi="Book Antiqua"/>
          <w:lang w:val="de-DE"/>
        </w:rPr>
        <w:tab/>
      </w:r>
      <w:r>
        <w:rPr>
          <w:rFonts w:ascii="Book Antiqua" w:hAnsi="Book Antiqua"/>
          <w:lang w:val="de-DE"/>
        </w:rPr>
        <w:t>Erik. H. Kothny</w:t>
      </w:r>
      <w:r w:rsidR="00C64A00" w:rsidRPr="00FF7839">
        <w:rPr>
          <w:rFonts w:ascii="Book Antiqua" w:hAnsi="Book Antiqua"/>
          <w:lang w:val="de-DE"/>
        </w:rPr>
        <w:t xml:space="preserve"> </w:t>
      </w:r>
    </w:p>
    <w:p w14:paraId="323E99DB" w14:textId="65C1E639" w:rsidR="00A05530" w:rsidRPr="00FF7839" w:rsidRDefault="00E1178F" w:rsidP="00C64A00">
      <w:pPr>
        <w:pStyle w:val="KeinLeerraum"/>
        <w:ind w:left="708" w:firstLine="708"/>
        <w:rPr>
          <w:rFonts w:ascii="Book Antiqua" w:hAnsi="Book Antiqua"/>
          <w:lang w:val="de-DE"/>
        </w:rPr>
      </w:pPr>
      <w:r>
        <w:rPr>
          <w:rFonts w:ascii="Book Antiqua" w:hAnsi="Book Antiqua"/>
          <w:lang w:val="de-DE"/>
        </w:rPr>
        <w:t xml:space="preserve">    </w:t>
      </w:r>
      <w:r w:rsidR="00FF7839">
        <w:rPr>
          <w:rFonts w:ascii="Book Antiqua" w:hAnsi="Book Antiqua"/>
          <w:lang w:val="de-DE"/>
        </w:rPr>
        <w:t xml:space="preserve"> </w:t>
      </w:r>
      <w:r w:rsidR="00C64A00" w:rsidRPr="00FF7839">
        <w:rPr>
          <w:rFonts w:ascii="Book Antiqua" w:hAnsi="Book Antiqua"/>
          <w:lang w:val="de-DE"/>
        </w:rPr>
        <w:t>Denunziant</w:t>
      </w:r>
      <w:r>
        <w:rPr>
          <w:rFonts w:ascii="Book Antiqua" w:hAnsi="Book Antiqua"/>
          <w:lang w:val="de-DE"/>
        </w:rPr>
        <w:tab/>
      </w:r>
      <w:r w:rsidR="00C64A00" w:rsidRPr="00FF7839">
        <w:rPr>
          <w:rFonts w:ascii="Book Antiqua" w:hAnsi="Book Antiqua"/>
          <w:lang w:val="de-DE"/>
        </w:rPr>
        <w:t>Dr.</w:t>
      </w:r>
      <w:r w:rsidR="00A05530" w:rsidRPr="00FF7839">
        <w:rPr>
          <w:rFonts w:ascii="Book Antiqua" w:hAnsi="Book Antiqua"/>
          <w:lang w:val="de-DE"/>
        </w:rPr>
        <w:t xml:space="preserve"> H</w:t>
      </w:r>
      <w:r w:rsidR="00FF7839">
        <w:rPr>
          <w:rFonts w:ascii="Book Antiqua" w:hAnsi="Book Antiqua"/>
          <w:lang w:val="de-DE"/>
        </w:rPr>
        <w:t>.</w:t>
      </w:r>
      <w:r w:rsidR="00A05530" w:rsidRPr="00FF7839">
        <w:rPr>
          <w:rFonts w:ascii="Book Antiqua" w:hAnsi="Book Antiqua"/>
          <w:lang w:val="de-DE"/>
        </w:rPr>
        <w:t>M</w:t>
      </w:r>
      <w:r w:rsidR="00C64A00" w:rsidRPr="00FF7839">
        <w:rPr>
          <w:rFonts w:ascii="Book Antiqua" w:hAnsi="Book Antiqua"/>
          <w:lang w:val="de-DE"/>
        </w:rPr>
        <w:t>.</w:t>
      </w:r>
      <w:r w:rsidR="00A05530" w:rsidRPr="00FF7839">
        <w:rPr>
          <w:rFonts w:ascii="Book Antiqua" w:hAnsi="Book Antiqua"/>
          <w:lang w:val="de-DE"/>
        </w:rPr>
        <w:t>S</w:t>
      </w:r>
      <w:r w:rsidR="00C64A00" w:rsidRPr="00FF7839">
        <w:rPr>
          <w:rFonts w:ascii="Book Antiqua" w:hAnsi="Book Antiqua"/>
          <w:lang w:val="de-DE"/>
        </w:rPr>
        <w:t>.</w:t>
      </w:r>
    </w:p>
    <w:p w14:paraId="781E0BE6" w14:textId="5AA9F2D8" w:rsidR="00C64A00" w:rsidRPr="00FF7839" w:rsidRDefault="00C64A00" w:rsidP="00C64A00">
      <w:pPr>
        <w:pStyle w:val="KeinLeerraum"/>
        <w:rPr>
          <w:rFonts w:ascii="Book Antiqua" w:hAnsi="Book Antiqua"/>
          <w:lang w:val="de-DE"/>
        </w:rPr>
      </w:pPr>
      <w:r w:rsidRPr="00FF7839">
        <w:rPr>
          <w:rFonts w:ascii="Book Antiqua" w:hAnsi="Book Antiqua"/>
          <w:lang w:val="de-DE"/>
        </w:rPr>
        <w:t xml:space="preserve">                      </w:t>
      </w:r>
      <w:r w:rsidR="00E1178F">
        <w:rPr>
          <w:rFonts w:ascii="Book Antiqua" w:hAnsi="Book Antiqua"/>
          <w:lang w:val="de-DE"/>
        </w:rPr>
        <w:t xml:space="preserve">   </w:t>
      </w:r>
      <w:r w:rsidRPr="00FF7839">
        <w:rPr>
          <w:rFonts w:ascii="Book Antiqua" w:hAnsi="Book Antiqua"/>
          <w:lang w:val="de-DE"/>
        </w:rPr>
        <w:t xml:space="preserve"> Staatsanwalt 1</w:t>
      </w:r>
      <w:r w:rsidR="00E1178F">
        <w:rPr>
          <w:rFonts w:ascii="Book Antiqua" w:hAnsi="Book Antiqua"/>
          <w:lang w:val="de-DE"/>
        </w:rPr>
        <w:tab/>
      </w:r>
      <w:r w:rsidR="00A05530" w:rsidRPr="00FF7839">
        <w:rPr>
          <w:rFonts w:ascii="Book Antiqua" w:hAnsi="Book Antiqua"/>
          <w:lang w:val="de-DE"/>
        </w:rPr>
        <w:t>Flurl</w:t>
      </w:r>
      <w:r w:rsidR="00732FE7" w:rsidRPr="00FF7839">
        <w:rPr>
          <w:rFonts w:ascii="Book Antiqua" w:hAnsi="Book Antiqua"/>
          <w:lang w:val="de-DE"/>
        </w:rPr>
        <w:t xml:space="preserve"> </w:t>
      </w:r>
    </w:p>
    <w:p w14:paraId="302E8873" w14:textId="716BC8B2" w:rsidR="00A05530" w:rsidRPr="00FF7839" w:rsidRDefault="008051A7" w:rsidP="008051A7">
      <w:pPr>
        <w:pStyle w:val="KeinLeerraum"/>
        <w:rPr>
          <w:rFonts w:ascii="Book Antiqua" w:hAnsi="Book Antiqua"/>
          <w:lang w:val="de-DE"/>
        </w:rPr>
      </w:pPr>
      <w:r w:rsidRPr="00FF7839">
        <w:rPr>
          <w:rFonts w:ascii="Book Antiqua" w:hAnsi="Book Antiqua"/>
          <w:lang w:val="de-DE"/>
        </w:rPr>
        <w:t xml:space="preserve">          </w:t>
      </w:r>
      <w:r w:rsidR="00E1178F">
        <w:rPr>
          <w:rFonts w:ascii="Book Antiqua" w:hAnsi="Book Antiqua"/>
          <w:lang w:val="de-DE"/>
        </w:rPr>
        <w:t xml:space="preserve">    </w:t>
      </w:r>
      <w:r w:rsidRPr="00FF7839">
        <w:rPr>
          <w:rFonts w:ascii="Book Antiqua" w:hAnsi="Book Antiqua"/>
          <w:lang w:val="de-DE"/>
        </w:rPr>
        <w:t>Obers</w:t>
      </w:r>
      <w:r w:rsidR="00C64A00" w:rsidRPr="00FF7839">
        <w:rPr>
          <w:rFonts w:ascii="Book Antiqua" w:hAnsi="Book Antiqua"/>
          <w:lang w:val="de-DE"/>
        </w:rPr>
        <w:t>taatsanwältin 2</w:t>
      </w:r>
      <w:r w:rsidR="00C64A00" w:rsidRPr="00FF7839">
        <w:rPr>
          <w:rFonts w:ascii="Book Antiqua" w:hAnsi="Book Antiqua"/>
          <w:lang w:val="de-DE"/>
        </w:rPr>
        <w:tab/>
      </w:r>
      <w:r w:rsidR="00E1178F">
        <w:rPr>
          <w:rFonts w:ascii="Book Antiqua" w:hAnsi="Book Antiqua"/>
          <w:lang w:val="de-DE"/>
        </w:rPr>
        <w:tab/>
      </w:r>
      <w:r w:rsidR="00C64A00" w:rsidRPr="00FF7839">
        <w:rPr>
          <w:rFonts w:ascii="Book Antiqua" w:hAnsi="Book Antiqua"/>
          <w:lang w:val="de-DE"/>
        </w:rPr>
        <w:t>Gez. T.</w:t>
      </w:r>
      <w:r w:rsidRPr="00FF7839">
        <w:rPr>
          <w:rFonts w:ascii="Book Antiqua" w:hAnsi="Book Antiqua"/>
          <w:lang w:val="de-DE"/>
        </w:rPr>
        <w:t xml:space="preserve"> </w:t>
      </w:r>
      <w:r w:rsidRPr="00FF7839">
        <w:rPr>
          <w:rFonts w:ascii="Book Antiqua" w:hAnsi="Book Antiqua"/>
          <w:vertAlign w:val="superscript"/>
          <w:lang w:val="de-DE"/>
        </w:rPr>
        <w:t>*</w:t>
      </w:r>
      <w:r w:rsidR="00470FEA">
        <w:rPr>
          <w:rFonts w:ascii="Book Antiqua" w:hAnsi="Book Antiqua"/>
          <w:vertAlign w:val="superscript"/>
          <w:lang w:val="de-DE"/>
        </w:rPr>
        <w:t>*</w:t>
      </w:r>
      <w:r w:rsidRPr="00FF7839">
        <w:rPr>
          <w:rFonts w:ascii="Book Antiqua" w:hAnsi="Book Antiqua"/>
          <w:vertAlign w:val="superscript"/>
          <w:lang w:val="de-DE"/>
        </w:rPr>
        <w:t>)</w:t>
      </w:r>
    </w:p>
    <w:p w14:paraId="1AD8A140" w14:textId="44D63604" w:rsidR="008051A7" w:rsidRPr="00FF7839" w:rsidRDefault="00C64A00" w:rsidP="00C64A00">
      <w:pPr>
        <w:pStyle w:val="KeinLeerraum"/>
        <w:ind w:firstLine="708"/>
        <w:rPr>
          <w:rFonts w:ascii="Book Antiqua" w:hAnsi="Book Antiqua"/>
          <w:lang w:val="de-DE"/>
        </w:rPr>
      </w:pPr>
      <w:r w:rsidRPr="00FF7839">
        <w:rPr>
          <w:rFonts w:ascii="Book Antiqua" w:hAnsi="Book Antiqua"/>
          <w:lang w:val="de-DE"/>
        </w:rPr>
        <w:t xml:space="preserve">       </w:t>
      </w:r>
      <w:r w:rsidR="00E1178F">
        <w:rPr>
          <w:rFonts w:ascii="Book Antiqua" w:hAnsi="Book Antiqua"/>
          <w:lang w:val="de-DE"/>
        </w:rPr>
        <w:t xml:space="preserve">   </w:t>
      </w:r>
      <w:r w:rsidRPr="00FF7839">
        <w:rPr>
          <w:rFonts w:ascii="Book Antiqua" w:hAnsi="Book Antiqua"/>
          <w:lang w:val="de-DE"/>
        </w:rPr>
        <w:t>Staatsanwältin 3</w:t>
      </w:r>
      <w:r w:rsidR="00E1178F">
        <w:rPr>
          <w:rFonts w:ascii="Book Antiqua" w:hAnsi="Book Antiqua"/>
          <w:lang w:val="de-DE"/>
        </w:rPr>
        <w:tab/>
      </w:r>
      <w:r w:rsidR="00732FE7" w:rsidRPr="00FF7839">
        <w:rPr>
          <w:rFonts w:ascii="Book Antiqua" w:hAnsi="Book Antiqua"/>
          <w:lang w:val="de-DE"/>
        </w:rPr>
        <w:t>Resi</w:t>
      </w:r>
    </w:p>
    <w:p w14:paraId="7219F6B3" w14:textId="68E3005B" w:rsidR="00732FE7" w:rsidRPr="00FF7839" w:rsidRDefault="00732FE7" w:rsidP="00C64A00">
      <w:pPr>
        <w:pStyle w:val="KeinLeerraum"/>
        <w:ind w:firstLine="708"/>
        <w:rPr>
          <w:rFonts w:ascii="Book Antiqua" w:hAnsi="Book Antiqua"/>
          <w:lang w:val="de-DE"/>
        </w:rPr>
      </w:pPr>
      <w:r w:rsidRPr="00FF7839">
        <w:rPr>
          <w:rFonts w:ascii="Book Antiqua" w:hAnsi="Book Antiqua"/>
          <w:lang w:val="de-DE"/>
        </w:rPr>
        <w:t xml:space="preserve">    </w:t>
      </w:r>
      <w:r w:rsidR="00FF7839" w:rsidRPr="00FF7839">
        <w:rPr>
          <w:rFonts w:ascii="Book Antiqua" w:hAnsi="Book Antiqua"/>
          <w:lang w:val="de-DE"/>
        </w:rPr>
        <w:t xml:space="preserve"> </w:t>
      </w:r>
      <w:r w:rsidRPr="00FF7839">
        <w:rPr>
          <w:rFonts w:ascii="Book Antiqua" w:hAnsi="Book Antiqua"/>
          <w:lang w:val="de-DE"/>
        </w:rPr>
        <w:t xml:space="preserve">  </w:t>
      </w:r>
      <w:r w:rsidR="00E1178F">
        <w:rPr>
          <w:rFonts w:ascii="Book Antiqua" w:hAnsi="Book Antiqua"/>
          <w:lang w:val="de-DE"/>
        </w:rPr>
        <w:t xml:space="preserve">   </w:t>
      </w:r>
      <w:r w:rsidR="008051A7" w:rsidRPr="00FF7839">
        <w:rPr>
          <w:rFonts w:ascii="Book Antiqua" w:hAnsi="Book Antiqua"/>
          <w:lang w:val="de-DE"/>
        </w:rPr>
        <w:t>Staatsanwältin 4</w:t>
      </w:r>
      <w:r w:rsidRPr="00FF7839">
        <w:rPr>
          <w:rFonts w:ascii="Book Antiqua" w:hAnsi="Book Antiqua"/>
          <w:lang w:val="de-DE"/>
        </w:rPr>
        <w:t xml:space="preserve"> </w:t>
      </w:r>
      <w:r w:rsidR="00E1178F">
        <w:rPr>
          <w:rFonts w:ascii="Book Antiqua" w:hAnsi="Book Antiqua"/>
          <w:lang w:val="de-DE"/>
        </w:rPr>
        <w:tab/>
      </w:r>
      <w:r w:rsidRPr="00FF7839">
        <w:rPr>
          <w:rFonts w:ascii="Book Antiqua" w:hAnsi="Book Antiqua"/>
          <w:lang w:val="de-DE"/>
        </w:rPr>
        <w:t xml:space="preserve">Dr. N. </w:t>
      </w:r>
    </w:p>
    <w:p w14:paraId="4F612F3F" w14:textId="67919925" w:rsidR="00732FE7" w:rsidRPr="00FF7839" w:rsidRDefault="00732FE7" w:rsidP="00C64A00">
      <w:pPr>
        <w:pStyle w:val="KeinLeerraum"/>
        <w:ind w:firstLine="708"/>
        <w:rPr>
          <w:rFonts w:ascii="Book Antiqua" w:hAnsi="Book Antiqua"/>
          <w:lang w:val="de-DE"/>
        </w:rPr>
      </w:pPr>
      <w:r w:rsidRPr="00FF7839">
        <w:rPr>
          <w:rFonts w:ascii="Book Antiqua" w:hAnsi="Book Antiqua"/>
          <w:lang w:val="de-DE"/>
        </w:rPr>
        <w:tab/>
        <w:t xml:space="preserve">      </w:t>
      </w:r>
      <w:r w:rsidR="00E1178F">
        <w:rPr>
          <w:rFonts w:ascii="Book Antiqua" w:hAnsi="Book Antiqua"/>
          <w:lang w:val="de-DE"/>
        </w:rPr>
        <w:t xml:space="preserve">  </w:t>
      </w:r>
      <w:r w:rsidRPr="00FF7839">
        <w:rPr>
          <w:rFonts w:ascii="Book Antiqua" w:hAnsi="Book Antiqua"/>
          <w:lang w:val="de-DE"/>
        </w:rPr>
        <w:t xml:space="preserve"> </w:t>
      </w:r>
      <w:r w:rsidR="00E1178F">
        <w:rPr>
          <w:rFonts w:ascii="Book Antiqua" w:hAnsi="Book Antiqua"/>
          <w:lang w:val="de-DE"/>
        </w:rPr>
        <w:t xml:space="preserve"> </w:t>
      </w:r>
      <w:r w:rsidRPr="00FF7839">
        <w:rPr>
          <w:rFonts w:ascii="Book Antiqua" w:hAnsi="Book Antiqua"/>
          <w:lang w:val="de-DE"/>
        </w:rPr>
        <w:t>Schöffe 1</w:t>
      </w:r>
      <w:r w:rsidR="00E1178F">
        <w:rPr>
          <w:rFonts w:ascii="Book Antiqua" w:hAnsi="Book Antiqua"/>
          <w:lang w:val="de-DE"/>
        </w:rPr>
        <w:tab/>
      </w:r>
      <w:r w:rsidRPr="00FF7839">
        <w:rPr>
          <w:rFonts w:ascii="Book Antiqua" w:hAnsi="Book Antiqua"/>
          <w:lang w:val="de-DE"/>
        </w:rPr>
        <w:t>A.P.J.</w:t>
      </w:r>
    </w:p>
    <w:p w14:paraId="18CDDE00" w14:textId="57AD0478" w:rsidR="00C64A00" w:rsidRPr="00FF7839" w:rsidRDefault="00732FE7" w:rsidP="00C64A00">
      <w:pPr>
        <w:pStyle w:val="KeinLeerraum"/>
        <w:ind w:firstLine="708"/>
        <w:rPr>
          <w:rFonts w:ascii="Book Antiqua" w:hAnsi="Book Antiqua"/>
          <w:lang w:val="de-DE"/>
        </w:rPr>
      </w:pPr>
      <w:r w:rsidRPr="00FF7839">
        <w:rPr>
          <w:rFonts w:ascii="Book Antiqua" w:hAnsi="Book Antiqua"/>
          <w:lang w:val="de-DE"/>
        </w:rPr>
        <w:tab/>
        <w:t xml:space="preserve">       </w:t>
      </w:r>
      <w:r w:rsidR="00E1178F">
        <w:rPr>
          <w:rFonts w:ascii="Book Antiqua" w:hAnsi="Book Antiqua"/>
          <w:lang w:val="de-DE"/>
        </w:rPr>
        <w:t xml:space="preserve">   </w:t>
      </w:r>
      <w:r w:rsidRPr="00FF7839">
        <w:rPr>
          <w:rFonts w:ascii="Book Antiqua" w:hAnsi="Book Antiqua"/>
          <w:lang w:val="de-DE"/>
        </w:rPr>
        <w:t>Schöffe 2</w:t>
      </w:r>
      <w:r w:rsidR="00E1178F">
        <w:rPr>
          <w:rFonts w:ascii="Book Antiqua" w:hAnsi="Book Antiqua"/>
          <w:lang w:val="de-DE"/>
        </w:rPr>
        <w:tab/>
      </w:r>
      <w:r w:rsidR="005F64DC">
        <w:rPr>
          <w:rFonts w:ascii="Book Antiqua" w:hAnsi="Book Antiqua"/>
          <w:lang w:val="de-DE"/>
        </w:rPr>
        <w:t>H</w:t>
      </w:r>
      <w:r w:rsidRPr="00FF7839">
        <w:rPr>
          <w:rFonts w:ascii="Book Antiqua" w:hAnsi="Book Antiqua"/>
          <w:lang w:val="de-DE"/>
        </w:rPr>
        <w:t>.E.W.</w:t>
      </w:r>
    </w:p>
    <w:p w14:paraId="579C1368" w14:textId="07CCC41C" w:rsidR="00FF7839" w:rsidRPr="00FF7839" w:rsidRDefault="00FF7839" w:rsidP="00FF7839">
      <w:pPr>
        <w:pStyle w:val="KeinLeerraum"/>
        <w:ind w:left="708" w:firstLine="708"/>
        <w:rPr>
          <w:rFonts w:ascii="Book Antiqua" w:hAnsi="Book Antiqua"/>
          <w:lang w:val="de-DE"/>
        </w:rPr>
      </w:pPr>
      <w:r w:rsidRPr="00FF7839">
        <w:rPr>
          <w:rFonts w:ascii="Book Antiqua" w:hAnsi="Book Antiqua"/>
          <w:lang w:val="de-DE"/>
        </w:rPr>
        <w:t xml:space="preserve">  </w:t>
      </w:r>
      <w:r w:rsidR="00F12D72">
        <w:rPr>
          <w:rFonts w:ascii="Book Antiqua" w:hAnsi="Book Antiqua"/>
          <w:lang w:val="de-DE"/>
        </w:rPr>
        <w:t xml:space="preserve"> </w:t>
      </w:r>
      <w:r w:rsidRPr="00FF7839">
        <w:rPr>
          <w:rFonts w:ascii="Book Antiqua" w:hAnsi="Book Antiqua"/>
          <w:lang w:val="de-DE"/>
        </w:rPr>
        <w:t xml:space="preserve">  </w:t>
      </w:r>
      <w:r w:rsidR="00E1178F">
        <w:rPr>
          <w:rFonts w:ascii="Book Antiqua" w:hAnsi="Book Antiqua"/>
          <w:lang w:val="de-DE"/>
        </w:rPr>
        <w:t xml:space="preserve">  </w:t>
      </w:r>
      <w:r w:rsidRPr="00FF7839">
        <w:rPr>
          <w:rFonts w:ascii="Book Antiqua" w:hAnsi="Book Antiqua"/>
          <w:lang w:val="de-DE"/>
        </w:rPr>
        <w:t xml:space="preserve">Richterin 1 </w:t>
      </w:r>
      <w:r w:rsidR="00E1178F">
        <w:rPr>
          <w:rFonts w:ascii="Book Antiqua" w:hAnsi="Book Antiqua"/>
          <w:lang w:val="de-DE"/>
        </w:rPr>
        <w:tab/>
      </w:r>
      <w:proofErr w:type="spellStart"/>
      <w:r w:rsidR="00D6153D">
        <w:rPr>
          <w:rFonts w:ascii="Book Antiqua" w:hAnsi="Book Antiqua"/>
          <w:lang w:val="de-DE"/>
        </w:rPr>
        <w:t>Trixxi</w:t>
      </w:r>
      <w:proofErr w:type="spellEnd"/>
    </w:p>
    <w:p w14:paraId="1659F702" w14:textId="52D9C7A4" w:rsidR="00FF7839" w:rsidRDefault="00FF7839" w:rsidP="00C64A00">
      <w:pPr>
        <w:pStyle w:val="KeinLeerraum"/>
        <w:ind w:firstLine="708"/>
        <w:rPr>
          <w:rFonts w:ascii="Book Antiqua" w:hAnsi="Book Antiqua"/>
          <w:lang w:val="de-DE"/>
        </w:rPr>
      </w:pPr>
      <w:r w:rsidRPr="00FF7839">
        <w:rPr>
          <w:rFonts w:ascii="Book Antiqua" w:hAnsi="Book Antiqua"/>
          <w:lang w:val="de-DE"/>
        </w:rPr>
        <w:tab/>
        <w:t xml:space="preserve">  </w:t>
      </w:r>
      <w:r w:rsidR="00F12D72">
        <w:rPr>
          <w:rFonts w:ascii="Book Antiqua" w:hAnsi="Book Antiqua"/>
          <w:lang w:val="de-DE"/>
        </w:rPr>
        <w:t xml:space="preserve"> </w:t>
      </w:r>
      <w:r w:rsidRPr="00FF7839">
        <w:rPr>
          <w:rFonts w:ascii="Book Antiqua" w:hAnsi="Book Antiqua"/>
          <w:lang w:val="de-DE"/>
        </w:rPr>
        <w:t xml:space="preserve">  </w:t>
      </w:r>
      <w:r w:rsidR="00E1178F">
        <w:rPr>
          <w:rFonts w:ascii="Book Antiqua" w:hAnsi="Book Antiqua"/>
          <w:lang w:val="de-DE"/>
        </w:rPr>
        <w:t xml:space="preserve">  </w:t>
      </w:r>
      <w:r w:rsidRPr="00FF7839">
        <w:rPr>
          <w:rFonts w:ascii="Book Antiqua" w:hAnsi="Book Antiqua"/>
          <w:lang w:val="de-DE"/>
        </w:rPr>
        <w:t xml:space="preserve">Richterin 2  </w:t>
      </w:r>
      <w:r w:rsidR="00E1178F">
        <w:rPr>
          <w:rFonts w:ascii="Book Antiqua" w:hAnsi="Book Antiqua"/>
          <w:lang w:val="de-DE"/>
        </w:rPr>
        <w:tab/>
      </w:r>
      <w:proofErr w:type="spellStart"/>
      <w:r w:rsidR="00A13A97">
        <w:rPr>
          <w:rFonts w:ascii="Book Antiqua" w:hAnsi="Book Antiqua" w:cs="Arial"/>
          <w:sz w:val="24"/>
          <w:szCs w:val="24"/>
          <w:lang w:val="de-DE"/>
        </w:rPr>
        <w:t>Tebasz</w:t>
      </w:r>
      <w:proofErr w:type="spellEnd"/>
    </w:p>
    <w:p w14:paraId="6D60A1B8" w14:textId="73F24D52" w:rsidR="008C5314" w:rsidRDefault="008C5314" w:rsidP="008C5314">
      <w:pPr>
        <w:pStyle w:val="KeinLeerraum"/>
        <w:ind w:left="708" w:firstLine="708"/>
        <w:rPr>
          <w:rFonts w:ascii="Book Antiqua" w:hAnsi="Book Antiqua"/>
          <w:lang w:val="de-DE"/>
        </w:rPr>
      </w:pPr>
      <w:r>
        <w:rPr>
          <w:rFonts w:ascii="Book Antiqua" w:hAnsi="Book Antiqua"/>
          <w:lang w:val="de-DE"/>
        </w:rPr>
        <w:t xml:space="preserve">   </w:t>
      </w:r>
      <w:r w:rsidR="00F12D72">
        <w:rPr>
          <w:rFonts w:ascii="Book Antiqua" w:hAnsi="Book Antiqua"/>
          <w:lang w:val="de-DE"/>
        </w:rPr>
        <w:t xml:space="preserve"> </w:t>
      </w:r>
      <w:r>
        <w:rPr>
          <w:rFonts w:ascii="Book Antiqua" w:hAnsi="Book Antiqua"/>
          <w:lang w:val="de-DE"/>
        </w:rPr>
        <w:t xml:space="preserve"> </w:t>
      </w:r>
      <w:r w:rsidR="00E1178F">
        <w:rPr>
          <w:rFonts w:ascii="Book Antiqua" w:hAnsi="Book Antiqua"/>
          <w:lang w:val="de-DE"/>
        </w:rPr>
        <w:t xml:space="preserve">  </w:t>
      </w:r>
      <w:r>
        <w:rPr>
          <w:rFonts w:ascii="Book Antiqua" w:hAnsi="Book Antiqua"/>
          <w:lang w:val="de-DE"/>
        </w:rPr>
        <w:t>Richterin 3</w:t>
      </w:r>
      <w:r w:rsidR="005F64DC">
        <w:rPr>
          <w:rFonts w:ascii="Book Antiqua" w:hAnsi="Book Antiqua"/>
          <w:lang w:val="de-DE"/>
        </w:rPr>
        <w:tab/>
      </w:r>
      <w:proofErr w:type="spellStart"/>
      <w:r w:rsidR="005F64DC">
        <w:rPr>
          <w:rFonts w:ascii="Book Antiqua" w:hAnsi="Book Antiqua"/>
          <w:lang w:val="de-DE"/>
        </w:rPr>
        <w:t>Dr.M.K</w:t>
      </w:r>
      <w:proofErr w:type="spellEnd"/>
      <w:r w:rsidR="005F64DC">
        <w:rPr>
          <w:rFonts w:ascii="Book Antiqua" w:hAnsi="Book Antiqua"/>
          <w:lang w:val="de-DE"/>
        </w:rPr>
        <w:t>.</w:t>
      </w:r>
    </w:p>
    <w:p w14:paraId="20FB8798" w14:textId="3439EE77" w:rsidR="008C5314" w:rsidRDefault="008C5314" w:rsidP="008C5314">
      <w:pPr>
        <w:pStyle w:val="KeinLeerraum"/>
        <w:ind w:left="708" w:firstLine="708"/>
        <w:rPr>
          <w:rFonts w:ascii="Book Antiqua" w:hAnsi="Book Antiqua"/>
          <w:lang w:val="de-DE"/>
        </w:rPr>
      </w:pPr>
      <w:r>
        <w:rPr>
          <w:rFonts w:ascii="Book Antiqua" w:hAnsi="Book Antiqua"/>
          <w:lang w:val="de-DE"/>
        </w:rPr>
        <w:t xml:space="preserve">       </w:t>
      </w:r>
      <w:r w:rsidR="00E1178F">
        <w:rPr>
          <w:rFonts w:ascii="Book Antiqua" w:hAnsi="Book Antiqua"/>
          <w:lang w:val="de-DE"/>
        </w:rPr>
        <w:t xml:space="preserve">   R</w:t>
      </w:r>
      <w:r>
        <w:rPr>
          <w:rFonts w:ascii="Book Antiqua" w:hAnsi="Book Antiqua"/>
          <w:lang w:val="de-DE"/>
        </w:rPr>
        <w:t>ichter 4</w:t>
      </w:r>
      <w:r w:rsidR="005F64DC">
        <w:rPr>
          <w:rFonts w:ascii="Book Antiqua" w:hAnsi="Book Antiqua"/>
          <w:lang w:val="de-DE"/>
        </w:rPr>
        <w:tab/>
      </w:r>
      <w:r w:rsidR="00E1178F">
        <w:rPr>
          <w:rFonts w:ascii="Book Antiqua" w:hAnsi="Book Antiqua"/>
          <w:lang w:val="de-DE"/>
        </w:rPr>
        <w:tab/>
      </w:r>
      <w:r w:rsidR="005F64DC">
        <w:rPr>
          <w:rFonts w:ascii="Book Antiqua" w:hAnsi="Book Antiqua"/>
          <w:lang w:val="de-DE"/>
        </w:rPr>
        <w:t>Gez. K.</w:t>
      </w:r>
      <w:r w:rsidR="00D63A82">
        <w:rPr>
          <w:rFonts w:ascii="Book Antiqua" w:hAnsi="Book Antiqua"/>
          <w:lang w:val="de-DE"/>
        </w:rPr>
        <w:t>-1</w:t>
      </w:r>
    </w:p>
    <w:p w14:paraId="771322F0" w14:textId="2D7E1317" w:rsidR="00EB4868" w:rsidRDefault="008C5314" w:rsidP="00EB4868">
      <w:pPr>
        <w:pStyle w:val="KeinLeerraum"/>
        <w:ind w:left="708" w:firstLine="708"/>
        <w:rPr>
          <w:rFonts w:ascii="Book Antiqua" w:hAnsi="Book Antiqua"/>
          <w:lang w:val="de-DE"/>
        </w:rPr>
      </w:pPr>
      <w:r>
        <w:rPr>
          <w:rFonts w:ascii="Book Antiqua" w:hAnsi="Book Antiqua"/>
          <w:lang w:val="de-DE"/>
        </w:rPr>
        <w:t xml:space="preserve">    </w:t>
      </w:r>
      <w:r w:rsidR="00E1178F">
        <w:rPr>
          <w:rFonts w:ascii="Book Antiqua" w:hAnsi="Book Antiqua"/>
          <w:lang w:val="de-DE"/>
        </w:rPr>
        <w:t xml:space="preserve">   R</w:t>
      </w:r>
      <w:r>
        <w:rPr>
          <w:rFonts w:ascii="Book Antiqua" w:hAnsi="Book Antiqua"/>
          <w:lang w:val="de-DE"/>
        </w:rPr>
        <w:t>ichterin 5</w:t>
      </w:r>
      <w:r w:rsidR="005F64DC">
        <w:rPr>
          <w:rFonts w:ascii="Book Antiqua" w:hAnsi="Book Antiqua"/>
          <w:lang w:val="de-DE"/>
        </w:rPr>
        <w:tab/>
        <w:t>Gez.</w:t>
      </w:r>
      <w:r w:rsidR="00D63A82">
        <w:rPr>
          <w:rFonts w:ascii="Book Antiqua" w:hAnsi="Book Antiqua"/>
          <w:lang w:val="de-DE"/>
        </w:rPr>
        <w:t xml:space="preserve"> </w:t>
      </w:r>
      <w:r w:rsidR="005F64DC">
        <w:rPr>
          <w:rFonts w:ascii="Book Antiqua" w:hAnsi="Book Antiqua"/>
          <w:lang w:val="de-DE"/>
        </w:rPr>
        <w:t>K</w:t>
      </w:r>
      <w:r w:rsidR="00D63A82">
        <w:rPr>
          <w:rFonts w:ascii="Book Antiqua" w:hAnsi="Book Antiqua"/>
          <w:lang w:val="de-DE"/>
        </w:rPr>
        <w:t>.-2</w:t>
      </w:r>
    </w:p>
    <w:p w14:paraId="321F7EB3" w14:textId="58AF143F" w:rsidR="00D63A82" w:rsidRDefault="006358EC" w:rsidP="00D63A82">
      <w:pPr>
        <w:pStyle w:val="KeinLeerraum"/>
        <w:rPr>
          <w:rFonts w:ascii="Book Antiqua" w:hAnsi="Book Antiqua"/>
          <w:lang w:val="de-DE"/>
        </w:rPr>
      </w:pPr>
      <w:r>
        <w:rPr>
          <w:rFonts w:ascii="Book Antiqua" w:hAnsi="Book Antiqua"/>
          <w:lang w:val="de-DE"/>
        </w:rPr>
        <w:t xml:space="preserve">      </w:t>
      </w:r>
      <w:r w:rsidR="00E1178F">
        <w:rPr>
          <w:rFonts w:ascii="Book Antiqua" w:hAnsi="Book Antiqua"/>
          <w:lang w:val="de-DE"/>
        </w:rPr>
        <w:t xml:space="preserve">  P</w:t>
      </w:r>
      <w:r w:rsidR="00EB4868">
        <w:rPr>
          <w:rFonts w:ascii="Book Antiqua" w:hAnsi="Book Antiqua"/>
          <w:lang w:val="de-DE"/>
        </w:rPr>
        <w:t>räsidentin Amtsgericht</w:t>
      </w:r>
      <w:r w:rsidR="00E1178F">
        <w:rPr>
          <w:rFonts w:ascii="Book Antiqua" w:hAnsi="Book Antiqua"/>
          <w:lang w:val="de-DE"/>
        </w:rPr>
        <w:tab/>
      </w:r>
      <w:r w:rsidR="00F12D72">
        <w:rPr>
          <w:rFonts w:ascii="Book Antiqua" w:hAnsi="Book Antiqua"/>
          <w:lang w:val="de-DE"/>
        </w:rPr>
        <w:tab/>
      </w:r>
      <w:r w:rsidR="00EB4868">
        <w:rPr>
          <w:rFonts w:ascii="Book Antiqua" w:hAnsi="Book Antiqua"/>
          <w:lang w:val="de-DE"/>
        </w:rPr>
        <w:t>Gez. E</w:t>
      </w:r>
      <w:r w:rsidR="00D63A82">
        <w:rPr>
          <w:rFonts w:ascii="Book Antiqua" w:hAnsi="Book Antiqua"/>
          <w:lang w:val="de-DE"/>
        </w:rPr>
        <w:t>.</w:t>
      </w:r>
    </w:p>
    <w:p w14:paraId="00848CCC" w14:textId="315990FA" w:rsidR="00842C3D" w:rsidRDefault="00D63A82" w:rsidP="00D63A82">
      <w:pPr>
        <w:pStyle w:val="KeinLeerraum"/>
        <w:rPr>
          <w:rFonts w:ascii="Book Antiqua" w:hAnsi="Book Antiqua"/>
          <w:lang w:val="de-DE"/>
        </w:rPr>
      </w:pPr>
      <w:r>
        <w:rPr>
          <w:rFonts w:ascii="Book Antiqua" w:hAnsi="Book Antiqua"/>
          <w:lang w:val="de-DE"/>
        </w:rPr>
        <w:t xml:space="preserve">                      </w:t>
      </w:r>
      <w:r w:rsidR="00842C3D">
        <w:rPr>
          <w:rFonts w:ascii="Book Antiqua" w:hAnsi="Book Antiqua"/>
          <w:lang w:val="de-DE"/>
        </w:rPr>
        <w:t>Dampfplauderer</w:t>
      </w:r>
      <w:r w:rsidR="00842C3D">
        <w:rPr>
          <w:rFonts w:ascii="Book Antiqua" w:hAnsi="Book Antiqua"/>
          <w:lang w:val="de-DE"/>
        </w:rPr>
        <w:tab/>
      </w:r>
      <w:proofErr w:type="spellStart"/>
      <w:r w:rsidR="00842C3D">
        <w:rPr>
          <w:rFonts w:ascii="Book Antiqua" w:hAnsi="Book Antiqua"/>
          <w:lang w:val="de-DE"/>
        </w:rPr>
        <w:t>Horscht</w:t>
      </w:r>
      <w:proofErr w:type="spellEnd"/>
    </w:p>
    <w:p w14:paraId="708423CF" w14:textId="4CC027DE" w:rsidR="00D63A82" w:rsidRPr="00D63A82" w:rsidRDefault="00842C3D" w:rsidP="00D63A82">
      <w:pPr>
        <w:pStyle w:val="KeinLeerraum"/>
        <w:rPr>
          <w:rFonts w:ascii="Book Antiqua" w:hAnsi="Book Antiqua"/>
          <w:lang w:val="de-DE"/>
        </w:rPr>
      </w:pPr>
      <w:r>
        <w:rPr>
          <w:rFonts w:ascii="Book Antiqua" w:hAnsi="Book Antiqua"/>
          <w:lang w:val="de-DE"/>
        </w:rPr>
        <w:t xml:space="preserve">                       </w:t>
      </w:r>
      <w:r w:rsidR="00D63A82" w:rsidRPr="00D63A82">
        <w:rPr>
          <w:rFonts w:ascii="Book Antiqua" w:hAnsi="Book Antiqua"/>
          <w:lang w:val="de-DE"/>
        </w:rPr>
        <w:t>Bundes-Minister</w:t>
      </w:r>
      <w:r w:rsidR="00342D27">
        <w:rPr>
          <w:rFonts w:ascii="Book Antiqua" w:hAnsi="Book Antiqua"/>
          <w:lang w:val="de-DE"/>
        </w:rPr>
        <w:tab/>
        <w:t>Tine</w:t>
      </w:r>
    </w:p>
    <w:p w14:paraId="2AB609B3" w14:textId="15647319" w:rsidR="00D63A82" w:rsidRDefault="00D63A82" w:rsidP="00D63A82">
      <w:pPr>
        <w:pStyle w:val="KeinLeerraum"/>
        <w:rPr>
          <w:rFonts w:ascii="Book Antiqua" w:hAnsi="Book Antiqua"/>
          <w:lang w:val="de-DE"/>
        </w:rPr>
      </w:pPr>
      <w:r>
        <w:rPr>
          <w:rFonts w:ascii="Book Antiqua" w:hAnsi="Book Antiqua"/>
          <w:lang w:val="de-DE"/>
        </w:rPr>
        <w:t xml:space="preserve">                       </w:t>
      </w:r>
      <w:r w:rsidRPr="00D63A82">
        <w:rPr>
          <w:rFonts w:ascii="Book Antiqua" w:hAnsi="Book Antiqua"/>
          <w:lang w:val="de-DE"/>
        </w:rPr>
        <w:t>Landes</w:t>
      </w:r>
      <w:r w:rsidR="00342D27">
        <w:rPr>
          <w:rFonts w:ascii="Book Antiqua" w:hAnsi="Book Antiqua"/>
          <w:lang w:val="de-DE"/>
        </w:rPr>
        <w:t>-M</w:t>
      </w:r>
      <w:r w:rsidRPr="00D63A82">
        <w:rPr>
          <w:rFonts w:ascii="Book Antiqua" w:hAnsi="Book Antiqua"/>
          <w:lang w:val="de-DE"/>
        </w:rPr>
        <w:t>inister</w:t>
      </w:r>
      <w:r w:rsidR="00342D27">
        <w:rPr>
          <w:rFonts w:ascii="Book Antiqua" w:hAnsi="Book Antiqua"/>
          <w:lang w:val="de-DE"/>
        </w:rPr>
        <w:tab/>
        <w:t>Schorsch</w:t>
      </w:r>
    </w:p>
    <w:p w14:paraId="56A32168" w14:textId="7269471D" w:rsidR="0037453B" w:rsidRDefault="00D63A82" w:rsidP="0037453B">
      <w:pPr>
        <w:pStyle w:val="KeinLeerraum"/>
        <w:ind w:left="1416" w:firstLine="708"/>
        <w:rPr>
          <w:rFonts w:ascii="Book Antiqua" w:hAnsi="Book Antiqua"/>
          <w:lang w:val="de-DE"/>
        </w:rPr>
      </w:pPr>
      <w:r>
        <w:rPr>
          <w:rFonts w:ascii="Book Antiqua" w:hAnsi="Book Antiqua"/>
          <w:lang w:val="de-DE"/>
        </w:rPr>
        <w:t xml:space="preserve">   </w:t>
      </w:r>
      <w:r w:rsidR="00E1178F">
        <w:rPr>
          <w:rFonts w:ascii="Book Antiqua" w:hAnsi="Book Antiqua"/>
          <w:lang w:val="de-DE"/>
        </w:rPr>
        <w:t xml:space="preserve"> </w:t>
      </w:r>
      <w:r w:rsidR="0037453B">
        <w:rPr>
          <w:rFonts w:ascii="Book Antiqua" w:hAnsi="Book Antiqua"/>
          <w:lang w:val="de-DE"/>
        </w:rPr>
        <w:t>Sohn</w:t>
      </w:r>
      <w:r w:rsidR="00E1178F">
        <w:rPr>
          <w:rFonts w:ascii="Book Antiqua" w:hAnsi="Book Antiqua"/>
          <w:lang w:val="de-DE"/>
        </w:rPr>
        <w:tab/>
      </w:r>
      <w:r w:rsidR="0037453B">
        <w:rPr>
          <w:rFonts w:ascii="Book Antiqua" w:hAnsi="Book Antiqua"/>
          <w:lang w:val="de-DE"/>
        </w:rPr>
        <w:t>Willi Kothny</w:t>
      </w:r>
    </w:p>
    <w:p w14:paraId="55A45F0B" w14:textId="32076B0E" w:rsidR="00E1178F" w:rsidRDefault="00E1178F" w:rsidP="00E1178F">
      <w:pPr>
        <w:pStyle w:val="KeinLeerraum"/>
        <w:ind w:firstLine="708"/>
        <w:rPr>
          <w:rFonts w:ascii="Book Antiqua" w:hAnsi="Book Antiqua"/>
          <w:lang w:val="de-DE"/>
        </w:rPr>
      </w:pPr>
      <w:r>
        <w:rPr>
          <w:rFonts w:ascii="Book Antiqua" w:hAnsi="Book Antiqua"/>
          <w:lang w:val="de-DE"/>
        </w:rPr>
        <w:t xml:space="preserve"> </w:t>
      </w:r>
      <w:r>
        <w:rPr>
          <w:rFonts w:ascii="Book Antiqua" w:hAnsi="Book Antiqua"/>
          <w:lang w:val="de-DE"/>
        </w:rPr>
        <w:tab/>
        <w:t xml:space="preserve">            Tochter</w:t>
      </w:r>
      <w:r>
        <w:rPr>
          <w:rFonts w:ascii="Book Antiqua" w:hAnsi="Book Antiqua"/>
          <w:lang w:val="de-DE"/>
        </w:rPr>
        <w:tab/>
      </w:r>
      <w:r>
        <w:rPr>
          <w:rFonts w:ascii="Book Antiqua" w:hAnsi="Book Antiqua"/>
          <w:lang w:val="de-DE"/>
        </w:rPr>
        <w:tab/>
        <w:t>Manuela</w:t>
      </w:r>
    </w:p>
    <w:p w14:paraId="69BF8885" w14:textId="11800E70" w:rsidR="0037453B" w:rsidRDefault="0037453B" w:rsidP="0037453B">
      <w:pPr>
        <w:pStyle w:val="KeinLeerraum"/>
        <w:rPr>
          <w:rFonts w:ascii="Book Antiqua" w:hAnsi="Book Antiqua"/>
          <w:lang w:val="de-DE"/>
        </w:rPr>
      </w:pPr>
      <w:r>
        <w:rPr>
          <w:rFonts w:ascii="Book Antiqua" w:hAnsi="Book Antiqua"/>
          <w:lang w:val="de-DE"/>
        </w:rPr>
        <w:t xml:space="preserve">                </w:t>
      </w:r>
      <w:r w:rsidR="00E1178F">
        <w:rPr>
          <w:rFonts w:ascii="Book Antiqua" w:hAnsi="Book Antiqua"/>
          <w:lang w:val="de-DE"/>
        </w:rPr>
        <w:t xml:space="preserve">   </w:t>
      </w:r>
      <w:r>
        <w:rPr>
          <w:rFonts w:ascii="Book Antiqua" w:hAnsi="Book Antiqua"/>
          <w:lang w:val="de-DE"/>
        </w:rPr>
        <w:t xml:space="preserve">Bayrischer Freund  </w:t>
      </w:r>
      <w:r w:rsidR="00E1178F">
        <w:rPr>
          <w:rFonts w:ascii="Book Antiqua" w:hAnsi="Book Antiqua"/>
          <w:lang w:val="de-DE"/>
        </w:rPr>
        <w:tab/>
      </w:r>
      <w:r>
        <w:rPr>
          <w:rFonts w:ascii="Book Antiqua" w:hAnsi="Book Antiqua"/>
          <w:lang w:val="de-DE"/>
        </w:rPr>
        <w:t>Ludwig</w:t>
      </w:r>
    </w:p>
    <w:p w14:paraId="721E2FB1" w14:textId="3D6C2380" w:rsidR="0037453B" w:rsidRDefault="0037453B" w:rsidP="0037453B">
      <w:pPr>
        <w:pStyle w:val="KeinLeerraum"/>
        <w:rPr>
          <w:rFonts w:ascii="Book Antiqua" w:hAnsi="Book Antiqua"/>
          <w:lang w:val="de-DE"/>
        </w:rPr>
      </w:pPr>
      <w:r>
        <w:rPr>
          <w:rFonts w:ascii="Book Antiqua" w:hAnsi="Book Antiqua"/>
          <w:lang w:val="de-DE"/>
        </w:rPr>
        <w:tab/>
        <w:t xml:space="preserve">   </w:t>
      </w:r>
      <w:r w:rsidR="00E1178F">
        <w:rPr>
          <w:rFonts w:ascii="Book Antiqua" w:hAnsi="Book Antiqua"/>
          <w:lang w:val="de-DE"/>
        </w:rPr>
        <w:t xml:space="preserve"> Sächsischer</w:t>
      </w:r>
      <w:r>
        <w:rPr>
          <w:rFonts w:ascii="Book Antiqua" w:hAnsi="Book Antiqua"/>
          <w:lang w:val="de-DE"/>
        </w:rPr>
        <w:t xml:space="preserve"> Freund  </w:t>
      </w:r>
      <w:r w:rsidR="00E1178F">
        <w:rPr>
          <w:rFonts w:ascii="Book Antiqua" w:hAnsi="Book Antiqua"/>
          <w:lang w:val="de-DE"/>
        </w:rPr>
        <w:tab/>
      </w:r>
      <w:r>
        <w:rPr>
          <w:rFonts w:ascii="Book Antiqua" w:hAnsi="Book Antiqua"/>
          <w:lang w:val="de-DE"/>
        </w:rPr>
        <w:t>Ber</w:t>
      </w:r>
      <w:r w:rsidR="00E1178F">
        <w:rPr>
          <w:rFonts w:ascii="Book Antiqua" w:hAnsi="Book Antiqua"/>
          <w:lang w:val="de-DE"/>
        </w:rPr>
        <w:t>n</w:t>
      </w:r>
      <w:r>
        <w:rPr>
          <w:rFonts w:ascii="Book Antiqua" w:hAnsi="Book Antiqua"/>
          <w:lang w:val="de-DE"/>
        </w:rPr>
        <w:t>hard</w:t>
      </w:r>
    </w:p>
    <w:p w14:paraId="4DA81877" w14:textId="3A86F21F" w:rsidR="00DF3273" w:rsidRPr="00FF7839" w:rsidRDefault="00F12D72" w:rsidP="00D63A82">
      <w:pPr>
        <w:pStyle w:val="KeinLeerraum"/>
        <w:ind w:firstLine="708"/>
        <w:rPr>
          <w:rFonts w:ascii="Book Antiqua" w:hAnsi="Book Antiqua"/>
          <w:lang w:val="de-DE"/>
        </w:rPr>
      </w:pPr>
      <w:r>
        <w:rPr>
          <w:rFonts w:ascii="Book Antiqua" w:hAnsi="Book Antiqua"/>
          <w:lang w:val="de-DE"/>
        </w:rPr>
        <w:t xml:space="preserve">         </w:t>
      </w:r>
    </w:p>
    <w:p w14:paraId="255AFEB1" w14:textId="77777777" w:rsidR="00A05530" w:rsidRPr="00FF7839" w:rsidRDefault="00A05530" w:rsidP="00C64A00">
      <w:pPr>
        <w:pStyle w:val="KeinLeerraum"/>
        <w:rPr>
          <w:rFonts w:ascii="Book Antiqua" w:hAnsi="Book Antiqua"/>
          <w:lang w:val="de-DE"/>
        </w:rPr>
      </w:pPr>
    </w:p>
    <w:p w14:paraId="22C4D602" w14:textId="5857E6E5" w:rsidR="008E65FA" w:rsidRDefault="00470FEA" w:rsidP="008051A7">
      <w:r w:rsidRPr="00470FEA">
        <w:rPr>
          <w:vertAlign w:val="superscript"/>
        </w:rPr>
        <w:t>**)</w:t>
      </w:r>
      <w:r w:rsidR="00DF3273">
        <w:t>Fa</w:t>
      </w:r>
      <w:r w:rsidR="008051A7">
        <w:t>st alle Justizange</w:t>
      </w:r>
      <w:r w:rsidR="00D63A82">
        <w:t>hörigen</w:t>
      </w:r>
      <w:r w:rsidR="008051A7">
        <w:t xml:space="preserve"> tragen den Vornamen Gez.</w:t>
      </w:r>
    </w:p>
    <w:p w14:paraId="7452DD85" w14:textId="77777777" w:rsidR="008E65FA" w:rsidRDefault="008E65FA" w:rsidP="00CC38CE">
      <w:pPr>
        <w:jc w:val="center"/>
      </w:pPr>
    </w:p>
    <w:p w14:paraId="3CFD2E00" w14:textId="0695CE7F" w:rsidR="008E65FA" w:rsidRDefault="008E65FA" w:rsidP="00CC38CE">
      <w:pPr>
        <w:jc w:val="center"/>
      </w:pPr>
    </w:p>
    <w:p w14:paraId="3C1F9309" w14:textId="77777777" w:rsidR="000249F0" w:rsidRDefault="000249F0" w:rsidP="00CC38CE">
      <w:pPr>
        <w:jc w:val="center"/>
      </w:pPr>
    </w:p>
    <w:p w14:paraId="57DA875F" w14:textId="77777777" w:rsidR="008E65FA" w:rsidRDefault="008E65FA" w:rsidP="00CC38CE">
      <w:pPr>
        <w:jc w:val="center"/>
      </w:pPr>
    </w:p>
    <w:p w14:paraId="75882B63" w14:textId="77777777" w:rsidR="008E65FA" w:rsidRDefault="008E65FA" w:rsidP="00CC38CE">
      <w:pPr>
        <w:jc w:val="center"/>
      </w:pPr>
    </w:p>
    <w:p w14:paraId="03F57A0B" w14:textId="43CB16B3" w:rsidR="008E65FA" w:rsidRDefault="008E65FA" w:rsidP="00CC38CE">
      <w:pPr>
        <w:jc w:val="center"/>
      </w:pPr>
    </w:p>
    <w:p w14:paraId="61329A15" w14:textId="77777777" w:rsidR="00E67EDE" w:rsidRDefault="00E67EDE" w:rsidP="00CC38CE">
      <w:pPr>
        <w:jc w:val="center"/>
      </w:pPr>
    </w:p>
    <w:p w14:paraId="7B579BE2" w14:textId="77777777" w:rsidR="0022236E" w:rsidRPr="0083143E" w:rsidRDefault="00156A5B" w:rsidP="00CC38CE">
      <w:pPr>
        <w:jc w:val="center"/>
      </w:pPr>
      <w:r>
        <w:rPr>
          <w:noProof/>
        </w:rPr>
        <w:drawing>
          <wp:inline distT="0" distB="0" distL="0" distR="0" wp14:anchorId="24A12E0E" wp14:editId="56709212">
            <wp:extent cx="571500" cy="581025"/>
            <wp:effectExtent l="0" t="0" r="0" b="0"/>
            <wp:docPr id="11" name="Bild 1" descr="epubli-Logo-LesezeichenS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publi-Logo-LesezeichenSW"/>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1500" cy="581025"/>
                    </a:xfrm>
                    <a:prstGeom prst="rect">
                      <a:avLst/>
                    </a:prstGeom>
                    <a:noFill/>
                    <a:ln>
                      <a:noFill/>
                    </a:ln>
                  </pic:spPr>
                </pic:pic>
              </a:graphicData>
            </a:graphic>
          </wp:inline>
        </w:drawing>
      </w:r>
    </w:p>
    <w:p w14:paraId="6B042D87" w14:textId="77777777" w:rsidR="0022236E" w:rsidRPr="0083143E" w:rsidRDefault="0022236E" w:rsidP="0022236E"/>
    <w:p w14:paraId="56793DC8" w14:textId="77777777" w:rsidR="00872AD2" w:rsidRDefault="00872AD2" w:rsidP="00285FE2"/>
    <w:p w14:paraId="0443F5E1" w14:textId="77777777" w:rsidR="005623AD" w:rsidRDefault="005623AD" w:rsidP="00285FE2">
      <w:pPr>
        <w:rPr>
          <w:lang w:val="en-US"/>
        </w:rPr>
      </w:pPr>
    </w:p>
    <w:p w14:paraId="3E3C7282" w14:textId="77777777" w:rsidR="005623AD" w:rsidRDefault="005623AD" w:rsidP="00285FE2">
      <w:pPr>
        <w:rPr>
          <w:lang w:val="en-US"/>
        </w:rPr>
      </w:pPr>
    </w:p>
    <w:p w14:paraId="3001C0CA" w14:textId="77777777" w:rsidR="005623AD" w:rsidRDefault="005623AD" w:rsidP="00285FE2">
      <w:pPr>
        <w:rPr>
          <w:lang w:val="en-US"/>
        </w:rPr>
      </w:pPr>
    </w:p>
    <w:p w14:paraId="4E4DDDDF" w14:textId="77777777" w:rsidR="005623AD" w:rsidRDefault="005623AD" w:rsidP="00285FE2">
      <w:pPr>
        <w:rPr>
          <w:lang w:val="en-US"/>
        </w:rPr>
      </w:pPr>
    </w:p>
    <w:p w14:paraId="1C45A1B6" w14:textId="77777777" w:rsidR="00EE7896" w:rsidRDefault="00EE7896" w:rsidP="00285FE2">
      <w:pPr>
        <w:rPr>
          <w:lang w:val="en-US"/>
        </w:rPr>
      </w:pPr>
    </w:p>
    <w:p w14:paraId="36597399" w14:textId="77777777" w:rsidR="00EE7896" w:rsidRDefault="00EE7896" w:rsidP="00285FE2">
      <w:pPr>
        <w:rPr>
          <w:lang w:val="en-US"/>
        </w:rPr>
      </w:pPr>
    </w:p>
    <w:p w14:paraId="20B47C11" w14:textId="77777777" w:rsidR="00EE7896" w:rsidRDefault="00EE7896" w:rsidP="00285FE2">
      <w:pPr>
        <w:rPr>
          <w:lang w:val="en-US"/>
        </w:rPr>
      </w:pPr>
    </w:p>
    <w:p w14:paraId="47085697" w14:textId="77777777" w:rsidR="00EE7896" w:rsidRDefault="00EE7896" w:rsidP="00285FE2">
      <w:pPr>
        <w:rPr>
          <w:lang w:val="en-US"/>
        </w:rPr>
      </w:pPr>
    </w:p>
    <w:p w14:paraId="25EEC476" w14:textId="77777777" w:rsidR="0022236E" w:rsidRPr="004A1A2D" w:rsidRDefault="0022236E" w:rsidP="00285FE2">
      <w:pPr>
        <w:rPr>
          <w:lang w:val="en-US"/>
        </w:rPr>
      </w:pPr>
      <w:proofErr w:type="spellStart"/>
      <w:r w:rsidRPr="004A1A2D">
        <w:rPr>
          <w:lang w:val="en-US"/>
        </w:rPr>
        <w:t>Impressum</w:t>
      </w:r>
      <w:proofErr w:type="spellEnd"/>
    </w:p>
    <w:p w14:paraId="53F3A208" w14:textId="77FD83DC" w:rsidR="008E65FA" w:rsidRDefault="00E35578" w:rsidP="00E35578">
      <w:pPr>
        <w:spacing w:after="0"/>
        <w:rPr>
          <w:lang w:val="en-US"/>
        </w:rPr>
      </w:pPr>
      <w:proofErr w:type="spellStart"/>
      <w:r w:rsidRPr="00872AD2">
        <w:rPr>
          <w:lang w:val="en-US"/>
        </w:rPr>
        <w:t>Texte</w:t>
      </w:r>
      <w:proofErr w:type="spellEnd"/>
      <w:r w:rsidRPr="00872AD2">
        <w:rPr>
          <w:lang w:val="en-US"/>
        </w:rPr>
        <w:t xml:space="preserve">: </w:t>
      </w:r>
      <w:r w:rsidRPr="00872AD2">
        <w:rPr>
          <w:lang w:val="en-US"/>
        </w:rPr>
        <w:tab/>
      </w:r>
      <w:r w:rsidR="00872AD2" w:rsidRPr="00872AD2">
        <w:rPr>
          <w:lang w:val="en-US"/>
        </w:rPr>
        <w:tab/>
      </w:r>
      <w:r w:rsidRPr="00872AD2">
        <w:rPr>
          <w:lang w:val="en-US"/>
        </w:rPr>
        <w:t xml:space="preserve">© Copyright by </w:t>
      </w:r>
      <w:r w:rsidR="008E65FA">
        <w:rPr>
          <w:lang w:val="en-US"/>
        </w:rPr>
        <w:t>Erik Kothny</w:t>
      </w:r>
      <w:r w:rsidR="00C02B22">
        <w:rPr>
          <w:lang w:val="en-US"/>
        </w:rPr>
        <w:t xml:space="preserve"> 22. </w:t>
      </w:r>
      <w:proofErr w:type="spellStart"/>
      <w:r w:rsidR="00C02B22">
        <w:rPr>
          <w:lang w:val="en-US"/>
        </w:rPr>
        <w:t>Juli</w:t>
      </w:r>
      <w:proofErr w:type="spellEnd"/>
      <w:r w:rsidR="00C02B22">
        <w:rPr>
          <w:lang w:val="en-US"/>
        </w:rPr>
        <w:t xml:space="preserve"> 2019</w:t>
      </w:r>
    </w:p>
    <w:p w14:paraId="449BEB77" w14:textId="77777777" w:rsidR="00872AD2" w:rsidRPr="00872AD2" w:rsidRDefault="00E35578" w:rsidP="00E35578">
      <w:pPr>
        <w:spacing w:after="0"/>
        <w:rPr>
          <w:lang w:val="en-US"/>
        </w:rPr>
      </w:pPr>
      <w:proofErr w:type="spellStart"/>
      <w:r w:rsidRPr="00872AD2">
        <w:rPr>
          <w:lang w:val="en-US"/>
        </w:rPr>
        <w:t>Umschlag</w:t>
      </w:r>
      <w:proofErr w:type="spellEnd"/>
      <w:r w:rsidRPr="00872AD2">
        <w:rPr>
          <w:lang w:val="en-US"/>
        </w:rPr>
        <w:t>:</w:t>
      </w:r>
      <w:r w:rsidRPr="00872AD2">
        <w:rPr>
          <w:lang w:val="en-US"/>
        </w:rPr>
        <w:tab/>
        <w:t xml:space="preserve">© Copyright by </w:t>
      </w:r>
      <w:proofErr w:type="spellStart"/>
      <w:r w:rsidR="008E65FA">
        <w:rPr>
          <w:lang w:val="en-US"/>
        </w:rPr>
        <w:t>Mysterious_silence_bln</w:t>
      </w:r>
      <w:proofErr w:type="spellEnd"/>
    </w:p>
    <w:p w14:paraId="2CA516EA" w14:textId="77777777" w:rsidR="00E35578" w:rsidRPr="00EB765A" w:rsidRDefault="00E35578" w:rsidP="00E35578">
      <w:pPr>
        <w:spacing w:after="0"/>
        <w:rPr>
          <w:lang w:val="en-US"/>
        </w:rPr>
      </w:pPr>
      <w:r w:rsidRPr="00EB765A">
        <w:rPr>
          <w:lang w:val="en-US"/>
        </w:rPr>
        <w:t>Verlag:</w:t>
      </w:r>
      <w:r w:rsidRPr="00EB765A">
        <w:rPr>
          <w:lang w:val="en-US"/>
        </w:rPr>
        <w:tab/>
      </w:r>
      <w:r w:rsidR="00872AD2" w:rsidRPr="00EB765A">
        <w:rPr>
          <w:lang w:val="en-US"/>
        </w:rPr>
        <w:tab/>
      </w:r>
      <w:r w:rsidR="008E65FA" w:rsidRPr="00EB765A">
        <w:rPr>
          <w:lang w:val="en-US"/>
        </w:rPr>
        <w:t>Erik Kothny</w:t>
      </w:r>
    </w:p>
    <w:p w14:paraId="546CCAF3" w14:textId="77777777" w:rsidR="008E65FA" w:rsidRPr="00EB765A" w:rsidRDefault="008E65FA" w:rsidP="00872AD2">
      <w:pPr>
        <w:spacing w:after="0"/>
        <w:ind w:left="1416"/>
        <w:rPr>
          <w:lang w:val="en-US"/>
        </w:rPr>
      </w:pPr>
      <w:r w:rsidRPr="00EB765A">
        <w:rPr>
          <w:lang w:val="en-US"/>
        </w:rPr>
        <w:t>131/9, Moo 5, Soi 12</w:t>
      </w:r>
      <w:r w:rsidR="00E35578" w:rsidRPr="00EB765A">
        <w:rPr>
          <w:lang w:val="en-US"/>
        </w:rPr>
        <w:br/>
      </w:r>
      <w:r w:rsidRPr="00EB765A">
        <w:rPr>
          <w:lang w:val="en-US"/>
        </w:rPr>
        <w:t>Naklua Road, Banglamung</w:t>
      </w:r>
    </w:p>
    <w:p w14:paraId="6CB2B21A" w14:textId="75B222F9" w:rsidR="008E65FA" w:rsidRDefault="008E65FA" w:rsidP="00872AD2">
      <w:pPr>
        <w:spacing w:after="0"/>
        <w:ind w:left="1416"/>
      </w:pPr>
      <w:r>
        <w:t>Chonbur</w:t>
      </w:r>
      <w:r w:rsidR="00637F05">
        <w:t>i</w:t>
      </w:r>
      <w:r>
        <w:t xml:space="preserve"> 20150 / Thailand</w:t>
      </w:r>
    </w:p>
    <w:p w14:paraId="1E6789E1" w14:textId="77777777" w:rsidR="00E35578" w:rsidRDefault="008E65FA" w:rsidP="00872AD2">
      <w:pPr>
        <w:spacing w:after="0"/>
        <w:ind w:left="1416"/>
      </w:pPr>
      <w:r>
        <w:t>kothny</w:t>
      </w:r>
      <w:r w:rsidR="00E35578" w:rsidRPr="005524DD">
        <w:t>@</w:t>
      </w:r>
      <w:r>
        <w:t>hotmail.de</w:t>
      </w:r>
    </w:p>
    <w:p w14:paraId="55EA7701" w14:textId="1EE44E03" w:rsidR="00B83F47" w:rsidRPr="00B83F47" w:rsidRDefault="00E35578" w:rsidP="00B83F47">
      <w:pPr>
        <w:spacing w:after="160" w:line="256" w:lineRule="auto"/>
        <w:rPr>
          <w:rFonts w:ascii="Britannic Bold" w:hAnsi="Britannic Bold" w:cs="Tahoma"/>
          <w:b/>
          <w:bCs/>
          <w:sz w:val="24"/>
          <w:szCs w:val="24"/>
          <w:lang w:bidi="th-TH"/>
        </w:rPr>
      </w:pPr>
      <w:r>
        <w:t>Druck:</w:t>
      </w:r>
      <w:r>
        <w:tab/>
      </w:r>
      <w:r w:rsidR="00872AD2">
        <w:tab/>
      </w:r>
      <w:proofErr w:type="spellStart"/>
      <w:r>
        <w:t>epubli</w:t>
      </w:r>
      <w:proofErr w:type="spellEnd"/>
      <w:r>
        <w:t xml:space="preserve"> </w:t>
      </w:r>
      <w:r w:rsidR="00EB2549">
        <w:t xml:space="preserve">- </w:t>
      </w:r>
      <w:r>
        <w:t xml:space="preserve">ein Service der </w:t>
      </w:r>
      <w:proofErr w:type="spellStart"/>
      <w:r>
        <w:t>neopubli</w:t>
      </w:r>
      <w:proofErr w:type="spellEnd"/>
      <w:r>
        <w:t xml:space="preserve"> GmbH, Berlin</w:t>
      </w:r>
      <w:r w:rsidR="00EB765A">
        <w:rPr>
          <w:rFonts w:ascii="Britannic Bold" w:hAnsi="Britannic Bold" w:cs="Tahoma"/>
          <w:b/>
          <w:bCs/>
          <w:sz w:val="24"/>
          <w:szCs w:val="24"/>
          <w:lang w:bidi="th-TH"/>
        </w:rPr>
        <w:t xml:space="preserve">                                                              </w:t>
      </w:r>
    </w:p>
    <w:p w14:paraId="2D29165B" w14:textId="322E87DD" w:rsidR="00B45589" w:rsidRPr="000717C7" w:rsidRDefault="00B45589" w:rsidP="00B45589">
      <w:pPr>
        <w:pStyle w:val="KeinLeerraum"/>
        <w:rPr>
          <w:rFonts w:ascii="Book Antiqua" w:hAnsi="Book Antiqua"/>
          <w:b/>
          <w:bCs/>
          <w:sz w:val="32"/>
          <w:szCs w:val="32"/>
          <w:lang w:val="de-DE"/>
        </w:rPr>
      </w:pPr>
      <w:r w:rsidRPr="000717C7">
        <w:rPr>
          <w:rFonts w:ascii="Book Antiqua" w:hAnsi="Book Antiqua"/>
          <w:b/>
          <w:bCs/>
          <w:sz w:val="32"/>
          <w:szCs w:val="32"/>
          <w:lang w:val="de-DE"/>
        </w:rPr>
        <w:lastRenderedPageBreak/>
        <w:t>Inhalt</w:t>
      </w:r>
    </w:p>
    <w:p w14:paraId="1C4B6E03" w14:textId="0AD798DD" w:rsidR="00B45589" w:rsidRDefault="00B45589" w:rsidP="00B45589">
      <w:pPr>
        <w:pStyle w:val="KeinLeerraum"/>
        <w:rPr>
          <w:rFonts w:ascii="Book Antiqua" w:hAnsi="Book Antiqua"/>
          <w:sz w:val="24"/>
          <w:szCs w:val="24"/>
          <w:lang w:val="de-DE"/>
        </w:rPr>
      </w:pPr>
    </w:p>
    <w:p w14:paraId="0C0FFD07" w14:textId="1323E278" w:rsidR="00A04F91" w:rsidRDefault="00A04F91" w:rsidP="00B45589">
      <w:pPr>
        <w:pStyle w:val="KeinLeerraum"/>
        <w:rPr>
          <w:rFonts w:ascii="Book Antiqua" w:hAnsi="Book Antiqua"/>
          <w:sz w:val="24"/>
          <w:szCs w:val="24"/>
          <w:lang w:val="de-DE"/>
        </w:rPr>
      </w:pPr>
      <w:r>
        <w:rPr>
          <w:rFonts w:ascii="Book Antiqua" w:hAnsi="Book Antiqua"/>
          <w:sz w:val="24"/>
          <w:szCs w:val="24"/>
          <w:lang w:val="de-DE"/>
        </w:rPr>
        <w:t>Personalien</w:t>
      </w:r>
      <w:r>
        <w:rPr>
          <w:rFonts w:ascii="Book Antiqua" w:hAnsi="Book Antiqua"/>
          <w:sz w:val="24"/>
          <w:szCs w:val="24"/>
          <w:lang w:val="de-DE"/>
        </w:rPr>
        <w:tab/>
      </w:r>
      <w:r>
        <w:rPr>
          <w:rFonts w:ascii="Book Antiqua" w:hAnsi="Book Antiqua"/>
          <w:sz w:val="24"/>
          <w:szCs w:val="24"/>
          <w:lang w:val="de-DE"/>
        </w:rPr>
        <w:tab/>
      </w:r>
      <w:r>
        <w:rPr>
          <w:rFonts w:ascii="Book Antiqua" w:hAnsi="Book Antiqua"/>
          <w:sz w:val="24"/>
          <w:szCs w:val="24"/>
          <w:lang w:val="de-DE"/>
        </w:rPr>
        <w:tab/>
      </w:r>
      <w:r>
        <w:rPr>
          <w:rFonts w:ascii="Book Antiqua" w:hAnsi="Book Antiqua"/>
          <w:sz w:val="24"/>
          <w:szCs w:val="24"/>
          <w:lang w:val="de-DE"/>
        </w:rPr>
        <w:tab/>
      </w:r>
      <w:r>
        <w:rPr>
          <w:rFonts w:ascii="Book Antiqua" w:hAnsi="Book Antiqua"/>
          <w:sz w:val="24"/>
          <w:szCs w:val="24"/>
          <w:lang w:val="de-DE"/>
        </w:rPr>
        <w:tab/>
      </w:r>
      <w:r>
        <w:rPr>
          <w:rFonts w:ascii="Book Antiqua" w:hAnsi="Book Antiqua"/>
          <w:sz w:val="24"/>
          <w:szCs w:val="24"/>
          <w:lang w:val="de-DE"/>
        </w:rPr>
        <w:tab/>
      </w:r>
      <w:r w:rsidR="00A807DD">
        <w:rPr>
          <w:rFonts w:ascii="Book Antiqua" w:hAnsi="Book Antiqua"/>
          <w:sz w:val="24"/>
          <w:szCs w:val="24"/>
          <w:lang w:val="de-DE"/>
        </w:rPr>
        <w:t xml:space="preserve"> </w:t>
      </w:r>
      <w:r>
        <w:rPr>
          <w:rFonts w:ascii="Book Antiqua" w:hAnsi="Book Antiqua"/>
          <w:sz w:val="24"/>
          <w:szCs w:val="24"/>
          <w:lang w:val="de-DE"/>
        </w:rPr>
        <w:t xml:space="preserve"> 10</w:t>
      </w:r>
    </w:p>
    <w:p w14:paraId="5E3D7C07" w14:textId="62B3CE33" w:rsidR="00A04F91" w:rsidRDefault="00A04F91" w:rsidP="00B45589">
      <w:pPr>
        <w:pStyle w:val="KeinLeerraum"/>
        <w:rPr>
          <w:rFonts w:ascii="Book Antiqua" w:hAnsi="Book Antiqua"/>
          <w:sz w:val="24"/>
          <w:szCs w:val="24"/>
          <w:lang w:val="de-DE"/>
        </w:rPr>
      </w:pPr>
      <w:r>
        <w:rPr>
          <w:rFonts w:ascii="Book Antiqua" w:hAnsi="Book Antiqua"/>
          <w:sz w:val="24"/>
          <w:szCs w:val="24"/>
          <w:lang w:val="de-DE"/>
        </w:rPr>
        <w:t>Ein unheimlicher Vorgang</w:t>
      </w:r>
      <w:r>
        <w:rPr>
          <w:rFonts w:ascii="Book Antiqua" w:hAnsi="Book Antiqua"/>
          <w:sz w:val="24"/>
          <w:szCs w:val="24"/>
          <w:lang w:val="de-DE"/>
        </w:rPr>
        <w:tab/>
      </w:r>
      <w:r>
        <w:rPr>
          <w:rFonts w:ascii="Book Antiqua" w:hAnsi="Book Antiqua"/>
          <w:sz w:val="24"/>
          <w:szCs w:val="24"/>
          <w:lang w:val="de-DE"/>
        </w:rPr>
        <w:tab/>
      </w:r>
      <w:r>
        <w:rPr>
          <w:rFonts w:ascii="Book Antiqua" w:hAnsi="Book Antiqua"/>
          <w:sz w:val="24"/>
          <w:szCs w:val="24"/>
          <w:lang w:val="de-DE"/>
        </w:rPr>
        <w:tab/>
      </w:r>
      <w:r>
        <w:rPr>
          <w:rFonts w:ascii="Book Antiqua" w:hAnsi="Book Antiqua"/>
          <w:sz w:val="24"/>
          <w:szCs w:val="24"/>
          <w:lang w:val="de-DE"/>
        </w:rPr>
        <w:tab/>
      </w:r>
      <w:r w:rsidR="003C0783">
        <w:rPr>
          <w:rFonts w:ascii="Book Antiqua" w:hAnsi="Book Antiqua"/>
          <w:sz w:val="24"/>
          <w:szCs w:val="24"/>
          <w:lang w:val="de-DE"/>
        </w:rPr>
        <w:t xml:space="preserve"> </w:t>
      </w:r>
      <w:r>
        <w:rPr>
          <w:rFonts w:ascii="Book Antiqua" w:hAnsi="Book Antiqua"/>
          <w:sz w:val="24"/>
          <w:szCs w:val="24"/>
          <w:lang w:val="de-DE"/>
        </w:rPr>
        <w:t xml:space="preserve"> 12</w:t>
      </w:r>
    </w:p>
    <w:p w14:paraId="4B215F9B" w14:textId="26FA705B" w:rsidR="00A04F91" w:rsidRDefault="00A04F91" w:rsidP="00B45589">
      <w:pPr>
        <w:pStyle w:val="KeinLeerraum"/>
        <w:rPr>
          <w:rFonts w:ascii="Book Antiqua" w:hAnsi="Book Antiqua"/>
          <w:sz w:val="24"/>
          <w:szCs w:val="24"/>
          <w:lang w:val="de-DE"/>
        </w:rPr>
      </w:pPr>
      <w:r>
        <w:rPr>
          <w:rFonts w:ascii="Book Antiqua" w:hAnsi="Book Antiqua"/>
          <w:sz w:val="24"/>
          <w:szCs w:val="24"/>
          <w:lang w:val="de-DE"/>
        </w:rPr>
        <w:t>Vorwort</w:t>
      </w:r>
      <w:r>
        <w:rPr>
          <w:rFonts w:ascii="Book Antiqua" w:hAnsi="Book Antiqua"/>
          <w:sz w:val="24"/>
          <w:szCs w:val="24"/>
          <w:lang w:val="de-DE"/>
        </w:rPr>
        <w:tab/>
      </w:r>
      <w:r>
        <w:rPr>
          <w:rFonts w:ascii="Book Antiqua" w:hAnsi="Book Antiqua"/>
          <w:sz w:val="24"/>
          <w:szCs w:val="24"/>
          <w:lang w:val="de-DE"/>
        </w:rPr>
        <w:tab/>
      </w:r>
      <w:r>
        <w:rPr>
          <w:rFonts w:ascii="Book Antiqua" w:hAnsi="Book Antiqua"/>
          <w:sz w:val="24"/>
          <w:szCs w:val="24"/>
          <w:lang w:val="de-DE"/>
        </w:rPr>
        <w:tab/>
      </w:r>
      <w:r>
        <w:rPr>
          <w:rFonts w:ascii="Book Antiqua" w:hAnsi="Book Antiqua"/>
          <w:sz w:val="24"/>
          <w:szCs w:val="24"/>
          <w:lang w:val="de-DE"/>
        </w:rPr>
        <w:tab/>
      </w:r>
      <w:r>
        <w:rPr>
          <w:rFonts w:ascii="Book Antiqua" w:hAnsi="Book Antiqua"/>
          <w:sz w:val="24"/>
          <w:szCs w:val="24"/>
          <w:lang w:val="de-DE"/>
        </w:rPr>
        <w:tab/>
      </w:r>
      <w:r>
        <w:rPr>
          <w:rFonts w:ascii="Book Antiqua" w:hAnsi="Book Antiqua"/>
          <w:sz w:val="24"/>
          <w:szCs w:val="24"/>
          <w:lang w:val="de-DE"/>
        </w:rPr>
        <w:tab/>
      </w:r>
      <w:r w:rsidR="003C0783">
        <w:rPr>
          <w:rFonts w:ascii="Book Antiqua" w:hAnsi="Book Antiqua"/>
          <w:sz w:val="24"/>
          <w:szCs w:val="24"/>
          <w:lang w:val="de-DE"/>
        </w:rPr>
        <w:t xml:space="preserve"> </w:t>
      </w:r>
      <w:r>
        <w:rPr>
          <w:rFonts w:ascii="Book Antiqua" w:hAnsi="Book Antiqua"/>
          <w:sz w:val="24"/>
          <w:szCs w:val="24"/>
          <w:lang w:val="de-DE"/>
        </w:rPr>
        <w:t xml:space="preserve"> 13</w:t>
      </w:r>
      <w:r>
        <w:rPr>
          <w:rFonts w:ascii="Book Antiqua" w:hAnsi="Book Antiqua"/>
          <w:sz w:val="24"/>
          <w:szCs w:val="24"/>
          <w:lang w:val="de-DE"/>
        </w:rPr>
        <w:tab/>
      </w:r>
      <w:r>
        <w:rPr>
          <w:rFonts w:ascii="Book Antiqua" w:hAnsi="Book Antiqua"/>
          <w:sz w:val="24"/>
          <w:szCs w:val="24"/>
          <w:lang w:val="de-DE"/>
        </w:rPr>
        <w:tab/>
      </w:r>
      <w:r>
        <w:rPr>
          <w:rFonts w:ascii="Book Antiqua" w:hAnsi="Book Antiqua"/>
          <w:sz w:val="24"/>
          <w:szCs w:val="24"/>
          <w:lang w:val="de-DE"/>
        </w:rPr>
        <w:tab/>
        <w:t xml:space="preserve"> </w:t>
      </w:r>
    </w:p>
    <w:p w14:paraId="1B3D7A40" w14:textId="77777777" w:rsidR="00A17A9A" w:rsidRDefault="00A17A9A" w:rsidP="00A17A9A">
      <w:pPr>
        <w:pStyle w:val="KeinLeerraum"/>
        <w:rPr>
          <w:rFonts w:ascii="Book Antiqua" w:hAnsi="Book Antiqua"/>
          <w:sz w:val="24"/>
          <w:szCs w:val="24"/>
          <w:lang w:val="de-DE"/>
        </w:rPr>
      </w:pPr>
    </w:p>
    <w:p w14:paraId="14C83179" w14:textId="787B8FB8" w:rsidR="00B45589" w:rsidRPr="00A04F91" w:rsidRDefault="00A17A9A" w:rsidP="00A17A9A">
      <w:pPr>
        <w:pStyle w:val="KeinLeerraum"/>
        <w:ind w:left="720"/>
        <w:rPr>
          <w:rFonts w:ascii="Book Antiqua" w:hAnsi="Book Antiqua"/>
          <w:sz w:val="24"/>
          <w:szCs w:val="24"/>
          <w:lang w:val="de-DE"/>
        </w:rPr>
      </w:pPr>
      <w:r>
        <w:rPr>
          <w:rFonts w:ascii="Book Antiqua" w:hAnsi="Book Antiqua"/>
          <w:b/>
          <w:bCs/>
          <w:sz w:val="32"/>
          <w:szCs w:val="32"/>
          <w:lang w:val="de-DE"/>
        </w:rPr>
        <w:t xml:space="preserve">    1.  </w:t>
      </w:r>
      <w:r w:rsidR="00E073B5" w:rsidRPr="00A17A9A">
        <w:rPr>
          <w:rFonts w:ascii="Book Antiqua" w:hAnsi="Book Antiqua"/>
          <w:b/>
          <w:bCs/>
          <w:sz w:val="32"/>
          <w:szCs w:val="32"/>
          <w:lang w:val="de-DE"/>
        </w:rPr>
        <w:t>Akt</w:t>
      </w:r>
      <w:r w:rsidR="009629E7" w:rsidRPr="00A17A9A">
        <w:rPr>
          <w:rFonts w:ascii="Book Antiqua" w:hAnsi="Book Antiqua"/>
          <w:b/>
          <w:bCs/>
          <w:sz w:val="32"/>
          <w:szCs w:val="32"/>
          <w:lang w:val="de-DE"/>
        </w:rPr>
        <w:t xml:space="preserve"> </w:t>
      </w:r>
      <w:r w:rsidR="00243761" w:rsidRPr="00A17A9A">
        <w:rPr>
          <w:rFonts w:ascii="Book Antiqua" w:hAnsi="Book Antiqua"/>
          <w:b/>
          <w:bCs/>
          <w:sz w:val="32"/>
          <w:szCs w:val="32"/>
          <w:lang w:val="de-DE"/>
        </w:rPr>
        <w:t xml:space="preserve"> </w:t>
      </w:r>
      <w:r w:rsidR="009629E7" w:rsidRPr="00A17A9A">
        <w:rPr>
          <w:rFonts w:ascii="Book Antiqua" w:hAnsi="Book Antiqua"/>
          <w:b/>
          <w:bCs/>
          <w:sz w:val="32"/>
          <w:szCs w:val="32"/>
          <w:lang w:val="de-DE"/>
        </w:rPr>
        <w:t>Plädoyer</w:t>
      </w:r>
      <w:r w:rsidR="00A04F91" w:rsidRPr="00A17A9A">
        <w:rPr>
          <w:rFonts w:ascii="Book Antiqua" w:hAnsi="Book Antiqua"/>
          <w:b/>
          <w:bCs/>
          <w:sz w:val="32"/>
          <w:szCs w:val="32"/>
          <w:lang w:val="de-DE"/>
        </w:rPr>
        <w:tab/>
      </w:r>
      <w:r w:rsidR="00A04F91">
        <w:rPr>
          <w:rFonts w:ascii="Book Antiqua" w:hAnsi="Book Antiqua"/>
          <w:b/>
          <w:bCs/>
          <w:sz w:val="32"/>
          <w:szCs w:val="32"/>
          <w:lang w:val="de-DE"/>
        </w:rPr>
        <w:tab/>
      </w:r>
      <w:r w:rsidR="00A807DD">
        <w:rPr>
          <w:rFonts w:ascii="Book Antiqua" w:hAnsi="Book Antiqua"/>
          <w:b/>
          <w:bCs/>
          <w:sz w:val="32"/>
          <w:szCs w:val="32"/>
          <w:lang w:val="de-DE"/>
        </w:rPr>
        <w:t xml:space="preserve"> </w:t>
      </w:r>
      <w:r w:rsidR="00A04F91">
        <w:rPr>
          <w:rFonts w:ascii="Book Antiqua" w:hAnsi="Book Antiqua"/>
          <w:b/>
          <w:bCs/>
          <w:sz w:val="32"/>
          <w:szCs w:val="32"/>
          <w:lang w:val="de-DE"/>
        </w:rPr>
        <w:t xml:space="preserve"> </w:t>
      </w:r>
      <w:r w:rsidR="00E073B5">
        <w:rPr>
          <w:rFonts w:ascii="Book Antiqua" w:hAnsi="Book Antiqua"/>
          <w:b/>
          <w:bCs/>
          <w:sz w:val="32"/>
          <w:szCs w:val="32"/>
          <w:lang w:val="de-DE"/>
        </w:rPr>
        <w:tab/>
        <w:t xml:space="preserve"> </w:t>
      </w:r>
      <w:r w:rsidR="00A04F91" w:rsidRPr="00A04F91">
        <w:rPr>
          <w:rFonts w:ascii="Book Antiqua" w:hAnsi="Book Antiqua"/>
          <w:sz w:val="24"/>
          <w:szCs w:val="24"/>
          <w:lang w:val="de-DE"/>
        </w:rPr>
        <w:t>14</w:t>
      </w:r>
    </w:p>
    <w:p w14:paraId="5F1EB444" w14:textId="77777777" w:rsidR="00B45589" w:rsidRPr="000717C7" w:rsidRDefault="00B45589" w:rsidP="00B45589">
      <w:pPr>
        <w:pStyle w:val="KeinLeerraum"/>
        <w:rPr>
          <w:rFonts w:ascii="Book Antiqua" w:hAnsi="Book Antiqua"/>
          <w:b/>
          <w:bCs/>
          <w:sz w:val="24"/>
          <w:szCs w:val="24"/>
          <w:lang w:val="de-DE"/>
        </w:rPr>
      </w:pPr>
    </w:p>
    <w:p w14:paraId="471CB007" w14:textId="01D139A6" w:rsidR="00B45589" w:rsidRPr="000717C7" w:rsidRDefault="00A04F91" w:rsidP="00B45589">
      <w:pPr>
        <w:pStyle w:val="KeinLeerraum"/>
        <w:rPr>
          <w:rFonts w:ascii="Book Antiqua" w:hAnsi="Book Antiqua"/>
          <w:sz w:val="24"/>
          <w:szCs w:val="24"/>
          <w:lang w:val="de-DE"/>
        </w:rPr>
      </w:pPr>
      <w:r>
        <w:rPr>
          <w:rFonts w:ascii="Book Antiqua" w:hAnsi="Book Antiqua"/>
          <w:sz w:val="24"/>
          <w:szCs w:val="24"/>
          <w:lang w:val="de-DE"/>
        </w:rPr>
        <w:t>Von Bangkok nach München</w:t>
      </w:r>
      <w:r>
        <w:rPr>
          <w:rFonts w:ascii="Book Antiqua" w:hAnsi="Book Antiqua"/>
          <w:sz w:val="24"/>
          <w:szCs w:val="24"/>
          <w:lang w:val="de-DE"/>
        </w:rPr>
        <w:tab/>
      </w:r>
      <w:r>
        <w:rPr>
          <w:rFonts w:ascii="Book Antiqua" w:hAnsi="Book Antiqua"/>
          <w:sz w:val="24"/>
          <w:szCs w:val="24"/>
          <w:lang w:val="de-DE"/>
        </w:rPr>
        <w:tab/>
      </w:r>
      <w:r>
        <w:rPr>
          <w:rFonts w:ascii="Book Antiqua" w:hAnsi="Book Antiqua"/>
          <w:sz w:val="24"/>
          <w:szCs w:val="24"/>
          <w:lang w:val="de-DE"/>
        </w:rPr>
        <w:tab/>
      </w:r>
      <w:r w:rsidR="003C0783">
        <w:rPr>
          <w:rFonts w:ascii="Book Antiqua" w:hAnsi="Book Antiqua"/>
          <w:sz w:val="24"/>
          <w:szCs w:val="24"/>
          <w:lang w:val="de-DE"/>
        </w:rPr>
        <w:t xml:space="preserve"> </w:t>
      </w:r>
      <w:r>
        <w:rPr>
          <w:rFonts w:ascii="Book Antiqua" w:hAnsi="Book Antiqua"/>
          <w:sz w:val="24"/>
          <w:szCs w:val="24"/>
          <w:lang w:val="de-DE"/>
        </w:rPr>
        <w:t xml:space="preserve"> 15</w:t>
      </w:r>
      <w:r w:rsidR="00B45589" w:rsidRPr="000717C7">
        <w:rPr>
          <w:rFonts w:ascii="Book Antiqua" w:hAnsi="Book Antiqua"/>
          <w:sz w:val="24"/>
          <w:szCs w:val="24"/>
          <w:lang w:val="de-DE"/>
        </w:rPr>
        <w:tab/>
      </w:r>
    </w:p>
    <w:p w14:paraId="083B844F" w14:textId="529D3BE4" w:rsidR="00A04F91" w:rsidRDefault="00A04F91" w:rsidP="00B45589">
      <w:pPr>
        <w:pStyle w:val="KeinLeerraum"/>
        <w:rPr>
          <w:rFonts w:ascii="Book Antiqua" w:hAnsi="Book Antiqua"/>
          <w:sz w:val="24"/>
          <w:szCs w:val="24"/>
          <w:lang w:val="de-DE"/>
        </w:rPr>
      </w:pPr>
      <w:r>
        <w:rPr>
          <w:rFonts w:ascii="Book Antiqua" w:hAnsi="Book Antiqua"/>
          <w:sz w:val="24"/>
          <w:szCs w:val="24"/>
          <w:lang w:val="de-DE"/>
        </w:rPr>
        <w:t>Plädoyer</w:t>
      </w:r>
      <w:r>
        <w:rPr>
          <w:rFonts w:ascii="Book Antiqua" w:hAnsi="Book Antiqua"/>
          <w:sz w:val="24"/>
          <w:szCs w:val="24"/>
          <w:lang w:val="de-DE"/>
        </w:rPr>
        <w:tab/>
      </w:r>
      <w:r>
        <w:rPr>
          <w:rFonts w:ascii="Book Antiqua" w:hAnsi="Book Antiqua"/>
          <w:sz w:val="24"/>
          <w:szCs w:val="24"/>
          <w:lang w:val="de-DE"/>
        </w:rPr>
        <w:tab/>
      </w:r>
      <w:r>
        <w:rPr>
          <w:rFonts w:ascii="Book Antiqua" w:hAnsi="Book Antiqua"/>
          <w:sz w:val="24"/>
          <w:szCs w:val="24"/>
          <w:lang w:val="de-DE"/>
        </w:rPr>
        <w:tab/>
      </w:r>
      <w:r>
        <w:rPr>
          <w:rFonts w:ascii="Book Antiqua" w:hAnsi="Book Antiqua"/>
          <w:sz w:val="24"/>
          <w:szCs w:val="24"/>
          <w:lang w:val="de-DE"/>
        </w:rPr>
        <w:tab/>
      </w:r>
      <w:r>
        <w:rPr>
          <w:rFonts w:ascii="Book Antiqua" w:hAnsi="Book Antiqua"/>
          <w:sz w:val="24"/>
          <w:szCs w:val="24"/>
          <w:lang w:val="de-DE"/>
        </w:rPr>
        <w:tab/>
      </w:r>
      <w:r>
        <w:rPr>
          <w:rFonts w:ascii="Book Antiqua" w:hAnsi="Book Antiqua"/>
          <w:sz w:val="24"/>
          <w:szCs w:val="24"/>
          <w:lang w:val="de-DE"/>
        </w:rPr>
        <w:tab/>
        <w:t xml:space="preserve"> </w:t>
      </w:r>
      <w:r w:rsidR="003C0783">
        <w:rPr>
          <w:rFonts w:ascii="Book Antiqua" w:hAnsi="Book Antiqua"/>
          <w:sz w:val="24"/>
          <w:szCs w:val="24"/>
          <w:lang w:val="de-DE"/>
        </w:rPr>
        <w:t xml:space="preserve"> </w:t>
      </w:r>
      <w:r>
        <w:rPr>
          <w:rFonts w:ascii="Book Antiqua" w:hAnsi="Book Antiqua"/>
          <w:sz w:val="24"/>
          <w:szCs w:val="24"/>
          <w:lang w:val="de-DE"/>
        </w:rPr>
        <w:t>26</w:t>
      </w:r>
    </w:p>
    <w:p w14:paraId="530EC5EA" w14:textId="750F8892" w:rsidR="00A04F91" w:rsidRDefault="00A04F91" w:rsidP="00B45589">
      <w:pPr>
        <w:pStyle w:val="KeinLeerraum"/>
        <w:rPr>
          <w:rFonts w:ascii="Book Antiqua" w:hAnsi="Book Antiqua"/>
          <w:sz w:val="24"/>
          <w:szCs w:val="24"/>
          <w:lang w:val="de-DE"/>
        </w:rPr>
      </w:pPr>
      <w:r>
        <w:rPr>
          <w:rFonts w:ascii="Book Antiqua" w:hAnsi="Book Antiqua"/>
          <w:sz w:val="24"/>
          <w:szCs w:val="24"/>
          <w:lang w:val="de-DE"/>
        </w:rPr>
        <w:t>Vorbemerkung</w:t>
      </w:r>
      <w:r>
        <w:rPr>
          <w:rFonts w:ascii="Book Antiqua" w:hAnsi="Book Antiqua"/>
          <w:sz w:val="24"/>
          <w:szCs w:val="24"/>
          <w:lang w:val="de-DE"/>
        </w:rPr>
        <w:tab/>
      </w:r>
      <w:r>
        <w:rPr>
          <w:rFonts w:ascii="Book Antiqua" w:hAnsi="Book Antiqua"/>
          <w:sz w:val="24"/>
          <w:szCs w:val="24"/>
          <w:lang w:val="de-DE"/>
        </w:rPr>
        <w:tab/>
      </w:r>
      <w:r>
        <w:rPr>
          <w:rFonts w:ascii="Book Antiqua" w:hAnsi="Book Antiqua"/>
          <w:sz w:val="24"/>
          <w:szCs w:val="24"/>
          <w:lang w:val="de-DE"/>
        </w:rPr>
        <w:tab/>
      </w:r>
      <w:r>
        <w:rPr>
          <w:rFonts w:ascii="Book Antiqua" w:hAnsi="Book Antiqua"/>
          <w:sz w:val="24"/>
          <w:szCs w:val="24"/>
          <w:lang w:val="de-DE"/>
        </w:rPr>
        <w:tab/>
      </w:r>
      <w:r>
        <w:rPr>
          <w:rFonts w:ascii="Book Antiqua" w:hAnsi="Book Antiqua"/>
          <w:sz w:val="24"/>
          <w:szCs w:val="24"/>
          <w:lang w:val="de-DE"/>
        </w:rPr>
        <w:tab/>
      </w:r>
      <w:r w:rsidR="003C0783">
        <w:rPr>
          <w:rFonts w:ascii="Book Antiqua" w:hAnsi="Book Antiqua"/>
          <w:sz w:val="24"/>
          <w:szCs w:val="24"/>
          <w:lang w:val="de-DE"/>
        </w:rPr>
        <w:t xml:space="preserve"> </w:t>
      </w:r>
      <w:r>
        <w:rPr>
          <w:rFonts w:ascii="Book Antiqua" w:hAnsi="Book Antiqua"/>
          <w:sz w:val="24"/>
          <w:szCs w:val="24"/>
          <w:lang w:val="de-DE"/>
        </w:rPr>
        <w:t xml:space="preserve"> 26</w:t>
      </w:r>
    </w:p>
    <w:p w14:paraId="3299CE24" w14:textId="6FF74BB6" w:rsidR="00B45589" w:rsidRPr="000717C7" w:rsidRDefault="00B45589" w:rsidP="00B45589">
      <w:pPr>
        <w:pStyle w:val="KeinLeerraum"/>
        <w:rPr>
          <w:rFonts w:ascii="Book Antiqua" w:hAnsi="Book Antiqua"/>
          <w:sz w:val="24"/>
          <w:szCs w:val="24"/>
          <w:lang w:val="de-DE"/>
        </w:rPr>
      </w:pPr>
      <w:r w:rsidRPr="000717C7">
        <w:rPr>
          <w:rFonts w:ascii="Book Antiqua" w:hAnsi="Book Antiqua"/>
          <w:sz w:val="24"/>
          <w:szCs w:val="24"/>
          <w:lang w:val="de-DE"/>
        </w:rPr>
        <w:t>Ermittlungen</w:t>
      </w:r>
      <w:r w:rsidRPr="000717C7">
        <w:rPr>
          <w:rFonts w:ascii="Book Antiqua" w:hAnsi="Book Antiqua"/>
          <w:sz w:val="24"/>
          <w:szCs w:val="24"/>
          <w:lang w:val="de-DE"/>
        </w:rPr>
        <w:tab/>
      </w:r>
      <w:r w:rsidR="00A04F91">
        <w:rPr>
          <w:rFonts w:ascii="Book Antiqua" w:hAnsi="Book Antiqua"/>
          <w:sz w:val="24"/>
          <w:szCs w:val="24"/>
          <w:lang w:val="de-DE"/>
        </w:rPr>
        <w:tab/>
      </w:r>
      <w:r w:rsidR="00A04F91">
        <w:rPr>
          <w:rFonts w:ascii="Book Antiqua" w:hAnsi="Book Antiqua"/>
          <w:sz w:val="24"/>
          <w:szCs w:val="24"/>
          <w:lang w:val="de-DE"/>
        </w:rPr>
        <w:tab/>
      </w:r>
      <w:r w:rsidR="00A04F91">
        <w:rPr>
          <w:rFonts w:ascii="Book Antiqua" w:hAnsi="Book Antiqua"/>
          <w:sz w:val="24"/>
          <w:szCs w:val="24"/>
          <w:lang w:val="de-DE"/>
        </w:rPr>
        <w:tab/>
      </w:r>
      <w:r w:rsidR="00A04F91">
        <w:rPr>
          <w:rFonts w:ascii="Book Antiqua" w:hAnsi="Book Antiqua"/>
          <w:sz w:val="24"/>
          <w:szCs w:val="24"/>
          <w:lang w:val="de-DE"/>
        </w:rPr>
        <w:tab/>
      </w:r>
      <w:r w:rsidR="003C0783">
        <w:rPr>
          <w:rFonts w:ascii="Book Antiqua" w:hAnsi="Book Antiqua"/>
          <w:sz w:val="24"/>
          <w:szCs w:val="24"/>
          <w:lang w:val="de-DE"/>
        </w:rPr>
        <w:t xml:space="preserve"> </w:t>
      </w:r>
      <w:r w:rsidR="00A04F91">
        <w:rPr>
          <w:rFonts w:ascii="Book Antiqua" w:hAnsi="Book Antiqua"/>
          <w:sz w:val="24"/>
          <w:szCs w:val="24"/>
          <w:lang w:val="de-DE"/>
        </w:rPr>
        <w:t xml:space="preserve"> 27 </w:t>
      </w:r>
      <w:r w:rsidRPr="000717C7">
        <w:rPr>
          <w:rFonts w:ascii="Book Antiqua" w:hAnsi="Book Antiqua"/>
          <w:sz w:val="24"/>
          <w:szCs w:val="24"/>
          <w:lang w:val="de-DE"/>
        </w:rPr>
        <w:tab/>
      </w:r>
    </w:p>
    <w:p w14:paraId="51860D80" w14:textId="7D207CED" w:rsidR="00B45589" w:rsidRPr="000717C7" w:rsidRDefault="00B45589" w:rsidP="00B45589">
      <w:pPr>
        <w:pStyle w:val="KeinLeerraum"/>
        <w:rPr>
          <w:rFonts w:ascii="Book Antiqua" w:hAnsi="Book Antiqua"/>
          <w:sz w:val="24"/>
          <w:szCs w:val="24"/>
          <w:lang w:val="de-DE"/>
        </w:rPr>
      </w:pPr>
      <w:r w:rsidRPr="000717C7">
        <w:rPr>
          <w:rFonts w:ascii="Book Antiqua" w:hAnsi="Book Antiqua"/>
          <w:sz w:val="24"/>
          <w:szCs w:val="24"/>
          <w:lang w:val="de-DE"/>
        </w:rPr>
        <w:t>Politischer Hintergrund</w:t>
      </w:r>
      <w:r w:rsidRPr="000717C7">
        <w:rPr>
          <w:rFonts w:ascii="Book Antiqua" w:hAnsi="Book Antiqua"/>
          <w:sz w:val="24"/>
          <w:szCs w:val="24"/>
          <w:lang w:val="de-DE"/>
        </w:rPr>
        <w:tab/>
      </w:r>
      <w:r w:rsidR="00A04F91">
        <w:rPr>
          <w:rFonts w:ascii="Book Antiqua" w:hAnsi="Book Antiqua"/>
          <w:sz w:val="24"/>
          <w:szCs w:val="24"/>
          <w:lang w:val="de-DE"/>
        </w:rPr>
        <w:tab/>
      </w:r>
      <w:r w:rsidR="00A04F91">
        <w:rPr>
          <w:rFonts w:ascii="Book Antiqua" w:hAnsi="Book Antiqua"/>
          <w:sz w:val="24"/>
          <w:szCs w:val="24"/>
          <w:lang w:val="de-DE"/>
        </w:rPr>
        <w:tab/>
      </w:r>
      <w:r w:rsidR="00A04F91">
        <w:rPr>
          <w:rFonts w:ascii="Book Antiqua" w:hAnsi="Book Antiqua"/>
          <w:sz w:val="24"/>
          <w:szCs w:val="24"/>
          <w:lang w:val="de-DE"/>
        </w:rPr>
        <w:tab/>
      </w:r>
      <w:r w:rsidR="003C0783">
        <w:rPr>
          <w:rFonts w:ascii="Book Antiqua" w:hAnsi="Book Antiqua"/>
          <w:sz w:val="24"/>
          <w:szCs w:val="24"/>
          <w:lang w:val="de-DE"/>
        </w:rPr>
        <w:t xml:space="preserve"> </w:t>
      </w:r>
      <w:r w:rsidR="00A04F91">
        <w:rPr>
          <w:rFonts w:ascii="Book Antiqua" w:hAnsi="Book Antiqua"/>
          <w:sz w:val="24"/>
          <w:szCs w:val="24"/>
          <w:lang w:val="de-DE"/>
        </w:rPr>
        <w:t xml:space="preserve"> 30</w:t>
      </w:r>
      <w:r w:rsidRPr="000717C7">
        <w:rPr>
          <w:rFonts w:ascii="Book Antiqua" w:hAnsi="Book Antiqua"/>
          <w:sz w:val="24"/>
          <w:szCs w:val="24"/>
          <w:lang w:val="de-DE"/>
        </w:rPr>
        <w:tab/>
      </w:r>
    </w:p>
    <w:p w14:paraId="1EC0B9D9" w14:textId="62657B05" w:rsidR="00B45589" w:rsidRPr="000717C7" w:rsidRDefault="00B45589" w:rsidP="00B45589">
      <w:pPr>
        <w:pStyle w:val="KeinLeerraum"/>
        <w:rPr>
          <w:rFonts w:ascii="Book Antiqua" w:hAnsi="Book Antiqua"/>
          <w:sz w:val="24"/>
          <w:szCs w:val="24"/>
          <w:lang w:val="de-DE"/>
        </w:rPr>
      </w:pPr>
      <w:r w:rsidRPr="000717C7">
        <w:rPr>
          <w:rFonts w:ascii="Book Antiqua" w:hAnsi="Book Antiqua"/>
          <w:sz w:val="24"/>
          <w:szCs w:val="24"/>
          <w:lang w:val="de-DE"/>
        </w:rPr>
        <w:t>Islamischer Hintergrund</w:t>
      </w:r>
      <w:r w:rsidRPr="000717C7">
        <w:rPr>
          <w:rFonts w:ascii="Book Antiqua" w:hAnsi="Book Antiqua"/>
          <w:sz w:val="24"/>
          <w:szCs w:val="24"/>
          <w:lang w:val="de-DE"/>
        </w:rPr>
        <w:tab/>
      </w:r>
      <w:r w:rsidRPr="000717C7">
        <w:rPr>
          <w:rFonts w:ascii="Book Antiqua" w:hAnsi="Book Antiqua"/>
          <w:sz w:val="24"/>
          <w:szCs w:val="24"/>
          <w:lang w:val="de-DE"/>
        </w:rPr>
        <w:tab/>
      </w:r>
      <w:r w:rsidRPr="000717C7">
        <w:rPr>
          <w:rFonts w:ascii="Book Antiqua" w:hAnsi="Book Antiqua"/>
          <w:sz w:val="24"/>
          <w:szCs w:val="24"/>
          <w:lang w:val="de-DE"/>
        </w:rPr>
        <w:tab/>
      </w:r>
      <w:r w:rsidRPr="000717C7">
        <w:rPr>
          <w:rFonts w:ascii="Book Antiqua" w:hAnsi="Book Antiqua"/>
          <w:sz w:val="24"/>
          <w:szCs w:val="24"/>
          <w:lang w:val="de-DE"/>
        </w:rPr>
        <w:tab/>
      </w:r>
      <w:r w:rsidR="003C0783">
        <w:rPr>
          <w:rFonts w:ascii="Book Antiqua" w:hAnsi="Book Antiqua"/>
          <w:sz w:val="24"/>
          <w:szCs w:val="24"/>
          <w:lang w:val="de-DE"/>
        </w:rPr>
        <w:t xml:space="preserve"> </w:t>
      </w:r>
      <w:r w:rsidR="00A04F91">
        <w:rPr>
          <w:rFonts w:ascii="Book Antiqua" w:hAnsi="Book Antiqua"/>
          <w:sz w:val="24"/>
          <w:szCs w:val="24"/>
          <w:lang w:val="de-DE"/>
        </w:rPr>
        <w:t xml:space="preserve"> 34</w:t>
      </w:r>
    </w:p>
    <w:p w14:paraId="62A68535" w14:textId="6A2D5072" w:rsidR="00B45589" w:rsidRPr="000717C7" w:rsidRDefault="00B45589" w:rsidP="00B45589">
      <w:pPr>
        <w:pStyle w:val="KeinLeerraum"/>
        <w:rPr>
          <w:rFonts w:ascii="Book Antiqua" w:hAnsi="Book Antiqua"/>
          <w:sz w:val="24"/>
          <w:szCs w:val="24"/>
          <w:lang w:val="de-DE"/>
        </w:rPr>
      </w:pPr>
      <w:r w:rsidRPr="000717C7">
        <w:rPr>
          <w:rFonts w:ascii="Book Antiqua" w:hAnsi="Book Antiqua"/>
          <w:sz w:val="24"/>
          <w:szCs w:val="24"/>
          <w:lang w:val="de-DE"/>
        </w:rPr>
        <w:t>Konkreter Tatvorwurf</w:t>
      </w:r>
      <w:r w:rsidRPr="000717C7">
        <w:rPr>
          <w:rFonts w:ascii="Book Antiqua" w:hAnsi="Book Antiqua"/>
          <w:sz w:val="24"/>
          <w:szCs w:val="24"/>
          <w:lang w:val="de-DE"/>
        </w:rPr>
        <w:tab/>
      </w:r>
      <w:r w:rsidRPr="000717C7">
        <w:rPr>
          <w:rFonts w:ascii="Book Antiqua" w:hAnsi="Book Antiqua"/>
          <w:sz w:val="24"/>
          <w:szCs w:val="24"/>
          <w:lang w:val="de-DE"/>
        </w:rPr>
        <w:tab/>
      </w:r>
      <w:r w:rsidRPr="000717C7">
        <w:rPr>
          <w:rFonts w:ascii="Book Antiqua" w:hAnsi="Book Antiqua"/>
          <w:sz w:val="24"/>
          <w:szCs w:val="24"/>
          <w:lang w:val="de-DE"/>
        </w:rPr>
        <w:tab/>
      </w:r>
      <w:r w:rsidRPr="000717C7">
        <w:rPr>
          <w:rFonts w:ascii="Book Antiqua" w:hAnsi="Book Antiqua"/>
          <w:sz w:val="24"/>
          <w:szCs w:val="24"/>
          <w:lang w:val="de-DE"/>
        </w:rPr>
        <w:tab/>
      </w:r>
      <w:r w:rsidR="003C0783">
        <w:rPr>
          <w:rFonts w:ascii="Book Antiqua" w:hAnsi="Book Antiqua"/>
          <w:sz w:val="24"/>
          <w:szCs w:val="24"/>
          <w:lang w:val="de-DE"/>
        </w:rPr>
        <w:t xml:space="preserve"> </w:t>
      </w:r>
      <w:r w:rsidR="00A04F91">
        <w:rPr>
          <w:rFonts w:ascii="Book Antiqua" w:hAnsi="Book Antiqua"/>
          <w:sz w:val="24"/>
          <w:szCs w:val="24"/>
          <w:lang w:val="de-DE"/>
        </w:rPr>
        <w:t xml:space="preserve"> 44</w:t>
      </w:r>
    </w:p>
    <w:p w14:paraId="2951381E" w14:textId="67741940" w:rsidR="00B45589" w:rsidRPr="000717C7" w:rsidRDefault="00B45589" w:rsidP="00B45589">
      <w:pPr>
        <w:pStyle w:val="KeinLeerraum"/>
        <w:rPr>
          <w:rFonts w:ascii="Book Antiqua" w:hAnsi="Book Antiqua"/>
          <w:sz w:val="24"/>
          <w:szCs w:val="24"/>
          <w:lang w:val="de-DE"/>
        </w:rPr>
      </w:pPr>
      <w:r w:rsidRPr="000717C7">
        <w:rPr>
          <w:rFonts w:ascii="Book Antiqua" w:hAnsi="Book Antiqua"/>
          <w:sz w:val="24"/>
          <w:szCs w:val="24"/>
          <w:lang w:val="de-DE"/>
        </w:rPr>
        <w:t>Verharmlosung und Fakt</w:t>
      </w:r>
      <w:r w:rsidRPr="000717C7">
        <w:rPr>
          <w:rFonts w:ascii="Book Antiqua" w:hAnsi="Book Antiqua"/>
          <w:sz w:val="24"/>
          <w:szCs w:val="24"/>
          <w:lang w:val="de-DE"/>
        </w:rPr>
        <w:tab/>
      </w:r>
      <w:r w:rsidRPr="000717C7">
        <w:rPr>
          <w:rFonts w:ascii="Book Antiqua" w:hAnsi="Book Antiqua"/>
          <w:sz w:val="24"/>
          <w:szCs w:val="24"/>
          <w:lang w:val="de-DE"/>
        </w:rPr>
        <w:tab/>
      </w:r>
      <w:r w:rsidRPr="000717C7">
        <w:rPr>
          <w:rFonts w:ascii="Book Antiqua" w:hAnsi="Book Antiqua"/>
          <w:sz w:val="24"/>
          <w:szCs w:val="24"/>
          <w:lang w:val="de-DE"/>
        </w:rPr>
        <w:tab/>
      </w:r>
      <w:r w:rsidRPr="000717C7">
        <w:rPr>
          <w:rFonts w:ascii="Book Antiqua" w:hAnsi="Book Antiqua"/>
          <w:sz w:val="24"/>
          <w:szCs w:val="24"/>
          <w:lang w:val="de-DE"/>
        </w:rPr>
        <w:tab/>
      </w:r>
      <w:r w:rsidR="003C0783">
        <w:rPr>
          <w:rFonts w:ascii="Book Antiqua" w:hAnsi="Book Antiqua"/>
          <w:sz w:val="24"/>
          <w:szCs w:val="24"/>
          <w:lang w:val="de-DE"/>
        </w:rPr>
        <w:t xml:space="preserve"> </w:t>
      </w:r>
      <w:r w:rsidR="00A04F91">
        <w:rPr>
          <w:rFonts w:ascii="Book Antiqua" w:hAnsi="Book Antiqua"/>
          <w:sz w:val="24"/>
          <w:szCs w:val="24"/>
          <w:lang w:val="de-DE"/>
        </w:rPr>
        <w:t xml:space="preserve"> </w:t>
      </w:r>
      <w:r w:rsidR="00BF74A9">
        <w:rPr>
          <w:rFonts w:ascii="Book Antiqua" w:hAnsi="Book Antiqua"/>
          <w:sz w:val="24"/>
          <w:szCs w:val="24"/>
          <w:lang w:val="de-DE"/>
        </w:rPr>
        <w:t>49</w:t>
      </w:r>
    </w:p>
    <w:p w14:paraId="2BE2A606" w14:textId="6BF9A568" w:rsidR="00B45589" w:rsidRPr="000717C7" w:rsidRDefault="00B45589" w:rsidP="00B45589">
      <w:pPr>
        <w:pStyle w:val="KeinLeerraum"/>
        <w:rPr>
          <w:rFonts w:ascii="Book Antiqua" w:hAnsi="Book Antiqua"/>
          <w:sz w:val="24"/>
          <w:szCs w:val="24"/>
          <w:lang w:val="de-DE"/>
        </w:rPr>
      </w:pPr>
      <w:r w:rsidRPr="000717C7">
        <w:rPr>
          <w:rFonts w:ascii="Book Antiqua" w:hAnsi="Book Antiqua"/>
          <w:sz w:val="24"/>
          <w:szCs w:val="24"/>
          <w:lang w:val="de-DE"/>
        </w:rPr>
        <w:t>Kirchliche Gewaltdarstellung</w:t>
      </w:r>
      <w:r w:rsidRPr="000717C7">
        <w:rPr>
          <w:rFonts w:ascii="Book Antiqua" w:hAnsi="Book Antiqua"/>
          <w:sz w:val="24"/>
          <w:szCs w:val="24"/>
          <w:lang w:val="de-DE"/>
        </w:rPr>
        <w:tab/>
      </w:r>
      <w:r w:rsidRPr="000717C7">
        <w:rPr>
          <w:rFonts w:ascii="Book Antiqua" w:hAnsi="Book Antiqua"/>
          <w:sz w:val="24"/>
          <w:szCs w:val="24"/>
          <w:lang w:val="de-DE"/>
        </w:rPr>
        <w:tab/>
      </w:r>
      <w:r w:rsidRPr="000717C7">
        <w:rPr>
          <w:rFonts w:ascii="Book Antiqua" w:hAnsi="Book Antiqua"/>
          <w:sz w:val="24"/>
          <w:szCs w:val="24"/>
          <w:lang w:val="de-DE"/>
        </w:rPr>
        <w:tab/>
      </w:r>
      <w:r w:rsidR="003C0783">
        <w:rPr>
          <w:rFonts w:ascii="Book Antiqua" w:hAnsi="Book Antiqua"/>
          <w:sz w:val="24"/>
          <w:szCs w:val="24"/>
          <w:lang w:val="de-DE"/>
        </w:rPr>
        <w:t xml:space="preserve"> </w:t>
      </w:r>
      <w:r w:rsidR="00BF74A9">
        <w:rPr>
          <w:rFonts w:ascii="Book Antiqua" w:hAnsi="Book Antiqua"/>
          <w:sz w:val="24"/>
          <w:szCs w:val="24"/>
          <w:lang w:val="de-DE"/>
        </w:rPr>
        <w:t xml:space="preserve"> 58</w:t>
      </w:r>
    </w:p>
    <w:p w14:paraId="1BFAB3E8" w14:textId="634B7BF8" w:rsidR="00B45589" w:rsidRPr="000717C7" w:rsidRDefault="00B45589" w:rsidP="00B45589">
      <w:pPr>
        <w:pStyle w:val="KeinLeerraum"/>
        <w:rPr>
          <w:rFonts w:ascii="Book Antiqua" w:hAnsi="Book Antiqua"/>
          <w:sz w:val="24"/>
          <w:szCs w:val="24"/>
          <w:lang w:val="de-DE"/>
        </w:rPr>
      </w:pPr>
      <w:r w:rsidRPr="000717C7">
        <w:rPr>
          <w:rFonts w:ascii="Book Antiqua" w:hAnsi="Book Antiqua"/>
          <w:sz w:val="24"/>
          <w:szCs w:val="24"/>
          <w:lang w:val="de-DE"/>
        </w:rPr>
        <w:t>Schluss</w:t>
      </w:r>
      <w:r w:rsidR="00BF74A9">
        <w:rPr>
          <w:rFonts w:ascii="Book Antiqua" w:hAnsi="Book Antiqua"/>
          <w:sz w:val="24"/>
          <w:szCs w:val="24"/>
          <w:lang w:val="de-DE"/>
        </w:rPr>
        <w:t>wort</w:t>
      </w:r>
      <w:r w:rsidR="00BF74A9">
        <w:rPr>
          <w:rFonts w:ascii="Book Antiqua" w:hAnsi="Book Antiqua"/>
          <w:sz w:val="24"/>
          <w:szCs w:val="24"/>
          <w:lang w:val="de-DE"/>
        </w:rPr>
        <w:tab/>
      </w:r>
      <w:r w:rsidR="00BF74A9">
        <w:rPr>
          <w:rFonts w:ascii="Book Antiqua" w:hAnsi="Book Antiqua"/>
          <w:sz w:val="24"/>
          <w:szCs w:val="24"/>
          <w:lang w:val="de-DE"/>
        </w:rPr>
        <w:tab/>
      </w:r>
      <w:r w:rsidR="00BF74A9">
        <w:rPr>
          <w:rFonts w:ascii="Book Antiqua" w:hAnsi="Book Antiqua"/>
          <w:sz w:val="24"/>
          <w:szCs w:val="24"/>
          <w:lang w:val="de-DE"/>
        </w:rPr>
        <w:tab/>
      </w:r>
      <w:r w:rsidR="00BF74A9">
        <w:rPr>
          <w:rFonts w:ascii="Book Antiqua" w:hAnsi="Book Antiqua"/>
          <w:sz w:val="24"/>
          <w:szCs w:val="24"/>
          <w:lang w:val="de-DE"/>
        </w:rPr>
        <w:tab/>
      </w:r>
      <w:r w:rsidR="00BF74A9">
        <w:rPr>
          <w:rFonts w:ascii="Book Antiqua" w:hAnsi="Book Antiqua"/>
          <w:sz w:val="24"/>
          <w:szCs w:val="24"/>
          <w:lang w:val="de-DE"/>
        </w:rPr>
        <w:tab/>
      </w:r>
      <w:r w:rsidR="00BF74A9">
        <w:rPr>
          <w:rFonts w:ascii="Book Antiqua" w:hAnsi="Book Antiqua"/>
          <w:sz w:val="24"/>
          <w:szCs w:val="24"/>
          <w:lang w:val="de-DE"/>
        </w:rPr>
        <w:tab/>
      </w:r>
      <w:r w:rsidR="003C0783">
        <w:rPr>
          <w:rFonts w:ascii="Book Antiqua" w:hAnsi="Book Antiqua"/>
          <w:sz w:val="24"/>
          <w:szCs w:val="24"/>
          <w:lang w:val="de-DE"/>
        </w:rPr>
        <w:t xml:space="preserve"> </w:t>
      </w:r>
      <w:r w:rsidR="00BF74A9">
        <w:rPr>
          <w:rFonts w:ascii="Book Antiqua" w:hAnsi="Book Antiqua"/>
          <w:sz w:val="24"/>
          <w:szCs w:val="24"/>
          <w:lang w:val="de-DE"/>
        </w:rPr>
        <w:t xml:space="preserve"> 64</w:t>
      </w:r>
      <w:r w:rsidRPr="000717C7">
        <w:rPr>
          <w:rFonts w:ascii="Book Antiqua" w:hAnsi="Book Antiqua"/>
          <w:sz w:val="24"/>
          <w:szCs w:val="24"/>
          <w:lang w:val="de-DE"/>
        </w:rPr>
        <w:tab/>
      </w:r>
      <w:r w:rsidRPr="000717C7">
        <w:rPr>
          <w:rFonts w:ascii="Book Antiqua" w:hAnsi="Book Antiqua"/>
          <w:sz w:val="24"/>
          <w:szCs w:val="24"/>
          <w:lang w:val="de-DE"/>
        </w:rPr>
        <w:tab/>
      </w:r>
      <w:r w:rsidRPr="000717C7">
        <w:rPr>
          <w:rFonts w:ascii="Book Antiqua" w:hAnsi="Book Antiqua"/>
          <w:sz w:val="24"/>
          <w:szCs w:val="24"/>
          <w:lang w:val="de-DE"/>
        </w:rPr>
        <w:tab/>
      </w:r>
      <w:r w:rsidRPr="000717C7">
        <w:rPr>
          <w:rFonts w:ascii="Book Antiqua" w:hAnsi="Book Antiqua"/>
          <w:sz w:val="24"/>
          <w:szCs w:val="24"/>
          <w:lang w:val="de-DE"/>
        </w:rPr>
        <w:tab/>
      </w:r>
      <w:r w:rsidRPr="000717C7">
        <w:rPr>
          <w:rFonts w:ascii="Book Antiqua" w:hAnsi="Book Antiqua"/>
          <w:sz w:val="24"/>
          <w:szCs w:val="24"/>
          <w:lang w:val="de-DE"/>
        </w:rPr>
        <w:tab/>
      </w:r>
      <w:r w:rsidRPr="000717C7">
        <w:rPr>
          <w:rFonts w:ascii="Book Antiqua" w:hAnsi="Book Antiqua"/>
          <w:sz w:val="24"/>
          <w:szCs w:val="24"/>
          <w:lang w:val="de-DE"/>
        </w:rPr>
        <w:tab/>
      </w:r>
      <w:r w:rsidRPr="000717C7">
        <w:rPr>
          <w:rFonts w:ascii="Book Antiqua" w:hAnsi="Book Antiqua"/>
          <w:sz w:val="24"/>
          <w:szCs w:val="24"/>
          <w:lang w:val="de-DE"/>
        </w:rPr>
        <w:tab/>
      </w:r>
      <w:r w:rsidRPr="000717C7">
        <w:rPr>
          <w:rFonts w:ascii="Book Antiqua" w:hAnsi="Book Antiqua"/>
          <w:sz w:val="24"/>
          <w:szCs w:val="24"/>
          <w:lang w:val="de-DE"/>
        </w:rPr>
        <w:tab/>
      </w:r>
    </w:p>
    <w:p w14:paraId="7BD48A4B" w14:textId="77777777" w:rsidR="00B45589" w:rsidRPr="000717C7" w:rsidRDefault="00B45589" w:rsidP="00B45589">
      <w:pPr>
        <w:pStyle w:val="KeinLeerraum"/>
        <w:rPr>
          <w:rFonts w:ascii="Book Antiqua" w:hAnsi="Book Antiqua"/>
          <w:sz w:val="24"/>
          <w:szCs w:val="24"/>
          <w:lang w:val="de-DE"/>
        </w:rPr>
      </w:pPr>
    </w:p>
    <w:p w14:paraId="55C725F5" w14:textId="60AC15F6" w:rsidR="009629E7" w:rsidRPr="0052056B" w:rsidRDefault="00A17A9A" w:rsidP="00B45589">
      <w:pPr>
        <w:pStyle w:val="KeinLeerraum"/>
        <w:rPr>
          <w:rFonts w:ascii="Book Antiqua" w:hAnsi="Book Antiqua"/>
          <w:b/>
          <w:bCs/>
          <w:sz w:val="32"/>
          <w:szCs w:val="32"/>
          <w:vertAlign w:val="superscript"/>
          <w:lang w:val="de-DE"/>
        </w:rPr>
      </w:pPr>
      <w:r>
        <w:rPr>
          <w:rFonts w:ascii="Book Antiqua" w:hAnsi="Book Antiqua"/>
          <w:b/>
          <w:bCs/>
          <w:sz w:val="32"/>
          <w:szCs w:val="32"/>
          <w:lang w:val="de-DE"/>
        </w:rPr>
        <w:t xml:space="preserve">             </w:t>
      </w:r>
      <w:r w:rsidR="00E073B5">
        <w:rPr>
          <w:rFonts w:ascii="Book Antiqua" w:hAnsi="Book Antiqua"/>
          <w:b/>
          <w:bCs/>
          <w:sz w:val="32"/>
          <w:szCs w:val="32"/>
          <w:lang w:val="de-DE"/>
        </w:rPr>
        <w:t>2.</w:t>
      </w:r>
      <w:r>
        <w:rPr>
          <w:rFonts w:ascii="Book Antiqua" w:hAnsi="Book Antiqua"/>
          <w:b/>
          <w:bCs/>
          <w:sz w:val="32"/>
          <w:szCs w:val="32"/>
          <w:lang w:val="de-DE"/>
        </w:rPr>
        <w:t xml:space="preserve"> </w:t>
      </w:r>
      <w:r w:rsidR="00E073B5">
        <w:rPr>
          <w:rFonts w:ascii="Book Antiqua" w:hAnsi="Book Antiqua"/>
          <w:b/>
          <w:bCs/>
          <w:sz w:val="32"/>
          <w:szCs w:val="32"/>
          <w:lang w:val="de-DE"/>
        </w:rPr>
        <w:t>Akt</w:t>
      </w:r>
      <w:r w:rsidR="00F461DC">
        <w:rPr>
          <w:rFonts w:ascii="Book Antiqua" w:hAnsi="Book Antiqua"/>
          <w:b/>
          <w:bCs/>
          <w:sz w:val="32"/>
          <w:szCs w:val="32"/>
          <w:lang w:val="de-DE"/>
        </w:rPr>
        <w:t xml:space="preserve">   </w:t>
      </w:r>
      <w:r w:rsidR="00BE2A94">
        <w:rPr>
          <w:rFonts w:ascii="Book Antiqua" w:hAnsi="Book Antiqua"/>
          <w:b/>
          <w:bCs/>
          <w:sz w:val="32"/>
          <w:szCs w:val="32"/>
          <w:lang w:val="de-DE"/>
        </w:rPr>
        <w:t>U</w:t>
      </w:r>
      <w:r w:rsidR="009629E7">
        <w:rPr>
          <w:rFonts w:ascii="Book Antiqua" w:hAnsi="Book Antiqua"/>
          <w:b/>
          <w:bCs/>
          <w:sz w:val="32"/>
          <w:szCs w:val="32"/>
          <w:lang w:val="de-DE"/>
        </w:rPr>
        <w:t>rteile</w:t>
      </w:r>
      <w:r w:rsidR="0052056B">
        <w:rPr>
          <w:rFonts w:ascii="Book Antiqua" w:hAnsi="Book Antiqua"/>
          <w:b/>
          <w:bCs/>
          <w:sz w:val="32"/>
          <w:szCs w:val="32"/>
          <w:lang w:val="de-DE"/>
        </w:rPr>
        <w:t xml:space="preserve"> </w:t>
      </w:r>
      <w:r w:rsidR="00BF74A9">
        <w:rPr>
          <w:rFonts w:ascii="Book Antiqua" w:hAnsi="Book Antiqua"/>
          <w:b/>
          <w:bCs/>
          <w:sz w:val="32"/>
          <w:szCs w:val="32"/>
          <w:lang w:val="de-DE"/>
        </w:rPr>
        <w:tab/>
      </w:r>
      <w:r w:rsidR="00BF74A9">
        <w:rPr>
          <w:rFonts w:ascii="Book Antiqua" w:hAnsi="Book Antiqua"/>
          <w:b/>
          <w:bCs/>
          <w:sz w:val="32"/>
          <w:szCs w:val="32"/>
          <w:lang w:val="de-DE"/>
        </w:rPr>
        <w:tab/>
      </w:r>
      <w:r w:rsidR="00BF74A9">
        <w:rPr>
          <w:rFonts w:ascii="Book Antiqua" w:hAnsi="Book Antiqua"/>
          <w:b/>
          <w:bCs/>
          <w:sz w:val="32"/>
          <w:szCs w:val="32"/>
          <w:lang w:val="de-DE"/>
        </w:rPr>
        <w:tab/>
      </w:r>
      <w:r w:rsidR="003C0783">
        <w:rPr>
          <w:rFonts w:ascii="Book Antiqua" w:hAnsi="Book Antiqua"/>
          <w:b/>
          <w:bCs/>
          <w:sz w:val="32"/>
          <w:szCs w:val="32"/>
          <w:lang w:val="de-DE"/>
        </w:rPr>
        <w:t xml:space="preserve"> </w:t>
      </w:r>
      <w:r w:rsidR="00BF74A9" w:rsidRPr="00BF74A9">
        <w:rPr>
          <w:rFonts w:ascii="Book Antiqua" w:hAnsi="Book Antiqua"/>
          <w:sz w:val="24"/>
          <w:szCs w:val="24"/>
          <w:lang w:val="de-DE"/>
        </w:rPr>
        <w:t xml:space="preserve"> 67</w:t>
      </w:r>
    </w:p>
    <w:p w14:paraId="5229849D" w14:textId="2A3940C4" w:rsidR="00B45589" w:rsidRPr="000717C7" w:rsidRDefault="00BE2A94" w:rsidP="00B45589">
      <w:pPr>
        <w:pStyle w:val="KeinLeerraum"/>
        <w:rPr>
          <w:rFonts w:ascii="Book Antiqua" w:hAnsi="Book Antiqua"/>
          <w:b/>
          <w:bCs/>
          <w:sz w:val="24"/>
          <w:szCs w:val="24"/>
          <w:lang w:val="de-DE"/>
        </w:rPr>
      </w:pPr>
      <w:r w:rsidRPr="00A17A9A">
        <w:rPr>
          <w:rFonts w:ascii="Book Antiqua" w:hAnsi="Book Antiqua"/>
          <w:b/>
          <w:bCs/>
          <w:sz w:val="24"/>
          <w:szCs w:val="24"/>
          <w:lang w:val="de-DE"/>
        </w:rPr>
        <w:t>U</w:t>
      </w:r>
      <w:r w:rsidR="00B45589" w:rsidRPr="00A17A9A">
        <w:rPr>
          <w:rFonts w:ascii="Book Antiqua" w:hAnsi="Book Antiqua"/>
          <w:b/>
          <w:bCs/>
          <w:sz w:val="24"/>
          <w:szCs w:val="24"/>
          <w:lang w:val="de-DE"/>
        </w:rPr>
        <w:t>rteil 1</w:t>
      </w:r>
      <w:r w:rsidR="00BF74A9" w:rsidRPr="00A17A9A">
        <w:rPr>
          <w:rFonts w:ascii="Book Antiqua" w:hAnsi="Book Antiqua"/>
          <w:b/>
          <w:bCs/>
          <w:sz w:val="24"/>
          <w:szCs w:val="24"/>
          <w:lang w:val="de-DE"/>
        </w:rPr>
        <w:tab/>
      </w:r>
      <w:r w:rsidR="00BF74A9" w:rsidRPr="00A17A9A">
        <w:rPr>
          <w:rFonts w:ascii="Book Antiqua" w:hAnsi="Book Antiqua"/>
          <w:b/>
          <w:bCs/>
          <w:sz w:val="24"/>
          <w:szCs w:val="24"/>
          <w:lang w:val="de-DE"/>
        </w:rPr>
        <w:tab/>
      </w:r>
      <w:r w:rsidR="00BF74A9">
        <w:rPr>
          <w:rFonts w:ascii="Book Antiqua" w:hAnsi="Book Antiqua"/>
          <w:b/>
          <w:bCs/>
          <w:sz w:val="24"/>
          <w:szCs w:val="24"/>
          <w:lang w:val="de-DE"/>
        </w:rPr>
        <w:tab/>
      </w:r>
      <w:r w:rsidR="00BF74A9">
        <w:rPr>
          <w:rFonts w:ascii="Book Antiqua" w:hAnsi="Book Antiqua"/>
          <w:b/>
          <w:bCs/>
          <w:sz w:val="24"/>
          <w:szCs w:val="24"/>
          <w:lang w:val="de-DE"/>
        </w:rPr>
        <w:tab/>
      </w:r>
      <w:r w:rsidR="00BF74A9">
        <w:rPr>
          <w:rFonts w:ascii="Book Antiqua" w:hAnsi="Book Antiqua"/>
          <w:b/>
          <w:bCs/>
          <w:sz w:val="24"/>
          <w:szCs w:val="24"/>
          <w:lang w:val="de-DE"/>
        </w:rPr>
        <w:tab/>
      </w:r>
      <w:r w:rsidR="00BF74A9">
        <w:rPr>
          <w:rFonts w:ascii="Book Antiqua" w:hAnsi="Book Antiqua"/>
          <w:b/>
          <w:bCs/>
          <w:sz w:val="24"/>
          <w:szCs w:val="24"/>
          <w:lang w:val="de-DE"/>
        </w:rPr>
        <w:tab/>
      </w:r>
      <w:r w:rsidR="00BF74A9" w:rsidRPr="00BF74A9">
        <w:rPr>
          <w:rFonts w:ascii="Book Antiqua" w:hAnsi="Book Antiqua"/>
          <w:sz w:val="24"/>
          <w:szCs w:val="24"/>
          <w:lang w:val="de-DE"/>
        </w:rPr>
        <w:t xml:space="preserve"> </w:t>
      </w:r>
      <w:r w:rsidR="003C0783">
        <w:rPr>
          <w:rFonts w:ascii="Book Antiqua" w:hAnsi="Book Antiqua"/>
          <w:sz w:val="24"/>
          <w:szCs w:val="24"/>
          <w:lang w:val="de-DE"/>
        </w:rPr>
        <w:t xml:space="preserve"> </w:t>
      </w:r>
      <w:r w:rsidR="00BF74A9" w:rsidRPr="00BF74A9">
        <w:rPr>
          <w:rFonts w:ascii="Book Antiqua" w:hAnsi="Book Antiqua"/>
          <w:sz w:val="24"/>
          <w:szCs w:val="24"/>
          <w:lang w:val="de-DE"/>
        </w:rPr>
        <w:t>68</w:t>
      </w:r>
      <w:r w:rsidR="0052056B">
        <w:rPr>
          <w:rFonts w:ascii="Book Antiqua" w:hAnsi="Book Antiqua"/>
          <w:b/>
          <w:bCs/>
          <w:sz w:val="24"/>
          <w:szCs w:val="24"/>
          <w:lang w:val="de-DE"/>
        </w:rPr>
        <w:t xml:space="preserve"> </w:t>
      </w:r>
    </w:p>
    <w:p w14:paraId="1DD167E9" w14:textId="713C1D34" w:rsidR="00B45589" w:rsidRPr="000717C7" w:rsidRDefault="00BF74A9" w:rsidP="00B45589">
      <w:pPr>
        <w:pStyle w:val="KeinLeerraum"/>
        <w:rPr>
          <w:rFonts w:ascii="Book Antiqua" w:hAnsi="Book Antiqua"/>
          <w:sz w:val="24"/>
          <w:szCs w:val="24"/>
          <w:lang w:val="de-DE"/>
        </w:rPr>
      </w:pPr>
      <w:r>
        <w:rPr>
          <w:rFonts w:ascii="Book Antiqua" w:hAnsi="Book Antiqua"/>
          <w:sz w:val="24"/>
          <w:szCs w:val="24"/>
          <w:lang w:val="de-DE"/>
        </w:rPr>
        <w:t xml:space="preserve">Von München nach Bangkok </w:t>
      </w:r>
      <w:r>
        <w:rPr>
          <w:rFonts w:ascii="Book Antiqua" w:hAnsi="Book Antiqua"/>
          <w:sz w:val="24"/>
          <w:szCs w:val="24"/>
          <w:lang w:val="de-DE"/>
        </w:rPr>
        <w:tab/>
      </w:r>
      <w:r>
        <w:rPr>
          <w:rFonts w:ascii="Book Antiqua" w:hAnsi="Book Antiqua"/>
          <w:sz w:val="24"/>
          <w:szCs w:val="24"/>
          <w:lang w:val="de-DE"/>
        </w:rPr>
        <w:tab/>
      </w:r>
      <w:r>
        <w:rPr>
          <w:rFonts w:ascii="Book Antiqua" w:hAnsi="Book Antiqua"/>
          <w:sz w:val="24"/>
          <w:szCs w:val="24"/>
          <w:lang w:val="de-DE"/>
        </w:rPr>
        <w:tab/>
      </w:r>
      <w:r w:rsidR="003C0783">
        <w:rPr>
          <w:rFonts w:ascii="Book Antiqua" w:hAnsi="Book Antiqua"/>
          <w:sz w:val="24"/>
          <w:szCs w:val="24"/>
          <w:lang w:val="de-DE"/>
        </w:rPr>
        <w:t xml:space="preserve"> </w:t>
      </w:r>
      <w:r>
        <w:rPr>
          <w:rFonts w:ascii="Book Antiqua" w:hAnsi="Book Antiqua"/>
          <w:sz w:val="24"/>
          <w:szCs w:val="24"/>
          <w:lang w:val="de-DE"/>
        </w:rPr>
        <w:t xml:space="preserve"> 72 </w:t>
      </w:r>
      <w:r w:rsidR="00B45589" w:rsidRPr="000717C7">
        <w:rPr>
          <w:rFonts w:ascii="Book Antiqua" w:hAnsi="Book Antiqua"/>
          <w:sz w:val="24"/>
          <w:szCs w:val="24"/>
          <w:lang w:val="de-DE"/>
        </w:rPr>
        <w:tab/>
      </w:r>
    </w:p>
    <w:p w14:paraId="058C0634" w14:textId="009863DF" w:rsidR="00B45589" w:rsidRPr="000717C7" w:rsidRDefault="009629E7" w:rsidP="00B45589">
      <w:pPr>
        <w:pStyle w:val="KeinLeerraum"/>
        <w:rPr>
          <w:rFonts w:ascii="Book Antiqua" w:hAnsi="Book Antiqua"/>
          <w:sz w:val="24"/>
          <w:szCs w:val="24"/>
          <w:lang w:val="de-DE"/>
        </w:rPr>
      </w:pPr>
      <w:r>
        <w:rPr>
          <w:rFonts w:ascii="Book Antiqua" w:hAnsi="Book Antiqua"/>
          <w:sz w:val="24"/>
          <w:szCs w:val="24"/>
          <w:lang w:val="de-DE"/>
        </w:rPr>
        <w:t>Traum</w:t>
      </w:r>
      <w:r w:rsidR="00B45589" w:rsidRPr="000717C7">
        <w:rPr>
          <w:rFonts w:ascii="Book Antiqua" w:hAnsi="Book Antiqua"/>
          <w:sz w:val="24"/>
          <w:szCs w:val="24"/>
          <w:lang w:val="de-DE"/>
        </w:rPr>
        <w:t>hafte Ermittlungen</w:t>
      </w:r>
      <w:r>
        <w:rPr>
          <w:rFonts w:ascii="Book Antiqua" w:hAnsi="Book Antiqua"/>
          <w:sz w:val="24"/>
          <w:szCs w:val="24"/>
          <w:lang w:val="de-DE"/>
        </w:rPr>
        <w:tab/>
      </w:r>
      <w:r w:rsidR="00B45589" w:rsidRPr="000717C7">
        <w:rPr>
          <w:rFonts w:ascii="Book Antiqua" w:hAnsi="Book Antiqua"/>
          <w:sz w:val="24"/>
          <w:szCs w:val="24"/>
          <w:lang w:val="de-DE"/>
        </w:rPr>
        <w:tab/>
      </w:r>
      <w:r w:rsidR="00B45589" w:rsidRPr="000717C7">
        <w:rPr>
          <w:rFonts w:ascii="Book Antiqua" w:hAnsi="Book Antiqua"/>
          <w:sz w:val="24"/>
          <w:szCs w:val="24"/>
          <w:lang w:val="de-DE"/>
        </w:rPr>
        <w:tab/>
      </w:r>
      <w:r w:rsidR="003C0783">
        <w:rPr>
          <w:rFonts w:ascii="Book Antiqua" w:hAnsi="Book Antiqua"/>
          <w:sz w:val="24"/>
          <w:szCs w:val="24"/>
          <w:lang w:val="de-DE"/>
        </w:rPr>
        <w:tab/>
        <w:t xml:space="preserve">  84</w:t>
      </w:r>
    </w:p>
    <w:p w14:paraId="67D6A0FA" w14:textId="5895A99A" w:rsidR="00B45589" w:rsidRPr="000717C7" w:rsidRDefault="00B45589" w:rsidP="00B45589">
      <w:pPr>
        <w:pStyle w:val="KeinLeerraum"/>
        <w:rPr>
          <w:rFonts w:ascii="Book Antiqua" w:hAnsi="Book Antiqua"/>
          <w:sz w:val="24"/>
          <w:szCs w:val="24"/>
          <w:lang w:val="de-DE"/>
        </w:rPr>
      </w:pPr>
      <w:r w:rsidRPr="000717C7">
        <w:rPr>
          <w:rFonts w:ascii="Book Antiqua" w:hAnsi="Book Antiqua"/>
          <w:sz w:val="24"/>
          <w:szCs w:val="24"/>
          <w:lang w:val="de-DE"/>
        </w:rPr>
        <w:t>Die unsichtbare Gina</w:t>
      </w:r>
      <w:r w:rsidRPr="000717C7">
        <w:rPr>
          <w:rFonts w:ascii="Book Antiqua" w:hAnsi="Book Antiqua"/>
          <w:sz w:val="24"/>
          <w:szCs w:val="24"/>
          <w:lang w:val="de-DE"/>
        </w:rPr>
        <w:tab/>
      </w:r>
      <w:r w:rsidR="003C0783">
        <w:rPr>
          <w:rFonts w:ascii="Book Antiqua" w:hAnsi="Book Antiqua"/>
          <w:sz w:val="24"/>
          <w:szCs w:val="24"/>
          <w:lang w:val="de-DE"/>
        </w:rPr>
        <w:tab/>
      </w:r>
      <w:r w:rsidR="003C0783">
        <w:rPr>
          <w:rFonts w:ascii="Book Antiqua" w:hAnsi="Book Antiqua"/>
          <w:sz w:val="24"/>
          <w:szCs w:val="24"/>
          <w:lang w:val="de-DE"/>
        </w:rPr>
        <w:tab/>
      </w:r>
      <w:r w:rsidR="003C0783">
        <w:rPr>
          <w:rFonts w:ascii="Book Antiqua" w:hAnsi="Book Antiqua"/>
          <w:sz w:val="24"/>
          <w:szCs w:val="24"/>
          <w:lang w:val="de-DE"/>
        </w:rPr>
        <w:tab/>
        <w:t xml:space="preserve">  89</w:t>
      </w:r>
      <w:r w:rsidRPr="000717C7">
        <w:rPr>
          <w:rFonts w:ascii="Book Antiqua" w:hAnsi="Book Antiqua"/>
          <w:sz w:val="24"/>
          <w:szCs w:val="24"/>
          <w:lang w:val="de-DE"/>
        </w:rPr>
        <w:tab/>
      </w:r>
    </w:p>
    <w:p w14:paraId="2FEA777B" w14:textId="79B96647" w:rsidR="00B45589" w:rsidRPr="000717C7" w:rsidRDefault="00B45589" w:rsidP="00B45589">
      <w:pPr>
        <w:pStyle w:val="KeinLeerraum"/>
        <w:rPr>
          <w:rFonts w:ascii="Book Antiqua" w:hAnsi="Book Antiqua"/>
          <w:sz w:val="24"/>
          <w:szCs w:val="24"/>
          <w:lang w:val="de-DE"/>
        </w:rPr>
      </w:pPr>
      <w:r w:rsidRPr="000717C7">
        <w:rPr>
          <w:rFonts w:ascii="Book Antiqua" w:hAnsi="Book Antiqua"/>
          <w:sz w:val="24"/>
          <w:szCs w:val="24"/>
          <w:lang w:val="de-DE"/>
        </w:rPr>
        <w:t>Die Verhandlung</w:t>
      </w:r>
      <w:r w:rsidRPr="000717C7">
        <w:rPr>
          <w:rFonts w:ascii="Book Antiqua" w:hAnsi="Book Antiqua"/>
          <w:sz w:val="24"/>
          <w:szCs w:val="24"/>
          <w:lang w:val="de-DE"/>
        </w:rPr>
        <w:tab/>
      </w:r>
      <w:r w:rsidRPr="000717C7">
        <w:rPr>
          <w:rFonts w:ascii="Book Antiqua" w:hAnsi="Book Antiqua"/>
          <w:sz w:val="24"/>
          <w:szCs w:val="24"/>
          <w:lang w:val="de-DE"/>
        </w:rPr>
        <w:tab/>
      </w:r>
      <w:r w:rsidRPr="000717C7">
        <w:rPr>
          <w:rFonts w:ascii="Book Antiqua" w:hAnsi="Book Antiqua"/>
          <w:sz w:val="24"/>
          <w:szCs w:val="24"/>
          <w:lang w:val="de-DE"/>
        </w:rPr>
        <w:tab/>
      </w:r>
      <w:r w:rsidRPr="000717C7">
        <w:rPr>
          <w:rFonts w:ascii="Book Antiqua" w:hAnsi="Book Antiqua"/>
          <w:sz w:val="24"/>
          <w:szCs w:val="24"/>
          <w:lang w:val="de-DE"/>
        </w:rPr>
        <w:tab/>
      </w:r>
      <w:r w:rsidR="003C0783">
        <w:rPr>
          <w:rFonts w:ascii="Book Antiqua" w:hAnsi="Book Antiqua"/>
          <w:sz w:val="24"/>
          <w:szCs w:val="24"/>
          <w:lang w:val="de-DE"/>
        </w:rPr>
        <w:tab/>
        <w:t xml:space="preserve">  97 </w:t>
      </w:r>
    </w:p>
    <w:p w14:paraId="50F6694C" w14:textId="72DF4079" w:rsidR="00B45589" w:rsidRPr="000717C7" w:rsidRDefault="00B45589" w:rsidP="00B45589">
      <w:pPr>
        <w:pStyle w:val="KeinLeerraum"/>
        <w:rPr>
          <w:rFonts w:ascii="Book Antiqua" w:hAnsi="Book Antiqua"/>
          <w:sz w:val="24"/>
          <w:szCs w:val="24"/>
          <w:lang w:val="de-DE"/>
        </w:rPr>
      </w:pPr>
      <w:r w:rsidRPr="000717C7">
        <w:rPr>
          <w:rFonts w:ascii="Book Antiqua" w:hAnsi="Book Antiqua"/>
          <w:sz w:val="24"/>
          <w:szCs w:val="24"/>
          <w:lang w:val="de-DE"/>
        </w:rPr>
        <w:t>Ein Urteil für die 1002. Nacht</w:t>
      </w:r>
      <w:r w:rsidRPr="000717C7">
        <w:rPr>
          <w:rFonts w:ascii="Book Antiqua" w:hAnsi="Book Antiqua"/>
          <w:sz w:val="24"/>
          <w:szCs w:val="24"/>
          <w:lang w:val="de-DE"/>
        </w:rPr>
        <w:tab/>
      </w:r>
      <w:r w:rsidRPr="000717C7">
        <w:rPr>
          <w:rFonts w:ascii="Book Antiqua" w:hAnsi="Book Antiqua"/>
          <w:sz w:val="24"/>
          <w:szCs w:val="24"/>
          <w:lang w:val="de-DE"/>
        </w:rPr>
        <w:tab/>
      </w:r>
      <w:r w:rsidR="003C0783">
        <w:rPr>
          <w:rFonts w:ascii="Book Antiqua" w:hAnsi="Book Antiqua"/>
          <w:sz w:val="24"/>
          <w:szCs w:val="24"/>
          <w:lang w:val="de-DE"/>
        </w:rPr>
        <w:tab/>
        <w:t>104</w:t>
      </w:r>
    </w:p>
    <w:p w14:paraId="18326A9E" w14:textId="7FE1A025" w:rsidR="00B45589" w:rsidRPr="000717C7" w:rsidRDefault="00B45589" w:rsidP="00B45589">
      <w:pPr>
        <w:pStyle w:val="KeinLeerraum"/>
        <w:rPr>
          <w:rFonts w:ascii="Book Antiqua" w:hAnsi="Book Antiqua"/>
          <w:sz w:val="24"/>
          <w:szCs w:val="24"/>
          <w:lang w:val="de-DE"/>
        </w:rPr>
      </w:pPr>
      <w:r w:rsidRPr="000717C7">
        <w:rPr>
          <w:rFonts w:ascii="Book Antiqua" w:hAnsi="Book Antiqua"/>
          <w:sz w:val="24"/>
          <w:szCs w:val="24"/>
          <w:lang w:val="de-DE"/>
        </w:rPr>
        <w:t>Zurück in die Wirklichkeit.</w:t>
      </w:r>
      <w:r w:rsidRPr="000717C7">
        <w:rPr>
          <w:rFonts w:ascii="Book Antiqua" w:hAnsi="Book Antiqua"/>
          <w:sz w:val="24"/>
          <w:szCs w:val="24"/>
          <w:lang w:val="de-DE"/>
        </w:rPr>
        <w:tab/>
      </w:r>
      <w:r w:rsidRPr="000717C7">
        <w:rPr>
          <w:rFonts w:ascii="Book Antiqua" w:hAnsi="Book Antiqua"/>
          <w:sz w:val="24"/>
          <w:szCs w:val="24"/>
          <w:lang w:val="de-DE"/>
        </w:rPr>
        <w:tab/>
      </w:r>
      <w:r w:rsidR="003C0783">
        <w:rPr>
          <w:rFonts w:ascii="Book Antiqua" w:hAnsi="Book Antiqua"/>
          <w:sz w:val="24"/>
          <w:szCs w:val="24"/>
          <w:lang w:val="de-DE"/>
        </w:rPr>
        <w:tab/>
        <w:t>110</w:t>
      </w:r>
    </w:p>
    <w:p w14:paraId="6130F95A" w14:textId="77777777" w:rsidR="00B45589" w:rsidRPr="000717C7" w:rsidRDefault="00B45589" w:rsidP="00B45589">
      <w:pPr>
        <w:pStyle w:val="KeinLeerraum"/>
        <w:rPr>
          <w:rFonts w:ascii="Book Antiqua" w:hAnsi="Book Antiqua"/>
          <w:b/>
          <w:bCs/>
          <w:sz w:val="24"/>
          <w:szCs w:val="24"/>
          <w:lang w:val="de-DE"/>
        </w:rPr>
      </w:pPr>
    </w:p>
    <w:p w14:paraId="2EDAD640" w14:textId="2C9312BD" w:rsidR="00B45589" w:rsidRDefault="00BE2A94" w:rsidP="00B45589">
      <w:pPr>
        <w:pStyle w:val="KeinLeerraum"/>
        <w:rPr>
          <w:rFonts w:ascii="Book Antiqua" w:hAnsi="Book Antiqua"/>
          <w:sz w:val="24"/>
          <w:szCs w:val="24"/>
          <w:lang w:val="de-DE"/>
        </w:rPr>
      </w:pPr>
      <w:r>
        <w:rPr>
          <w:rFonts w:ascii="Book Antiqua" w:hAnsi="Book Antiqua"/>
          <w:b/>
          <w:bCs/>
          <w:sz w:val="24"/>
          <w:szCs w:val="24"/>
          <w:lang w:val="de-DE"/>
        </w:rPr>
        <w:lastRenderedPageBreak/>
        <w:t>U</w:t>
      </w:r>
      <w:r w:rsidR="00B45589" w:rsidRPr="000717C7">
        <w:rPr>
          <w:rFonts w:ascii="Book Antiqua" w:hAnsi="Book Antiqua"/>
          <w:b/>
          <w:bCs/>
          <w:sz w:val="24"/>
          <w:szCs w:val="24"/>
          <w:lang w:val="de-DE"/>
        </w:rPr>
        <w:t xml:space="preserve">rteil 2 </w:t>
      </w:r>
      <w:r w:rsidR="00972B99">
        <w:rPr>
          <w:rFonts w:ascii="Book Antiqua" w:hAnsi="Book Antiqua"/>
          <w:b/>
          <w:bCs/>
          <w:sz w:val="24"/>
          <w:szCs w:val="24"/>
          <w:lang w:val="de-DE"/>
        </w:rPr>
        <w:tab/>
      </w:r>
      <w:r w:rsidR="00972B99">
        <w:rPr>
          <w:rFonts w:ascii="Book Antiqua" w:hAnsi="Book Antiqua"/>
          <w:b/>
          <w:bCs/>
          <w:sz w:val="24"/>
          <w:szCs w:val="24"/>
          <w:lang w:val="de-DE"/>
        </w:rPr>
        <w:tab/>
      </w:r>
      <w:r w:rsidR="00972B99">
        <w:rPr>
          <w:rFonts w:ascii="Book Antiqua" w:hAnsi="Book Antiqua"/>
          <w:b/>
          <w:bCs/>
          <w:sz w:val="24"/>
          <w:szCs w:val="24"/>
          <w:lang w:val="de-DE"/>
        </w:rPr>
        <w:tab/>
      </w:r>
      <w:r w:rsidR="00972B99">
        <w:rPr>
          <w:rFonts w:ascii="Book Antiqua" w:hAnsi="Book Antiqua"/>
          <w:b/>
          <w:bCs/>
          <w:sz w:val="24"/>
          <w:szCs w:val="24"/>
          <w:lang w:val="de-DE"/>
        </w:rPr>
        <w:tab/>
      </w:r>
      <w:r w:rsidR="00972B99">
        <w:rPr>
          <w:rFonts w:ascii="Book Antiqua" w:hAnsi="Book Antiqua"/>
          <w:b/>
          <w:bCs/>
          <w:sz w:val="24"/>
          <w:szCs w:val="24"/>
          <w:lang w:val="de-DE"/>
        </w:rPr>
        <w:tab/>
      </w:r>
      <w:r w:rsidR="00972B99">
        <w:rPr>
          <w:rFonts w:ascii="Book Antiqua" w:hAnsi="Book Antiqua"/>
          <w:b/>
          <w:bCs/>
          <w:sz w:val="24"/>
          <w:szCs w:val="24"/>
          <w:lang w:val="de-DE"/>
        </w:rPr>
        <w:tab/>
      </w:r>
      <w:r w:rsidR="00972B99" w:rsidRPr="00972B99">
        <w:rPr>
          <w:rFonts w:ascii="Book Antiqua" w:hAnsi="Book Antiqua"/>
          <w:sz w:val="24"/>
          <w:szCs w:val="24"/>
          <w:lang w:val="de-DE"/>
        </w:rPr>
        <w:t>116</w:t>
      </w:r>
    </w:p>
    <w:p w14:paraId="46C73E8E" w14:textId="6E0BDB8F" w:rsidR="00972B99" w:rsidRPr="00972B99" w:rsidRDefault="00A807DD" w:rsidP="00B45589">
      <w:pPr>
        <w:pStyle w:val="KeinLeerraum"/>
        <w:rPr>
          <w:rFonts w:ascii="Book Antiqua" w:hAnsi="Book Antiqua"/>
          <w:sz w:val="24"/>
          <w:szCs w:val="24"/>
          <w:lang w:val="de-DE"/>
        </w:rPr>
      </w:pPr>
      <w:r>
        <w:rPr>
          <w:rFonts w:ascii="Book Antiqua" w:hAnsi="Book Antiqua"/>
          <w:sz w:val="24"/>
          <w:szCs w:val="24"/>
          <w:lang w:val="de-DE"/>
        </w:rPr>
        <w:t>Und wieder im Flieger</w:t>
      </w:r>
      <w:r w:rsidR="00972B99" w:rsidRPr="00972B99">
        <w:rPr>
          <w:rFonts w:ascii="Book Antiqua" w:hAnsi="Book Antiqua"/>
          <w:sz w:val="24"/>
          <w:szCs w:val="24"/>
          <w:lang w:val="de-DE"/>
        </w:rPr>
        <w:tab/>
      </w:r>
      <w:r w:rsidR="00972B99" w:rsidRPr="00972B99">
        <w:rPr>
          <w:rFonts w:ascii="Book Antiqua" w:hAnsi="Book Antiqua"/>
          <w:sz w:val="24"/>
          <w:szCs w:val="24"/>
          <w:lang w:val="de-DE"/>
        </w:rPr>
        <w:tab/>
      </w:r>
      <w:r w:rsidR="00972B99" w:rsidRPr="00972B99">
        <w:rPr>
          <w:rFonts w:ascii="Book Antiqua" w:hAnsi="Book Antiqua"/>
          <w:sz w:val="24"/>
          <w:szCs w:val="24"/>
          <w:lang w:val="de-DE"/>
        </w:rPr>
        <w:tab/>
      </w:r>
      <w:r w:rsidR="00972B99" w:rsidRPr="00972B99">
        <w:rPr>
          <w:rFonts w:ascii="Book Antiqua" w:hAnsi="Book Antiqua"/>
          <w:sz w:val="24"/>
          <w:szCs w:val="24"/>
          <w:lang w:val="de-DE"/>
        </w:rPr>
        <w:tab/>
        <w:t>116</w:t>
      </w:r>
    </w:p>
    <w:p w14:paraId="2142983B" w14:textId="721053BD" w:rsidR="00972B99" w:rsidRDefault="00972B99" w:rsidP="00B45589">
      <w:pPr>
        <w:pStyle w:val="KeinLeerraum"/>
        <w:rPr>
          <w:rFonts w:ascii="Book Antiqua" w:hAnsi="Book Antiqua"/>
          <w:sz w:val="24"/>
          <w:szCs w:val="24"/>
          <w:lang w:val="de-DE"/>
        </w:rPr>
      </w:pPr>
      <w:r w:rsidRPr="00C30118">
        <w:rPr>
          <w:rFonts w:ascii="Book Antiqua" w:hAnsi="Book Antiqua"/>
          <w:sz w:val="24"/>
          <w:szCs w:val="24"/>
          <w:lang w:val="de-DE"/>
        </w:rPr>
        <w:t>STOP</w:t>
      </w:r>
      <w:r w:rsidRPr="00C30118">
        <w:rPr>
          <w:rFonts w:ascii="Book Antiqua" w:hAnsi="Book Antiqua"/>
          <w:sz w:val="24"/>
          <w:szCs w:val="24"/>
          <w:lang w:val="de-DE"/>
        </w:rPr>
        <w:tab/>
      </w:r>
      <w:r w:rsidRPr="00C30118">
        <w:rPr>
          <w:rFonts w:ascii="Book Antiqua" w:hAnsi="Book Antiqua"/>
          <w:sz w:val="24"/>
          <w:szCs w:val="24"/>
          <w:lang w:val="de-DE"/>
        </w:rPr>
        <w:tab/>
      </w:r>
      <w:r>
        <w:rPr>
          <w:rFonts w:ascii="Book Antiqua" w:hAnsi="Book Antiqua"/>
          <w:b/>
          <w:bCs/>
          <w:sz w:val="24"/>
          <w:szCs w:val="24"/>
          <w:lang w:val="de-DE"/>
        </w:rPr>
        <w:tab/>
      </w:r>
      <w:r>
        <w:rPr>
          <w:rFonts w:ascii="Book Antiqua" w:hAnsi="Book Antiqua"/>
          <w:b/>
          <w:bCs/>
          <w:sz w:val="24"/>
          <w:szCs w:val="24"/>
          <w:lang w:val="de-DE"/>
        </w:rPr>
        <w:tab/>
      </w:r>
      <w:r>
        <w:rPr>
          <w:rFonts w:ascii="Book Antiqua" w:hAnsi="Book Antiqua"/>
          <w:b/>
          <w:bCs/>
          <w:sz w:val="24"/>
          <w:szCs w:val="24"/>
          <w:lang w:val="de-DE"/>
        </w:rPr>
        <w:tab/>
      </w:r>
      <w:r>
        <w:rPr>
          <w:rFonts w:ascii="Book Antiqua" w:hAnsi="Book Antiqua"/>
          <w:b/>
          <w:bCs/>
          <w:sz w:val="24"/>
          <w:szCs w:val="24"/>
          <w:lang w:val="de-DE"/>
        </w:rPr>
        <w:tab/>
      </w:r>
      <w:r>
        <w:rPr>
          <w:rFonts w:ascii="Book Antiqua" w:hAnsi="Book Antiqua"/>
          <w:b/>
          <w:bCs/>
          <w:sz w:val="24"/>
          <w:szCs w:val="24"/>
          <w:lang w:val="de-DE"/>
        </w:rPr>
        <w:tab/>
      </w:r>
      <w:r w:rsidRPr="00972B99">
        <w:rPr>
          <w:rFonts w:ascii="Book Antiqua" w:hAnsi="Book Antiqua"/>
          <w:sz w:val="24"/>
          <w:szCs w:val="24"/>
          <w:lang w:val="de-DE"/>
        </w:rPr>
        <w:t>12</w:t>
      </w:r>
      <w:r w:rsidR="00F61EA7">
        <w:rPr>
          <w:rFonts w:ascii="Book Antiqua" w:hAnsi="Book Antiqua"/>
          <w:sz w:val="24"/>
          <w:szCs w:val="24"/>
          <w:lang w:val="de-DE"/>
        </w:rPr>
        <w:t>7</w:t>
      </w:r>
    </w:p>
    <w:p w14:paraId="4D3A2F34" w14:textId="7E867645" w:rsidR="00972B99" w:rsidRDefault="00972B99" w:rsidP="00B45589">
      <w:pPr>
        <w:pStyle w:val="KeinLeerraum"/>
        <w:rPr>
          <w:rFonts w:ascii="Book Antiqua" w:hAnsi="Book Antiqua"/>
          <w:sz w:val="24"/>
          <w:szCs w:val="24"/>
          <w:lang w:val="de-DE"/>
        </w:rPr>
      </w:pPr>
      <w:r>
        <w:rPr>
          <w:rFonts w:ascii="Book Antiqua" w:hAnsi="Book Antiqua"/>
          <w:sz w:val="24"/>
          <w:szCs w:val="24"/>
          <w:lang w:val="de-DE"/>
        </w:rPr>
        <w:t xml:space="preserve">Lagebeurteilung </w:t>
      </w:r>
      <w:r>
        <w:rPr>
          <w:rFonts w:ascii="Book Antiqua" w:hAnsi="Book Antiqua"/>
          <w:sz w:val="24"/>
          <w:szCs w:val="24"/>
          <w:lang w:val="de-DE"/>
        </w:rPr>
        <w:tab/>
      </w:r>
      <w:r>
        <w:rPr>
          <w:rFonts w:ascii="Book Antiqua" w:hAnsi="Book Antiqua"/>
          <w:sz w:val="24"/>
          <w:szCs w:val="24"/>
          <w:lang w:val="de-DE"/>
        </w:rPr>
        <w:tab/>
      </w:r>
      <w:r>
        <w:rPr>
          <w:rFonts w:ascii="Book Antiqua" w:hAnsi="Book Antiqua"/>
          <w:sz w:val="24"/>
          <w:szCs w:val="24"/>
          <w:lang w:val="de-DE"/>
        </w:rPr>
        <w:tab/>
      </w:r>
      <w:r>
        <w:rPr>
          <w:rFonts w:ascii="Book Antiqua" w:hAnsi="Book Antiqua"/>
          <w:sz w:val="24"/>
          <w:szCs w:val="24"/>
          <w:lang w:val="de-DE"/>
        </w:rPr>
        <w:tab/>
      </w:r>
      <w:r>
        <w:rPr>
          <w:rFonts w:ascii="Book Antiqua" w:hAnsi="Book Antiqua"/>
          <w:sz w:val="24"/>
          <w:szCs w:val="24"/>
          <w:lang w:val="de-DE"/>
        </w:rPr>
        <w:tab/>
        <w:t>135</w:t>
      </w:r>
    </w:p>
    <w:p w14:paraId="0774357F" w14:textId="521FA357" w:rsidR="00972B99" w:rsidRDefault="00972B99" w:rsidP="00B45589">
      <w:pPr>
        <w:pStyle w:val="KeinLeerraum"/>
        <w:rPr>
          <w:rFonts w:ascii="Book Antiqua" w:hAnsi="Book Antiqua"/>
          <w:sz w:val="24"/>
          <w:szCs w:val="24"/>
          <w:lang w:val="de-DE"/>
        </w:rPr>
      </w:pPr>
      <w:r>
        <w:rPr>
          <w:rFonts w:ascii="Book Antiqua" w:hAnsi="Book Antiqua"/>
          <w:sz w:val="24"/>
          <w:szCs w:val="24"/>
          <w:lang w:val="de-DE"/>
        </w:rPr>
        <w:t>Zwischenspiel</w:t>
      </w:r>
      <w:r>
        <w:rPr>
          <w:rFonts w:ascii="Book Antiqua" w:hAnsi="Book Antiqua"/>
          <w:sz w:val="24"/>
          <w:szCs w:val="24"/>
          <w:lang w:val="de-DE"/>
        </w:rPr>
        <w:tab/>
      </w:r>
      <w:r>
        <w:rPr>
          <w:rFonts w:ascii="Book Antiqua" w:hAnsi="Book Antiqua"/>
          <w:sz w:val="24"/>
          <w:szCs w:val="24"/>
          <w:lang w:val="de-DE"/>
        </w:rPr>
        <w:tab/>
      </w:r>
      <w:r>
        <w:rPr>
          <w:rFonts w:ascii="Book Antiqua" w:hAnsi="Book Antiqua"/>
          <w:sz w:val="24"/>
          <w:szCs w:val="24"/>
          <w:lang w:val="de-DE"/>
        </w:rPr>
        <w:tab/>
      </w:r>
      <w:r>
        <w:rPr>
          <w:rFonts w:ascii="Book Antiqua" w:hAnsi="Book Antiqua"/>
          <w:sz w:val="24"/>
          <w:szCs w:val="24"/>
          <w:lang w:val="de-DE"/>
        </w:rPr>
        <w:tab/>
      </w:r>
      <w:r>
        <w:rPr>
          <w:rFonts w:ascii="Book Antiqua" w:hAnsi="Book Antiqua"/>
          <w:sz w:val="24"/>
          <w:szCs w:val="24"/>
          <w:lang w:val="de-DE"/>
        </w:rPr>
        <w:tab/>
        <w:t>141</w:t>
      </w:r>
    </w:p>
    <w:p w14:paraId="22CA132E" w14:textId="584E82BC" w:rsidR="00972B99" w:rsidRPr="00972B99" w:rsidRDefault="00972B99" w:rsidP="00B45589">
      <w:pPr>
        <w:pStyle w:val="KeinLeerraum"/>
        <w:rPr>
          <w:rFonts w:ascii="Book Antiqua" w:hAnsi="Book Antiqua"/>
          <w:sz w:val="24"/>
          <w:szCs w:val="24"/>
          <w:lang w:val="de-DE"/>
        </w:rPr>
      </w:pPr>
      <w:r>
        <w:rPr>
          <w:rFonts w:ascii="Book Antiqua" w:hAnsi="Book Antiqua"/>
          <w:sz w:val="24"/>
          <w:szCs w:val="24"/>
          <w:lang w:val="de-DE"/>
        </w:rPr>
        <w:t>Staffellauf der Rechtsbeugung</w:t>
      </w:r>
      <w:r>
        <w:rPr>
          <w:rFonts w:ascii="Book Antiqua" w:hAnsi="Book Antiqua"/>
          <w:sz w:val="24"/>
          <w:szCs w:val="24"/>
          <w:lang w:val="de-DE"/>
        </w:rPr>
        <w:tab/>
      </w:r>
      <w:r>
        <w:rPr>
          <w:rFonts w:ascii="Book Antiqua" w:hAnsi="Book Antiqua"/>
          <w:sz w:val="24"/>
          <w:szCs w:val="24"/>
          <w:lang w:val="de-DE"/>
        </w:rPr>
        <w:tab/>
      </w:r>
      <w:r>
        <w:rPr>
          <w:rFonts w:ascii="Book Antiqua" w:hAnsi="Book Antiqua"/>
          <w:sz w:val="24"/>
          <w:szCs w:val="24"/>
          <w:lang w:val="de-DE"/>
        </w:rPr>
        <w:tab/>
        <w:t>153</w:t>
      </w:r>
    </w:p>
    <w:p w14:paraId="035104CF" w14:textId="5632360A" w:rsidR="00A04F91" w:rsidRDefault="00A04F91" w:rsidP="00B45589">
      <w:pPr>
        <w:pStyle w:val="KeinLeerraum"/>
        <w:rPr>
          <w:rFonts w:ascii="Book Antiqua" w:hAnsi="Book Antiqua"/>
          <w:b/>
          <w:bCs/>
          <w:sz w:val="24"/>
          <w:szCs w:val="24"/>
          <w:lang w:val="de-DE"/>
        </w:rPr>
      </w:pPr>
    </w:p>
    <w:p w14:paraId="1C5A25F3" w14:textId="77777777" w:rsidR="00B45589" w:rsidRPr="000717C7" w:rsidRDefault="00B45589" w:rsidP="00B45589">
      <w:pPr>
        <w:pStyle w:val="KeinLeerraum"/>
        <w:rPr>
          <w:rFonts w:ascii="Book Antiqua" w:hAnsi="Book Antiqua"/>
          <w:b/>
          <w:bCs/>
          <w:sz w:val="24"/>
          <w:szCs w:val="24"/>
          <w:lang w:val="de-DE"/>
        </w:rPr>
      </w:pPr>
    </w:p>
    <w:p w14:paraId="496EA6CE" w14:textId="77777777" w:rsidR="00B45589" w:rsidRPr="000717C7" w:rsidRDefault="00B45589" w:rsidP="00B45589">
      <w:pPr>
        <w:pStyle w:val="KeinLeerraum"/>
        <w:rPr>
          <w:rFonts w:ascii="Book Antiqua" w:hAnsi="Book Antiqua"/>
          <w:sz w:val="24"/>
          <w:szCs w:val="24"/>
          <w:lang w:val="de-DE"/>
        </w:rPr>
      </w:pPr>
    </w:p>
    <w:p w14:paraId="35020A46" w14:textId="77777777" w:rsidR="00B45589" w:rsidRPr="000717C7" w:rsidRDefault="00B45589" w:rsidP="00B45589">
      <w:pPr>
        <w:pStyle w:val="KeinLeerraum"/>
        <w:rPr>
          <w:rFonts w:ascii="Book Antiqua" w:hAnsi="Book Antiqua"/>
          <w:b/>
          <w:bCs/>
          <w:sz w:val="32"/>
          <w:szCs w:val="32"/>
          <w:lang w:val="de-DE"/>
        </w:rPr>
      </w:pPr>
    </w:p>
    <w:p w14:paraId="02F50281" w14:textId="11422AAE" w:rsidR="007F2C97" w:rsidRPr="000717C7" w:rsidRDefault="00A17A9A" w:rsidP="00B45589">
      <w:pPr>
        <w:pStyle w:val="KeinLeerraum"/>
        <w:rPr>
          <w:rFonts w:ascii="Book Antiqua" w:hAnsi="Book Antiqua"/>
          <w:b/>
          <w:bCs/>
          <w:sz w:val="32"/>
          <w:szCs w:val="32"/>
          <w:lang w:val="de-DE"/>
        </w:rPr>
      </w:pPr>
      <w:r>
        <w:rPr>
          <w:rFonts w:ascii="Book Antiqua" w:hAnsi="Book Antiqua"/>
          <w:b/>
          <w:bCs/>
          <w:sz w:val="32"/>
          <w:szCs w:val="32"/>
          <w:lang w:val="de-DE"/>
        </w:rPr>
        <w:t xml:space="preserve">                 </w:t>
      </w:r>
      <w:r w:rsidR="00243761">
        <w:rPr>
          <w:rFonts w:ascii="Book Antiqua" w:hAnsi="Book Antiqua"/>
          <w:b/>
          <w:bCs/>
          <w:sz w:val="32"/>
          <w:szCs w:val="32"/>
          <w:lang w:val="de-DE"/>
        </w:rPr>
        <w:t>3.</w:t>
      </w:r>
      <w:r>
        <w:rPr>
          <w:rFonts w:ascii="Book Antiqua" w:hAnsi="Book Antiqua"/>
          <w:b/>
          <w:bCs/>
          <w:sz w:val="32"/>
          <w:szCs w:val="32"/>
          <w:lang w:val="de-DE"/>
        </w:rPr>
        <w:t xml:space="preserve"> </w:t>
      </w:r>
      <w:r w:rsidR="00243761">
        <w:rPr>
          <w:rFonts w:ascii="Book Antiqua" w:hAnsi="Book Antiqua"/>
          <w:b/>
          <w:bCs/>
          <w:sz w:val="32"/>
          <w:szCs w:val="32"/>
          <w:lang w:val="de-DE"/>
        </w:rPr>
        <w:t>A</w:t>
      </w:r>
      <w:r>
        <w:rPr>
          <w:rFonts w:ascii="Book Antiqua" w:hAnsi="Book Antiqua"/>
          <w:b/>
          <w:bCs/>
          <w:sz w:val="32"/>
          <w:szCs w:val="32"/>
          <w:lang w:val="de-DE"/>
        </w:rPr>
        <w:t>k</w:t>
      </w:r>
      <w:r w:rsidR="00243761">
        <w:rPr>
          <w:rFonts w:ascii="Book Antiqua" w:hAnsi="Book Antiqua"/>
          <w:b/>
          <w:bCs/>
          <w:sz w:val="32"/>
          <w:szCs w:val="32"/>
          <w:lang w:val="de-DE"/>
        </w:rPr>
        <w:t xml:space="preserve">t </w:t>
      </w:r>
      <w:r w:rsidR="00F461DC">
        <w:rPr>
          <w:rFonts w:ascii="Book Antiqua" w:hAnsi="Book Antiqua"/>
          <w:b/>
          <w:bCs/>
          <w:sz w:val="32"/>
          <w:szCs w:val="32"/>
          <w:lang w:val="de-DE"/>
        </w:rPr>
        <w:t xml:space="preserve"> </w:t>
      </w:r>
      <w:r w:rsidR="007F2C97">
        <w:rPr>
          <w:rFonts w:ascii="Book Antiqua" w:hAnsi="Book Antiqua"/>
          <w:b/>
          <w:bCs/>
          <w:sz w:val="32"/>
          <w:szCs w:val="32"/>
          <w:lang w:val="de-DE"/>
        </w:rPr>
        <w:t xml:space="preserve">Knast </w:t>
      </w:r>
    </w:p>
    <w:p w14:paraId="7CA05E74" w14:textId="77777777" w:rsidR="00B45589" w:rsidRPr="000717C7" w:rsidRDefault="00B45589" w:rsidP="00B45589">
      <w:pPr>
        <w:pStyle w:val="KeinLeerraum"/>
        <w:rPr>
          <w:rFonts w:ascii="Book Antiqua" w:hAnsi="Book Antiqua"/>
          <w:b/>
          <w:bCs/>
          <w:sz w:val="32"/>
          <w:szCs w:val="32"/>
          <w:lang w:val="de-DE"/>
        </w:rPr>
      </w:pPr>
    </w:p>
    <w:p w14:paraId="2F548EB7" w14:textId="77777777" w:rsidR="00B45589" w:rsidRPr="000717C7" w:rsidRDefault="00B45589" w:rsidP="00B45589">
      <w:pPr>
        <w:pStyle w:val="KeinLeerraum"/>
        <w:rPr>
          <w:rFonts w:ascii="Book Antiqua" w:hAnsi="Book Antiqua"/>
          <w:b/>
          <w:bCs/>
          <w:sz w:val="24"/>
          <w:szCs w:val="24"/>
          <w:lang w:val="de-DE"/>
        </w:rPr>
      </w:pPr>
      <w:r w:rsidRPr="000717C7">
        <w:rPr>
          <w:rFonts w:ascii="Book Antiqua" w:hAnsi="Book Antiqua"/>
          <w:b/>
          <w:bCs/>
          <w:sz w:val="24"/>
          <w:szCs w:val="24"/>
          <w:lang w:val="de-DE"/>
        </w:rPr>
        <w:t>30 Tage Knast für die Freie Meinung</w:t>
      </w:r>
    </w:p>
    <w:p w14:paraId="55BD2657" w14:textId="77777777" w:rsidR="00B45589" w:rsidRDefault="00B45589" w:rsidP="00EB765A">
      <w:pPr>
        <w:spacing w:after="160" w:line="256" w:lineRule="auto"/>
        <w:jc w:val="right"/>
        <w:rPr>
          <w:rFonts w:ascii="Britannic Bold" w:hAnsi="Britannic Bold" w:cs="Tahoma"/>
          <w:b/>
          <w:bCs/>
          <w:sz w:val="24"/>
          <w:szCs w:val="24"/>
          <w:lang w:bidi="th-TH"/>
        </w:rPr>
      </w:pPr>
    </w:p>
    <w:p w14:paraId="1B217B97" w14:textId="1FA767F5" w:rsidR="00B45589" w:rsidRDefault="00B45589" w:rsidP="00EB765A">
      <w:pPr>
        <w:spacing w:after="160" w:line="256" w:lineRule="auto"/>
        <w:jc w:val="right"/>
        <w:rPr>
          <w:rFonts w:ascii="Britannic Bold" w:hAnsi="Britannic Bold" w:cs="Tahoma"/>
          <w:b/>
          <w:bCs/>
          <w:sz w:val="24"/>
          <w:szCs w:val="24"/>
          <w:lang w:bidi="th-TH"/>
        </w:rPr>
      </w:pPr>
    </w:p>
    <w:p w14:paraId="744BDEB2" w14:textId="3D36E3A5" w:rsidR="00C30118" w:rsidRDefault="00C30118" w:rsidP="00C30118">
      <w:pPr>
        <w:spacing w:after="160" w:line="256" w:lineRule="auto"/>
        <w:rPr>
          <w:rFonts w:ascii="Book Antiqua" w:hAnsi="Book Antiqua" w:cs="Tahoma"/>
          <w:b/>
          <w:bCs/>
          <w:sz w:val="24"/>
          <w:szCs w:val="24"/>
          <w:lang w:bidi="th-TH"/>
        </w:rPr>
      </w:pPr>
      <w:r w:rsidRPr="00C30118">
        <w:rPr>
          <w:rFonts w:ascii="Book Antiqua" w:hAnsi="Book Antiqua" w:cs="Tahoma"/>
          <w:b/>
          <w:bCs/>
          <w:sz w:val="24"/>
          <w:szCs w:val="24"/>
          <w:lang w:bidi="th-TH"/>
        </w:rPr>
        <w:t>Anlagen</w:t>
      </w:r>
    </w:p>
    <w:p w14:paraId="7DC80DB3" w14:textId="2F79304B" w:rsidR="00C30118" w:rsidRPr="00C30118" w:rsidRDefault="00C30118" w:rsidP="00C30118">
      <w:pPr>
        <w:spacing w:after="160" w:line="256" w:lineRule="auto"/>
        <w:rPr>
          <w:rFonts w:ascii="Book Antiqua" w:hAnsi="Book Antiqua" w:cs="Tahoma"/>
          <w:b/>
          <w:bCs/>
          <w:sz w:val="24"/>
          <w:szCs w:val="24"/>
          <w:lang w:bidi="th-TH"/>
        </w:rPr>
      </w:pPr>
      <w:r>
        <w:rPr>
          <w:rFonts w:ascii="Book Antiqua" w:hAnsi="Book Antiqua" w:cs="Tahoma"/>
          <w:b/>
          <w:bCs/>
          <w:sz w:val="24"/>
          <w:szCs w:val="24"/>
          <w:lang w:bidi="th-TH"/>
        </w:rPr>
        <w:t>Quellnachweis</w:t>
      </w:r>
    </w:p>
    <w:p w14:paraId="00C19712" w14:textId="77777777" w:rsidR="00B45589" w:rsidRDefault="00B45589" w:rsidP="00EB765A">
      <w:pPr>
        <w:spacing w:after="160" w:line="256" w:lineRule="auto"/>
        <w:jc w:val="right"/>
        <w:rPr>
          <w:rFonts w:ascii="Britannic Bold" w:hAnsi="Britannic Bold" w:cs="Tahoma"/>
          <w:b/>
          <w:bCs/>
          <w:sz w:val="24"/>
          <w:szCs w:val="24"/>
          <w:lang w:bidi="th-TH"/>
        </w:rPr>
      </w:pPr>
    </w:p>
    <w:p w14:paraId="660A8AB6" w14:textId="77777777" w:rsidR="00B45589" w:rsidRDefault="00B45589" w:rsidP="00EB765A">
      <w:pPr>
        <w:spacing w:after="160" w:line="256" w:lineRule="auto"/>
        <w:jc w:val="right"/>
        <w:rPr>
          <w:rFonts w:ascii="Britannic Bold" w:hAnsi="Britannic Bold" w:cs="Tahoma"/>
          <w:b/>
          <w:bCs/>
          <w:sz w:val="24"/>
          <w:szCs w:val="24"/>
          <w:lang w:bidi="th-TH"/>
        </w:rPr>
      </w:pPr>
    </w:p>
    <w:p w14:paraId="4C0998CF" w14:textId="77777777" w:rsidR="00B45589" w:rsidRDefault="00B45589" w:rsidP="00EB765A">
      <w:pPr>
        <w:spacing w:after="160" w:line="256" w:lineRule="auto"/>
        <w:jc w:val="right"/>
        <w:rPr>
          <w:rFonts w:ascii="Britannic Bold" w:hAnsi="Britannic Bold" w:cs="Tahoma"/>
          <w:b/>
          <w:bCs/>
          <w:sz w:val="24"/>
          <w:szCs w:val="24"/>
          <w:lang w:bidi="th-TH"/>
        </w:rPr>
      </w:pPr>
    </w:p>
    <w:p w14:paraId="2E4027A6" w14:textId="77777777" w:rsidR="00B45589" w:rsidRDefault="00B45589" w:rsidP="00EB765A">
      <w:pPr>
        <w:spacing w:after="160" w:line="256" w:lineRule="auto"/>
        <w:jc w:val="right"/>
        <w:rPr>
          <w:rFonts w:ascii="Britannic Bold" w:hAnsi="Britannic Bold" w:cs="Tahoma"/>
          <w:b/>
          <w:bCs/>
          <w:sz w:val="24"/>
          <w:szCs w:val="24"/>
          <w:lang w:bidi="th-TH"/>
        </w:rPr>
      </w:pPr>
    </w:p>
    <w:p w14:paraId="583EC618" w14:textId="77777777" w:rsidR="00B45589" w:rsidRDefault="00B45589" w:rsidP="00EB765A">
      <w:pPr>
        <w:spacing w:after="160" w:line="256" w:lineRule="auto"/>
        <w:jc w:val="right"/>
        <w:rPr>
          <w:rFonts w:ascii="Britannic Bold" w:hAnsi="Britannic Bold" w:cs="Tahoma"/>
          <w:b/>
          <w:bCs/>
          <w:sz w:val="24"/>
          <w:szCs w:val="24"/>
          <w:lang w:bidi="th-TH"/>
        </w:rPr>
      </w:pPr>
    </w:p>
    <w:p w14:paraId="3E6209E5" w14:textId="77777777" w:rsidR="00B45589" w:rsidRDefault="00B45589" w:rsidP="00EB765A">
      <w:pPr>
        <w:spacing w:after="160" w:line="256" w:lineRule="auto"/>
        <w:jc w:val="right"/>
        <w:rPr>
          <w:rFonts w:ascii="Britannic Bold" w:hAnsi="Britannic Bold" w:cs="Tahoma"/>
          <w:b/>
          <w:bCs/>
          <w:sz w:val="24"/>
          <w:szCs w:val="24"/>
          <w:lang w:bidi="th-TH"/>
        </w:rPr>
      </w:pPr>
    </w:p>
    <w:p w14:paraId="0DE03834" w14:textId="77777777" w:rsidR="00B45589" w:rsidRDefault="00B45589" w:rsidP="00EB765A">
      <w:pPr>
        <w:spacing w:after="160" w:line="256" w:lineRule="auto"/>
        <w:jc w:val="right"/>
        <w:rPr>
          <w:rFonts w:ascii="Britannic Bold" w:hAnsi="Britannic Bold" w:cs="Tahoma"/>
          <w:b/>
          <w:bCs/>
          <w:sz w:val="24"/>
          <w:szCs w:val="24"/>
          <w:lang w:bidi="th-TH"/>
        </w:rPr>
      </w:pPr>
    </w:p>
    <w:p w14:paraId="329EE614" w14:textId="77777777" w:rsidR="00B45589" w:rsidRDefault="00B45589" w:rsidP="00EB765A">
      <w:pPr>
        <w:spacing w:after="160" w:line="256" w:lineRule="auto"/>
        <w:jc w:val="right"/>
        <w:rPr>
          <w:rFonts w:ascii="Britannic Bold" w:hAnsi="Britannic Bold" w:cs="Tahoma"/>
          <w:b/>
          <w:bCs/>
          <w:sz w:val="24"/>
          <w:szCs w:val="24"/>
          <w:lang w:bidi="th-TH"/>
        </w:rPr>
      </w:pPr>
    </w:p>
    <w:p w14:paraId="0030714D" w14:textId="3B3AB744" w:rsidR="006C1CDE" w:rsidRPr="000249F0" w:rsidRDefault="006C1CDE" w:rsidP="00A00DA7">
      <w:pPr>
        <w:pStyle w:val="KeinLeerraum"/>
        <w:jc w:val="center"/>
        <w:rPr>
          <w:rFonts w:ascii="Arial" w:hAnsi="Arial" w:cs="Arial"/>
          <w:szCs w:val="22"/>
        </w:rPr>
      </w:pPr>
      <w:bookmarkStart w:id="4" w:name="_Hlk30522520"/>
      <w:bookmarkStart w:id="5" w:name="_Hlk30098402"/>
      <w:proofErr w:type="spellStart"/>
      <w:r w:rsidRPr="000249F0">
        <w:rPr>
          <w:rFonts w:ascii="Arial" w:hAnsi="Arial" w:cs="Arial"/>
          <w:szCs w:val="22"/>
        </w:rPr>
        <w:lastRenderedPageBreak/>
        <w:t>Genderfrei</w:t>
      </w:r>
      <w:r w:rsidR="000249F0" w:rsidRPr="000249F0">
        <w:rPr>
          <w:rFonts w:ascii="Arial" w:hAnsi="Arial" w:cs="Arial"/>
          <w:szCs w:val="22"/>
        </w:rPr>
        <w:t>er</w:t>
      </w:r>
      <w:proofErr w:type="spellEnd"/>
      <w:r w:rsidR="000249F0" w:rsidRPr="000249F0">
        <w:rPr>
          <w:rFonts w:ascii="Arial" w:hAnsi="Arial" w:cs="Arial"/>
          <w:szCs w:val="22"/>
        </w:rPr>
        <w:t xml:space="preserve"> </w:t>
      </w:r>
      <w:proofErr w:type="spellStart"/>
      <w:r w:rsidR="00CF6288">
        <w:rPr>
          <w:rFonts w:ascii="Arial" w:hAnsi="Arial" w:cs="Arial"/>
          <w:szCs w:val="22"/>
        </w:rPr>
        <w:t>Gerichts</w:t>
      </w:r>
      <w:proofErr w:type="spellEnd"/>
      <w:r w:rsidR="00CF6288">
        <w:rPr>
          <w:rFonts w:ascii="Arial" w:hAnsi="Arial" w:cs="Arial"/>
          <w:szCs w:val="22"/>
        </w:rPr>
        <w:t>-</w:t>
      </w:r>
      <w:r w:rsidRPr="000249F0">
        <w:rPr>
          <w:rFonts w:ascii="Arial" w:hAnsi="Arial" w:cs="Arial"/>
          <w:szCs w:val="22"/>
        </w:rPr>
        <w:t>Report</w:t>
      </w:r>
    </w:p>
    <w:p w14:paraId="632D0FC1" w14:textId="77777777" w:rsidR="000249F0" w:rsidRPr="00B83F47" w:rsidRDefault="000249F0" w:rsidP="000249F0">
      <w:pPr>
        <w:pStyle w:val="KeinLeerraum"/>
        <w:rPr>
          <w:rFonts w:ascii="Arial" w:hAnsi="Arial" w:cs="Arial"/>
          <w:b/>
          <w:bCs/>
          <w:szCs w:val="22"/>
        </w:rPr>
      </w:pPr>
    </w:p>
    <w:bookmarkEnd w:id="4"/>
    <w:p w14:paraId="08914D53" w14:textId="77777777" w:rsidR="00507E98" w:rsidRPr="00507E98" w:rsidRDefault="00507E98" w:rsidP="00507E98">
      <w:pPr>
        <w:numPr>
          <w:ilvl w:val="1"/>
          <w:numId w:val="0"/>
        </w:numPr>
        <w:jc w:val="center"/>
        <w:rPr>
          <w:rFonts w:ascii="Tahoma" w:eastAsia="Times New Roman" w:hAnsi="Tahoma" w:cs="Tahoma"/>
          <w:b/>
          <w:iCs/>
          <w:color w:val="000000" w:themeColor="text1"/>
          <w:sz w:val="56"/>
          <w:szCs w:val="5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507E98">
        <w:rPr>
          <w:rFonts w:ascii="Tahoma" w:eastAsia="Times New Roman" w:hAnsi="Tahoma" w:cs="Tahoma"/>
          <w:b/>
          <w:iCs/>
          <w:color w:val="000000" w:themeColor="text1"/>
          <w:sz w:val="56"/>
          <w:szCs w:val="5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Das kann doch</w:t>
      </w:r>
    </w:p>
    <w:p w14:paraId="49500CAB" w14:textId="256966A1" w:rsidR="00507E98" w:rsidRPr="00507E98" w:rsidRDefault="00A30B11" w:rsidP="00507E98">
      <w:pPr>
        <w:numPr>
          <w:ilvl w:val="1"/>
          <w:numId w:val="0"/>
        </w:numPr>
        <w:jc w:val="center"/>
        <w:rPr>
          <w:rFonts w:ascii="Tahoma" w:eastAsia="Times New Roman" w:hAnsi="Tahoma" w:cs="Tahoma"/>
          <w:b/>
          <w:iCs/>
          <w:color w:val="000000" w:themeColor="text1"/>
          <w:sz w:val="56"/>
          <w:szCs w:val="5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rFonts w:ascii="Tahoma" w:eastAsia="Times New Roman" w:hAnsi="Tahoma" w:cs="Tahoma"/>
          <w:b/>
          <w:iCs/>
          <w:color w:val="000000" w:themeColor="text1"/>
          <w:sz w:val="56"/>
          <w:szCs w:val="5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n</w:t>
      </w:r>
      <w:r w:rsidR="00507E98" w:rsidRPr="00507E98">
        <w:rPr>
          <w:rFonts w:ascii="Tahoma" w:eastAsia="Times New Roman" w:hAnsi="Tahoma" w:cs="Tahoma"/>
          <w:b/>
          <w:iCs/>
          <w:color w:val="000000" w:themeColor="text1"/>
          <w:sz w:val="56"/>
          <w:szCs w:val="5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icht wahr sein</w:t>
      </w:r>
    </w:p>
    <w:p w14:paraId="1F933CFE" w14:textId="77777777" w:rsidR="006C1CDE" w:rsidRDefault="006C1CDE" w:rsidP="006C1CDE">
      <w:pPr>
        <w:pStyle w:val="KeinLeerraum"/>
        <w:rPr>
          <w:rFonts w:ascii="Britannic Bold" w:hAnsi="Britannic Bold"/>
          <w:b/>
          <w:bCs/>
          <w:color w:val="000000" w:themeColor="text1"/>
          <w:sz w:val="28"/>
          <w:lang w:val="de-DE"/>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3288D311" w14:textId="77777777" w:rsidR="003A78C2" w:rsidRPr="003A78C2" w:rsidRDefault="003A78C2" w:rsidP="003A78C2">
      <w:pPr>
        <w:jc w:val="center"/>
        <w:rPr>
          <w:rFonts w:ascii="Book Antiqua" w:hAnsi="Book Antiqua"/>
          <w:sz w:val="32"/>
          <w:szCs w:val="32"/>
        </w:rPr>
      </w:pPr>
      <w:r w:rsidRPr="003A78C2">
        <w:rPr>
          <w:rFonts w:ascii="Book Antiqua" w:hAnsi="Book Antiqua"/>
          <w:sz w:val="32"/>
          <w:szCs w:val="32"/>
        </w:rPr>
        <w:t>Recht im System des Unrechts</w:t>
      </w:r>
    </w:p>
    <w:p w14:paraId="6E979930" w14:textId="77777777" w:rsidR="006C1CDE" w:rsidRDefault="006C1CDE" w:rsidP="006C1CDE">
      <w:pPr>
        <w:pStyle w:val="KeinLeerraum"/>
        <w:rPr>
          <w:rFonts w:ascii="Britannic Bold" w:hAnsi="Britannic Bold"/>
          <w:b/>
          <w:bCs/>
          <w:color w:val="000000" w:themeColor="text1"/>
          <w:sz w:val="28"/>
          <w:lang w:val="de-DE"/>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48DCBA20" w14:textId="77777777" w:rsidR="006C1CDE" w:rsidRDefault="006C1CDE" w:rsidP="006C1CDE">
      <w:pPr>
        <w:pStyle w:val="KeinLeerraum"/>
        <w:rPr>
          <w:rFonts w:ascii="Britannic Bold" w:hAnsi="Britannic Bold"/>
          <w:b/>
          <w:bCs/>
          <w:color w:val="000000" w:themeColor="text1"/>
          <w:sz w:val="28"/>
          <w:lang w:val="de-DE"/>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56DD48D9" w14:textId="77777777" w:rsidR="006C1CDE" w:rsidRDefault="006C1CDE" w:rsidP="006C1CDE">
      <w:pPr>
        <w:pStyle w:val="KeinLeerraum"/>
        <w:rPr>
          <w:rFonts w:ascii="Britannic Bold" w:hAnsi="Britannic Bold"/>
          <w:b/>
          <w:bCs/>
          <w:color w:val="000000" w:themeColor="text1"/>
          <w:sz w:val="28"/>
          <w:lang w:val="de-DE"/>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024083E7" w14:textId="77777777" w:rsidR="006C1CDE" w:rsidRDefault="006C1CDE" w:rsidP="006C1CDE">
      <w:pPr>
        <w:pStyle w:val="KeinLeerraum"/>
        <w:rPr>
          <w:rFonts w:ascii="Britannic Bold" w:hAnsi="Britannic Bold"/>
          <w:b/>
          <w:bCs/>
          <w:color w:val="000000" w:themeColor="text1"/>
          <w:sz w:val="28"/>
          <w:lang w:val="de-DE"/>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6062BC74" w14:textId="3AB78576" w:rsidR="006C1CDE" w:rsidRDefault="006C1CDE" w:rsidP="006C1CDE">
      <w:pPr>
        <w:pStyle w:val="KeinLeerraum"/>
        <w:rPr>
          <w:rFonts w:ascii="Britannic Bold" w:hAnsi="Britannic Bold"/>
          <w:b/>
          <w:bCs/>
          <w:color w:val="000000" w:themeColor="text1"/>
          <w:sz w:val="28"/>
          <w:lang w:val="de-DE"/>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2D87DD4E" w14:textId="5041C038" w:rsidR="006C1CDE" w:rsidRDefault="006C1CDE" w:rsidP="006C1CDE">
      <w:pPr>
        <w:pStyle w:val="KeinLeerraum"/>
        <w:rPr>
          <w:rFonts w:ascii="Britannic Bold" w:hAnsi="Britannic Bold"/>
          <w:b/>
          <w:bCs/>
          <w:color w:val="000000" w:themeColor="text1"/>
          <w:sz w:val="28"/>
          <w:lang w:val="de-DE"/>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0577F7BE" w14:textId="6667EDDE" w:rsidR="006C1CDE" w:rsidRDefault="006C1CDE" w:rsidP="006C1CDE">
      <w:pPr>
        <w:pStyle w:val="KeinLeerraum"/>
        <w:rPr>
          <w:rFonts w:ascii="Britannic Bold" w:hAnsi="Britannic Bold"/>
          <w:b/>
          <w:bCs/>
          <w:color w:val="000000" w:themeColor="text1"/>
          <w:sz w:val="28"/>
          <w:lang w:val="de-DE"/>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69E76255" w14:textId="46160C0A" w:rsidR="006C1CDE" w:rsidRDefault="006C1CDE" w:rsidP="006C1CDE">
      <w:pPr>
        <w:pStyle w:val="KeinLeerraum"/>
        <w:rPr>
          <w:rFonts w:ascii="Britannic Bold" w:hAnsi="Britannic Bold"/>
          <w:b/>
          <w:bCs/>
          <w:color w:val="000000" w:themeColor="text1"/>
          <w:sz w:val="28"/>
          <w:lang w:val="de-DE"/>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56D8C5CE" w14:textId="5529586F" w:rsidR="003A78C2" w:rsidRDefault="003A78C2" w:rsidP="006C1CDE">
      <w:pPr>
        <w:pStyle w:val="KeinLeerraum"/>
        <w:rPr>
          <w:rFonts w:ascii="Britannic Bold" w:hAnsi="Britannic Bold"/>
          <w:b/>
          <w:bCs/>
          <w:color w:val="000000" w:themeColor="text1"/>
          <w:sz w:val="28"/>
          <w:lang w:val="de-DE"/>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2E328A0B" w14:textId="63E69B2A" w:rsidR="003A78C2" w:rsidRDefault="003A78C2" w:rsidP="006C1CDE">
      <w:pPr>
        <w:pStyle w:val="KeinLeerraum"/>
        <w:rPr>
          <w:rFonts w:ascii="Britannic Bold" w:hAnsi="Britannic Bold"/>
          <w:b/>
          <w:bCs/>
          <w:color w:val="000000" w:themeColor="text1"/>
          <w:sz w:val="28"/>
          <w:lang w:val="de-DE"/>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3DF7B2BC" w14:textId="77777777" w:rsidR="003A78C2" w:rsidRDefault="003A78C2" w:rsidP="006C1CDE">
      <w:pPr>
        <w:pStyle w:val="KeinLeerraum"/>
        <w:rPr>
          <w:rFonts w:ascii="Britannic Bold" w:hAnsi="Britannic Bold"/>
          <w:b/>
          <w:bCs/>
          <w:color w:val="000000" w:themeColor="text1"/>
          <w:sz w:val="28"/>
          <w:lang w:val="de-DE"/>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7D1DF53D" w14:textId="77777777" w:rsidR="006C1CDE" w:rsidRDefault="006C1CDE" w:rsidP="006C1CDE">
      <w:pPr>
        <w:pStyle w:val="KeinLeerraum"/>
        <w:rPr>
          <w:rFonts w:ascii="Britannic Bold" w:hAnsi="Britannic Bold"/>
          <w:b/>
          <w:bCs/>
          <w:color w:val="000000" w:themeColor="text1"/>
          <w:sz w:val="28"/>
          <w:lang w:val="de-DE"/>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46E4956E" w14:textId="77777777" w:rsidR="006C1CDE" w:rsidRDefault="006C1CDE" w:rsidP="006C1CDE">
      <w:pPr>
        <w:pStyle w:val="KeinLeerraum"/>
        <w:rPr>
          <w:rFonts w:ascii="Britannic Bold" w:hAnsi="Britannic Bold"/>
          <w:b/>
          <w:bCs/>
          <w:color w:val="000000" w:themeColor="text1"/>
          <w:sz w:val="28"/>
          <w:lang w:val="de-DE"/>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4A4572AE" w14:textId="77777777" w:rsidR="006C1CDE" w:rsidRPr="00EB765A" w:rsidRDefault="006C1CDE" w:rsidP="006C1CDE">
      <w:pPr>
        <w:pStyle w:val="KeinLeerraum"/>
        <w:rPr>
          <w:lang w:val="de-DE"/>
        </w:rPr>
      </w:pPr>
      <w:r w:rsidRPr="00EB765A">
        <w:rPr>
          <w:rFonts w:ascii="Britannic Bold" w:hAnsi="Britannic Bold"/>
          <w:b/>
          <w:bCs/>
          <w:color w:val="000000" w:themeColor="text1"/>
          <w:sz w:val="28"/>
          <w:lang w:val="de-DE"/>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Erik Kothny</w:t>
      </w:r>
      <w:r w:rsidRPr="00EB765A">
        <w:rPr>
          <w:rFonts w:ascii="Tahoma" w:hAnsi="Tahoma"/>
          <w:b/>
          <w:color w:val="000000" w:themeColor="text1"/>
          <w:lang w:val="de-DE"/>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w:t>
      </w:r>
      <w:r w:rsidRPr="00EB765A">
        <w:rPr>
          <w:lang w:val="de-DE"/>
        </w:rPr>
        <w:t xml:space="preserve">Aktenzeichen  845 CS 112 </w:t>
      </w:r>
      <w:proofErr w:type="spellStart"/>
      <w:r w:rsidRPr="00EB765A">
        <w:rPr>
          <w:lang w:val="de-DE"/>
        </w:rPr>
        <w:t>Js</w:t>
      </w:r>
      <w:proofErr w:type="spellEnd"/>
      <w:r w:rsidRPr="00EB765A">
        <w:rPr>
          <w:lang w:val="de-DE"/>
        </w:rPr>
        <w:t xml:space="preserve"> 157749/17</w:t>
      </w:r>
    </w:p>
    <w:p w14:paraId="002DE9C6" w14:textId="199030C6" w:rsidR="006C1CDE" w:rsidRDefault="006C1CDE" w:rsidP="006C1CDE">
      <w:pPr>
        <w:pStyle w:val="KeinLeerraum"/>
      </w:pPr>
      <w:r w:rsidRPr="00EB765A">
        <w:rPr>
          <w:lang w:val="de-DE"/>
        </w:rPr>
        <w:t xml:space="preserve">                                                                       </w:t>
      </w:r>
      <w:r>
        <w:rPr>
          <w:lang w:val="de-DE"/>
        </w:rPr>
        <w:t xml:space="preserve">         </w:t>
      </w:r>
      <w:r w:rsidRPr="00961A92">
        <w:t>18 Ns 112 Js 157749</w:t>
      </w:r>
    </w:p>
    <w:bookmarkEnd w:id="5"/>
    <w:p w14:paraId="05214F17" w14:textId="6CF413EF" w:rsidR="00A33A12" w:rsidRDefault="00A33A12" w:rsidP="009E22B1">
      <w:pPr>
        <w:spacing w:after="0"/>
      </w:pPr>
    </w:p>
    <w:p w14:paraId="69E3CA5E" w14:textId="77777777" w:rsidR="008E65FA" w:rsidRDefault="008E65FA" w:rsidP="009E22B1">
      <w:pPr>
        <w:spacing w:after="0"/>
      </w:pPr>
    </w:p>
    <w:p w14:paraId="04BE1601" w14:textId="77777777" w:rsidR="00C02B22" w:rsidRDefault="00156A5B" w:rsidP="003A3327">
      <w:pPr>
        <w:pBdr>
          <w:bottom w:val="single" w:sz="12" w:space="1" w:color="auto"/>
        </w:pBdr>
        <w:spacing w:after="0" w:line="240" w:lineRule="auto"/>
        <w:jc w:val="center"/>
        <w:rPr>
          <w:rFonts w:ascii="Arial" w:hAnsi="Arial" w:cs="Arial"/>
          <w:b/>
          <w:bCs/>
          <w:color w:val="000000"/>
          <w:sz w:val="24"/>
          <w:szCs w:val="24"/>
          <w:lang w:bidi="th-TH"/>
        </w:rPr>
      </w:pPr>
      <w:r w:rsidRPr="008E65FA">
        <w:rPr>
          <w:rFonts w:ascii="Calibri" w:hAnsi="Calibri" w:cs="Cordia New"/>
          <w:noProof/>
          <w:szCs w:val="28"/>
          <w:lang w:val="en-US" w:bidi="th-TH"/>
        </w:rPr>
        <w:lastRenderedPageBreak/>
        <w:drawing>
          <wp:inline distT="0" distB="0" distL="0" distR="0" wp14:anchorId="37A0A537" wp14:editId="5EC3535F">
            <wp:extent cx="3819525" cy="4991100"/>
            <wp:effectExtent l="0" t="0" r="9525" b="0"/>
            <wp:docPr id="10"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819525" cy="4991100"/>
                    </a:xfrm>
                    <a:prstGeom prst="rect">
                      <a:avLst/>
                    </a:prstGeom>
                    <a:noFill/>
                    <a:ln>
                      <a:noFill/>
                    </a:ln>
                  </pic:spPr>
                </pic:pic>
              </a:graphicData>
            </a:graphic>
          </wp:inline>
        </w:drawing>
      </w:r>
      <w:r w:rsidR="003A3327">
        <w:rPr>
          <w:rFonts w:ascii="Arial" w:hAnsi="Arial" w:cs="Arial"/>
          <w:b/>
          <w:bCs/>
          <w:color w:val="000000"/>
          <w:sz w:val="24"/>
          <w:szCs w:val="24"/>
          <w:lang w:bidi="th-TH"/>
        </w:rPr>
        <w:t xml:space="preserve">                         </w:t>
      </w:r>
    </w:p>
    <w:p w14:paraId="16A67F35" w14:textId="77777777" w:rsidR="005D3BB4" w:rsidRDefault="00C02B22" w:rsidP="003A3327">
      <w:pPr>
        <w:pBdr>
          <w:bottom w:val="single" w:sz="12" w:space="1" w:color="auto"/>
        </w:pBdr>
        <w:spacing w:after="0" w:line="240" w:lineRule="auto"/>
        <w:jc w:val="center"/>
        <w:rPr>
          <w:rFonts w:ascii="Arial" w:hAnsi="Arial" w:cs="Arial"/>
          <w:b/>
          <w:bCs/>
          <w:color w:val="000000"/>
          <w:sz w:val="24"/>
          <w:szCs w:val="24"/>
          <w:lang w:bidi="th-TH"/>
        </w:rPr>
      </w:pPr>
      <w:r>
        <w:rPr>
          <w:rFonts w:ascii="Arial" w:hAnsi="Arial" w:cs="Arial"/>
          <w:b/>
          <w:bCs/>
          <w:color w:val="000000"/>
          <w:sz w:val="24"/>
          <w:szCs w:val="24"/>
          <w:lang w:bidi="th-TH"/>
        </w:rPr>
        <w:t xml:space="preserve">        </w:t>
      </w:r>
      <w:r w:rsidR="003A3327">
        <w:rPr>
          <w:rFonts w:ascii="Arial" w:hAnsi="Arial" w:cs="Arial"/>
          <w:b/>
          <w:bCs/>
          <w:color w:val="000000"/>
          <w:sz w:val="24"/>
          <w:szCs w:val="24"/>
          <w:lang w:bidi="th-TH"/>
        </w:rPr>
        <w:t xml:space="preserve">   </w:t>
      </w:r>
    </w:p>
    <w:p w14:paraId="200D68A1" w14:textId="5322302F" w:rsidR="003A3327" w:rsidRPr="003A3327" w:rsidRDefault="005D3BB4" w:rsidP="003A3327">
      <w:pPr>
        <w:pBdr>
          <w:bottom w:val="single" w:sz="12" w:space="1" w:color="auto"/>
        </w:pBdr>
        <w:spacing w:after="0" w:line="240" w:lineRule="auto"/>
        <w:jc w:val="center"/>
        <w:rPr>
          <w:rFonts w:ascii="Arial" w:hAnsi="Arial" w:cs="Arial"/>
          <w:b/>
          <w:bCs/>
          <w:color w:val="000000" w:themeColor="text1"/>
          <w:sz w:val="44"/>
          <w:szCs w:val="44"/>
          <w:lang w:bidi="th-TH"/>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rFonts w:ascii="Arial" w:hAnsi="Arial" w:cs="Arial"/>
          <w:b/>
          <w:bCs/>
          <w:color w:val="000000"/>
          <w:sz w:val="24"/>
          <w:szCs w:val="24"/>
          <w:lang w:bidi="th-TH"/>
        </w:rPr>
        <w:t xml:space="preserve">       </w:t>
      </w:r>
      <w:r w:rsidR="008E65FA" w:rsidRPr="003A3327">
        <w:rPr>
          <w:rFonts w:ascii="Arial" w:hAnsi="Arial" w:cs="Arial"/>
          <w:b/>
          <w:bCs/>
          <w:color w:val="000000" w:themeColor="text1"/>
          <w:sz w:val="44"/>
          <w:szCs w:val="44"/>
          <w:lang w:bidi="th-TH"/>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Erik Kothny, Autor</w:t>
      </w:r>
    </w:p>
    <w:p w14:paraId="2860AA1C" w14:textId="77777777" w:rsidR="00901359" w:rsidRDefault="00901359" w:rsidP="003A3327">
      <w:pPr>
        <w:pBdr>
          <w:bottom w:val="single" w:sz="12" w:space="1" w:color="auto"/>
        </w:pBdr>
        <w:spacing w:after="0" w:line="240" w:lineRule="auto"/>
        <w:jc w:val="center"/>
        <w:rPr>
          <w:rFonts w:ascii="Book Antiqua" w:hAnsi="Book Antiqua" w:cs="Arial"/>
          <w:b/>
          <w:color w:val="000000"/>
          <w:sz w:val="24"/>
          <w:szCs w:val="24"/>
          <w:lang w:bidi="th-TH"/>
        </w:rPr>
      </w:pPr>
    </w:p>
    <w:p w14:paraId="6E72E340" w14:textId="77777777" w:rsidR="003A78C2" w:rsidRDefault="003A78C2" w:rsidP="003A3327">
      <w:pPr>
        <w:pBdr>
          <w:bottom w:val="single" w:sz="12" w:space="1" w:color="auto"/>
        </w:pBdr>
        <w:spacing w:after="0" w:line="240" w:lineRule="auto"/>
        <w:jc w:val="center"/>
        <w:rPr>
          <w:rFonts w:ascii="Book Antiqua" w:hAnsi="Book Antiqua" w:cs="Arial"/>
          <w:b/>
          <w:color w:val="000000"/>
          <w:sz w:val="24"/>
          <w:szCs w:val="24"/>
          <w:lang w:bidi="th-TH"/>
        </w:rPr>
      </w:pPr>
    </w:p>
    <w:p w14:paraId="298AD121" w14:textId="097F29CA" w:rsidR="003A3327" w:rsidRPr="006135F8" w:rsidRDefault="008E65FA" w:rsidP="003A3327">
      <w:pPr>
        <w:pBdr>
          <w:bottom w:val="single" w:sz="12" w:space="1" w:color="auto"/>
        </w:pBdr>
        <w:spacing w:after="0" w:line="240" w:lineRule="auto"/>
        <w:jc w:val="center"/>
        <w:rPr>
          <w:rFonts w:ascii="Book Antiqua" w:hAnsi="Book Antiqua" w:cs="Arial"/>
          <w:b/>
          <w:color w:val="000000"/>
          <w:sz w:val="24"/>
          <w:szCs w:val="24"/>
          <w:lang w:bidi="th-TH"/>
        </w:rPr>
      </w:pPr>
      <w:r w:rsidRPr="006135F8">
        <w:rPr>
          <w:rFonts w:ascii="Book Antiqua" w:hAnsi="Book Antiqua" w:cs="Arial"/>
          <w:b/>
          <w:color w:val="000000"/>
          <w:sz w:val="24"/>
          <w:szCs w:val="24"/>
          <w:lang w:bidi="th-TH"/>
        </w:rPr>
        <w:lastRenderedPageBreak/>
        <w:t>Personalien des Angeklagte</w:t>
      </w:r>
      <w:r w:rsidR="003A3327" w:rsidRPr="006135F8">
        <w:rPr>
          <w:rFonts w:ascii="Book Antiqua" w:hAnsi="Book Antiqua" w:cs="Arial"/>
          <w:b/>
          <w:color w:val="000000"/>
          <w:sz w:val="24"/>
          <w:szCs w:val="24"/>
          <w:lang w:bidi="th-TH"/>
        </w:rPr>
        <w:t>n</w:t>
      </w:r>
    </w:p>
    <w:p w14:paraId="1AEE72C6" w14:textId="0D909AD4" w:rsidR="008E65FA" w:rsidRPr="001675C3" w:rsidRDefault="008E65FA" w:rsidP="008E65FA">
      <w:pPr>
        <w:spacing w:after="0" w:line="240" w:lineRule="auto"/>
        <w:rPr>
          <w:rFonts w:ascii="Book Antiqua" w:hAnsi="Book Antiqua" w:cs="Arial"/>
          <w:b/>
          <w:color w:val="000000"/>
          <w:lang w:bidi="th-TH"/>
        </w:rPr>
      </w:pPr>
      <w:r w:rsidRPr="001675C3">
        <w:rPr>
          <w:rFonts w:ascii="Book Antiqua" w:hAnsi="Book Antiqua" w:cs="Arial"/>
          <w:bCs/>
          <w:color w:val="000000"/>
          <w:lang w:bidi="th-TH"/>
        </w:rPr>
        <w:t>Vorname:</w:t>
      </w:r>
      <w:r w:rsidRPr="001675C3">
        <w:rPr>
          <w:rFonts w:ascii="Book Antiqua" w:hAnsi="Book Antiqua" w:cs="Arial"/>
          <w:bCs/>
          <w:color w:val="000000"/>
          <w:lang w:bidi="th-TH"/>
        </w:rPr>
        <w:tab/>
      </w:r>
      <w:r w:rsidRPr="001675C3">
        <w:rPr>
          <w:rFonts w:ascii="Book Antiqua" w:hAnsi="Book Antiqua" w:cs="Arial"/>
          <w:bCs/>
          <w:color w:val="000000"/>
          <w:lang w:bidi="th-TH"/>
        </w:rPr>
        <w:tab/>
      </w:r>
      <w:r w:rsidR="00961A92" w:rsidRPr="001675C3">
        <w:rPr>
          <w:rFonts w:ascii="Book Antiqua" w:hAnsi="Book Antiqua" w:cs="Arial"/>
          <w:bCs/>
          <w:color w:val="000000"/>
          <w:lang w:bidi="th-TH"/>
        </w:rPr>
        <w:t xml:space="preserve"> </w:t>
      </w:r>
      <w:r w:rsidRPr="001675C3">
        <w:rPr>
          <w:rFonts w:ascii="Book Antiqua" w:hAnsi="Book Antiqua" w:cs="Arial"/>
          <w:b/>
          <w:color w:val="000000"/>
          <w:lang w:bidi="th-TH"/>
        </w:rPr>
        <w:t>ERIK</w:t>
      </w:r>
    </w:p>
    <w:p w14:paraId="48B5C7D5" w14:textId="7F9064DE" w:rsidR="008E65FA" w:rsidRPr="001675C3" w:rsidRDefault="008E65FA" w:rsidP="008E65FA">
      <w:pPr>
        <w:spacing w:after="0" w:line="240" w:lineRule="auto"/>
        <w:rPr>
          <w:rFonts w:ascii="Book Antiqua" w:hAnsi="Book Antiqua" w:cs="Arial"/>
          <w:b/>
          <w:color w:val="000000"/>
          <w:lang w:bidi="th-TH"/>
        </w:rPr>
      </w:pPr>
      <w:r w:rsidRPr="001675C3">
        <w:rPr>
          <w:rFonts w:ascii="Book Antiqua" w:hAnsi="Book Antiqua" w:cs="Arial"/>
          <w:bCs/>
          <w:color w:val="000000"/>
          <w:lang w:bidi="th-TH"/>
        </w:rPr>
        <w:t>Mittelname:</w:t>
      </w:r>
      <w:r w:rsidRPr="001675C3">
        <w:rPr>
          <w:rFonts w:ascii="Book Antiqua" w:hAnsi="Book Antiqua" w:cs="Arial"/>
          <w:bCs/>
          <w:color w:val="000000"/>
          <w:lang w:bidi="th-TH"/>
        </w:rPr>
        <w:tab/>
      </w:r>
      <w:r w:rsidRPr="001675C3">
        <w:rPr>
          <w:rFonts w:ascii="Book Antiqua" w:hAnsi="Book Antiqua" w:cs="Arial"/>
          <w:bCs/>
          <w:color w:val="000000"/>
          <w:lang w:bidi="th-TH"/>
        </w:rPr>
        <w:tab/>
      </w:r>
      <w:r w:rsidR="00961A92" w:rsidRPr="001675C3">
        <w:rPr>
          <w:rFonts w:ascii="Book Antiqua" w:hAnsi="Book Antiqua" w:cs="Arial"/>
          <w:bCs/>
          <w:color w:val="000000"/>
          <w:lang w:bidi="th-TH"/>
        </w:rPr>
        <w:t xml:space="preserve"> </w:t>
      </w:r>
      <w:r w:rsidRPr="001675C3">
        <w:rPr>
          <w:rFonts w:ascii="Book Antiqua" w:hAnsi="Book Antiqua" w:cs="Arial"/>
          <w:b/>
          <w:color w:val="000000"/>
          <w:lang w:bidi="th-TH"/>
        </w:rPr>
        <w:t>HANNS</w:t>
      </w:r>
    </w:p>
    <w:p w14:paraId="00C00F2C" w14:textId="617A9F25" w:rsidR="008E65FA" w:rsidRPr="001675C3" w:rsidRDefault="008E65FA" w:rsidP="008E65FA">
      <w:pPr>
        <w:spacing w:after="0" w:line="240" w:lineRule="auto"/>
        <w:rPr>
          <w:rFonts w:ascii="Book Antiqua" w:hAnsi="Book Antiqua" w:cs="Arial"/>
          <w:b/>
          <w:color w:val="000000"/>
          <w:lang w:bidi="th-TH"/>
        </w:rPr>
      </w:pPr>
      <w:r w:rsidRPr="001675C3">
        <w:rPr>
          <w:rFonts w:ascii="Book Antiqua" w:hAnsi="Book Antiqua" w:cs="Arial"/>
          <w:bCs/>
          <w:color w:val="000000"/>
          <w:lang w:bidi="th-TH"/>
        </w:rPr>
        <w:t>Nachname:</w:t>
      </w:r>
      <w:r w:rsidRPr="001675C3">
        <w:rPr>
          <w:rFonts w:ascii="Book Antiqua" w:hAnsi="Book Antiqua" w:cs="Arial"/>
          <w:bCs/>
          <w:color w:val="000000"/>
          <w:lang w:bidi="th-TH"/>
        </w:rPr>
        <w:tab/>
      </w:r>
      <w:r w:rsidRPr="001675C3">
        <w:rPr>
          <w:rFonts w:ascii="Book Antiqua" w:hAnsi="Book Antiqua" w:cs="Arial"/>
          <w:bCs/>
          <w:color w:val="000000"/>
          <w:lang w:bidi="th-TH"/>
        </w:rPr>
        <w:tab/>
      </w:r>
      <w:r w:rsidR="00961A92" w:rsidRPr="001675C3">
        <w:rPr>
          <w:rFonts w:ascii="Book Antiqua" w:hAnsi="Book Antiqua" w:cs="Arial"/>
          <w:bCs/>
          <w:color w:val="000000"/>
          <w:lang w:bidi="th-TH"/>
        </w:rPr>
        <w:t xml:space="preserve"> </w:t>
      </w:r>
      <w:r w:rsidRPr="001675C3">
        <w:rPr>
          <w:rFonts w:ascii="Book Antiqua" w:hAnsi="Book Antiqua" w:cs="Arial"/>
          <w:b/>
          <w:color w:val="000000"/>
          <w:lang w:bidi="th-TH"/>
        </w:rPr>
        <w:t>KOTHNY</w:t>
      </w:r>
    </w:p>
    <w:p w14:paraId="6312C7D3" w14:textId="77777777" w:rsidR="008E65FA" w:rsidRPr="001675C3" w:rsidRDefault="008E65FA" w:rsidP="008E65FA">
      <w:pPr>
        <w:spacing w:after="0" w:line="240" w:lineRule="auto"/>
        <w:rPr>
          <w:rFonts w:ascii="Book Antiqua" w:hAnsi="Book Antiqua" w:cs="Arial"/>
          <w:bCs/>
          <w:color w:val="000000"/>
          <w:lang w:bidi="th-TH"/>
        </w:rPr>
      </w:pPr>
    </w:p>
    <w:p w14:paraId="6288D65F" w14:textId="2F106894" w:rsidR="008E65FA" w:rsidRPr="001675C3" w:rsidRDefault="008E65FA" w:rsidP="008E65FA">
      <w:pPr>
        <w:spacing w:after="0" w:line="240" w:lineRule="auto"/>
        <w:rPr>
          <w:rFonts w:ascii="Book Antiqua" w:hAnsi="Book Antiqua" w:cs="Arial"/>
          <w:bCs/>
          <w:color w:val="000000"/>
          <w:lang w:bidi="th-TH"/>
        </w:rPr>
      </w:pPr>
      <w:r w:rsidRPr="001675C3">
        <w:rPr>
          <w:rFonts w:ascii="Book Antiqua" w:hAnsi="Book Antiqua" w:cs="Arial"/>
          <w:bCs/>
          <w:color w:val="000000"/>
          <w:lang w:bidi="th-TH"/>
        </w:rPr>
        <w:t>Geburtsdatum:</w:t>
      </w:r>
      <w:r w:rsidRPr="001675C3">
        <w:rPr>
          <w:rFonts w:ascii="Book Antiqua" w:hAnsi="Book Antiqua" w:cs="Arial"/>
          <w:bCs/>
          <w:color w:val="000000"/>
          <w:lang w:bidi="th-TH"/>
        </w:rPr>
        <w:tab/>
      </w:r>
      <w:r w:rsidR="00961A92" w:rsidRPr="001675C3">
        <w:rPr>
          <w:rFonts w:ascii="Book Antiqua" w:hAnsi="Book Antiqua" w:cs="Arial"/>
          <w:bCs/>
          <w:color w:val="000000"/>
          <w:lang w:bidi="th-TH"/>
        </w:rPr>
        <w:t xml:space="preserve"> </w:t>
      </w:r>
      <w:r w:rsidR="005D3BB4" w:rsidRPr="001675C3">
        <w:rPr>
          <w:rFonts w:ascii="Book Antiqua" w:hAnsi="Book Antiqua" w:cs="Arial"/>
          <w:bCs/>
          <w:color w:val="000000"/>
          <w:lang w:bidi="th-TH"/>
        </w:rPr>
        <w:t>75 v. unkontrollierter Grenzöffnung</w:t>
      </w:r>
    </w:p>
    <w:p w14:paraId="3694F552" w14:textId="2388D0CE" w:rsidR="008E65FA" w:rsidRPr="001675C3" w:rsidRDefault="008E65FA" w:rsidP="008E65FA">
      <w:pPr>
        <w:spacing w:after="0" w:line="240" w:lineRule="auto"/>
        <w:rPr>
          <w:rFonts w:ascii="Book Antiqua" w:hAnsi="Book Antiqua" w:cs="Arial"/>
          <w:bCs/>
          <w:color w:val="000000"/>
          <w:lang w:bidi="th-TH"/>
        </w:rPr>
      </w:pPr>
      <w:r w:rsidRPr="001675C3">
        <w:rPr>
          <w:rFonts w:ascii="Book Antiqua" w:hAnsi="Book Antiqua" w:cs="Arial"/>
          <w:bCs/>
          <w:color w:val="000000"/>
          <w:lang w:bidi="th-TH"/>
        </w:rPr>
        <w:t>Geburtsort:</w:t>
      </w:r>
      <w:r w:rsidRPr="001675C3">
        <w:rPr>
          <w:rFonts w:ascii="Book Antiqua" w:hAnsi="Book Antiqua" w:cs="Arial"/>
          <w:bCs/>
          <w:color w:val="000000"/>
          <w:lang w:bidi="th-TH"/>
        </w:rPr>
        <w:tab/>
      </w:r>
      <w:r w:rsidRPr="001675C3">
        <w:rPr>
          <w:rFonts w:ascii="Book Antiqua" w:hAnsi="Book Antiqua" w:cs="Arial"/>
          <w:bCs/>
          <w:color w:val="000000"/>
          <w:lang w:bidi="th-TH"/>
        </w:rPr>
        <w:tab/>
      </w:r>
      <w:r w:rsidR="00961A92" w:rsidRPr="001675C3">
        <w:rPr>
          <w:rFonts w:ascii="Book Antiqua" w:hAnsi="Book Antiqua" w:cs="Arial"/>
          <w:bCs/>
          <w:color w:val="000000"/>
          <w:lang w:bidi="th-TH"/>
        </w:rPr>
        <w:t xml:space="preserve"> </w:t>
      </w:r>
      <w:r w:rsidRPr="001675C3">
        <w:rPr>
          <w:rFonts w:ascii="Book Antiqua" w:hAnsi="Book Antiqua" w:cs="Arial"/>
          <w:bCs/>
          <w:color w:val="000000"/>
          <w:lang w:bidi="th-TH"/>
        </w:rPr>
        <w:t>Troppau / Sudetenland</w:t>
      </w:r>
    </w:p>
    <w:p w14:paraId="0B941978" w14:textId="2C1070B8" w:rsidR="008E65FA" w:rsidRPr="001675C3" w:rsidRDefault="008E65FA" w:rsidP="008E65FA">
      <w:pPr>
        <w:spacing w:after="0" w:line="240" w:lineRule="auto"/>
        <w:rPr>
          <w:rFonts w:ascii="Book Antiqua" w:hAnsi="Book Antiqua" w:cs="Arial"/>
          <w:bCs/>
          <w:color w:val="000000"/>
          <w:lang w:bidi="th-TH"/>
        </w:rPr>
      </w:pPr>
      <w:r w:rsidRPr="001675C3">
        <w:rPr>
          <w:rFonts w:ascii="Book Antiqua" w:hAnsi="Book Antiqua" w:cs="Arial"/>
          <w:bCs/>
          <w:color w:val="000000"/>
          <w:lang w:bidi="th-TH"/>
        </w:rPr>
        <w:t>Staatsangehörigkeit:</w:t>
      </w:r>
      <w:r w:rsidR="00EC2ABF" w:rsidRPr="001675C3">
        <w:rPr>
          <w:rFonts w:ascii="Book Antiqua" w:hAnsi="Book Antiqua" w:cs="Arial"/>
          <w:bCs/>
          <w:color w:val="000000"/>
          <w:lang w:bidi="th-TH"/>
        </w:rPr>
        <w:t xml:space="preserve"> </w:t>
      </w:r>
      <w:r w:rsidR="006A04CF">
        <w:rPr>
          <w:rFonts w:ascii="Book Antiqua" w:hAnsi="Book Antiqua" w:cs="Arial"/>
          <w:bCs/>
          <w:color w:val="000000"/>
          <w:lang w:bidi="th-TH"/>
        </w:rPr>
        <w:tab/>
        <w:t xml:space="preserve"> </w:t>
      </w:r>
      <w:r w:rsidRPr="001675C3">
        <w:rPr>
          <w:rFonts w:ascii="Book Antiqua" w:hAnsi="Book Antiqua" w:cs="Arial"/>
          <w:bCs/>
          <w:color w:val="000000"/>
          <w:lang w:bidi="th-TH"/>
        </w:rPr>
        <w:t>Deutsch</w:t>
      </w:r>
    </w:p>
    <w:p w14:paraId="4BA1B96E" w14:textId="52BF3CE9" w:rsidR="008E65FA" w:rsidRPr="001675C3" w:rsidRDefault="008E65FA" w:rsidP="008E65FA">
      <w:pPr>
        <w:spacing w:after="0" w:line="240" w:lineRule="auto"/>
        <w:rPr>
          <w:rFonts w:ascii="Book Antiqua" w:hAnsi="Book Antiqua" w:cs="Arial"/>
          <w:bCs/>
          <w:color w:val="000000"/>
          <w:lang w:bidi="th-TH"/>
        </w:rPr>
      </w:pPr>
      <w:r w:rsidRPr="001675C3">
        <w:rPr>
          <w:rFonts w:ascii="Book Antiqua" w:hAnsi="Book Antiqua" w:cs="Arial"/>
          <w:bCs/>
          <w:color w:val="000000"/>
          <w:lang w:bidi="th-TH"/>
        </w:rPr>
        <w:t>Religion:</w:t>
      </w:r>
      <w:r w:rsidRPr="001675C3">
        <w:rPr>
          <w:rFonts w:ascii="Book Antiqua" w:hAnsi="Book Antiqua" w:cs="Arial"/>
          <w:bCs/>
          <w:color w:val="000000"/>
          <w:lang w:bidi="th-TH"/>
        </w:rPr>
        <w:tab/>
      </w:r>
      <w:r w:rsidRPr="001675C3">
        <w:rPr>
          <w:rFonts w:ascii="Book Antiqua" w:hAnsi="Book Antiqua" w:cs="Arial"/>
          <w:bCs/>
          <w:color w:val="000000"/>
          <w:lang w:bidi="th-TH"/>
        </w:rPr>
        <w:tab/>
      </w:r>
      <w:r w:rsidR="00961A92" w:rsidRPr="001675C3">
        <w:rPr>
          <w:rFonts w:ascii="Book Antiqua" w:hAnsi="Book Antiqua" w:cs="Arial"/>
          <w:bCs/>
          <w:color w:val="000000"/>
          <w:lang w:bidi="th-TH"/>
        </w:rPr>
        <w:t xml:space="preserve"> </w:t>
      </w:r>
      <w:r w:rsidRPr="001675C3">
        <w:rPr>
          <w:rFonts w:ascii="Book Antiqua" w:hAnsi="Book Antiqua" w:cs="Arial"/>
          <w:bCs/>
          <w:color w:val="000000"/>
          <w:lang w:bidi="th-TH"/>
        </w:rPr>
        <w:t>christlicher Agnostiker</w:t>
      </w:r>
    </w:p>
    <w:p w14:paraId="16538A94" w14:textId="77777777" w:rsidR="008E65FA" w:rsidRPr="001675C3" w:rsidRDefault="008E65FA" w:rsidP="008E65FA">
      <w:pPr>
        <w:spacing w:after="0" w:line="240" w:lineRule="auto"/>
        <w:rPr>
          <w:rFonts w:ascii="Book Antiqua" w:hAnsi="Book Antiqua" w:cs="Arial"/>
          <w:bCs/>
          <w:color w:val="000000"/>
          <w:lang w:bidi="th-TH"/>
        </w:rPr>
      </w:pPr>
    </w:p>
    <w:p w14:paraId="1DF80C89" w14:textId="0DC10CA7" w:rsidR="008E65FA" w:rsidRPr="001675C3" w:rsidRDefault="008E65FA" w:rsidP="008E65FA">
      <w:pPr>
        <w:spacing w:after="0" w:line="240" w:lineRule="auto"/>
        <w:rPr>
          <w:rFonts w:ascii="Book Antiqua" w:hAnsi="Book Antiqua" w:cs="Arial"/>
          <w:bCs/>
          <w:color w:val="000000"/>
          <w:lang w:bidi="th-TH"/>
        </w:rPr>
      </w:pPr>
      <w:r w:rsidRPr="001675C3">
        <w:rPr>
          <w:rFonts w:ascii="Book Antiqua" w:hAnsi="Book Antiqua" w:cs="Arial"/>
          <w:bCs/>
          <w:color w:val="000000"/>
          <w:lang w:bidi="th-TH"/>
        </w:rPr>
        <w:t>Schule:</w:t>
      </w:r>
      <w:r w:rsidRPr="001675C3">
        <w:rPr>
          <w:rFonts w:ascii="Book Antiqua" w:hAnsi="Book Antiqua" w:cs="Arial"/>
          <w:bCs/>
          <w:color w:val="000000"/>
          <w:lang w:bidi="th-TH"/>
        </w:rPr>
        <w:tab/>
      </w:r>
      <w:r w:rsidRPr="001675C3">
        <w:rPr>
          <w:rFonts w:ascii="Book Antiqua" w:hAnsi="Book Antiqua" w:cs="Arial"/>
          <w:bCs/>
          <w:color w:val="000000"/>
          <w:lang w:bidi="th-TH"/>
        </w:rPr>
        <w:tab/>
      </w:r>
      <w:r w:rsidR="006A04CF">
        <w:rPr>
          <w:rFonts w:ascii="Book Antiqua" w:hAnsi="Book Antiqua" w:cs="Arial"/>
          <w:bCs/>
          <w:color w:val="000000"/>
          <w:lang w:bidi="th-TH"/>
        </w:rPr>
        <w:tab/>
      </w:r>
      <w:r w:rsidRPr="001675C3">
        <w:rPr>
          <w:rFonts w:ascii="Book Antiqua" w:hAnsi="Book Antiqua" w:cs="Arial"/>
          <w:bCs/>
          <w:color w:val="000000"/>
          <w:lang w:bidi="th-TH"/>
        </w:rPr>
        <w:t>Abitur in Norwegen.</w:t>
      </w:r>
    </w:p>
    <w:p w14:paraId="5005A329" w14:textId="77777777" w:rsidR="008E65FA" w:rsidRPr="001675C3" w:rsidRDefault="008E65FA" w:rsidP="008E65FA">
      <w:pPr>
        <w:spacing w:after="0" w:line="240" w:lineRule="auto"/>
        <w:rPr>
          <w:rFonts w:ascii="Book Antiqua" w:hAnsi="Book Antiqua" w:cs="Arial"/>
          <w:bCs/>
          <w:color w:val="000000"/>
          <w:lang w:bidi="th-TH"/>
        </w:rPr>
      </w:pPr>
      <w:r w:rsidRPr="001675C3">
        <w:rPr>
          <w:rFonts w:ascii="Book Antiqua" w:hAnsi="Book Antiqua" w:cs="Arial"/>
          <w:bCs/>
          <w:color w:val="000000"/>
          <w:lang w:bidi="th-TH"/>
        </w:rPr>
        <w:t>Beruf:</w:t>
      </w:r>
      <w:r w:rsidRPr="001675C3">
        <w:rPr>
          <w:rFonts w:ascii="Book Antiqua" w:hAnsi="Book Antiqua" w:cs="Arial"/>
          <w:bCs/>
          <w:color w:val="000000"/>
          <w:lang w:bidi="th-TH"/>
        </w:rPr>
        <w:tab/>
      </w:r>
      <w:r w:rsidRPr="001675C3">
        <w:rPr>
          <w:rFonts w:ascii="Book Antiqua" w:hAnsi="Book Antiqua" w:cs="Arial"/>
          <w:bCs/>
          <w:color w:val="000000"/>
          <w:lang w:bidi="th-TH"/>
        </w:rPr>
        <w:tab/>
      </w:r>
      <w:r w:rsidRPr="001675C3">
        <w:rPr>
          <w:rFonts w:ascii="Book Antiqua" w:hAnsi="Book Antiqua" w:cs="Arial"/>
          <w:bCs/>
          <w:color w:val="000000"/>
          <w:lang w:bidi="th-TH"/>
        </w:rPr>
        <w:tab/>
        <w:t xml:space="preserve">1. Major der psychologischen                                                                                             </w:t>
      </w:r>
    </w:p>
    <w:p w14:paraId="03512900" w14:textId="77777777" w:rsidR="008E65FA" w:rsidRPr="001675C3" w:rsidRDefault="008E65FA" w:rsidP="008E65FA">
      <w:pPr>
        <w:spacing w:after="0" w:line="240" w:lineRule="auto"/>
        <w:rPr>
          <w:rFonts w:ascii="Book Antiqua" w:hAnsi="Book Antiqua" w:cs="Arial"/>
          <w:bCs/>
          <w:color w:val="000000"/>
          <w:lang w:bidi="th-TH"/>
        </w:rPr>
      </w:pPr>
      <w:r w:rsidRPr="001675C3">
        <w:rPr>
          <w:rFonts w:ascii="Book Antiqua" w:hAnsi="Book Antiqua" w:cs="Arial"/>
          <w:bCs/>
          <w:color w:val="000000"/>
          <w:lang w:bidi="th-TH"/>
        </w:rPr>
        <w:t xml:space="preserve">    </w:t>
      </w:r>
      <w:r w:rsidRPr="001675C3">
        <w:rPr>
          <w:rFonts w:ascii="Book Antiqua" w:hAnsi="Book Antiqua" w:cs="Arial"/>
          <w:bCs/>
          <w:color w:val="000000"/>
          <w:lang w:bidi="th-TH"/>
        </w:rPr>
        <w:tab/>
      </w:r>
      <w:r w:rsidRPr="001675C3">
        <w:rPr>
          <w:rFonts w:ascii="Book Antiqua" w:hAnsi="Book Antiqua" w:cs="Arial"/>
          <w:bCs/>
          <w:color w:val="000000"/>
          <w:lang w:bidi="th-TH"/>
        </w:rPr>
        <w:tab/>
      </w:r>
      <w:r w:rsidRPr="001675C3">
        <w:rPr>
          <w:rFonts w:ascii="Book Antiqua" w:hAnsi="Book Antiqua" w:cs="Arial"/>
          <w:bCs/>
          <w:color w:val="000000"/>
          <w:lang w:bidi="th-TH"/>
        </w:rPr>
        <w:tab/>
        <w:t xml:space="preserve">    Verteidigung der Bundeswehr.</w:t>
      </w:r>
    </w:p>
    <w:p w14:paraId="5B9E94F4" w14:textId="77777777" w:rsidR="008E65FA" w:rsidRPr="001675C3" w:rsidRDefault="002B3135" w:rsidP="002B3135">
      <w:pPr>
        <w:spacing w:after="0" w:line="240" w:lineRule="auto"/>
        <w:ind w:left="1416" w:firstLine="708"/>
        <w:rPr>
          <w:rFonts w:ascii="Book Antiqua" w:hAnsi="Book Antiqua" w:cs="Arial"/>
          <w:bCs/>
          <w:color w:val="000000"/>
          <w:lang w:bidi="th-TH"/>
        </w:rPr>
      </w:pPr>
      <w:r w:rsidRPr="001675C3">
        <w:rPr>
          <w:rFonts w:ascii="Book Antiqua" w:hAnsi="Book Antiqua" w:cs="Arial"/>
          <w:bCs/>
          <w:color w:val="000000"/>
          <w:lang w:bidi="th-TH"/>
        </w:rPr>
        <w:t>2.</w:t>
      </w:r>
      <w:r w:rsidR="008E65FA" w:rsidRPr="001675C3">
        <w:rPr>
          <w:rFonts w:ascii="Book Antiqua" w:hAnsi="Book Antiqua" w:cs="Arial"/>
          <w:bCs/>
          <w:color w:val="000000"/>
          <w:lang w:bidi="th-TH"/>
        </w:rPr>
        <w:t xml:space="preserve"> Journalist bei</w:t>
      </w:r>
    </w:p>
    <w:p w14:paraId="6DC53812" w14:textId="77777777" w:rsidR="008E65FA" w:rsidRPr="001675C3" w:rsidRDefault="008E65FA" w:rsidP="008E65FA">
      <w:pPr>
        <w:spacing w:after="0" w:line="240" w:lineRule="auto"/>
        <w:rPr>
          <w:rFonts w:ascii="Book Antiqua" w:hAnsi="Book Antiqua" w:cs="Arial"/>
          <w:bCs/>
          <w:color w:val="000000"/>
          <w:lang w:bidi="th-TH"/>
        </w:rPr>
      </w:pPr>
      <w:r w:rsidRPr="001675C3">
        <w:rPr>
          <w:rFonts w:ascii="Book Antiqua" w:hAnsi="Book Antiqua" w:cs="Arial"/>
          <w:bCs/>
          <w:color w:val="000000"/>
          <w:lang w:bidi="th-TH"/>
        </w:rPr>
        <w:t xml:space="preserve">    </w:t>
      </w:r>
      <w:r w:rsidRPr="001675C3">
        <w:rPr>
          <w:rFonts w:ascii="Book Antiqua" w:hAnsi="Book Antiqua" w:cs="Arial"/>
          <w:bCs/>
          <w:color w:val="000000"/>
          <w:lang w:bidi="th-TH"/>
        </w:rPr>
        <w:tab/>
      </w:r>
      <w:r w:rsidRPr="001675C3">
        <w:rPr>
          <w:rFonts w:ascii="Book Antiqua" w:hAnsi="Book Antiqua" w:cs="Arial"/>
          <w:bCs/>
          <w:color w:val="000000"/>
          <w:lang w:bidi="th-TH"/>
        </w:rPr>
        <w:tab/>
      </w:r>
      <w:r w:rsidRPr="001675C3">
        <w:rPr>
          <w:rFonts w:ascii="Book Antiqua" w:hAnsi="Book Antiqua" w:cs="Arial"/>
          <w:bCs/>
          <w:color w:val="000000"/>
          <w:lang w:bidi="th-TH"/>
        </w:rPr>
        <w:tab/>
        <w:t xml:space="preserve">    dpa (</w:t>
      </w:r>
      <w:proofErr w:type="spellStart"/>
      <w:r w:rsidRPr="001675C3">
        <w:rPr>
          <w:rFonts w:ascii="Book Antiqua" w:hAnsi="Book Antiqua" w:cs="Arial"/>
          <w:bCs/>
          <w:color w:val="000000"/>
          <w:lang w:bidi="th-TH"/>
        </w:rPr>
        <w:t>Ausb</w:t>
      </w:r>
      <w:proofErr w:type="spellEnd"/>
      <w:r w:rsidRPr="001675C3">
        <w:rPr>
          <w:rFonts w:ascii="Book Antiqua" w:hAnsi="Book Antiqua" w:cs="Arial"/>
          <w:bCs/>
          <w:color w:val="000000"/>
          <w:lang w:bidi="th-TH"/>
        </w:rPr>
        <w:t xml:space="preserve">.) BILD, RZ, </w:t>
      </w:r>
      <w:r w:rsidRPr="001675C3">
        <w:rPr>
          <w:rFonts w:ascii="Book Antiqua" w:hAnsi="Book Antiqua" w:cs="Arial"/>
          <w:b/>
          <w:color w:val="000000"/>
          <w:lang w:bidi="th-TH"/>
        </w:rPr>
        <w:t>SWR</w:t>
      </w:r>
      <w:r w:rsidRPr="001675C3">
        <w:rPr>
          <w:rFonts w:ascii="Book Antiqua" w:hAnsi="Book Antiqua" w:cs="Arial"/>
          <w:bCs/>
          <w:color w:val="000000"/>
          <w:lang w:bidi="th-TH"/>
        </w:rPr>
        <w:t xml:space="preserve">, </w:t>
      </w:r>
    </w:p>
    <w:p w14:paraId="4204FCCE" w14:textId="2A765A56" w:rsidR="008E65FA" w:rsidRPr="001675C3" w:rsidRDefault="008E65FA" w:rsidP="002B3135">
      <w:pPr>
        <w:spacing w:after="0" w:line="240" w:lineRule="auto"/>
        <w:ind w:left="1416" w:firstLine="708"/>
        <w:rPr>
          <w:rFonts w:ascii="Book Antiqua" w:hAnsi="Book Antiqua" w:cs="Arial"/>
          <w:bCs/>
          <w:color w:val="000000"/>
          <w:lang w:bidi="th-TH"/>
        </w:rPr>
      </w:pPr>
      <w:r w:rsidRPr="001675C3">
        <w:rPr>
          <w:rFonts w:ascii="Book Antiqua" w:hAnsi="Book Antiqua" w:cs="Arial"/>
          <w:bCs/>
          <w:color w:val="000000"/>
          <w:lang w:bidi="th-TH"/>
        </w:rPr>
        <w:t xml:space="preserve">3. Cartoonist bei </w:t>
      </w:r>
      <w:proofErr w:type="spellStart"/>
      <w:r w:rsidRPr="001675C3">
        <w:rPr>
          <w:rFonts w:ascii="Book Antiqua" w:hAnsi="Book Antiqua" w:cs="Arial"/>
          <w:bCs/>
          <w:color w:val="000000"/>
          <w:lang w:bidi="th-TH"/>
        </w:rPr>
        <w:t>dialog</w:t>
      </w:r>
      <w:proofErr w:type="spellEnd"/>
      <w:r w:rsidR="00961A92" w:rsidRPr="001675C3">
        <w:rPr>
          <w:rFonts w:ascii="Book Antiqua" w:hAnsi="Book Antiqua" w:cs="Arial"/>
          <w:bCs/>
          <w:color w:val="000000"/>
          <w:lang w:bidi="th-TH"/>
        </w:rPr>
        <w:t xml:space="preserve"> (CH)</w:t>
      </w:r>
    </w:p>
    <w:p w14:paraId="546344D3" w14:textId="56488058" w:rsidR="008E65FA" w:rsidRPr="001675C3" w:rsidRDefault="008E65FA" w:rsidP="008E65FA">
      <w:pPr>
        <w:spacing w:after="0" w:line="240" w:lineRule="auto"/>
        <w:rPr>
          <w:rFonts w:ascii="Book Antiqua" w:hAnsi="Book Antiqua" w:cs="Arial"/>
          <w:bCs/>
          <w:color w:val="000000"/>
          <w:lang w:bidi="th-TH"/>
        </w:rPr>
      </w:pPr>
      <w:r w:rsidRPr="001675C3">
        <w:rPr>
          <w:rFonts w:ascii="Book Antiqua" w:hAnsi="Book Antiqua" w:cs="Arial"/>
          <w:bCs/>
          <w:color w:val="000000"/>
          <w:lang w:bidi="th-TH"/>
        </w:rPr>
        <w:tab/>
      </w:r>
      <w:r w:rsidRPr="001675C3">
        <w:rPr>
          <w:rFonts w:ascii="Book Antiqua" w:hAnsi="Book Antiqua" w:cs="Arial"/>
          <w:bCs/>
          <w:color w:val="000000"/>
          <w:lang w:bidi="th-TH"/>
        </w:rPr>
        <w:tab/>
      </w:r>
      <w:r w:rsidRPr="001675C3">
        <w:rPr>
          <w:rFonts w:ascii="Book Antiqua" w:hAnsi="Book Antiqua" w:cs="Arial"/>
          <w:bCs/>
          <w:color w:val="000000"/>
          <w:lang w:bidi="th-TH"/>
        </w:rPr>
        <w:tab/>
        <w:t>4. Autor</w:t>
      </w:r>
      <w:r w:rsidR="00EC2ABF" w:rsidRPr="001675C3">
        <w:rPr>
          <w:rFonts w:ascii="Book Antiqua" w:hAnsi="Book Antiqua" w:cs="Arial"/>
          <w:bCs/>
          <w:color w:val="000000"/>
          <w:lang w:bidi="th-TH"/>
        </w:rPr>
        <w:t>, Blogger.</w:t>
      </w:r>
    </w:p>
    <w:p w14:paraId="7F543242" w14:textId="77777777" w:rsidR="008E65FA" w:rsidRPr="001675C3" w:rsidRDefault="008E65FA" w:rsidP="008E65FA">
      <w:pPr>
        <w:spacing w:after="0" w:line="240" w:lineRule="auto"/>
        <w:rPr>
          <w:rFonts w:ascii="Book Antiqua" w:hAnsi="Book Antiqua" w:cs="Arial"/>
          <w:bCs/>
          <w:color w:val="000000"/>
          <w:lang w:bidi="th-TH"/>
        </w:rPr>
      </w:pPr>
      <w:r w:rsidRPr="001675C3">
        <w:rPr>
          <w:rFonts w:ascii="Book Antiqua" w:hAnsi="Book Antiqua" w:cs="Arial"/>
          <w:bCs/>
          <w:color w:val="000000"/>
          <w:lang w:bidi="th-TH"/>
        </w:rPr>
        <w:t>Familienstand:</w:t>
      </w:r>
      <w:r w:rsidRPr="001675C3">
        <w:rPr>
          <w:rFonts w:ascii="Book Antiqua" w:hAnsi="Book Antiqua" w:cs="Arial"/>
          <w:bCs/>
          <w:color w:val="000000"/>
          <w:lang w:bidi="th-TH"/>
        </w:rPr>
        <w:tab/>
        <w:t>verheiratet</w:t>
      </w:r>
    </w:p>
    <w:p w14:paraId="5C19057C" w14:textId="77777777" w:rsidR="008E65FA" w:rsidRPr="001675C3" w:rsidRDefault="008E65FA" w:rsidP="008E65FA">
      <w:pPr>
        <w:spacing w:after="0" w:line="240" w:lineRule="auto"/>
        <w:rPr>
          <w:rFonts w:ascii="Book Antiqua" w:hAnsi="Book Antiqua" w:cs="Arial"/>
          <w:bCs/>
          <w:color w:val="000000"/>
          <w:lang w:bidi="th-TH"/>
        </w:rPr>
      </w:pPr>
      <w:r w:rsidRPr="001675C3">
        <w:rPr>
          <w:rFonts w:ascii="Book Antiqua" w:hAnsi="Book Antiqua" w:cs="Arial"/>
          <w:bCs/>
          <w:color w:val="000000"/>
          <w:lang w:bidi="th-TH"/>
        </w:rPr>
        <w:t>Kinder:</w:t>
      </w:r>
      <w:r w:rsidRPr="001675C3">
        <w:rPr>
          <w:rFonts w:ascii="Book Antiqua" w:hAnsi="Book Antiqua" w:cs="Arial"/>
          <w:bCs/>
          <w:color w:val="000000"/>
          <w:lang w:bidi="th-TH"/>
        </w:rPr>
        <w:tab/>
      </w:r>
      <w:r w:rsidRPr="001675C3">
        <w:rPr>
          <w:rFonts w:ascii="Book Antiqua" w:hAnsi="Book Antiqua" w:cs="Arial"/>
          <w:bCs/>
          <w:color w:val="000000"/>
          <w:lang w:bidi="th-TH"/>
        </w:rPr>
        <w:tab/>
        <w:t>2 Adoptivsöhne</w:t>
      </w:r>
    </w:p>
    <w:p w14:paraId="46F45B76" w14:textId="77777777" w:rsidR="008E65FA" w:rsidRPr="001675C3" w:rsidRDefault="008E65FA" w:rsidP="008E65FA">
      <w:pPr>
        <w:spacing w:after="0" w:line="240" w:lineRule="auto"/>
        <w:rPr>
          <w:rFonts w:ascii="Book Antiqua" w:hAnsi="Book Antiqua" w:cs="Arial"/>
          <w:bCs/>
          <w:color w:val="000000"/>
          <w:lang w:bidi="th-TH"/>
        </w:rPr>
      </w:pPr>
      <w:r w:rsidRPr="001675C3">
        <w:rPr>
          <w:rFonts w:ascii="Book Antiqua" w:hAnsi="Book Antiqua" w:cs="Arial"/>
          <w:bCs/>
          <w:color w:val="000000"/>
          <w:lang w:bidi="th-TH"/>
        </w:rPr>
        <w:tab/>
      </w:r>
      <w:r w:rsidRPr="001675C3">
        <w:rPr>
          <w:rFonts w:ascii="Book Antiqua" w:hAnsi="Book Antiqua" w:cs="Arial"/>
          <w:bCs/>
          <w:color w:val="000000"/>
          <w:lang w:bidi="th-TH"/>
        </w:rPr>
        <w:tab/>
      </w:r>
      <w:r w:rsidRPr="001675C3">
        <w:rPr>
          <w:rFonts w:ascii="Book Antiqua" w:hAnsi="Book Antiqua" w:cs="Arial"/>
          <w:bCs/>
          <w:color w:val="000000"/>
          <w:lang w:bidi="th-TH"/>
        </w:rPr>
        <w:tab/>
        <w:t>1 Tochter</w:t>
      </w:r>
    </w:p>
    <w:p w14:paraId="2765898C" w14:textId="77777777" w:rsidR="008E65FA" w:rsidRPr="001675C3" w:rsidRDefault="008E65FA" w:rsidP="008E65FA">
      <w:pPr>
        <w:spacing w:after="0" w:line="240" w:lineRule="auto"/>
        <w:rPr>
          <w:rFonts w:ascii="Book Antiqua" w:hAnsi="Book Antiqua" w:cs="Arial"/>
          <w:bCs/>
          <w:color w:val="000000"/>
          <w:lang w:bidi="th-TH"/>
        </w:rPr>
      </w:pPr>
      <w:r w:rsidRPr="001675C3">
        <w:rPr>
          <w:rFonts w:ascii="Book Antiqua" w:hAnsi="Book Antiqua" w:cs="Arial"/>
          <w:bCs/>
          <w:color w:val="000000"/>
          <w:lang w:bidi="th-TH"/>
        </w:rPr>
        <w:t>Familie:</w:t>
      </w:r>
      <w:r w:rsidRPr="001675C3">
        <w:rPr>
          <w:rFonts w:ascii="Book Antiqua" w:hAnsi="Book Antiqua" w:cs="Arial"/>
          <w:bCs/>
          <w:color w:val="000000"/>
          <w:lang w:bidi="th-TH"/>
        </w:rPr>
        <w:tab/>
      </w:r>
      <w:r w:rsidR="002B3135" w:rsidRPr="001675C3">
        <w:rPr>
          <w:rFonts w:ascii="Book Antiqua" w:hAnsi="Book Antiqua" w:cs="Arial"/>
          <w:bCs/>
          <w:color w:val="000000"/>
          <w:lang w:bidi="th-TH"/>
        </w:rPr>
        <w:tab/>
      </w:r>
      <w:r w:rsidRPr="001675C3">
        <w:rPr>
          <w:rFonts w:ascii="Book Antiqua" w:hAnsi="Book Antiqua" w:cs="Arial"/>
          <w:bCs/>
          <w:color w:val="000000"/>
          <w:lang w:bidi="th-TH"/>
        </w:rPr>
        <w:t>ethnisch, (asiatisch, kaukasisch)</w:t>
      </w:r>
    </w:p>
    <w:p w14:paraId="7D5A84DD" w14:textId="77777777" w:rsidR="008E65FA" w:rsidRPr="001675C3" w:rsidRDefault="008E65FA" w:rsidP="002B3135">
      <w:pPr>
        <w:spacing w:after="0" w:line="240" w:lineRule="auto"/>
        <w:ind w:left="2124"/>
        <w:rPr>
          <w:rFonts w:ascii="Book Antiqua" w:hAnsi="Book Antiqua" w:cs="Arial"/>
          <w:bCs/>
          <w:color w:val="000000"/>
          <w:lang w:bidi="th-TH"/>
        </w:rPr>
      </w:pPr>
      <w:r w:rsidRPr="001675C3">
        <w:rPr>
          <w:rFonts w:ascii="Book Antiqua" w:hAnsi="Book Antiqua" w:cs="Arial"/>
          <w:bCs/>
          <w:color w:val="000000"/>
          <w:lang w:bidi="th-TH"/>
        </w:rPr>
        <w:t xml:space="preserve">religiös (christlich, buddhistisch, agnostisch, atheistisch) und </w:t>
      </w:r>
    </w:p>
    <w:p w14:paraId="14A81DA8" w14:textId="70507733" w:rsidR="008E65FA" w:rsidRPr="001675C3" w:rsidRDefault="008E65FA" w:rsidP="002B3135">
      <w:pPr>
        <w:spacing w:after="0" w:line="240" w:lineRule="auto"/>
        <w:ind w:left="1416" w:firstLine="708"/>
        <w:rPr>
          <w:rFonts w:ascii="Book Antiqua" w:hAnsi="Book Antiqua" w:cs="Arial"/>
          <w:bCs/>
          <w:color w:val="000000"/>
          <w:lang w:bidi="th-TH"/>
        </w:rPr>
      </w:pPr>
      <w:r w:rsidRPr="001675C3">
        <w:rPr>
          <w:rFonts w:ascii="Book Antiqua" w:hAnsi="Book Antiqua" w:cs="Arial"/>
          <w:bCs/>
          <w:color w:val="000000"/>
          <w:lang w:bidi="th-TH"/>
        </w:rPr>
        <w:t>kulturell (Asiatisch,</w:t>
      </w:r>
      <w:r w:rsidR="00EC2ABF" w:rsidRPr="001675C3">
        <w:rPr>
          <w:rFonts w:ascii="Book Antiqua" w:hAnsi="Book Antiqua" w:cs="Arial"/>
          <w:bCs/>
          <w:color w:val="000000"/>
          <w:lang w:bidi="th-TH"/>
        </w:rPr>
        <w:t xml:space="preserve"> </w:t>
      </w:r>
      <w:r w:rsidRPr="001675C3">
        <w:rPr>
          <w:rFonts w:ascii="Book Antiqua" w:hAnsi="Book Antiqua" w:cs="Arial"/>
          <w:bCs/>
          <w:color w:val="000000"/>
          <w:lang w:bidi="th-TH"/>
        </w:rPr>
        <w:t>abendländisch)</w:t>
      </w:r>
    </w:p>
    <w:p w14:paraId="108663D1" w14:textId="77777777" w:rsidR="008E65FA" w:rsidRPr="001675C3" w:rsidRDefault="008E65FA" w:rsidP="002B3135">
      <w:pPr>
        <w:spacing w:after="0" w:line="240" w:lineRule="auto"/>
        <w:ind w:left="1416" w:firstLine="708"/>
        <w:rPr>
          <w:rFonts w:ascii="Book Antiqua" w:hAnsi="Book Antiqua" w:cs="Arial"/>
          <w:bCs/>
          <w:color w:val="000000"/>
          <w:lang w:bidi="th-TH"/>
        </w:rPr>
      </w:pPr>
      <w:r w:rsidRPr="001675C3">
        <w:rPr>
          <w:rFonts w:ascii="Book Antiqua" w:hAnsi="Book Antiqua" w:cs="Arial"/>
          <w:bCs/>
          <w:color w:val="000000"/>
          <w:lang w:bidi="th-TH"/>
        </w:rPr>
        <w:t>durchmischt.</w:t>
      </w:r>
    </w:p>
    <w:p w14:paraId="0EAFFBBB" w14:textId="77777777" w:rsidR="002B3135" w:rsidRPr="001675C3" w:rsidRDefault="002B3135" w:rsidP="008E65FA">
      <w:pPr>
        <w:spacing w:after="0" w:line="240" w:lineRule="auto"/>
        <w:rPr>
          <w:rFonts w:ascii="Book Antiqua" w:hAnsi="Book Antiqua" w:cs="Arial"/>
          <w:bCs/>
          <w:color w:val="000000"/>
          <w:lang w:bidi="th-TH"/>
        </w:rPr>
      </w:pPr>
    </w:p>
    <w:p w14:paraId="1058EE42" w14:textId="77777777" w:rsidR="008E65FA" w:rsidRPr="001675C3" w:rsidRDefault="008E65FA" w:rsidP="008E65FA">
      <w:pPr>
        <w:spacing w:after="0" w:line="240" w:lineRule="auto"/>
        <w:rPr>
          <w:rFonts w:ascii="Book Antiqua" w:hAnsi="Book Antiqua" w:cs="Arial"/>
          <w:bCs/>
          <w:color w:val="000000"/>
          <w:lang w:bidi="th-TH"/>
        </w:rPr>
      </w:pPr>
      <w:r w:rsidRPr="001675C3">
        <w:rPr>
          <w:rFonts w:ascii="Book Antiqua" w:hAnsi="Book Antiqua" w:cs="Arial"/>
          <w:bCs/>
          <w:color w:val="000000"/>
          <w:lang w:bidi="th-TH"/>
        </w:rPr>
        <w:t>Wohnort:</w:t>
      </w:r>
      <w:r w:rsidRPr="001675C3">
        <w:rPr>
          <w:rFonts w:ascii="Book Antiqua" w:hAnsi="Book Antiqua" w:cs="Arial"/>
          <w:bCs/>
          <w:color w:val="000000"/>
          <w:lang w:bidi="th-TH"/>
        </w:rPr>
        <w:tab/>
      </w:r>
      <w:r w:rsidRPr="001675C3">
        <w:rPr>
          <w:rFonts w:ascii="Book Antiqua" w:hAnsi="Book Antiqua" w:cs="Arial"/>
          <w:bCs/>
          <w:color w:val="000000"/>
          <w:lang w:bidi="th-TH"/>
        </w:rPr>
        <w:tab/>
        <w:t>Banglamung, Thailand</w:t>
      </w:r>
    </w:p>
    <w:p w14:paraId="3EB90BBB" w14:textId="420F12EC" w:rsidR="008E65FA" w:rsidRPr="001675C3" w:rsidRDefault="008E65FA" w:rsidP="008E65FA">
      <w:pPr>
        <w:spacing w:after="0" w:line="240" w:lineRule="auto"/>
        <w:rPr>
          <w:rFonts w:ascii="Book Antiqua" w:hAnsi="Book Antiqua" w:cs="Arial"/>
          <w:bCs/>
          <w:color w:val="000000"/>
          <w:lang w:bidi="th-TH"/>
        </w:rPr>
      </w:pPr>
      <w:r w:rsidRPr="001675C3">
        <w:rPr>
          <w:rFonts w:ascii="Book Antiqua" w:hAnsi="Book Antiqua" w:cs="Arial"/>
          <w:bCs/>
          <w:color w:val="000000"/>
          <w:lang w:bidi="th-TH"/>
        </w:rPr>
        <w:t>Parteizugehörigkeit</w:t>
      </w:r>
      <w:r w:rsidR="00EC2ABF" w:rsidRPr="001675C3">
        <w:rPr>
          <w:rFonts w:ascii="Book Antiqua" w:hAnsi="Book Antiqua" w:cs="Arial"/>
          <w:bCs/>
          <w:color w:val="000000"/>
          <w:lang w:bidi="th-TH"/>
        </w:rPr>
        <w:t xml:space="preserve">: </w:t>
      </w:r>
      <w:r w:rsidR="006A04CF">
        <w:rPr>
          <w:rFonts w:ascii="Book Antiqua" w:hAnsi="Book Antiqua" w:cs="Arial"/>
          <w:bCs/>
          <w:color w:val="000000"/>
          <w:lang w:bidi="th-TH"/>
        </w:rPr>
        <w:tab/>
      </w:r>
      <w:r w:rsidR="00EC2ABF" w:rsidRPr="001675C3">
        <w:rPr>
          <w:rFonts w:ascii="Book Antiqua" w:hAnsi="Book Antiqua" w:cs="Arial"/>
          <w:bCs/>
          <w:color w:val="000000"/>
          <w:lang w:bidi="th-TH"/>
        </w:rPr>
        <w:t>o</w:t>
      </w:r>
      <w:r w:rsidRPr="001675C3">
        <w:rPr>
          <w:rFonts w:ascii="Book Antiqua" w:hAnsi="Book Antiqua" w:cs="Arial"/>
          <w:bCs/>
          <w:color w:val="000000"/>
          <w:lang w:bidi="th-TH"/>
        </w:rPr>
        <w:t>hne</w:t>
      </w:r>
    </w:p>
    <w:p w14:paraId="5C03CFC9" w14:textId="77777777" w:rsidR="008E65FA" w:rsidRPr="001675C3" w:rsidRDefault="008E65FA" w:rsidP="008E65FA">
      <w:pPr>
        <w:spacing w:after="0" w:line="240" w:lineRule="auto"/>
        <w:rPr>
          <w:rFonts w:ascii="Book Antiqua" w:hAnsi="Book Antiqua" w:cs="Arial"/>
          <w:bCs/>
          <w:color w:val="000000"/>
          <w:lang w:bidi="th-TH"/>
        </w:rPr>
      </w:pPr>
    </w:p>
    <w:p w14:paraId="12E28C05" w14:textId="4D46E4D4" w:rsidR="006A04CF" w:rsidRDefault="008E65FA" w:rsidP="006A04CF">
      <w:pPr>
        <w:spacing w:after="0" w:line="240" w:lineRule="auto"/>
        <w:ind w:left="2124" w:hanging="2124"/>
        <w:rPr>
          <w:rFonts w:ascii="Book Antiqua" w:hAnsi="Book Antiqua" w:cs="Arial"/>
          <w:bCs/>
          <w:color w:val="000000"/>
        </w:rPr>
      </w:pPr>
      <w:r w:rsidRPr="001675C3">
        <w:rPr>
          <w:rFonts w:ascii="Book Antiqua" w:hAnsi="Book Antiqua" w:cs="Arial"/>
          <w:bCs/>
          <w:color w:val="000000"/>
          <w:lang w:bidi="th-TH"/>
        </w:rPr>
        <w:t>Angeklagt wegen</w:t>
      </w:r>
      <w:r w:rsidR="006A04CF">
        <w:rPr>
          <w:rFonts w:ascii="Book Antiqua" w:hAnsi="Book Antiqua" w:cs="Arial"/>
          <w:bCs/>
          <w:color w:val="000000"/>
          <w:lang w:bidi="th-TH"/>
        </w:rPr>
        <w:tab/>
        <w:t xml:space="preserve">-  </w:t>
      </w:r>
      <w:r w:rsidRPr="001675C3">
        <w:rPr>
          <w:rFonts w:ascii="Book Antiqua" w:hAnsi="Book Antiqua" w:cs="Arial"/>
          <w:bCs/>
          <w:color w:val="000000"/>
        </w:rPr>
        <w:t>politisch motivierter Kriminalitä</w:t>
      </w:r>
      <w:r w:rsidR="006A04CF">
        <w:rPr>
          <w:rFonts w:ascii="Book Antiqua" w:hAnsi="Book Antiqua" w:cs="Arial"/>
          <w:bCs/>
          <w:color w:val="000000"/>
        </w:rPr>
        <w:t xml:space="preserve">t    </w:t>
      </w:r>
    </w:p>
    <w:p w14:paraId="4CCBA00E" w14:textId="19D1018B" w:rsidR="006A04CF" w:rsidRDefault="006A04CF" w:rsidP="006A04CF">
      <w:pPr>
        <w:spacing w:after="0" w:line="240" w:lineRule="auto"/>
        <w:ind w:left="2124"/>
        <w:rPr>
          <w:rFonts w:ascii="Book Antiqua" w:hAnsi="Book Antiqua" w:cs="Arial"/>
          <w:bCs/>
          <w:color w:val="000000"/>
        </w:rPr>
      </w:pPr>
      <w:r>
        <w:rPr>
          <w:rFonts w:ascii="Book Antiqua" w:hAnsi="Book Antiqua" w:cs="Arial"/>
          <w:bCs/>
          <w:color w:val="000000"/>
        </w:rPr>
        <w:t xml:space="preserve">   (rechts)</w:t>
      </w:r>
    </w:p>
    <w:p w14:paraId="35FB25E9" w14:textId="46ABAFE8" w:rsidR="00961A92" w:rsidRPr="006A04CF" w:rsidRDefault="006A04CF" w:rsidP="006A04CF">
      <w:pPr>
        <w:spacing w:after="0" w:line="240" w:lineRule="auto"/>
        <w:ind w:left="1416" w:firstLine="708"/>
        <w:rPr>
          <w:rFonts w:ascii="Book Antiqua" w:hAnsi="Book Antiqua" w:cs="Arial"/>
          <w:bCs/>
          <w:color w:val="000000"/>
        </w:rPr>
      </w:pPr>
      <w:r w:rsidRPr="006A04CF">
        <w:rPr>
          <w:rFonts w:ascii="Book Antiqua" w:hAnsi="Book Antiqua" w:cs="Arial"/>
          <w:bCs/>
          <w:color w:val="000000"/>
        </w:rPr>
        <w:t xml:space="preserve">- </w:t>
      </w:r>
      <w:r>
        <w:rPr>
          <w:rFonts w:ascii="Book Antiqua" w:hAnsi="Book Antiqua" w:cs="Arial"/>
          <w:bCs/>
          <w:color w:val="000000"/>
        </w:rPr>
        <w:t xml:space="preserve"> </w:t>
      </w:r>
      <w:r w:rsidR="00EB765A" w:rsidRPr="006A04CF">
        <w:rPr>
          <w:rFonts w:ascii="Book Antiqua" w:hAnsi="Book Antiqua" w:cs="Arial"/>
          <w:bCs/>
          <w:color w:val="000000"/>
        </w:rPr>
        <w:t>Gewaltdarstellung</w:t>
      </w:r>
    </w:p>
    <w:p w14:paraId="1049F955" w14:textId="364F69D8" w:rsidR="00AC071C" w:rsidRPr="000249F0" w:rsidRDefault="00AC071C" w:rsidP="00AC071C">
      <w:pPr>
        <w:spacing w:after="0" w:line="240" w:lineRule="auto"/>
        <w:jc w:val="center"/>
        <w:rPr>
          <w:rFonts w:ascii="Arial" w:eastAsiaTheme="minorHAnsi" w:hAnsi="Arial" w:cs="Arial"/>
          <w:b/>
          <w:bCs/>
          <w:color w:val="000000" w:themeColor="text1"/>
          <w:sz w:val="40"/>
          <w:szCs w:val="40"/>
          <w:lang w:bidi="th-TH"/>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bookmarkStart w:id="6" w:name="_Hlk9930789"/>
      <w:r w:rsidRPr="000249F0">
        <w:rPr>
          <w:rFonts w:ascii="Arial" w:eastAsiaTheme="minorHAnsi" w:hAnsi="Arial" w:cs="Arial"/>
          <w:b/>
          <w:bCs/>
          <w:color w:val="000000" w:themeColor="text1"/>
          <w:sz w:val="40"/>
          <w:szCs w:val="40"/>
          <w:lang w:bidi="th-TH"/>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lastRenderedPageBreak/>
        <w:t>Ein unglaublicher Vorgang in der Justizgeschichte.</w:t>
      </w:r>
    </w:p>
    <w:p w14:paraId="00EEE369" w14:textId="77777777" w:rsidR="00AC071C" w:rsidRPr="00AC071C" w:rsidRDefault="00AC071C" w:rsidP="00AC071C">
      <w:pPr>
        <w:spacing w:after="0" w:line="240" w:lineRule="auto"/>
        <w:rPr>
          <w:rFonts w:ascii="Arial" w:eastAsiaTheme="minorHAnsi" w:hAnsi="Arial" w:cs="Arial"/>
          <w:b/>
          <w:bCs/>
          <w:sz w:val="16"/>
          <w:szCs w:val="16"/>
          <w:lang w:bidi="th-TH"/>
        </w:rPr>
      </w:pPr>
    </w:p>
    <w:p w14:paraId="6796E917" w14:textId="77777777" w:rsidR="00AC071C" w:rsidRPr="00AC071C" w:rsidRDefault="00AC071C" w:rsidP="00AC071C">
      <w:pPr>
        <w:spacing w:after="0" w:line="240" w:lineRule="auto"/>
        <w:jc w:val="center"/>
        <w:rPr>
          <w:rFonts w:ascii="Arial" w:eastAsiaTheme="minorHAnsi" w:hAnsi="Arial" w:cs="Arial"/>
          <w:sz w:val="24"/>
          <w:szCs w:val="24"/>
          <w:lang w:bidi="th-TH"/>
        </w:rPr>
      </w:pPr>
      <w:r w:rsidRPr="00AC071C">
        <w:rPr>
          <w:rFonts w:ascii="Arial" w:eastAsiaTheme="minorHAnsi" w:hAnsi="Arial" w:cs="Arial"/>
          <w:sz w:val="24"/>
          <w:szCs w:val="24"/>
          <w:lang w:bidi="th-TH"/>
        </w:rPr>
        <w:t>Der Rektor der TU Dresden postet ein Bild von sich. mit einem Pappkarton in der Hand:</w:t>
      </w:r>
    </w:p>
    <w:p w14:paraId="23790F2B" w14:textId="77777777" w:rsidR="00AC071C" w:rsidRPr="00AC071C" w:rsidRDefault="00AC071C" w:rsidP="00AC071C">
      <w:pPr>
        <w:spacing w:after="0" w:line="240" w:lineRule="auto"/>
        <w:rPr>
          <w:rFonts w:ascii="Arial" w:eastAsiaTheme="minorHAnsi" w:hAnsi="Arial" w:cs="Arial"/>
          <w:sz w:val="16"/>
          <w:szCs w:val="16"/>
          <w:lang w:bidi="th-TH"/>
        </w:rPr>
      </w:pPr>
    </w:p>
    <w:p w14:paraId="7647B491" w14:textId="77777777" w:rsidR="00AC071C" w:rsidRPr="00AC071C" w:rsidRDefault="00AC071C" w:rsidP="00AC071C">
      <w:pPr>
        <w:spacing w:after="0" w:line="240" w:lineRule="auto"/>
        <w:jc w:val="center"/>
        <w:rPr>
          <w:rFonts w:ascii="Arial" w:eastAsiaTheme="minorHAnsi" w:hAnsi="Arial" w:cs="Arial"/>
          <w:b/>
          <w:bCs/>
          <w:sz w:val="24"/>
          <w:szCs w:val="24"/>
          <w:lang w:bidi="th-TH"/>
        </w:rPr>
      </w:pPr>
      <w:r w:rsidRPr="00AC071C">
        <w:rPr>
          <w:rFonts w:ascii="Arial" w:eastAsiaTheme="minorHAnsi" w:hAnsi="Arial" w:cs="Arial"/>
          <w:b/>
          <w:bCs/>
          <w:sz w:val="24"/>
          <w:szCs w:val="24"/>
          <w:lang w:bidi="th-TH"/>
        </w:rPr>
        <w:t>Ich bin Rektor der TU Dresden</w:t>
      </w:r>
    </w:p>
    <w:p w14:paraId="37E7179C" w14:textId="77777777" w:rsidR="00AC071C" w:rsidRPr="00AC071C" w:rsidRDefault="00AC071C" w:rsidP="00AC071C">
      <w:pPr>
        <w:spacing w:after="0" w:line="240" w:lineRule="auto"/>
        <w:jc w:val="center"/>
        <w:rPr>
          <w:rFonts w:ascii="Arial" w:eastAsiaTheme="minorHAnsi" w:hAnsi="Arial" w:cs="Arial"/>
          <w:b/>
          <w:bCs/>
          <w:sz w:val="24"/>
          <w:szCs w:val="24"/>
          <w:lang w:bidi="th-TH"/>
        </w:rPr>
      </w:pPr>
      <w:r w:rsidRPr="00AC071C">
        <w:rPr>
          <w:rFonts w:ascii="Arial" w:eastAsiaTheme="minorHAnsi" w:hAnsi="Arial" w:cs="Arial"/>
          <w:b/>
          <w:bCs/>
          <w:sz w:val="24"/>
          <w:szCs w:val="24"/>
          <w:lang w:bidi="th-TH"/>
        </w:rPr>
        <w:t xml:space="preserve">Und einer von mehr als </w:t>
      </w:r>
    </w:p>
    <w:p w14:paraId="37819C1B" w14:textId="77777777" w:rsidR="00AC071C" w:rsidRPr="00AC071C" w:rsidRDefault="00AC071C" w:rsidP="00AC071C">
      <w:pPr>
        <w:spacing w:after="0" w:line="240" w:lineRule="auto"/>
        <w:jc w:val="center"/>
        <w:rPr>
          <w:rFonts w:ascii="Arial" w:eastAsiaTheme="minorHAnsi" w:hAnsi="Arial" w:cs="Arial"/>
          <w:b/>
          <w:bCs/>
          <w:sz w:val="24"/>
          <w:szCs w:val="24"/>
          <w:lang w:bidi="th-TH"/>
        </w:rPr>
      </w:pPr>
      <w:r w:rsidRPr="00AC071C">
        <w:rPr>
          <w:rFonts w:ascii="Arial" w:eastAsiaTheme="minorHAnsi" w:hAnsi="Arial" w:cs="Arial"/>
          <w:b/>
          <w:bCs/>
          <w:sz w:val="24"/>
          <w:szCs w:val="24"/>
          <w:lang w:bidi="th-TH"/>
        </w:rPr>
        <w:t xml:space="preserve">500.000 Dresdner </w:t>
      </w:r>
    </w:p>
    <w:p w14:paraId="024E88E3" w14:textId="77777777" w:rsidR="00AC071C" w:rsidRPr="00AC071C" w:rsidRDefault="00AC071C" w:rsidP="00AC071C">
      <w:pPr>
        <w:spacing w:after="0" w:line="240" w:lineRule="auto"/>
        <w:jc w:val="center"/>
        <w:rPr>
          <w:rFonts w:ascii="Arial" w:eastAsiaTheme="minorHAnsi" w:hAnsi="Arial" w:cs="Arial"/>
          <w:b/>
          <w:bCs/>
          <w:sz w:val="24"/>
          <w:szCs w:val="24"/>
          <w:lang w:bidi="th-TH"/>
        </w:rPr>
      </w:pPr>
      <w:r w:rsidRPr="00AC071C">
        <w:rPr>
          <w:rFonts w:ascii="Arial" w:eastAsiaTheme="minorHAnsi" w:hAnsi="Arial" w:cs="Arial"/>
          <w:b/>
          <w:bCs/>
          <w:sz w:val="24"/>
          <w:szCs w:val="24"/>
          <w:lang w:bidi="th-TH"/>
        </w:rPr>
        <w:t>der nicht zur Pegida geht.</w:t>
      </w:r>
    </w:p>
    <w:p w14:paraId="19E60E1C" w14:textId="77777777" w:rsidR="00AC071C" w:rsidRPr="00AC071C" w:rsidRDefault="00AC071C" w:rsidP="00AC071C">
      <w:pPr>
        <w:spacing w:after="0" w:line="240" w:lineRule="auto"/>
        <w:rPr>
          <w:rFonts w:ascii="Arial" w:eastAsiaTheme="minorHAnsi" w:hAnsi="Arial" w:cs="Arial"/>
          <w:b/>
          <w:bCs/>
          <w:sz w:val="16"/>
          <w:szCs w:val="16"/>
          <w:lang w:bidi="th-TH"/>
        </w:rPr>
      </w:pPr>
    </w:p>
    <w:p w14:paraId="29B81102" w14:textId="198CD91B" w:rsidR="00AC071C" w:rsidRPr="00AC071C" w:rsidRDefault="00AC071C" w:rsidP="00AC071C">
      <w:pPr>
        <w:spacing w:after="0" w:line="240" w:lineRule="auto"/>
        <w:jc w:val="both"/>
        <w:rPr>
          <w:rFonts w:ascii="Arial" w:eastAsiaTheme="minorHAnsi" w:hAnsi="Arial" w:cs="Arial"/>
          <w:sz w:val="24"/>
          <w:szCs w:val="24"/>
          <w:lang w:bidi="th-TH"/>
        </w:rPr>
      </w:pPr>
      <w:r w:rsidRPr="00AC071C">
        <w:rPr>
          <w:rFonts w:ascii="Arial" w:eastAsiaTheme="minorHAnsi" w:hAnsi="Arial" w:cs="Arial"/>
          <w:sz w:val="24"/>
          <w:szCs w:val="24"/>
          <w:lang w:bidi="th-TH"/>
        </w:rPr>
        <w:t>Der Autor, ehemalige Bundeswehrmajor und TV-Journalist, setzt das Bild einer geschächteten Frau dagegen und repostet.</w:t>
      </w:r>
    </w:p>
    <w:p w14:paraId="15713320" w14:textId="77777777" w:rsidR="00AC071C" w:rsidRPr="00AC071C" w:rsidRDefault="00AC071C" w:rsidP="00AC071C">
      <w:pPr>
        <w:spacing w:after="0" w:line="240" w:lineRule="auto"/>
        <w:rPr>
          <w:rFonts w:ascii="Arial" w:eastAsiaTheme="minorHAnsi" w:hAnsi="Arial" w:cs="Arial"/>
          <w:sz w:val="24"/>
          <w:szCs w:val="24"/>
          <w:lang w:bidi="th-TH"/>
        </w:rPr>
      </w:pPr>
    </w:p>
    <w:p w14:paraId="32C30B59" w14:textId="77777777" w:rsidR="00AC071C" w:rsidRPr="00AC071C" w:rsidRDefault="00AC071C" w:rsidP="00AC071C">
      <w:pPr>
        <w:spacing w:after="0" w:line="240" w:lineRule="auto"/>
        <w:rPr>
          <w:rFonts w:ascii="Arial" w:eastAsiaTheme="minorHAnsi" w:hAnsi="Arial" w:cs="Arial"/>
          <w:b/>
          <w:bCs/>
          <w:sz w:val="24"/>
          <w:szCs w:val="24"/>
          <w:lang w:bidi="th-TH"/>
        </w:rPr>
      </w:pPr>
      <w:r w:rsidRPr="00AC071C">
        <w:rPr>
          <w:rFonts w:ascii="Arial" w:eastAsiaTheme="minorHAnsi" w:hAnsi="Arial" w:cs="Arial"/>
          <w:b/>
          <w:bCs/>
          <w:sz w:val="24"/>
          <w:szCs w:val="24"/>
          <w:lang w:bidi="th-TH"/>
        </w:rPr>
        <w:t>Er will nicht und sie kann nicht demonstrieren.</w:t>
      </w:r>
    </w:p>
    <w:p w14:paraId="7F971C10" w14:textId="77777777" w:rsidR="00AC071C" w:rsidRPr="00AC071C" w:rsidRDefault="00AC071C" w:rsidP="00AC071C">
      <w:pPr>
        <w:spacing w:after="0" w:line="240" w:lineRule="auto"/>
        <w:rPr>
          <w:rFonts w:ascii="Arial" w:eastAsiaTheme="minorHAnsi" w:hAnsi="Arial" w:cs="Arial"/>
          <w:sz w:val="24"/>
          <w:szCs w:val="24"/>
          <w:lang w:bidi="th-TH"/>
        </w:rPr>
      </w:pPr>
    </w:p>
    <w:p w14:paraId="631C7DA2" w14:textId="77777777" w:rsidR="00AC071C" w:rsidRPr="00AC071C" w:rsidRDefault="00AC071C" w:rsidP="00AC071C">
      <w:pPr>
        <w:spacing w:after="0" w:line="240" w:lineRule="auto"/>
        <w:jc w:val="both"/>
        <w:rPr>
          <w:rFonts w:ascii="Arial" w:eastAsiaTheme="minorHAnsi" w:hAnsi="Arial" w:cs="Arial"/>
          <w:sz w:val="24"/>
          <w:szCs w:val="24"/>
          <w:lang w:bidi="th-TH"/>
        </w:rPr>
      </w:pPr>
      <w:r w:rsidRPr="00AC071C">
        <w:rPr>
          <w:rFonts w:ascii="Arial" w:eastAsiaTheme="minorHAnsi" w:hAnsi="Arial" w:cs="Arial"/>
          <w:sz w:val="24"/>
          <w:szCs w:val="24"/>
          <w:lang w:bidi="th-TH"/>
        </w:rPr>
        <w:t>Dann geht es</w:t>
      </w:r>
      <w:r w:rsidRPr="00AC071C">
        <w:rPr>
          <w:rFonts w:asciiTheme="minorHAnsi" w:eastAsiaTheme="minorHAnsi" w:hAnsiTheme="minorHAnsi" w:cstheme="minorBidi"/>
          <w:szCs w:val="28"/>
          <w:lang w:val="en-US" w:bidi="th-TH"/>
        </w:rPr>
        <w:t xml:space="preserve"> </w:t>
      </w:r>
      <w:r w:rsidRPr="00AC071C">
        <w:rPr>
          <w:rFonts w:ascii="Arial" w:eastAsiaTheme="minorHAnsi" w:hAnsi="Arial" w:cs="Arial"/>
          <w:sz w:val="24"/>
          <w:szCs w:val="24"/>
          <w:lang w:bidi="th-TH"/>
        </w:rPr>
        <w:t xml:space="preserve">fünf Jahre lang „Schlag auf Schlag“. </w:t>
      </w:r>
    </w:p>
    <w:p w14:paraId="570C9860" w14:textId="77777777" w:rsidR="00AC071C" w:rsidRPr="00AC071C" w:rsidRDefault="00AC071C" w:rsidP="00AC071C">
      <w:pPr>
        <w:numPr>
          <w:ilvl w:val="0"/>
          <w:numId w:val="10"/>
        </w:numPr>
        <w:spacing w:after="0" w:line="240" w:lineRule="auto"/>
        <w:jc w:val="both"/>
        <w:rPr>
          <w:rFonts w:ascii="Arial" w:eastAsiaTheme="minorHAnsi" w:hAnsi="Arial" w:cs="Arial"/>
          <w:sz w:val="24"/>
          <w:szCs w:val="24"/>
          <w:lang w:bidi="th-TH"/>
        </w:rPr>
      </w:pPr>
      <w:r w:rsidRPr="00AC071C">
        <w:rPr>
          <w:rFonts w:ascii="Arial" w:eastAsiaTheme="minorHAnsi" w:hAnsi="Arial" w:cs="Arial"/>
          <w:sz w:val="24"/>
          <w:szCs w:val="24"/>
          <w:lang w:bidi="th-TH"/>
        </w:rPr>
        <w:t>„Bitte des Rektors“ an den Staatsanwalt, das Bild zu überprüfen.</w:t>
      </w:r>
    </w:p>
    <w:p w14:paraId="193E83A1" w14:textId="77777777" w:rsidR="00AC071C" w:rsidRPr="00AC071C" w:rsidRDefault="00AC071C" w:rsidP="00AC071C">
      <w:pPr>
        <w:numPr>
          <w:ilvl w:val="0"/>
          <w:numId w:val="10"/>
        </w:numPr>
        <w:spacing w:after="0" w:line="240" w:lineRule="auto"/>
        <w:jc w:val="both"/>
        <w:rPr>
          <w:rFonts w:ascii="Arial" w:eastAsiaTheme="minorHAnsi" w:hAnsi="Arial" w:cs="Arial"/>
          <w:sz w:val="24"/>
          <w:szCs w:val="24"/>
          <w:lang w:bidi="th-TH"/>
        </w:rPr>
      </w:pPr>
      <w:r w:rsidRPr="00AC071C">
        <w:rPr>
          <w:rFonts w:ascii="Arial" w:eastAsiaTheme="minorHAnsi" w:hAnsi="Arial" w:cs="Arial"/>
          <w:sz w:val="24"/>
          <w:szCs w:val="24"/>
          <w:lang w:bidi="th-TH"/>
        </w:rPr>
        <w:t>Die Justiz: „Rechts-politische Kriminalität“.</w:t>
      </w:r>
    </w:p>
    <w:p w14:paraId="0E4C686B" w14:textId="77777777" w:rsidR="00AC071C" w:rsidRPr="00AC071C" w:rsidRDefault="00AC071C" w:rsidP="00AC071C">
      <w:pPr>
        <w:numPr>
          <w:ilvl w:val="0"/>
          <w:numId w:val="10"/>
        </w:numPr>
        <w:spacing w:after="0" w:line="240" w:lineRule="auto"/>
        <w:jc w:val="both"/>
        <w:rPr>
          <w:rFonts w:ascii="Arial" w:eastAsiaTheme="minorHAnsi" w:hAnsi="Arial" w:cs="Arial"/>
          <w:sz w:val="24"/>
          <w:szCs w:val="24"/>
          <w:lang w:bidi="th-TH"/>
        </w:rPr>
      </w:pPr>
      <w:r w:rsidRPr="00AC071C">
        <w:rPr>
          <w:rFonts w:ascii="Arial" w:eastAsiaTheme="minorHAnsi" w:hAnsi="Arial" w:cs="Arial"/>
          <w:sz w:val="24"/>
          <w:szCs w:val="24"/>
          <w:lang w:bidi="th-TH"/>
        </w:rPr>
        <w:t xml:space="preserve">U-Richter bescheinigt „Schwere der Tat“. </w:t>
      </w:r>
    </w:p>
    <w:p w14:paraId="244E9BCD" w14:textId="77777777" w:rsidR="00AC071C" w:rsidRPr="00AC071C" w:rsidRDefault="00AC071C" w:rsidP="00AC071C">
      <w:pPr>
        <w:numPr>
          <w:ilvl w:val="0"/>
          <w:numId w:val="10"/>
        </w:numPr>
        <w:spacing w:after="0" w:line="240" w:lineRule="auto"/>
        <w:jc w:val="both"/>
        <w:rPr>
          <w:rFonts w:ascii="Arial" w:eastAsiaTheme="minorHAnsi" w:hAnsi="Arial" w:cs="Arial"/>
          <w:sz w:val="24"/>
          <w:szCs w:val="24"/>
          <w:lang w:bidi="th-TH"/>
        </w:rPr>
      </w:pPr>
      <w:r w:rsidRPr="00AC071C">
        <w:rPr>
          <w:rFonts w:ascii="Arial" w:eastAsiaTheme="minorHAnsi" w:hAnsi="Arial" w:cs="Arial"/>
          <w:sz w:val="24"/>
          <w:szCs w:val="24"/>
          <w:lang w:bidi="th-TH"/>
        </w:rPr>
        <w:t>Hausdurchsuchung 1 – Schlag ins Wasser.</w:t>
      </w:r>
    </w:p>
    <w:p w14:paraId="76BBD386" w14:textId="77777777" w:rsidR="00AC071C" w:rsidRPr="00AC071C" w:rsidRDefault="00AC071C" w:rsidP="00AC071C">
      <w:pPr>
        <w:numPr>
          <w:ilvl w:val="0"/>
          <w:numId w:val="10"/>
        </w:numPr>
        <w:spacing w:after="0" w:line="240" w:lineRule="auto"/>
        <w:jc w:val="both"/>
        <w:rPr>
          <w:rFonts w:ascii="Arial" w:eastAsiaTheme="minorHAnsi" w:hAnsi="Arial" w:cs="Arial"/>
          <w:sz w:val="24"/>
          <w:szCs w:val="24"/>
          <w:lang w:bidi="th-TH"/>
        </w:rPr>
      </w:pPr>
      <w:r w:rsidRPr="00AC071C">
        <w:rPr>
          <w:rFonts w:ascii="Arial" w:eastAsiaTheme="minorHAnsi" w:hAnsi="Arial" w:cs="Arial"/>
          <w:sz w:val="24"/>
          <w:szCs w:val="24"/>
          <w:lang w:bidi="th-TH"/>
        </w:rPr>
        <w:t>Hausdurchsuchung 2 – Schuss in den Ofen.</w:t>
      </w:r>
    </w:p>
    <w:p w14:paraId="1EAEA388" w14:textId="77777777" w:rsidR="00AC071C" w:rsidRPr="00AC071C" w:rsidRDefault="00AC071C" w:rsidP="00AC071C">
      <w:pPr>
        <w:numPr>
          <w:ilvl w:val="0"/>
          <w:numId w:val="10"/>
        </w:numPr>
        <w:spacing w:after="0" w:line="240" w:lineRule="auto"/>
        <w:jc w:val="both"/>
        <w:rPr>
          <w:rFonts w:ascii="Arial" w:eastAsiaTheme="minorHAnsi" w:hAnsi="Arial" w:cs="Arial"/>
          <w:sz w:val="24"/>
          <w:szCs w:val="24"/>
          <w:lang w:bidi="th-TH"/>
        </w:rPr>
      </w:pPr>
      <w:r w:rsidRPr="00AC071C">
        <w:rPr>
          <w:rFonts w:ascii="Arial" w:eastAsiaTheme="minorHAnsi" w:hAnsi="Arial" w:cs="Arial"/>
          <w:sz w:val="24"/>
          <w:szCs w:val="24"/>
          <w:lang w:bidi="th-TH"/>
        </w:rPr>
        <w:t>Angebot des Staatsanwalts, das Verfahren</w:t>
      </w:r>
    </w:p>
    <w:p w14:paraId="2CC468F5" w14:textId="77777777" w:rsidR="00AC071C" w:rsidRPr="00AC071C" w:rsidRDefault="00AC071C" w:rsidP="00AC071C">
      <w:pPr>
        <w:spacing w:after="0" w:line="240" w:lineRule="auto"/>
        <w:ind w:left="720"/>
        <w:jc w:val="both"/>
        <w:rPr>
          <w:rFonts w:ascii="Arial" w:eastAsiaTheme="minorHAnsi" w:hAnsi="Arial" w:cs="Arial"/>
          <w:sz w:val="24"/>
          <w:szCs w:val="24"/>
          <w:lang w:bidi="th-TH"/>
        </w:rPr>
      </w:pPr>
      <w:r w:rsidRPr="00AC071C">
        <w:rPr>
          <w:rFonts w:ascii="Arial" w:eastAsiaTheme="minorHAnsi" w:hAnsi="Arial" w:cs="Arial"/>
          <w:sz w:val="24"/>
          <w:szCs w:val="24"/>
          <w:lang w:bidi="th-TH"/>
        </w:rPr>
        <w:t>gegen Zahlung von 500,-- € einzustellen.</w:t>
      </w:r>
    </w:p>
    <w:p w14:paraId="05FB3C99" w14:textId="77777777" w:rsidR="00AC071C" w:rsidRPr="00AC071C" w:rsidRDefault="00AC071C" w:rsidP="00AC071C">
      <w:pPr>
        <w:spacing w:after="0" w:line="240" w:lineRule="auto"/>
        <w:ind w:left="720"/>
        <w:jc w:val="both"/>
        <w:rPr>
          <w:rFonts w:ascii="Arial" w:eastAsiaTheme="minorHAnsi" w:hAnsi="Arial" w:cs="Arial"/>
          <w:sz w:val="24"/>
          <w:szCs w:val="24"/>
          <w:lang w:bidi="th-TH"/>
        </w:rPr>
      </w:pPr>
      <w:r w:rsidRPr="00AC071C">
        <w:rPr>
          <w:rFonts w:ascii="Arial" w:eastAsiaTheme="minorHAnsi" w:hAnsi="Arial" w:cs="Arial"/>
          <w:sz w:val="24"/>
          <w:szCs w:val="24"/>
          <w:lang w:bidi="th-TH"/>
        </w:rPr>
        <w:t>Durch Autor abgelehnt.</w:t>
      </w:r>
    </w:p>
    <w:p w14:paraId="125078E6" w14:textId="77777777" w:rsidR="00AC071C" w:rsidRPr="00AC071C" w:rsidRDefault="00AC071C" w:rsidP="00AC071C">
      <w:pPr>
        <w:numPr>
          <w:ilvl w:val="0"/>
          <w:numId w:val="10"/>
        </w:numPr>
        <w:spacing w:after="0" w:line="240" w:lineRule="auto"/>
        <w:jc w:val="both"/>
        <w:rPr>
          <w:rFonts w:ascii="Arial" w:eastAsiaTheme="minorHAnsi" w:hAnsi="Arial" w:cs="Arial"/>
          <w:sz w:val="24"/>
          <w:szCs w:val="24"/>
          <w:lang w:bidi="th-TH"/>
        </w:rPr>
      </w:pPr>
      <w:r w:rsidRPr="00AC071C">
        <w:rPr>
          <w:rFonts w:ascii="Arial" w:eastAsiaTheme="minorHAnsi" w:hAnsi="Arial" w:cs="Arial"/>
          <w:sz w:val="24"/>
          <w:szCs w:val="24"/>
          <w:lang w:bidi="th-TH"/>
        </w:rPr>
        <w:t xml:space="preserve">Strafbefehl der Amtsgerichtes über 600,--€ </w:t>
      </w:r>
    </w:p>
    <w:p w14:paraId="343AD5B0" w14:textId="77777777" w:rsidR="00AC071C" w:rsidRPr="00AC071C" w:rsidRDefault="00AC071C" w:rsidP="00AC071C">
      <w:pPr>
        <w:spacing w:after="0" w:line="240" w:lineRule="auto"/>
        <w:ind w:left="720"/>
        <w:jc w:val="both"/>
        <w:rPr>
          <w:rFonts w:ascii="Arial" w:eastAsiaTheme="minorHAnsi" w:hAnsi="Arial" w:cs="Arial"/>
          <w:sz w:val="24"/>
          <w:szCs w:val="24"/>
          <w:lang w:bidi="th-TH"/>
        </w:rPr>
      </w:pPr>
      <w:r w:rsidRPr="00AC071C">
        <w:rPr>
          <w:rFonts w:ascii="Arial" w:eastAsiaTheme="minorHAnsi" w:hAnsi="Arial" w:cs="Arial"/>
          <w:sz w:val="24"/>
          <w:szCs w:val="24"/>
          <w:lang w:bidi="th-TH"/>
        </w:rPr>
        <w:t>Durch Autor abgelehnt.</w:t>
      </w:r>
    </w:p>
    <w:p w14:paraId="50249B60" w14:textId="77777777" w:rsidR="00AC071C" w:rsidRPr="00AC071C" w:rsidRDefault="00AC071C" w:rsidP="00AC071C">
      <w:pPr>
        <w:numPr>
          <w:ilvl w:val="0"/>
          <w:numId w:val="10"/>
        </w:numPr>
        <w:spacing w:after="0" w:line="240" w:lineRule="auto"/>
        <w:jc w:val="both"/>
        <w:rPr>
          <w:rFonts w:ascii="Arial" w:eastAsiaTheme="minorHAnsi" w:hAnsi="Arial" w:cs="Arial"/>
          <w:sz w:val="24"/>
          <w:szCs w:val="24"/>
          <w:lang w:bidi="th-TH"/>
        </w:rPr>
      </w:pPr>
      <w:r w:rsidRPr="00AC071C">
        <w:rPr>
          <w:rFonts w:ascii="Arial" w:eastAsiaTheme="minorHAnsi" w:hAnsi="Arial" w:cs="Arial"/>
          <w:sz w:val="24"/>
          <w:szCs w:val="24"/>
          <w:lang w:bidi="th-TH"/>
        </w:rPr>
        <w:t>Anklage vor dem Amtsgericht.  900,-- €</w:t>
      </w:r>
    </w:p>
    <w:p w14:paraId="276994EF" w14:textId="77777777" w:rsidR="00AC071C" w:rsidRPr="00AC071C" w:rsidRDefault="00AC071C" w:rsidP="00AC071C">
      <w:pPr>
        <w:numPr>
          <w:ilvl w:val="0"/>
          <w:numId w:val="10"/>
        </w:numPr>
        <w:spacing w:after="0" w:line="240" w:lineRule="auto"/>
        <w:jc w:val="both"/>
        <w:rPr>
          <w:rFonts w:ascii="Arial" w:eastAsiaTheme="minorHAnsi" w:hAnsi="Arial" w:cs="Arial"/>
          <w:sz w:val="24"/>
          <w:szCs w:val="24"/>
          <w:lang w:bidi="th-TH"/>
        </w:rPr>
      </w:pPr>
      <w:r w:rsidRPr="00AC071C">
        <w:rPr>
          <w:rFonts w:ascii="Arial" w:eastAsiaTheme="minorHAnsi" w:hAnsi="Arial" w:cs="Arial"/>
          <w:sz w:val="24"/>
          <w:szCs w:val="24"/>
          <w:lang w:bidi="th-TH"/>
        </w:rPr>
        <w:t>Berufung vor dem Landgericht. 900,-- €</w:t>
      </w:r>
    </w:p>
    <w:p w14:paraId="18834D3F" w14:textId="1561E56D" w:rsidR="00AC071C" w:rsidRPr="00AC071C" w:rsidRDefault="00AC071C" w:rsidP="00AC071C">
      <w:pPr>
        <w:numPr>
          <w:ilvl w:val="0"/>
          <w:numId w:val="10"/>
        </w:numPr>
        <w:spacing w:after="0" w:line="240" w:lineRule="auto"/>
        <w:jc w:val="both"/>
        <w:rPr>
          <w:rFonts w:ascii="Arial" w:eastAsiaTheme="minorHAnsi" w:hAnsi="Arial" w:cs="Arial"/>
          <w:sz w:val="24"/>
          <w:szCs w:val="24"/>
          <w:lang w:bidi="th-TH"/>
        </w:rPr>
      </w:pPr>
      <w:r w:rsidRPr="00AC071C">
        <w:rPr>
          <w:rFonts w:ascii="Arial" w:eastAsiaTheme="minorHAnsi" w:hAnsi="Arial" w:cs="Arial"/>
          <w:sz w:val="24"/>
          <w:szCs w:val="24"/>
          <w:lang w:bidi="th-TH"/>
        </w:rPr>
        <w:t>Revision</w:t>
      </w:r>
      <w:r w:rsidR="00F61EA7">
        <w:rPr>
          <w:rFonts w:ascii="Arial" w:eastAsiaTheme="minorHAnsi" w:hAnsi="Arial" w:cs="Arial"/>
          <w:sz w:val="24"/>
          <w:szCs w:val="24"/>
          <w:lang w:bidi="th-TH"/>
        </w:rPr>
        <w:t xml:space="preserve">en </w:t>
      </w:r>
      <w:r w:rsidRPr="00AC071C">
        <w:rPr>
          <w:rFonts w:ascii="Arial" w:eastAsiaTheme="minorHAnsi" w:hAnsi="Arial" w:cs="Arial"/>
          <w:sz w:val="24"/>
          <w:szCs w:val="24"/>
          <w:lang w:bidi="th-TH"/>
        </w:rPr>
        <w:t>/ Beschwerde</w:t>
      </w:r>
      <w:r w:rsidR="00F61EA7">
        <w:rPr>
          <w:rFonts w:ascii="Arial" w:eastAsiaTheme="minorHAnsi" w:hAnsi="Arial" w:cs="Arial"/>
          <w:sz w:val="24"/>
          <w:szCs w:val="24"/>
          <w:lang w:bidi="th-TH"/>
        </w:rPr>
        <w:t>n.</w:t>
      </w:r>
    </w:p>
    <w:p w14:paraId="56634E32" w14:textId="574CA05F" w:rsidR="00B83F47" w:rsidRPr="000249F0" w:rsidRDefault="00B83F47" w:rsidP="0045479B">
      <w:pPr>
        <w:spacing w:after="0" w:line="240" w:lineRule="auto"/>
        <w:jc w:val="both"/>
        <w:rPr>
          <w:rFonts w:ascii="Tahoma" w:hAnsi="Tahoma" w:cs="Tahoma"/>
          <w:b/>
          <w:bCs/>
          <w:color w:val="000000" w:themeColor="text1"/>
          <w:sz w:val="40"/>
          <w:szCs w:val="40"/>
          <w:lang w:bidi="th-TH"/>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0249F0">
        <w:rPr>
          <w:rFonts w:ascii="Tahoma" w:hAnsi="Tahoma" w:cs="Tahoma"/>
          <w:b/>
          <w:bCs/>
          <w:color w:val="000000" w:themeColor="text1"/>
          <w:sz w:val="40"/>
          <w:szCs w:val="40"/>
          <w:lang w:bidi="th-TH"/>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lastRenderedPageBreak/>
        <w:t>Vorwort</w:t>
      </w:r>
    </w:p>
    <w:p w14:paraId="43CFF95E" w14:textId="23D25DAD" w:rsidR="00E3042F" w:rsidRPr="00EA5FE1" w:rsidRDefault="00E3042F" w:rsidP="0045479B">
      <w:pPr>
        <w:spacing w:after="0" w:line="240" w:lineRule="auto"/>
        <w:jc w:val="both"/>
        <w:rPr>
          <w:rFonts w:ascii="Book Antiqua" w:hAnsi="Book Antiqua" w:cs="Arial"/>
          <w:b/>
          <w:bCs/>
          <w:sz w:val="24"/>
          <w:szCs w:val="24"/>
          <w:lang w:bidi="th-TH"/>
        </w:rPr>
      </w:pPr>
    </w:p>
    <w:p w14:paraId="3F53A061" w14:textId="7ECB4138" w:rsidR="00E3042F" w:rsidRPr="00EA5FE1" w:rsidRDefault="00E3042F"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Vorworte sind langweilig, aber in diesem Fall notwendig, weil es um Recht geht; um Recht im System des Unrechts. </w:t>
      </w:r>
    </w:p>
    <w:p w14:paraId="5691ED50" w14:textId="626A767A" w:rsidR="00E3042F" w:rsidRPr="00EA5FE1" w:rsidRDefault="00E3042F" w:rsidP="0045479B">
      <w:pPr>
        <w:spacing w:after="0" w:line="240" w:lineRule="auto"/>
        <w:jc w:val="both"/>
        <w:rPr>
          <w:rFonts w:ascii="Book Antiqua" w:hAnsi="Book Antiqua" w:cs="Arial"/>
          <w:sz w:val="24"/>
          <w:szCs w:val="24"/>
          <w:lang w:bidi="th-TH"/>
        </w:rPr>
      </w:pPr>
    </w:p>
    <w:p w14:paraId="29501092" w14:textId="78BBBED7" w:rsidR="00E3042F" w:rsidRPr="00EA5FE1" w:rsidRDefault="00E3042F"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Ich hätte nur zu gerne in diesem Report Ross und Reiter genannt. Das aber sehen Richter und Staatsanwälte nicht gerne. Sooft sie das Recht in meinem Fall </w:t>
      </w:r>
      <w:r w:rsidR="00152BDA" w:rsidRPr="00EA5FE1">
        <w:rPr>
          <w:rFonts w:ascii="Book Antiqua" w:hAnsi="Book Antiqua" w:cs="Arial"/>
          <w:sz w:val="24"/>
          <w:szCs w:val="24"/>
          <w:lang w:bidi="th-TH"/>
        </w:rPr>
        <w:t xml:space="preserve">bisher mit Erfolg </w:t>
      </w:r>
      <w:r w:rsidRPr="00EA5FE1">
        <w:rPr>
          <w:rFonts w:ascii="Book Antiqua" w:hAnsi="Book Antiqua" w:cs="Arial"/>
          <w:sz w:val="24"/>
          <w:szCs w:val="24"/>
          <w:lang w:bidi="th-TH"/>
        </w:rPr>
        <w:t>gebeugte haben, sooft könnten sie</w:t>
      </w:r>
      <w:r w:rsidR="00152BDA" w:rsidRPr="00EA5FE1">
        <w:rPr>
          <w:rFonts w:ascii="Book Antiqua" w:hAnsi="Book Antiqua" w:cs="Arial"/>
          <w:sz w:val="24"/>
          <w:szCs w:val="24"/>
          <w:lang w:bidi="th-TH"/>
        </w:rPr>
        <w:t xml:space="preserve"> bei Nennung von Klarnamen,</w:t>
      </w:r>
      <w:r w:rsidRPr="00EA5FE1">
        <w:rPr>
          <w:rFonts w:ascii="Book Antiqua" w:hAnsi="Book Antiqua" w:cs="Arial"/>
          <w:sz w:val="24"/>
          <w:szCs w:val="24"/>
          <w:lang w:bidi="th-TH"/>
        </w:rPr>
        <w:t xml:space="preserve"> einstweilige Verfügungen gegen dieses Buch erwirken</w:t>
      </w:r>
      <w:r w:rsidR="00152BDA" w:rsidRPr="00EA5FE1">
        <w:rPr>
          <w:rFonts w:ascii="Book Antiqua" w:hAnsi="Book Antiqua" w:cs="Arial"/>
          <w:sz w:val="24"/>
          <w:szCs w:val="24"/>
          <w:lang w:bidi="th-TH"/>
        </w:rPr>
        <w:t xml:space="preserve">. Es würde aus dem Markt verschwinden, ehe es dort Fuß gefasst hätte. </w:t>
      </w:r>
    </w:p>
    <w:p w14:paraId="61DE4D7F" w14:textId="284FE53F" w:rsidR="00152BDA" w:rsidRPr="00EA5FE1" w:rsidRDefault="00152BDA" w:rsidP="0045479B">
      <w:pPr>
        <w:spacing w:after="0" w:line="240" w:lineRule="auto"/>
        <w:jc w:val="both"/>
        <w:rPr>
          <w:rFonts w:ascii="Book Antiqua" w:hAnsi="Book Antiqua" w:cs="Arial"/>
          <w:sz w:val="24"/>
          <w:szCs w:val="24"/>
          <w:lang w:bidi="th-TH"/>
        </w:rPr>
      </w:pPr>
    </w:p>
    <w:p w14:paraId="564C8BC9" w14:textId="082424CD" w:rsidR="00152BDA" w:rsidRPr="00EA5FE1" w:rsidRDefault="00152BD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Deshalb sind die Namen von Justizangehörigen frei erfunden. Die Handlungen aber sind so passiert, wie hier beschrieben. Dafür verbürge ich mich.</w:t>
      </w:r>
    </w:p>
    <w:p w14:paraId="55D8F301" w14:textId="77777777" w:rsidR="00152BDA" w:rsidRPr="00EA5FE1" w:rsidRDefault="00152BDA" w:rsidP="0045479B">
      <w:pPr>
        <w:spacing w:after="0" w:line="240" w:lineRule="auto"/>
        <w:jc w:val="both"/>
        <w:rPr>
          <w:rFonts w:ascii="Book Antiqua" w:hAnsi="Book Antiqua" w:cs="Arial"/>
          <w:sz w:val="24"/>
          <w:szCs w:val="24"/>
          <w:lang w:bidi="th-TH"/>
        </w:rPr>
      </w:pPr>
    </w:p>
    <w:p w14:paraId="75DB6B17" w14:textId="05774485" w:rsidR="00152BDA" w:rsidRPr="00EA5FE1" w:rsidRDefault="00152BD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Die beigefügten Dokumente habe ich nicht verfälscht. Hier können sie nachvollziehen, dass mein Report kein Roman und kein Märchen ist, sondern knallharte Realität im System des Unrechts unseres „Rechtsstaates“.</w:t>
      </w:r>
    </w:p>
    <w:p w14:paraId="3D536C70" w14:textId="77777777" w:rsidR="00152BDA" w:rsidRPr="00EA5FE1" w:rsidRDefault="00152BDA" w:rsidP="0045479B">
      <w:pPr>
        <w:spacing w:after="0" w:line="240" w:lineRule="auto"/>
        <w:jc w:val="both"/>
        <w:rPr>
          <w:rFonts w:ascii="Book Antiqua" w:hAnsi="Book Antiqua" w:cs="Arial"/>
          <w:sz w:val="24"/>
          <w:szCs w:val="24"/>
          <w:lang w:bidi="th-TH"/>
        </w:rPr>
      </w:pPr>
    </w:p>
    <w:p w14:paraId="2BED7590" w14:textId="5811CE15" w:rsidR="00152BDA" w:rsidRPr="00EA5FE1" w:rsidRDefault="00152BDA" w:rsidP="0045479B">
      <w:pPr>
        <w:spacing w:after="0" w:line="240" w:lineRule="auto"/>
        <w:jc w:val="both"/>
        <w:rPr>
          <w:rFonts w:ascii="Book Antiqua" w:hAnsi="Book Antiqua" w:cs="Arial"/>
          <w:sz w:val="24"/>
          <w:szCs w:val="24"/>
          <w:lang w:bidi="th-TH"/>
        </w:rPr>
      </w:pPr>
      <w:r w:rsidRPr="00EA5FE1">
        <w:rPr>
          <w:rFonts w:ascii="Book Antiqua" w:hAnsi="Book Antiqua" w:cs="Arial"/>
          <w:noProof/>
          <w:sz w:val="24"/>
          <w:szCs w:val="24"/>
          <w:lang w:bidi="th-TH"/>
        </w:rPr>
        <w:drawing>
          <wp:inline distT="0" distB="0" distL="0" distR="0" wp14:anchorId="3E1BF158" wp14:editId="6FEFC688">
            <wp:extent cx="1280309" cy="190500"/>
            <wp:effectExtent l="0" t="0" r="0"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Erik Unterschrift.bmp"/>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285242" cy="191234"/>
                    </a:xfrm>
                    <a:prstGeom prst="rect">
                      <a:avLst/>
                    </a:prstGeom>
                  </pic:spPr>
                </pic:pic>
              </a:graphicData>
            </a:graphic>
          </wp:inline>
        </w:drawing>
      </w:r>
    </w:p>
    <w:p w14:paraId="1CEE9FF5" w14:textId="18C9D790" w:rsidR="00152BDA" w:rsidRPr="00EA5FE1" w:rsidRDefault="00152BD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     Erik Kothny</w:t>
      </w:r>
    </w:p>
    <w:p w14:paraId="1C1A572A" w14:textId="5A1CC1AE" w:rsidR="00152BDA" w:rsidRPr="00EA5FE1" w:rsidRDefault="00152BD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         Autor </w:t>
      </w:r>
    </w:p>
    <w:p w14:paraId="75936090" w14:textId="77777777" w:rsidR="00EA5FE1" w:rsidRDefault="00EA5FE1" w:rsidP="0045479B">
      <w:pPr>
        <w:spacing w:after="0" w:line="240" w:lineRule="auto"/>
        <w:jc w:val="both"/>
        <w:rPr>
          <w:rFonts w:ascii="Book Antiqua" w:hAnsi="Book Antiqua" w:cs="Arial"/>
          <w:sz w:val="24"/>
          <w:szCs w:val="24"/>
          <w:lang w:bidi="th-TH"/>
        </w:rPr>
      </w:pPr>
    </w:p>
    <w:p w14:paraId="62C07E78" w14:textId="04EF90D1" w:rsidR="00152BDA" w:rsidRPr="00EA5FE1" w:rsidRDefault="00152BD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PS.: Dieses Buch ist die Fortsetzung von „Im Netz der   </w:t>
      </w:r>
    </w:p>
    <w:p w14:paraId="081FAB8B" w14:textId="77777777" w:rsidR="0092378F" w:rsidRPr="00EA5FE1" w:rsidRDefault="00152BD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        ‚Nazi-Jäger‘“. Das Lesen des Vorgängerbuches ist </w:t>
      </w:r>
      <w:r w:rsidR="0092378F" w:rsidRPr="00EA5FE1">
        <w:rPr>
          <w:rFonts w:ascii="Book Antiqua" w:hAnsi="Book Antiqua" w:cs="Arial"/>
          <w:sz w:val="24"/>
          <w:szCs w:val="24"/>
          <w:lang w:bidi="th-TH"/>
        </w:rPr>
        <w:t xml:space="preserve"> </w:t>
      </w:r>
    </w:p>
    <w:p w14:paraId="4BEF947B" w14:textId="41470ADA" w:rsidR="00152BDA" w:rsidRPr="00EA5FE1" w:rsidRDefault="0092378F"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        </w:t>
      </w:r>
      <w:r w:rsidR="00152BDA" w:rsidRPr="00EA5FE1">
        <w:rPr>
          <w:rFonts w:ascii="Book Antiqua" w:hAnsi="Book Antiqua" w:cs="Arial"/>
          <w:sz w:val="24"/>
          <w:szCs w:val="24"/>
          <w:lang w:bidi="th-TH"/>
        </w:rPr>
        <w:t>aber nicht Vorausse</w:t>
      </w:r>
      <w:r w:rsidRPr="00EA5FE1">
        <w:rPr>
          <w:rFonts w:ascii="Book Antiqua" w:hAnsi="Book Antiqua" w:cs="Arial"/>
          <w:sz w:val="24"/>
          <w:szCs w:val="24"/>
          <w:lang w:bidi="th-TH"/>
        </w:rPr>
        <w:t>t</w:t>
      </w:r>
      <w:r w:rsidR="00152BDA" w:rsidRPr="00EA5FE1">
        <w:rPr>
          <w:rFonts w:ascii="Book Antiqua" w:hAnsi="Book Antiqua" w:cs="Arial"/>
          <w:sz w:val="24"/>
          <w:szCs w:val="24"/>
          <w:lang w:bidi="th-TH"/>
        </w:rPr>
        <w:t>zung,</w:t>
      </w:r>
      <w:r w:rsidRPr="00EA5FE1">
        <w:rPr>
          <w:rFonts w:ascii="Book Antiqua" w:hAnsi="Book Antiqua" w:cs="Arial"/>
          <w:sz w:val="24"/>
          <w:szCs w:val="24"/>
          <w:lang w:bidi="th-TH"/>
        </w:rPr>
        <w:t xml:space="preserve"> um dieses zu verstehen. </w:t>
      </w:r>
    </w:p>
    <w:p w14:paraId="3DAC25E7" w14:textId="77777777" w:rsidR="00832C57" w:rsidRDefault="00832C57" w:rsidP="0045479B">
      <w:pPr>
        <w:spacing w:after="0" w:line="240" w:lineRule="auto"/>
        <w:jc w:val="both"/>
        <w:rPr>
          <w:rFonts w:ascii="Ravie" w:hAnsi="Ravie" w:cs="Arial"/>
          <w:sz w:val="40"/>
          <w:szCs w:val="40"/>
          <w:lang w:bidi="th-TH"/>
        </w:rPr>
      </w:pPr>
    </w:p>
    <w:p w14:paraId="26B9FE92" w14:textId="77777777" w:rsidR="00832C57" w:rsidRDefault="00832C57" w:rsidP="0045479B">
      <w:pPr>
        <w:spacing w:after="0" w:line="240" w:lineRule="auto"/>
        <w:jc w:val="both"/>
        <w:rPr>
          <w:rFonts w:ascii="Ravie" w:hAnsi="Ravie" w:cs="Arial"/>
          <w:sz w:val="40"/>
          <w:szCs w:val="40"/>
          <w:lang w:bidi="th-TH"/>
        </w:rPr>
      </w:pPr>
    </w:p>
    <w:p w14:paraId="574A3CAE" w14:textId="51DA07C4" w:rsidR="00832C57" w:rsidRPr="0007641F" w:rsidRDefault="0007641F" w:rsidP="0007641F">
      <w:pPr>
        <w:pStyle w:val="Listenabsatz"/>
        <w:numPr>
          <w:ilvl w:val="0"/>
          <w:numId w:val="25"/>
        </w:numPr>
        <w:spacing w:after="0" w:line="240" w:lineRule="auto"/>
        <w:jc w:val="center"/>
        <w:rPr>
          <w:rFonts w:ascii="Tahoma" w:hAnsi="Tahoma" w:cs="Tahoma"/>
          <w:b/>
          <w:bCs/>
          <w:color w:val="000000" w:themeColor="text1"/>
          <w:sz w:val="96"/>
          <w:szCs w:val="9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rFonts w:ascii="Tahoma" w:hAnsi="Tahoma" w:cs="Tahoma"/>
          <w:b/>
          <w:bCs/>
          <w:color w:val="000000" w:themeColor="text1"/>
          <w:sz w:val="96"/>
          <w:szCs w:val="9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Akt</w:t>
      </w:r>
    </w:p>
    <w:p w14:paraId="7C6DFF2E" w14:textId="22E37CAD" w:rsidR="00832C57" w:rsidRPr="000249F0" w:rsidRDefault="00832C57" w:rsidP="00832C57">
      <w:pPr>
        <w:spacing w:after="0" w:line="240" w:lineRule="auto"/>
        <w:jc w:val="center"/>
        <w:rPr>
          <w:rFonts w:ascii="Tahoma" w:hAnsi="Tahoma" w:cs="Tahoma"/>
          <w:b/>
          <w:bCs/>
          <w:color w:val="000000" w:themeColor="text1"/>
          <w:sz w:val="96"/>
          <w:szCs w:val="96"/>
          <w:lang w:bidi="th-TH"/>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0C32C128" w14:textId="5A622BDD" w:rsidR="00832C57" w:rsidRPr="000249F0" w:rsidRDefault="00832C57" w:rsidP="00832C57">
      <w:pPr>
        <w:spacing w:after="0" w:line="240" w:lineRule="auto"/>
        <w:jc w:val="center"/>
        <w:rPr>
          <w:rFonts w:ascii="Tahoma" w:hAnsi="Tahoma" w:cs="Tahoma"/>
          <w:b/>
          <w:bCs/>
          <w:color w:val="000000" w:themeColor="text1"/>
          <w:sz w:val="96"/>
          <w:szCs w:val="96"/>
          <w:lang w:bidi="th-TH"/>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0249F0">
        <w:rPr>
          <w:rFonts w:ascii="Tahoma" w:hAnsi="Tahoma" w:cs="Tahoma"/>
          <w:b/>
          <w:bCs/>
          <w:color w:val="000000" w:themeColor="text1"/>
          <w:sz w:val="96"/>
          <w:szCs w:val="96"/>
          <w:lang w:bidi="th-TH"/>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Plädoyer</w:t>
      </w:r>
    </w:p>
    <w:p w14:paraId="5AED59C8" w14:textId="77777777" w:rsidR="00832C57" w:rsidRPr="00832C57" w:rsidRDefault="00832C57" w:rsidP="00832C57">
      <w:pPr>
        <w:spacing w:after="0" w:line="240" w:lineRule="auto"/>
        <w:jc w:val="center"/>
        <w:rPr>
          <w:rFonts w:ascii="Ravie" w:hAnsi="Ravie" w:cs="Arial"/>
          <w:b/>
          <w:bCs/>
          <w:sz w:val="96"/>
          <w:szCs w:val="96"/>
          <w:lang w:bidi="th-TH"/>
        </w:rPr>
      </w:pPr>
    </w:p>
    <w:p w14:paraId="5CB3103F" w14:textId="77777777" w:rsidR="00832C57" w:rsidRDefault="00832C57" w:rsidP="0045479B">
      <w:pPr>
        <w:spacing w:after="0" w:line="240" w:lineRule="auto"/>
        <w:jc w:val="both"/>
        <w:rPr>
          <w:rFonts w:ascii="Ravie" w:hAnsi="Ravie" w:cs="Arial"/>
          <w:sz w:val="40"/>
          <w:szCs w:val="40"/>
          <w:lang w:bidi="th-TH"/>
        </w:rPr>
      </w:pPr>
    </w:p>
    <w:p w14:paraId="2C1E0952" w14:textId="77777777" w:rsidR="00832C57" w:rsidRDefault="00832C57" w:rsidP="0045479B">
      <w:pPr>
        <w:spacing w:after="0" w:line="240" w:lineRule="auto"/>
        <w:jc w:val="both"/>
        <w:rPr>
          <w:rFonts w:ascii="Ravie" w:hAnsi="Ravie" w:cs="Arial"/>
          <w:sz w:val="40"/>
          <w:szCs w:val="40"/>
          <w:lang w:bidi="th-TH"/>
        </w:rPr>
      </w:pPr>
    </w:p>
    <w:p w14:paraId="35E957B4" w14:textId="3468CD7C" w:rsidR="00832C57" w:rsidRDefault="00832C57" w:rsidP="0045479B">
      <w:pPr>
        <w:spacing w:after="0" w:line="240" w:lineRule="auto"/>
        <w:jc w:val="both"/>
        <w:rPr>
          <w:rFonts w:ascii="Ravie" w:hAnsi="Ravie" w:cs="Arial"/>
          <w:sz w:val="40"/>
          <w:szCs w:val="40"/>
          <w:lang w:bidi="th-TH"/>
        </w:rPr>
      </w:pPr>
    </w:p>
    <w:p w14:paraId="339FDB60" w14:textId="77777777" w:rsidR="0007641F" w:rsidRDefault="0007641F" w:rsidP="0007641F">
      <w:pPr>
        <w:spacing w:after="0" w:line="240" w:lineRule="auto"/>
        <w:jc w:val="center"/>
        <w:rPr>
          <w:rFonts w:ascii="Ravie" w:hAnsi="Ravie" w:cs="Arial"/>
          <w:sz w:val="40"/>
          <w:szCs w:val="40"/>
          <w:lang w:bidi="th-TH"/>
        </w:rPr>
      </w:pPr>
    </w:p>
    <w:p w14:paraId="48372D33" w14:textId="77777777" w:rsidR="000249F0" w:rsidRDefault="000249F0" w:rsidP="0045479B">
      <w:pPr>
        <w:spacing w:after="0" w:line="240" w:lineRule="auto"/>
        <w:jc w:val="both"/>
        <w:rPr>
          <w:rFonts w:ascii="Ravie" w:hAnsi="Ravie" w:cs="Arial"/>
          <w:sz w:val="40"/>
          <w:szCs w:val="40"/>
          <w:lang w:bidi="th-TH"/>
        </w:rPr>
      </w:pPr>
    </w:p>
    <w:p w14:paraId="1933A2FA" w14:textId="77777777" w:rsidR="0007641F" w:rsidRDefault="0007641F" w:rsidP="0045479B">
      <w:pPr>
        <w:spacing w:after="0" w:line="240" w:lineRule="auto"/>
        <w:jc w:val="both"/>
        <w:rPr>
          <w:rFonts w:ascii="Tahoma" w:hAnsi="Tahoma" w:cs="Tahoma"/>
          <w:b/>
          <w:bCs/>
          <w:color w:val="000000" w:themeColor="text1"/>
          <w:sz w:val="40"/>
          <w:szCs w:val="40"/>
          <w:lang w:bidi="th-TH"/>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5D783485" w14:textId="7999B7F8" w:rsidR="0092378F" w:rsidRPr="000249F0" w:rsidRDefault="00013151" w:rsidP="0045479B">
      <w:pPr>
        <w:spacing w:after="0" w:line="240" w:lineRule="auto"/>
        <w:jc w:val="both"/>
        <w:rPr>
          <w:rFonts w:ascii="Tahoma" w:hAnsi="Tahoma" w:cs="Tahoma"/>
          <w:b/>
          <w:bCs/>
          <w:color w:val="000000" w:themeColor="text1"/>
          <w:sz w:val="40"/>
          <w:szCs w:val="40"/>
          <w:lang w:bidi="th-TH"/>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0249F0">
        <w:rPr>
          <w:rFonts w:ascii="Tahoma" w:hAnsi="Tahoma" w:cs="Tahoma"/>
          <w:b/>
          <w:bCs/>
          <w:color w:val="000000" w:themeColor="text1"/>
          <w:sz w:val="40"/>
          <w:szCs w:val="40"/>
          <w:lang w:bidi="th-TH"/>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lastRenderedPageBreak/>
        <w:t>Von BKK nach MUC</w:t>
      </w:r>
    </w:p>
    <w:p w14:paraId="2B605020" w14:textId="28EE9A1E" w:rsidR="00013151" w:rsidRPr="00EA5FE1" w:rsidRDefault="00013151" w:rsidP="0045479B">
      <w:pPr>
        <w:spacing w:after="0" w:line="240" w:lineRule="auto"/>
        <w:jc w:val="both"/>
        <w:rPr>
          <w:rFonts w:ascii="Book Antiqua" w:hAnsi="Book Antiqua" w:cs="Arial"/>
          <w:sz w:val="24"/>
          <w:szCs w:val="24"/>
          <w:lang w:bidi="th-TH"/>
        </w:rPr>
      </w:pPr>
    </w:p>
    <w:p w14:paraId="6D8CF2D0" w14:textId="77777777" w:rsidR="00E67EDE" w:rsidRPr="00E67EDE" w:rsidRDefault="00E67EDE" w:rsidP="00E67EDE">
      <w:pPr>
        <w:spacing w:after="0" w:line="240" w:lineRule="auto"/>
        <w:jc w:val="both"/>
        <w:rPr>
          <w:rFonts w:ascii="Book Antiqua" w:hAnsi="Book Antiqua" w:cs="Arial"/>
          <w:sz w:val="24"/>
          <w:szCs w:val="24"/>
          <w:lang w:bidi="th-TH"/>
        </w:rPr>
      </w:pPr>
      <w:r w:rsidRPr="00E67EDE">
        <w:rPr>
          <w:rFonts w:ascii="Book Antiqua" w:hAnsi="Book Antiqua" w:cs="Arial"/>
          <w:sz w:val="24"/>
          <w:szCs w:val="24"/>
          <w:lang w:bidi="th-TH"/>
        </w:rPr>
        <w:t>Vielflieger wissen, dass diese Abkürzung bedeutet, „von Bangkok nach München“.</w:t>
      </w:r>
    </w:p>
    <w:p w14:paraId="534C16BD" w14:textId="77777777" w:rsidR="00E67EDE" w:rsidRPr="00E67EDE" w:rsidRDefault="00E67EDE" w:rsidP="00E67EDE">
      <w:pPr>
        <w:spacing w:after="0" w:line="240" w:lineRule="auto"/>
        <w:jc w:val="both"/>
        <w:rPr>
          <w:rFonts w:ascii="Book Antiqua" w:hAnsi="Book Antiqua" w:cs="Arial"/>
          <w:sz w:val="24"/>
          <w:szCs w:val="24"/>
          <w:lang w:bidi="th-TH"/>
        </w:rPr>
      </w:pPr>
    </w:p>
    <w:p w14:paraId="29113032" w14:textId="0122E8F1" w:rsidR="00E67EDE" w:rsidRPr="00E67EDE" w:rsidRDefault="00E67EDE" w:rsidP="00E67EDE">
      <w:pPr>
        <w:spacing w:after="0" w:line="240" w:lineRule="auto"/>
        <w:jc w:val="both"/>
        <w:rPr>
          <w:rFonts w:ascii="Book Antiqua" w:hAnsi="Book Antiqua" w:cs="Arial"/>
          <w:sz w:val="24"/>
          <w:szCs w:val="24"/>
          <w:lang w:bidi="th-TH"/>
        </w:rPr>
      </w:pPr>
      <w:r w:rsidRPr="00E67EDE">
        <w:rPr>
          <w:rFonts w:ascii="Book Antiqua" w:hAnsi="Book Antiqua" w:cs="Arial"/>
          <w:sz w:val="24"/>
          <w:szCs w:val="24"/>
          <w:lang w:bidi="th-TH"/>
        </w:rPr>
        <w:t xml:space="preserve">Mein Gott, wie oft bin ich diese Strecke schon geflogen. Das erste Mal 1982 mit einem kleinen </w:t>
      </w:r>
      <w:r w:rsidR="00CF6288" w:rsidRPr="00E67EDE">
        <w:rPr>
          <w:rFonts w:ascii="Book Antiqua" w:hAnsi="Book Antiqua" w:cs="Arial"/>
          <w:sz w:val="24"/>
          <w:szCs w:val="24"/>
          <w:lang w:bidi="th-TH"/>
        </w:rPr>
        <w:t>thailändischen</w:t>
      </w:r>
      <w:r w:rsidRPr="00E67EDE">
        <w:rPr>
          <w:rFonts w:ascii="Book Antiqua" w:hAnsi="Book Antiqua" w:cs="Arial"/>
          <w:sz w:val="24"/>
          <w:szCs w:val="24"/>
          <w:lang w:bidi="th-TH"/>
        </w:rPr>
        <w:t xml:space="preserve"> Jungen, gerade mal 3 ½ Jahre alt, Wasserbauch, abgefaulten Zähnen. Zum Gotterbarmen sah der Kleine aus. Zudem hatte er in seinem Leben noch kein Wort gesprochen. Alle glaubten, er sei stumm.</w:t>
      </w:r>
    </w:p>
    <w:p w14:paraId="1372B859" w14:textId="77777777" w:rsidR="00E67EDE" w:rsidRPr="00E67EDE" w:rsidRDefault="00E67EDE" w:rsidP="00E67EDE">
      <w:pPr>
        <w:spacing w:after="0" w:line="240" w:lineRule="auto"/>
        <w:jc w:val="both"/>
        <w:rPr>
          <w:rFonts w:ascii="Book Antiqua" w:hAnsi="Book Antiqua" w:cs="Arial"/>
          <w:sz w:val="24"/>
          <w:szCs w:val="24"/>
          <w:lang w:bidi="th-TH"/>
        </w:rPr>
      </w:pPr>
    </w:p>
    <w:p w14:paraId="3316DB11" w14:textId="70EAF76C" w:rsidR="00E67EDE" w:rsidRPr="00E67EDE" w:rsidRDefault="00E67EDE" w:rsidP="00E67EDE">
      <w:pPr>
        <w:spacing w:after="0" w:line="240" w:lineRule="auto"/>
        <w:jc w:val="both"/>
        <w:rPr>
          <w:rFonts w:ascii="Book Antiqua" w:hAnsi="Book Antiqua" w:cs="Arial"/>
          <w:sz w:val="24"/>
          <w:szCs w:val="24"/>
          <w:lang w:bidi="th-TH"/>
        </w:rPr>
      </w:pPr>
      <w:r w:rsidRPr="00E67EDE">
        <w:rPr>
          <w:rFonts w:ascii="Book Antiqua" w:hAnsi="Book Antiqua" w:cs="Arial"/>
          <w:sz w:val="24"/>
          <w:szCs w:val="24"/>
          <w:lang w:bidi="th-TH"/>
        </w:rPr>
        <w:t xml:space="preserve">Ich habe ihn in Thailand adoptiert, musste aber im </w:t>
      </w:r>
      <w:r w:rsidR="00CF6288" w:rsidRPr="00E67EDE">
        <w:rPr>
          <w:rFonts w:ascii="Book Antiqua" w:hAnsi="Book Antiqua" w:cs="Arial"/>
          <w:sz w:val="24"/>
          <w:szCs w:val="24"/>
          <w:lang w:bidi="th-TH"/>
        </w:rPr>
        <w:t>thailändischen</w:t>
      </w:r>
      <w:r w:rsidRPr="00E67EDE">
        <w:rPr>
          <w:rFonts w:ascii="Book Antiqua" w:hAnsi="Book Antiqua" w:cs="Arial"/>
          <w:sz w:val="24"/>
          <w:szCs w:val="24"/>
          <w:lang w:bidi="th-TH"/>
        </w:rPr>
        <w:t xml:space="preserve"> Familienministerium die Verpflichtung eingehen, ihn nicht der siamesischen Kultur zu entziehen. </w:t>
      </w:r>
      <w:proofErr w:type="gramStart"/>
      <w:r w:rsidRPr="00E67EDE">
        <w:rPr>
          <w:rFonts w:ascii="Book Antiqua" w:hAnsi="Book Antiqua" w:cs="Arial"/>
          <w:sz w:val="24"/>
          <w:szCs w:val="24"/>
          <w:lang w:bidi="th-TH"/>
        </w:rPr>
        <w:t>Hab</w:t>
      </w:r>
      <w:proofErr w:type="gramEnd"/>
      <w:r w:rsidRPr="00E67EDE">
        <w:rPr>
          <w:rFonts w:ascii="Book Antiqua" w:hAnsi="Book Antiqua" w:cs="Arial"/>
          <w:sz w:val="24"/>
          <w:szCs w:val="24"/>
          <w:lang w:bidi="th-TH"/>
        </w:rPr>
        <w:t>‘ ich versprochen. Zwei Jahre später noch einmal, als ich den zweiten Thai aus den Slums von Kanchanaburi (Brücke am Kwai) adoptierte und mit nach Oeffingen bei Stuttgart nahm.</w:t>
      </w:r>
    </w:p>
    <w:p w14:paraId="0EDEDF84" w14:textId="77777777" w:rsidR="00E67EDE" w:rsidRPr="00E67EDE" w:rsidRDefault="00E67EDE" w:rsidP="00E67EDE">
      <w:pPr>
        <w:spacing w:after="0" w:line="240" w:lineRule="auto"/>
        <w:jc w:val="both"/>
        <w:rPr>
          <w:rFonts w:ascii="Book Antiqua" w:hAnsi="Book Antiqua" w:cs="Arial"/>
          <w:sz w:val="24"/>
          <w:szCs w:val="24"/>
          <w:lang w:bidi="th-TH"/>
        </w:rPr>
      </w:pPr>
    </w:p>
    <w:p w14:paraId="1731713F" w14:textId="77777777" w:rsidR="00E67EDE" w:rsidRPr="00E67EDE" w:rsidRDefault="00E67EDE" w:rsidP="00E67EDE">
      <w:pPr>
        <w:spacing w:after="0" w:line="240" w:lineRule="auto"/>
        <w:jc w:val="both"/>
        <w:rPr>
          <w:rFonts w:ascii="Book Antiqua" w:hAnsi="Book Antiqua" w:cs="Arial"/>
          <w:sz w:val="24"/>
          <w:szCs w:val="24"/>
          <w:lang w:bidi="th-TH"/>
        </w:rPr>
      </w:pPr>
      <w:r w:rsidRPr="00E67EDE">
        <w:rPr>
          <w:rFonts w:ascii="Book Antiqua" w:hAnsi="Book Antiqua" w:cs="Arial"/>
          <w:sz w:val="24"/>
          <w:szCs w:val="24"/>
          <w:lang w:bidi="th-TH"/>
        </w:rPr>
        <w:t>Ich war damals Major der Bundeswehr, hatte jeden Monat eine volle Lohntüte und verpflichtete mich selbst dazu, diesen Jungs in Deutschland Schule und Ausbildung zu geben, um sie mit diesem Know-how wieder in ihr Geburtsland zurückzuschicken.</w:t>
      </w:r>
    </w:p>
    <w:p w14:paraId="5ED22A64" w14:textId="77777777" w:rsidR="00E67EDE" w:rsidRPr="00E67EDE" w:rsidRDefault="00E67EDE" w:rsidP="00E67EDE">
      <w:pPr>
        <w:spacing w:after="0" w:line="240" w:lineRule="auto"/>
        <w:jc w:val="both"/>
        <w:rPr>
          <w:rFonts w:ascii="Book Antiqua" w:hAnsi="Book Antiqua" w:cs="Arial"/>
          <w:sz w:val="24"/>
          <w:szCs w:val="24"/>
          <w:lang w:bidi="th-TH"/>
        </w:rPr>
      </w:pPr>
    </w:p>
    <w:p w14:paraId="3A1D7C0A" w14:textId="7D65E8DE" w:rsidR="00E67EDE" w:rsidRPr="00E67EDE" w:rsidRDefault="00E67EDE" w:rsidP="00E67EDE">
      <w:pPr>
        <w:spacing w:after="0" w:line="240" w:lineRule="auto"/>
        <w:jc w:val="both"/>
        <w:rPr>
          <w:rFonts w:ascii="Book Antiqua" w:hAnsi="Book Antiqua" w:cs="Arial"/>
          <w:sz w:val="24"/>
          <w:szCs w:val="24"/>
          <w:lang w:bidi="th-TH"/>
        </w:rPr>
      </w:pPr>
      <w:r w:rsidRPr="00E67EDE">
        <w:rPr>
          <w:rFonts w:ascii="Book Antiqua" w:hAnsi="Book Antiqua" w:cs="Arial"/>
          <w:sz w:val="24"/>
          <w:szCs w:val="24"/>
          <w:lang w:bidi="th-TH"/>
        </w:rPr>
        <w:t>Ich betrachte das, als meine ganz persönliche Entwicklungshilfe für ein „Schwellenland“. Keine Gießkanne, keine Gelder in die Taschen korrupter Beamter, wie es die Regierung macht. Mein Konzept war einfach:</w:t>
      </w:r>
      <w:r>
        <w:rPr>
          <w:rFonts w:ascii="Book Antiqua" w:hAnsi="Book Antiqua" w:cs="Arial"/>
          <w:sz w:val="24"/>
          <w:szCs w:val="24"/>
          <w:lang w:bidi="th-TH"/>
        </w:rPr>
        <w:t xml:space="preserve"> </w:t>
      </w:r>
      <w:r w:rsidRPr="00E67EDE">
        <w:rPr>
          <w:rFonts w:ascii="Book Antiqua" w:hAnsi="Book Antiqua" w:cs="Arial"/>
          <w:sz w:val="24"/>
          <w:szCs w:val="24"/>
          <w:lang w:bidi="th-TH"/>
        </w:rPr>
        <w:lastRenderedPageBreak/>
        <w:t>Bildung vermitteln, Beispiel geben. Dies würde sich zum einen direkt auswirken und später einmal auf biologischen Weg vervielfältigen.</w:t>
      </w:r>
    </w:p>
    <w:p w14:paraId="182C6985" w14:textId="77777777" w:rsidR="00E67EDE" w:rsidRPr="00E67EDE" w:rsidRDefault="00E67EDE" w:rsidP="00E67EDE">
      <w:pPr>
        <w:spacing w:after="0" w:line="240" w:lineRule="auto"/>
        <w:jc w:val="both"/>
        <w:rPr>
          <w:rFonts w:ascii="Book Antiqua" w:hAnsi="Book Antiqua" w:cs="Arial"/>
          <w:sz w:val="24"/>
          <w:szCs w:val="24"/>
          <w:lang w:bidi="th-TH"/>
        </w:rPr>
      </w:pPr>
    </w:p>
    <w:p w14:paraId="7AD8DDA4" w14:textId="278EC825" w:rsidR="00E67EDE" w:rsidRPr="00E67EDE" w:rsidRDefault="00E67EDE" w:rsidP="00E67EDE">
      <w:pPr>
        <w:spacing w:after="0" w:line="240" w:lineRule="auto"/>
        <w:jc w:val="both"/>
        <w:rPr>
          <w:rFonts w:ascii="Book Antiqua" w:hAnsi="Book Antiqua" w:cs="Arial"/>
          <w:sz w:val="24"/>
          <w:szCs w:val="24"/>
          <w:lang w:bidi="th-TH"/>
        </w:rPr>
      </w:pPr>
      <w:r w:rsidRPr="00E67EDE">
        <w:rPr>
          <w:rFonts w:ascii="Book Antiqua" w:hAnsi="Book Antiqua" w:cs="Arial"/>
          <w:sz w:val="24"/>
          <w:szCs w:val="24"/>
          <w:lang w:bidi="th-TH"/>
        </w:rPr>
        <w:t xml:space="preserve">Passkontrolle: Was für ein Aufwand. Zuvor musste ich mir in Banglamung ein Re-Entry-Visum besorgen, sonst wäre ich bei der Rückkehr nicht mehr ins Land gekommen. Überhaupt: Ausländer </w:t>
      </w:r>
      <w:r w:rsidR="007F2F5E">
        <w:rPr>
          <w:rFonts w:ascii="Book Antiqua" w:hAnsi="Book Antiqua" w:cs="Arial"/>
          <w:sz w:val="24"/>
          <w:szCs w:val="24"/>
          <w:lang w:bidi="th-TH"/>
        </w:rPr>
        <w:t xml:space="preserve">in Thailand </w:t>
      </w:r>
      <w:r w:rsidRPr="00E67EDE">
        <w:rPr>
          <w:rFonts w:ascii="Book Antiqua" w:hAnsi="Book Antiqua" w:cs="Arial"/>
          <w:sz w:val="24"/>
          <w:szCs w:val="24"/>
          <w:lang w:bidi="th-TH"/>
        </w:rPr>
        <w:t xml:space="preserve">müssen jedes Jahr ihr Visum erneuern und als Sicherheit rund 20.000,-- Euro auf der Bank nachweisen. </w:t>
      </w:r>
    </w:p>
    <w:p w14:paraId="6CBBE3F9" w14:textId="77777777" w:rsidR="00E67EDE" w:rsidRPr="00E67EDE" w:rsidRDefault="00E67EDE" w:rsidP="00E67EDE">
      <w:pPr>
        <w:spacing w:after="0" w:line="240" w:lineRule="auto"/>
        <w:jc w:val="both"/>
        <w:rPr>
          <w:rFonts w:ascii="Book Antiqua" w:hAnsi="Book Antiqua" w:cs="Arial"/>
          <w:sz w:val="24"/>
          <w:szCs w:val="24"/>
          <w:lang w:bidi="th-TH"/>
        </w:rPr>
      </w:pPr>
    </w:p>
    <w:p w14:paraId="7F25A9FC" w14:textId="63262FFB" w:rsidR="00E67EDE" w:rsidRPr="00E67EDE" w:rsidRDefault="00E67EDE" w:rsidP="00E67EDE">
      <w:pPr>
        <w:spacing w:after="0" w:line="240" w:lineRule="auto"/>
        <w:jc w:val="both"/>
        <w:rPr>
          <w:rFonts w:ascii="Book Antiqua" w:hAnsi="Book Antiqua" w:cs="Arial"/>
          <w:sz w:val="24"/>
          <w:szCs w:val="24"/>
          <w:lang w:bidi="th-TH"/>
        </w:rPr>
      </w:pPr>
      <w:r w:rsidRPr="00E67EDE">
        <w:rPr>
          <w:rFonts w:ascii="Book Antiqua" w:hAnsi="Book Antiqua" w:cs="Arial"/>
          <w:sz w:val="24"/>
          <w:szCs w:val="24"/>
          <w:lang w:bidi="th-TH"/>
        </w:rPr>
        <w:t>Bei Ein- und Ausreise wird erst der Daumen gescannt, dann die Handfläche. Erst links, dann rechts. Stempel.</w:t>
      </w:r>
      <w:r w:rsidR="00CF6288">
        <w:rPr>
          <w:rFonts w:ascii="Book Antiqua" w:hAnsi="Book Antiqua" w:cs="Arial"/>
          <w:sz w:val="24"/>
          <w:szCs w:val="24"/>
          <w:lang w:bidi="th-TH"/>
        </w:rPr>
        <w:t xml:space="preserve"> Meine Menschenwürde ging dabei nicht verloren.</w:t>
      </w:r>
    </w:p>
    <w:p w14:paraId="62F7235A" w14:textId="77777777" w:rsidR="00E67EDE" w:rsidRPr="00E67EDE" w:rsidRDefault="00E67EDE" w:rsidP="00E67EDE">
      <w:pPr>
        <w:spacing w:after="0" w:line="240" w:lineRule="auto"/>
        <w:jc w:val="both"/>
        <w:rPr>
          <w:rFonts w:ascii="Book Antiqua" w:hAnsi="Book Antiqua" w:cs="Arial"/>
          <w:sz w:val="24"/>
          <w:szCs w:val="24"/>
          <w:lang w:bidi="th-TH"/>
        </w:rPr>
      </w:pPr>
    </w:p>
    <w:p w14:paraId="3E1428CF" w14:textId="17843567" w:rsidR="00E67EDE" w:rsidRPr="00E67EDE" w:rsidRDefault="00E67EDE" w:rsidP="00E67EDE">
      <w:pPr>
        <w:spacing w:after="0" w:line="240" w:lineRule="auto"/>
        <w:jc w:val="both"/>
        <w:rPr>
          <w:rFonts w:ascii="Book Antiqua" w:hAnsi="Book Antiqua" w:cs="Arial"/>
          <w:sz w:val="24"/>
          <w:szCs w:val="24"/>
          <w:lang w:bidi="th-TH"/>
        </w:rPr>
      </w:pPr>
      <w:r w:rsidRPr="00E67EDE">
        <w:rPr>
          <w:rFonts w:ascii="Book Antiqua" w:hAnsi="Book Antiqua" w:cs="Arial"/>
          <w:sz w:val="24"/>
          <w:szCs w:val="24"/>
          <w:lang w:bidi="th-TH"/>
        </w:rPr>
        <w:t xml:space="preserve">„Und in Deutschland? Da ist seit 2015 noch nicht mal ein Pass </w:t>
      </w:r>
      <w:proofErr w:type="gramStart"/>
      <w:r w:rsidRPr="00E67EDE">
        <w:rPr>
          <w:rFonts w:ascii="Book Antiqua" w:hAnsi="Book Antiqua" w:cs="Arial"/>
          <w:sz w:val="24"/>
          <w:szCs w:val="24"/>
          <w:lang w:bidi="th-TH"/>
        </w:rPr>
        <w:t>notwendig</w:t>
      </w:r>
      <w:proofErr w:type="gramEnd"/>
      <w:r w:rsidRPr="00E67EDE">
        <w:rPr>
          <w:rFonts w:ascii="Book Antiqua" w:hAnsi="Book Antiqua" w:cs="Arial"/>
          <w:sz w:val="24"/>
          <w:szCs w:val="24"/>
          <w:lang w:bidi="th-TH"/>
        </w:rPr>
        <w:t xml:space="preserve"> um einreisen zu können“, sinniere ich über den Rechtsbruch von Kanzlerin Angela Mer</w:t>
      </w:r>
      <w:r w:rsidR="00CF6288">
        <w:rPr>
          <w:rFonts w:ascii="Book Antiqua" w:hAnsi="Book Antiqua" w:cs="Arial"/>
          <w:sz w:val="24"/>
          <w:szCs w:val="24"/>
          <w:lang w:bidi="th-TH"/>
        </w:rPr>
        <w:t>k</w:t>
      </w:r>
      <w:r w:rsidRPr="00E67EDE">
        <w:rPr>
          <w:rFonts w:ascii="Book Antiqua" w:hAnsi="Book Antiqua" w:cs="Arial"/>
          <w:sz w:val="24"/>
          <w:szCs w:val="24"/>
          <w:lang w:bidi="th-TH"/>
        </w:rPr>
        <w:t>el, der nun schon ins fünfte Jahr geht.</w:t>
      </w:r>
    </w:p>
    <w:p w14:paraId="266E635E" w14:textId="77777777" w:rsidR="00E67EDE" w:rsidRPr="00E67EDE" w:rsidRDefault="00E67EDE" w:rsidP="00E67EDE">
      <w:pPr>
        <w:spacing w:after="0" w:line="240" w:lineRule="auto"/>
        <w:jc w:val="both"/>
        <w:rPr>
          <w:rFonts w:ascii="Book Antiqua" w:hAnsi="Book Antiqua" w:cs="Arial"/>
          <w:sz w:val="24"/>
          <w:szCs w:val="24"/>
          <w:lang w:bidi="th-TH"/>
        </w:rPr>
      </w:pPr>
    </w:p>
    <w:p w14:paraId="73E6E2A4" w14:textId="77777777" w:rsidR="00E67EDE" w:rsidRPr="00E67EDE" w:rsidRDefault="00E67EDE" w:rsidP="00E67EDE">
      <w:pPr>
        <w:spacing w:after="0" w:line="240" w:lineRule="auto"/>
        <w:jc w:val="both"/>
        <w:rPr>
          <w:rFonts w:ascii="Book Antiqua" w:hAnsi="Book Antiqua" w:cs="Arial"/>
          <w:sz w:val="24"/>
          <w:szCs w:val="24"/>
          <w:lang w:bidi="th-TH"/>
        </w:rPr>
      </w:pPr>
      <w:r w:rsidRPr="00E67EDE">
        <w:rPr>
          <w:rFonts w:ascii="Book Antiqua" w:hAnsi="Book Antiqua" w:cs="Arial"/>
          <w:sz w:val="24"/>
          <w:szCs w:val="24"/>
          <w:lang w:bidi="th-TH"/>
        </w:rPr>
        <w:t xml:space="preserve">„Boarding Flight </w:t>
      </w:r>
      <w:proofErr w:type="spellStart"/>
      <w:r w:rsidRPr="00E67EDE">
        <w:rPr>
          <w:rFonts w:ascii="Book Antiqua" w:hAnsi="Book Antiqua" w:cs="Arial"/>
          <w:sz w:val="24"/>
          <w:szCs w:val="24"/>
          <w:lang w:bidi="th-TH"/>
        </w:rPr>
        <w:t>No</w:t>
      </w:r>
      <w:proofErr w:type="spellEnd"/>
      <w:r w:rsidRPr="00E67EDE">
        <w:rPr>
          <w:rFonts w:ascii="Book Antiqua" w:hAnsi="Book Antiqua" w:cs="Arial"/>
          <w:sz w:val="24"/>
          <w:szCs w:val="24"/>
          <w:lang w:bidi="th-TH"/>
        </w:rPr>
        <w:t xml:space="preserve">. TG 924 </w:t>
      </w:r>
      <w:proofErr w:type="spellStart"/>
      <w:r w:rsidRPr="00E67EDE">
        <w:rPr>
          <w:rFonts w:ascii="Book Antiqua" w:hAnsi="Book Antiqua" w:cs="Arial"/>
          <w:sz w:val="24"/>
          <w:szCs w:val="24"/>
          <w:lang w:bidi="th-TH"/>
        </w:rPr>
        <w:t>to</w:t>
      </w:r>
      <w:proofErr w:type="spellEnd"/>
      <w:r w:rsidRPr="00E67EDE">
        <w:rPr>
          <w:rFonts w:ascii="Book Antiqua" w:hAnsi="Book Antiqua" w:cs="Arial"/>
          <w:sz w:val="24"/>
          <w:szCs w:val="24"/>
          <w:lang w:bidi="th-TH"/>
        </w:rPr>
        <w:t xml:space="preserve"> </w:t>
      </w:r>
      <w:proofErr w:type="spellStart"/>
      <w:r w:rsidRPr="00E67EDE">
        <w:rPr>
          <w:rFonts w:ascii="Book Antiqua" w:hAnsi="Book Antiqua" w:cs="Arial"/>
          <w:sz w:val="24"/>
          <w:szCs w:val="24"/>
          <w:lang w:bidi="th-TH"/>
        </w:rPr>
        <w:t>Munic</w:t>
      </w:r>
      <w:proofErr w:type="spellEnd"/>
      <w:r w:rsidRPr="00E67EDE">
        <w:rPr>
          <w:rFonts w:ascii="Book Antiqua" w:hAnsi="Book Antiqua" w:cs="Arial"/>
          <w:sz w:val="24"/>
          <w:szCs w:val="24"/>
          <w:lang w:bidi="th-TH"/>
        </w:rPr>
        <w:t>“, holt mich ein krächzender Lautsprecher in die Gegenwart zurück. Es ist Mitternacht.</w:t>
      </w:r>
    </w:p>
    <w:p w14:paraId="7B919114" w14:textId="77777777" w:rsidR="00E67EDE" w:rsidRPr="00E67EDE" w:rsidRDefault="00E67EDE" w:rsidP="00E67EDE">
      <w:pPr>
        <w:spacing w:after="0" w:line="240" w:lineRule="auto"/>
        <w:jc w:val="both"/>
        <w:rPr>
          <w:rFonts w:ascii="Book Antiqua" w:hAnsi="Book Antiqua" w:cs="Arial"/>
          <w:sz w:val="24"/>
          <w:szCs w:val="24"/>
          <w:lang w:bidi="th-TH"/>
        </w:rPr>
      </w:pPr>
    </w:p>
    <w:p w14:paraId="1A77B4DD" w14:textId="75D51A9D" w:rsidR="00E67EDE" w:rsidRPr="00E67EDE" w:rsidRDefault="00E67EDE" w:rsidP="00E67EDE">
      <w:pPr>
        <w:spacing w:after="0" w:line="240" w:lineRule="auto"/>
        <w:jc w:val="both"/>
        <w:rPr>
          <w:rFonts w:ascii="Book Antiqua" w:hAnsi="Book Antiqua" w:cs="Arial"/>
          <w:sz w:val="24"/>
          <w:szCs w:val="24"/>
          <w:lang w:bidi="th-TH"/>
        </w:rPr>
      </w:pPr>
      <w:r w:rsidRPr="00E67EDE">
        <w:rPr>
          <w:rFonts w:ascii="Book Antiqua" w:hAnsi="Book Antiqua" w:cs="Arial"/>
          <w:sz w:val="24"/>
          <w:szCs w:val="24"/>
          <w:lang w:bidi="th-TH"/>
        </w:rPr>
        <w:t xml:space="preserve">Ich fistle nach meinem Boarding Pass und mache mich auf zum Abflug-Gate. Ich hatte ein </w:t>
      </w:r>
      <w:proofErr w:type="spellStart"/>
      <w:r w:rsidRPr="00E67EDE">
        <w:rPr>
          <w:rFonts w:ascii="Book Antiqua" w:hAnsi="Book Antiqua" w:cs="Arial"/>
          <w:sz w:val="24"/>
          <w:szCs w:val="24"/>
          <w:lang w:bidi="th-TH"/>
        </w:rPr>
        <w:t>One</w:t>
      </w:r>
      <w:proofErr w:type="spellEnd"/>
      <w:r w:rsidRPr="00E67EDE">
        <w:rPr>
          <w:rFonts w:ascii="Book Antiqua" w:hAnsi="Book Antiqua" w:cs="Arial"/>
          <w:sz w:val="24"/>
          <w:szCs w:val="24"/>
          <w:lang w:bidi="th-TH"/>
        </w:rPr>
        <w:t>-Way-Ticket nach München für 356,65 Euro gebucht. Rückflug offen, weil ich nicht wusste, was mich an der Isar erwarten würde, denn: Ich hatte vom dortigen Amtsgericht in der Nymphenburger Straße 16 eine Vorladung erhalten.</w:t>
      </w:r>
    </w:p>
    <w:p w14:paraId="7FD2DAB1" w14:textId="77777777" w:rsidR="00E67EDE" w:rsidRDefault="00E67EDE" w:rsidP="00E67EDE">
      <w:pPr>
        <w:spacing w:after="0" w:line="240" w:lineRule="auto"/>
        <w:jc w:val="both"/>
        <w:rPr>
          <w:rFonts w:ascii="Book Antiqua" w:hAnsi="Book Antiqua" w:cs="Arial"/>
          <w:sz w:val="24"/>
          <w:szCs w:val="24"/>
          <w:lang w:bidi="th-TH"/>
        </w:rPr>
      </w:pPr>
      <w:r w:rsidRPr="00E67EDE">
        <w:rPr>
          <w:rFonts w:ascii="Book Antiqua" w:hAnsi="Book Antiqua" w:cs="Arial"/>
          <w:sz w:val="24"/>
          <w:szCs w:val="24"/>
          <w:lang w:bidi="th-TH"/>
        </w:rPr>
        <w:t>Vorwurf: „Gewaltdarstellung.“</w:t>
      </w:r>
    </w:p>
    <w:p w14:paraId="0249B0ED" w14:textId="77777777" w:rsidR="00E67EDE" w:rsidRDefault="00E67EDE" w:rsidP="00E67EDE">
      <w:pPr>
        <w:spacing w:after="0" w:line="240" w:lineRule="auto"/>
        <w:jc w:val="both"/>
        <w:rPr>
          <w:rFonts w:ascii="Book Antiqua" w:hAnsi="Book Antiqua" w:cs="Arial"/>
          <w:sz w:val="24"/>
          <w:szCs w:val="24"/>
          <w:lang w:bidi="th-TH"/>
        </w:rPr>
      </w:pPr>
    </w:p>
    <w:p w14:paraId="6F889577" w14:textId="4167A767" w:rsidR="00486439" w:rsidRDefault="00486439"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Wer mich kennt, weiß, wie absurd es ist, mich mit Gewalt in Verbindung zu bringen. Aber die Münchner Staatsanwaltschaft und die Münchner Richter kannten mich eben noch nicht. Sie sollten mich kennenlernen.</w:t>
      </w:r>
    </w:p>
    <w:p w14:paraId="408DE7D2" w14:textId="77777777" w:rsidR="00CF6288" w:rsidRPr="00EA5FE1" w:rsidRDefault="00CF6288" w:rsidP="0045479B">
      <w:pPr>
        <w:spacing w:after="0" w:line="240" w:lineRule="auto"/>
        <w:jc w:val="both"/>
        <w:rPr>
          <w:rFonts w:ascii="Book Antiqua" w:hAnsi="Book Antiqua" w:cs="Arial"/>
          <w:sz w:val="24"/>
          <w:szCs w:val="24"/>
          <w:lang w:bidi="th-TH"/>
        </w:rPr>
      </w:pPr>
    </w:p>
    <w:p w14:paraId="738F4919" w14:textId="35C922B5" w:rsidR="005903CA" w:rsidRPr="00EA5FE1" w:rsidRDefault="00486439"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Pünktlich um 0:50 rollt die Boeing 777-300 auf die Startbahn des Flughafens Suvarnabhumi. Minuten später presst mich der Schub </w:t>
      </w:r>
      <w:r w:rsidR="005903CA" w:rsidRPr="00EA5FE1">
        <w:rPr>
          <w:rFonts w:ascii="Book Antiqua" w:hAnsi="Book Antiqua" w:cs="Arial"/>
          <w:sz w:val="24"/>
          <w:szCs w:val="24"/>
          <w:lang w:bidi="th-TH"/>
        </w:rPr>
        <w:t xml:space="preserve">von zwei Triebwerken mit insgesamt </w:t>
      </w:r>
      <w:r w:rsidRPr="00EA5FE1">
        <w:rPr>
          <w:rFonts w:ascii="Book Antiqua" w:hAnsi="Book Antiqua" w:cs="Arial"/>
          <w:sz w:val="24"/>
          <w:szCs w:val="24"/>
          <w:lang w:bidi="th-TH"/>
        </w:rPr>
        <w:t xml:space="preserve"> </w:t>
      </w:r>
      <w:r w:rsidR="00FF5E6D" w:rsidRPr="00EA5FE1">
        <w:rPr>
          <w:rFonts w:ascii="Book Antiqua" w:hAnsi="Book Antiqua" w:cs="Arial"/>
          <w:sz w:val="24"/>
          <w:szCs w:val="24"/>
          <w:lang w:bidi="th-TH"/>
        </w:rPr>
        <w:t xml:space="preserve">175.000 PS in </w:t>
      </w:r>
      <w:r w:rsidR="005903CA" w:rsidRPr="00EA5FE1">
        <w:rPr>
          <w:rFonts w:ascii="Book Antiqua" w:hAnsi="Book Antiqua" w:cs="Arial"/>
          <w:sz w:val="24"/>
          <w:szCs w:val="24"/>
          <w:lang w:bidi="th-TH"/>
        </w:rPr>
        <w:t xml:space="preserve">den Sitz Nr. 46 A. Ich nehme immer einen Fensterplatz, weil man sich hier an die Wandung des Fliegers anlehnen kann, um besser schlafen zu können. Doch </w:t>
      </w:r>
      <w:r w:rsidR="002A44F6" w:rsidRPr="00EA5FE1">
        <w:rPr>
          <w:rFonts w:ascii="Book Antiqua" w:hAnsi="Book Antiqua" w:cs="Arial"/>
          <w:sz w:val="24"/>
          <w:szCs w:val="24"/>
          <w:lang w:bidi="th-TH"/>
        </w:rPr>
        <w:t>an</w:t>
      </w:r>
      <w:r w:rsidR="005903CA" w:rsidRPr="00EA5FE1">
        <w:rPr>
          <w:rFonts w:ascii="Book Antiqua" w:hAnsi="Book Antiqua" w:cs="Arial"/>
          <w:sz w:val="24"/>
          <w:szCs w:val="24"/>
          <w:lang w:bidi="th-TH"/>
        </w:rPr>
        <w:t xml:space="preserve"> diesem 19. Juli 2019 </w:t>
      </w:r>
      <w:r w:rsidR="002D534B">
        <w:rPr>
          <w:rFonts w:ascii="Book Antiqua" w:hAnsi="Book Antiqua" w:cs="Arial"/>
          <w:sz w:val="24"/>
          <w:szCs w:val="24"/>
          <w:lang w:bidi="th-TH"/>
        </w:rPr>
        <w:t>ist</w:t>
      </w:r>
      <w:r w:rsidR="005903CA" w:rsidRPr="00EA5FE1">
        <w:rPr>
          <w:rFonts w:ascii="Book Antiqua" w:hAnsi="Book Antiqua" w:cs="Arial"/>
          <w:sz w:val="24"/>
          <w:szCs w:val="24"/>
          <w:lang w:bidi="th-TH"/>
        </w:rPr>
        <w:t xml:space="preserve"> an Schlaf nicht zu denken. </w:t>
      </w:r>
    </w:p>
    <w:p w14:paraId="11033FD7" w14:textId="77777777" w:rsidR="00D842FA" w:rsidRPr="00EA5FE1" w:rsidRDefault="00D842FA" w:rsidP="0045479B">
      <w:pPr>
        <w:spacing w:after="0" w:line="240" w:lineRule="auto"/>
        <w:jc w:val="both"/>
        <w:rPr>
          <w:rFonts w:ascii="Book Antiqua" w:hAnsi="Book Antiqua" w:cs="Arial"/>
          <w:sz w:val="24"/>
          <w:szCs w:val="24"/>
          <w:lang w:bidi="th-TH"/>
        </w:rPr>
      </w:pPr>
    </w:p>
    <w:p w14:paraId="6684532C" w14:textId="5353B772" w:rsidR="006E1394" w:rsidRPr="00EA5FE1" w:rsidRDefault="000626D2"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Ich hatte die Gerichtsakte mit ins Handgepäck genommen</w:t>
      </w:r>
      <w:r w:rsidR="00DE5009">
        <w:rPr>
          <w:rFonts w:ascii="Book Antiqua" w:hAnsi="Book Antiqua" w:cs="Arial"/>
          <w:sz w:val="24"/>
          <w:szCs w:val="24"/>
          <w:lang w:bidi="th-TH"/>
        </w:rPr>
        <w:t>.</w:t>
      </w:r>
      <w:r w:rsidRPr="00EA5FE1">
        <w:rPr>
          <w:rFonts w:ascii="Book Antiqua" w:hAnsi="Book Antiqua" w:cs="Arial"/>
          <w:sz w:val="24"/>
          <w:szCs w:val="24"/>
          <w:lang w:bidi="th-TH"/>
        </w:rPr>
        <w:t xml:space="preserve"> </w:t>
      </w:r>
      <w:r w:rsidR="00DE5009">
        <w:rPr>
          <w:rFonts w:ascii="Book Antiqua" w:hAnsi="Book Antiqua" w:cs="Arial"/>
          <w:sz w:val="24"/>
          <w:szCs w:val="24"/>
          <w:lang w:bidi="th-TH"/>
        </w:rPr>
        <w:t>Aktenzeichen:</w:t>
      </w:r>
      <w:r w:rsidRPr="00EA5FE1">
        <w:rPr>
          <w:rFonts w:ascii="Book Antiqua" w:hAnsi="Book Antiqua" w:cs="Arial"/>
          <w:sz w:val="24"/>
          <w:szCs w:val="24"/>
          <w:lang w:bidi="th-TH"/>
        </w:rPr>
        <w:t xml:space="preserve"> 845 CS 112 </w:t>
      </w:r>
      <w:proofErr w:type="spellStart"/>
      <w:r w:rsidRPr="00EA5FE1">
        <w:rPr>
          <w:rFonts w:ascii="Book Antiqua" w:hAnsi="Book Antiqua" w:cs="Arial"/>
          <w:sz w:val="24"/>
          <w:szCs w:val="24"/>
          <w:lang w:bidi="th-TH"/>
        </w:rPr>
        <w:t>Js</w:t>
      </w:r>
      <w:proofErr w:type="spellEnd"/>
      <w:r w:rsidRPr="00EA5FE1">
        <w:rPr>
          <w:rFonts w:ascii="Book Antiqua" w:hAnsi="Book Antiqua" w:cs="Arial"/>
          <w:sz w:val="24"/>
          <w:szCs w:val="24"/>
          <w:lang w:bidi="th-TH"/>
        </w:rPr>
        <w:t xml:space="preserve"> 157749/17</w:t>
      </w:r>
    </w:p>
    <w:p w14:paraId="51C4B2A6" w14:textId="767ACD41" w:rsidR="00EE250E" w:rsidRPr="00EA5FE1" w:rsidRDefault="00EE250E"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Nach dem Curry-Chicken und einem Glas Rotwein öffne ich den Leitz-Ordner, g</w:t>
      </w:r>
      <w:r w:rsidR="002D534B">
        <w:rPr>
          <w:rFonts w:ascii="Book Antiqua" w:hAnsi="Book Antiqua" w:cs="Arial"/>
          <w:sz w:val="24"/>
          <w:szCs w:val="24"/>
          <w:lang w:bidi="th-TH"/>
        </w:rPr>
        <w:t>ehe</w:t>
      </w:r>
      <w:r w:rsidRPr="00EA5FE1">
        <w:rPr>
          <w:rFonts w:ascii="Book Antiqua" w:hAnsi="Book Antiqua" w:cs="Arial"/>
          <w:sz w:val="24"/>
          <w:szCs w:val="24"/>
          <w:lang w:bidi="th-TH"/>
        </w:rPr>
        <w:t xml:space="preserve"> Punkt für Punkt die </w:t>
      </w:r>
      <w:r w:rsidR="00834535" w:rsidRPr="00EA5FE1">
        <w:rPr>
          <w:rFonts w:ascii="Book Antiqua" w:hAnsi="Book Antiqua" w:cs="Arial"/>
          <w:sz w:val="24"/>
          <w:szCs w:val="24"/>
          <w:lang w:bidi="th-TH"/>
        </w:rPr>
        <w:t>An</w:t>
      </w:r>
      <w:r w:rsidRPr="00EA5FE1">
        <w:rPr>
          <w:rFonts w:ascii="Book Antiqua" w:hAnsi="Book Antiqua" w:cs="Arial"/>
          <w:sz w:val="24"/>
          <w:szCs w:val="24"/>
          <w:lang w:bidi="th-TH"/>
        </w:rPr>
        <w:t xml:space="preserve">klage durch. Ich hatte daheim in Banglamung alles penibel vorbereitet und ausgedruckt. Jetzt galt es, die letzten handschriftlichen Korrekturen anzubringen und mir die wichtigsten Punkte einzuprägen. </w:t>
      </w:r>
    </w:p>
    <w:p w14:paraId="00D7FC43" w14:textId="78F54E02" w:rsidR="00DB174F" w:rsidRPr="00EA5FE1" w:rsidRDefault="00DB174F" w:rsidP="0045479B">
      <w:pPr>
        <w:spacing w:after="0" w:line="240" w:lineRule="auto"/>
        <w:jc w:val="both"/>
        <w:rPr>
          <w:rFonts w:ascii="Book Antiqua" w:hAnsi="Book Antiqua" w:cs="Arial"/>
          <w:sz w:val="24"/>
          <w:szCs w:val="24"/>
          <w:lang w:bidi="th-TH"/>
        </w:rPr>
      </w:pPr>
    </w:p>
    <w:p w14:paraId="66E722DE" w14:textId="2A79DA6C" w:rsidR="00CA47E0" w:rsidRPr="00EA5FE1" w:rsidRDefault="00DB174F"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Unter mir ein leuchtender Punkt. Ein Schiff in der </w:t>
      </w:r>
      <w:proofErr w:type="spellStart"/>
      <w:r w:rsidRPr="00EA5FE1">
        <w:rPr>
          <w:rFonts w:ascii="Book Antiqua" w:hAnsi="Book Antiqua" w:cs="Arial"/>
          <w:sz w:val="24"/>
          <w:szCs w:val="24"/>
          <w:lang w:bidi="th-TH"/>
        </w:rPr>
        <w:t>A</w:t>
      </w:r>
      <w:r w:rsidR="00DE5009">
        <w:rPr>
          <w:rFonts w:ascii="Book Antiqua" w:hAnsi="Book Antiqua" w:cs="Arial"/>
          <w:sz w:val="24"/>
          <w:szCs w:val="24"/>
          <w:lang w:bidi="th-TH"/>
        </w:rPr>
        <w:t>n</w:t>
      </w:r>
      <w:r w:rsidRPr="00EA5FE1">
        <w:rPr>
          <w:rFonts w:ascii="Book Antiqua" w:hAnsi="Book Antiqua" w:cs="Arial"/>
          <w:sz w:val="24"/>
          <w:szCs w:val="24"/>
          <w:lang w:bidi="th-TH"/>
        </w:rPr>
        <w:t>daman</w:t>
      </w:r>
      <w:proofErr w:type="spellEnd"/>
      <w:r w:rsidRPr="00EA5FE1">
        <w:rPr>
          <w:rFonts w:ascii="Book Antiqua" w:hAnsi="Book Antiqua" w:cs="Arial"/>
          <w:sz w:val="24"/>
          <w:szCs w:val="24"/>
          <w:lang w:bidi="th-TH"/>
        </w:rPr>
        <w:t xml:space="preserve">-See. Knapp fünfzehn Jahre </w:t>
      </w:r>
      <w:r w:rsidR="002D534B">
        <w:rPr>
          <w:rFonts w:ascii="Book Antiqua" w:hAnsi="Book Antiqua" w:cs="Arial"/>
          <w:sz w:val="24"/>
          <w:szCs w:val="24"/>
          <w:lang w:bidi="th-TH"/>
        </w:rPr>
        <w:t>ist</w:t>
      </w:r>
      <w:r w:rsidRPr="00EA5FE1">
        <w:rPr>
          <w:rFonts w:ascii="Book Antiqua" w:hAnsi="Book Antiqua" w:cs="Arial"/>
          <w:sz w:val="24"/>
          <w:szCs w:val="24"/>
          <w:lang w:bidi="th-TH"/>
        </w:rPr>
        <w:t xml:space="preserve"> es jetzt her, dass hier ein Tsunami die Strandlinie von Thailand verwüstete. 2</w:t>
      </w:r>
      <w:r w:rsidR="00CA47E0" w:rsidRPr="00EA5FE1">
        <w:rPr>
          <w:rFonts w:ascii="Book Antiqua" w:hAnsi="Book Antiqua" w:cs="Arial"/>
          <w:sz w:val="24"/>
          <w:szCs w:val="24"/>
          <w:lang w:bidi="th-TH"/>
        </w:rPr>
        <w:t>3</w:t>
      </w:r>
      <w:r w:rsidRPr="00EA5FE1">
        <w:rPr>
          <w:rFonts w:ascii="Book Antiqua" w:hAnsi="Book Antiqua" w:cs="Arial"/>
          <w:sz w:val="24"/>
          <w:szCs w:val="24"/>
          <w:lang w:bidi="th-TH"/>
        </w:rPr>
        <w:t xml:space="preserve">0.000 Tote hatte man nach dem Tsunami </w:t>
      </w:r>
      <w:r w:rsidR="00CA47E0" w:rsidRPr="00EA5FE1">
        <w:rPr>
          <w:rFonts w:ascii="Book Antiqua" w:hAnsi="Book Antiqua" w:cs="Arial"/>
          <w:sz w:val="24"/>
          <w:szCs w:val="24"/>
          <w:lang w:bidi="th-TH"/>
        </w:rPr>
        <w:t>am 26. Dezember</w:t>
      </w:r>
      <w:r w:rsidRPr="00EA5FE1">
        <w:rPr>
          <w:rFonts w:ascii="Book Antiqua" w:hAnsi="Book Antiqua" w:cs="Arial"/>
          <w:sz w:val="24"/>
          <w:szCs w:val="24"/>
          <w:lang w:bidi="th-TH"/>
        </w:rPr>
        <w:t xml:space="preserve"> 2004 gezählt. </w:t>
      </w:r>
      <w:r w:rsidR="00CA47E0" w:rsidRPr="00EA5FE1">
        <w:rPr>
          <w:rFonts w:ascii="Book Antiqua" w:hAnsi="Book Antiqua" w:cs="Arial"/>
          <w:sz w:val="24"/>
          <w:szCs w:val="24"/>
          <w:lang w:bidi="th-TH"/>
        </w:rPr>
        <w:t>Damals ha</w:t>
      </w:r>
      <w:r w:rsidR="002D534B">
        <w:rPr>
          <w:rFonts w:ascii="Book Antiqua" w:hAnsi="Book Antiqua" w:cs="Arial"/>
          <w:sz w:val="24"/>
          <w:szCs w:val="24"/>
          <w:lang w:bidi="th-TH"/>
        </w:rPr>
        <w:t>t</w:t>
      </w:r>
      <w:r w:rsidR="00CA47E0" w:rsidRPr="00EA5FE1">
        <w:rPr>
          <w:rFonts w:ascii="Book Antiqua" w:hAnsi="Book Antiqua" w:cs="Arial"/>
          <w:sz w:val="24"/>
          <w:szCs w:val="24"/>
          <w:lang w:bidi="th-TH"/>
        </w:rPr>
        <w:t>t</w:t>
      </w:r>
      <w:r w:rsidR="002D534B">
        <w:rPr>
          <w:rFonts w:ascii="Book Antiqua" w:hAnsi="Book Antiqua" w:cs="Arial"/>
          <w:sz w:val="24"/>
          <w:szCs w:val="24"/>
          <w:lang w:bidi="th-TH"/>
        </w:rPr>
        <w:t>e</w:t>
      </w:r>
      <w:r w:rsidR="00CA47E0" w:rsidRPr="00EA5FE1">
        <w:rPr>
          <w:rFonts w:ascii="Book Antiqua" w:hAnsi="Book Antiqua" w:cs="Arial"/>
          <w:sz w:val="24"/>
          <w:szCs w:val="24"/>
          <w:lang w:bidi="th-TH"/>
        </w:rPr>
        <w:t xml:space="preserve"> mein Sohn Willi seine erste Bewährungsprobe als Manager bestanden. Er hatte ein ganzes Dorf mit 50 Häuser aufgebaut, 20 </w:t>
      </w:r>
      <w:r w:rsidR="00CA47E0" w:rsidRPr="00EA5FE1">
        <w:rPr>
          <w:rFonts w:ascii="Book Antiqua" w:hAnsi="Book Antiqua" w:cs="Arial"/>
          <w:sz w:val="24"/>
          <w:szCs w:val="24"/>
          <w:lang w:bidi="th-TH"/>
        </w:rPr>
        <w:lastRenderedPageBreak/>
        <w:t xml:space="preserve">Boote auf Kiel gelegt, damit die Fischer von Ban Bangsak wieder ihrer Arbeit nachgehen konnten. </w:t>
      </w:r>
    </w:p>
    <w:p w14:paraId="25D32C70" w14:textId="77777777" w:rsidR="00CA47E0" w:rsidRPr="00EA5FE1" w:rsidRDefault="00CA47E0" w:rsidP="0045479B">
      <w:pPr>
        <w:spacing w:after="0" w:line="240" w:lineRule="auto"/>
        <w:jc w:val="both"/>
        <w:rPr>
          <w:rFonts w:ascii="Book Antiqua" w:hAnsi="Book Antiqua" w:cs="Arial"/>
          <w:sz w:val="24"/>
          <w:szCs w:val="24"/>
          <w:lang w:bidi="th-TH"/>
        </w:rPr>
      </w:pPr>
    </w:p>
    <w:p w14:paraId="75BEA15B" w14:textId="424BD766" w:rsidR="00DB174F" w:rsidRPr="00EA5FE1" w:rsidRDefault="00CA47E0"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Und jetzt fliege ich über dieses Meer nach Deutschland zum unsinnigsten Gerichtstermin, den man sich vorstellen kann. </w:t>
      </w:r>
      <w:r w:rsidR="00F83EFE" w:rsidRPr="00EA5FE1">
        <w:rPr>
          <w:rFonts w:ascii="Book Antiqua" w:hAnsi="Book Antiqua" w:cs="Arial"/>
          <w:sz w:val="24"/>
          <w:szCs w:val="24"/>
          <w:lang w:bidi="th-TH"/>
        </w:rPr>
        <w:t xml:space="preserve">Der Tathergang ist so simpel, wie er nicht simpler sein könnte. Und jetzt halte ich einen Aktenordner mit gut und gern 300 Seiten in der Hand. </w:t>
      </w:r>
    </w:p>
    <w:p w14:paraId="710079FD" w14:textId="3A54E0FD" w:rsidR="00F83EFE" w:rsidRPr="00EA5FE1" w:rsidRDefault="00F83EFE" w:rsidP="0045479B">
      <w:pPr>
        <w:spacing w:after="0" w:line="240" w:lineRule="auto"/>
        <w:jc w:val="both"/>
        <w:rPr>
          <w:rFonts w:ascii="Book Antiqua" w:hAnsi="Book Antiqua" w:cs="Arial"/>
          <w:sz w:val="24"/>
          <w:szCs w:val="24"/>
          <w:lang w:bidi="th-TH"/>
        </w:rPr>
      </w:pPr>
    </w:p>
    <w:p w14:paraId="654809F9" w14:textId="673FD55F" w:rsidR="00F83EFE" w:rsidRPr="00EA5FE1" w:rsidRDefault="00F83EFE"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Was war passiert?</w:t>
      </w:r>
    </w:p>
    <w:p w14:paraId="16E9994C" w14:textId="1AAAAEC9" w:rsidR="00F83EFE" w:rsidRPr="00EA5FE1" w:rsidRDefault="00F83EFE" w:rsidP="0045479B">
      <w:pPr>
        <w:spacing w:after="0" w:line="240" w:lineRule="auto"/>
        <w:jc w:val="both"/>
        <w:rPr>
          <w:rFonts w:ascii="Book Antiqua" w:hAnsi="Book Antiqua" w:cs="Arial"/>
          <w:sz w:val="24"/>
          <w:szCs w:val="24"/>
          <w:lang w:bidi="th-TH"/>
        </w:rPr>
      </w:pPr>
    </w:p>
    <w:p w14:paraId="21001503" w14:textId="17219BB3" w:rsidR="00F83EFE" w:rsidRPr="00EA5FE1" w:rsidRDefault="00AB6FED" w:rsidP="0045479B">
      <w:pPr>
        <w:spacing w:after="0" w:line="240" w:lineRule="auto"/>
        <w:jc w:val="both"/>
        <w:rPr>
          <w:rFonts w:ascii="Book Antiqua" w:hAnsi="Book Antiqua" w:cs="Arial"/>
          <w:sz w:val="24"/>
          <w:szCs w:val="24"/>
          <w:vertAlign w:val="superscript"/>
          <w:lang w:bidi="th-TH"/>
        </w:rPr>
      </w:pPr>
      <w:r w:rsidRPr="00EA5FE1">
        <w:rPr>
          <w:rFonts w:ascii="Book Antiqua" w:hAnsi="Book Antiqua" w:cs="Arial"/>
          <w:sz w:val="24"/>
          <w:szCs w:val="24"/>
          <w:lang w:bidi="th-TH"/>
        </w:rPr>
        <w:t xml:space="preserve">In Deutschland hatte Angela Merkel selbstherrlich und ohne Zustimmung des Kabinetts die Grenzen Deutschlands für Flüchtlinge geöffnet. Sicherlich ein Akt, den man damals verstehen konnte, weil die Situation vor allem auf dem </w:t>
      </w:r>
      <w:r w:rsidR="005A1447" w:rsidRPr="00EA5FE1">
        <w:rPr>
          <w:rFonts w:ascii="Book Antiqua" w:hAnsi="Book Antiqua" w:cs="Arial"/>
          <w:sz w:val="24"/>
          <w:szCs w:val="24"/>
          <w:lang w:bidi="th-TH"/>
        </w:rPr>
        <w:t>B</w:t>
      </w:r>
      <w:r w:rsidRPr="00EA5FE1">
        <w:rPr>
          <w:rFonts w:ascii="Book Antiqua" w:hAnsi="Book Antiqua" w:cs="Arial"/>
          <w:sz w:val="24"/>
          <w:szCs w:val="24"/>
          <w:lang w:bidi="th-TH"/>
        </w:rPr>
        <w:t xml:space="preserve">ahnhof </w:t>
      </w:r>
      <w:r w:rsidR="005A1447" w:rsidRPr="00EA5FE1">
        <w:rPr>
          <w:rFonts w:ascii="Book Antiqua" w:hAnsi="Book Antiqua" w:cs="Arial"/>
          <w:sz w:val="24"/>
          <w:szCs w:val="24"/>
          <w:lang w:bidi="th-TH"/>
        </w:rPr>
        <w:t xml:space="preserve">Keleti </w:t>
      </w:r>
      <w:r w:rsidRPr="00EA5FE1">
        <w:rPr>
          <w:rFonts w:ascii="Book Antiqua" w:hAnsi="Book Antiqua" w:cs="Arial"/>
          <w:sz w:val="24"/>
          <w:szCs w:val="24"/>
          <w:lang w:bidi="th-TH"/>
        </w:rPr>
        <w:t>in Budapest für Flüchtlinge aus dem Irak menschenunwürdige Zustände angenommen hatte</w:t>
      </w:r>
      <w:r w:rsidRPr="00EA5FE1">
        <w:rPr>
          <w:rFonts w:ascii="Book Antiqua" w:hAnsi="Book Antiqua" w:cs="Arial"/>
          <w:sz w:val="24"/>
          <w:szCs w:val="24"/>
          <w:vertAlign w:val="superscript"/>
          <w:lang w:bidi="th-TH"/>
        </w:rPr>
        <w:t xml:space="preserve">. </w:t>
      </w:r>
      <w:r w:rsidR="002D534B">
        <w:rPr>
          <w:rFonts w:ascii="Book Antiqua" w:hAnsi="Book Antiqua" w:cs="Arial"/>
          <w:sz w:val="24"/>
          <w:szCs w:val="24"/>
          <w:vertAlign w:val="superscript"/>
          <w:lang w:bidi="th-TH"/>
        </w:rPr>
        <w:t>2</w:t>
      </w:r>
      <w:r w:rsidR="005A1447" w:rsidRPr="00EA5FE1">
        <w:rPr>
          <w:rFonts w:ascii="Book Antiqua" w:hAnsi="Book Antiqua" w:cs="Arial"/>
          <w:sz w:val="24"/>
          <w:szCs w:val="24"/>
          <w:vertAlign w:val="superscript"/>
          <w:lang w:bidi="th-TH"/>
        </w:rPr>
        <w:t>)</w:t>
      </w:r>
    </w:p>
    <w:p w14:paraId="432864C7" w14:textId="7FAEF770" w:rsidR="00AB6FED" w:rsidRPr="00EA5FE1" w:rsidRDefault="00AB6FED" w:rsidP="0045479B">
      <w:pPr>
        <w:spacing w:after="0" w:line="240" w:lineRule="auto"/>
        <w:jc w:val="both"/>
        <w:rPr>
          <w:rFonts w:ascii="Book Antiqua" w:hAnsi="Book Antiqua" w:cs="Arial"/>
          <w:sz w:val="24"/>
          <w:szCs w:val="24"/>
          <w:lang w:bidi="th-TH"/>
        </w:rPr>
      </w:pPr>
    </w:p>
    <w:p w14:paraId="0D1C4312" w14:textId="5FD50958" w:rsidR="00AB6FED" w:rsidRPr="00EA5FE1" w:rsidRDefault="00AB6FED"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Deutschland dient</w:t>
      </w:r>
      <w:r w:rsidR="005A1447" w:rsidRPr="00EA5FE1">
        <w:rPr>
          <w:rFonts w:ascii="Book Antiqua" w:hAnsi="Book Antiqua" w:cs="Arial"/>
          <w:sz w:val="24"/>
          <w:szCs w:val="24"/>
          <w:lang w:bidi="th-TH"/>
        </w:rPr>
        <w:t>e</w:t>
      </w:r>
      <w:r w:rsidRPr="00EA5FE1">
        <w:rPr>
          <w:rFonts w:ascii="Book Antiqua" w:hAnsi="Book Antiqua" w:cs="Arial"/>
          <w:sz w:val="24"/>
          <w:szCs w:val="24"/>
          <w:lang w:bidi="th-TH"/>
        </w:rPr>
        <w:t xml:space="preserve"> als Ventil, eine humanitäre Explosion in Ungarn zu vermeiden. Merkel hatte zweifelsohne richtig gehandelt. </w:t>
      </w:r>
      <w:r w:rsidR="005A1447" w:rsidRPr="00EA5FE1">
        <w:rPr>
          <w:rFonts w:ascii="Book Antiqua" w:hAnsi="Book Antiqua" w:cs="Arial"/>
          <w:sz w:val="24"/>
          <w:szCs w:val="24"/>
          <w:lang w:bidi="th-TH"/>
        </w:rPr>
        <w:t xml:space="preserve">2015 </w:t>
      </w:r>
      <w:r w:rsidRPr="00EA5FE1">
        <w:rPr>
          <w:rFonts w:ascii="Book Antiqua" w:hAnsi="Book Antiqua" w:cs="Arial"/>
          <w:sz w:val="24"/>
          <w:szCs w:val="24"/>
          <w:lang w:bidi="th-TH"/>
        </w:rPr>
        <w:t>galt</w:t>
      </w:r>
      <w:r w:rsidR="005A1447" w:rsidRPr="00EA5FE1">
        <w:rPr>
          <w:rFonts w:ascii="Book Antiqua" w:hAnsi="Book Antiqua" w:cs="Arial"/>
          <w:sz w:val="24"/>
          <w:szCs w:val="24"/>
          <w:lang w:bidi="th-TH"/>
        </w:rPr>
        <w:t xml:space="preserve"> es</w:t>
      </w:r>
      <w:r w:rsidRPr="00EA5FE1">
        <w:rPr>
          <w:rFonts w:ascii="Book Antiqua" w:hAnsi="Book Antiqua" w:cs="Arial"/>
          <w:sz w:val="24"/>
          <w:szCs w:val="24"/>
          <w:lang w:bidi="th-TH"/>
        </w:rPr>
        <w:t>, Not zu lindern. Doch seither ist viel Zeit vergangen und die Grenzen sind immer noch geöffnet. Jeder kann ungehindert nach Deutschland einreisen. Notleidende Flüchtlinge, politisch Verfolgte, Glücksritter, Kriminelle, Terroristen,</w:t>
      </w:r>
      <w:r w:rsidR="005A1447" w:rsidRPr="00EA5FE1">
        <w:rPr>
          <w:rFonts w:ascii="Book Antiqua" w:hAnsi="Book Antiqua" w:cs="Arial"/>
          <w:sz w:val="24"/>
          <w:szCs w:val="24"/>
          <w:lang w:bidi="th-TH"/>
        </w:rPr>
        <w:t xml:space="preserve"> …</w:t>
      </w:r>
      <w:r w:rsidRPr="00EA5FE1">
        <w:rPr>
          <w:rFonts w:ascii="Book Antiqua" w:hAnsi="Book Antiqua" w:cs="Arial"/>
          <w:sz w:val="24"/>
          <w:szCs w:val="24"/>
          <w:lang w:bidi="th-TH"/>
        </w:rPr>
        <w:t xml:space="preserve"> und nicht nur aus dem Bürgerkriegsland Syrien, sondern auch aus </w:t>
      </w:r>
      <w:r w:rsidR="002D534B">
        <w:rPr>
          <w:rFonts w:ascii="Book Antiqua" w:hAnsi="Book Antiqua" w:cs="Arial"/>
          <w:sz w:val="24"/>
          <w:szCs w:val="24"/>
          <w:lang w:bidi="th-TH"/>
        </w:rPr>
        <w:t xml:space="preserve">anderen arabischen Staaten und </w:t>
      </w:r>
      <w:r w:rsidRPr="00EA5FE1">
        <w:rPr>
          <w:rFonts w:ascii="Book Antiqua" w:hAnsi="Book Antiqua" w:cs="Arial"/>
          <w:sz w:val="24"/>
          <w:szCs w:val="24"/>
          <w:lang w:bidi="th-TH"/>
        </w:rPr>
        <w:t xml:space="preserve">Afrika oder woher auch immer. Es genügte das Zauberwort „Asyl“ </w:t>
      </w:r>
      <w:r w:rsidR="00DE5009">
        <w:rPr>
          <w:rFonts w:ascii="Book Antiqua" w:hAnsi="Book Antiqua" w:cs="Arial"/>
          <w:sz w:val="24"/>
          <w:szCs w:val="24"/>
          <w:lang w:bidi="th-TH"/>
        </w:rPr>
        <w:t xml:space="preserve">zu sagen </w:t>
      </w:r>
      <w:r w:rsidRPr="00EA5FE1">
        <w:rPr>
          <w:rFonts w:ascii="Book Antiqua" w:hAnsi="Book Antiqua" w:cs="Arial"/>
          <w:sz w:val="24"/>
          <w:szCs w:val="24"/>
          <w:lang w:bidi="th-TH"/>
        </w:rPr>
        <w:t>und Deutschland öffnet</w:t>
      </w:r>
      <w:r w:rsidR="002D534B">
        <w:rPr>
          <w:rFonts w:ascii="Book Antiqua" w:hAnsi="Book Antiqua" w:cs="Arial"/>
          <w:sz w:val="24"/>
          <w:szCs w:val="24"/>
          <w:lang w:bidi="th-TH"/>
        </w:rPr>
        <w:t xml:space="preserve"> Grenzen und </w:t>
      </w:r>
      <w:r w:rsidRPr="00EA5FE1">
        <w:rPr>
          <w:rFonts w:ascii="Book Antiqua" w:hAnsi="Book Antiqua" w:cs="Arial"/>
          <w:sz w:val="24"/>
          <w:szCs w:val="24"/>
          <w:lang w:bidi="th-TH"/>
        </w:rPr>
        <w:t xml:space="preserve">Sozialkassen. </w:t>
      </w:r>
    </w:p>
    <w:p w14:paraId="2312DB8D" w14:textId="53FFAA83" w:rsidR="006D623F" w:rsidRPr="00EA5FE1" w:rsidRDefault="00AB6FED"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lastRenderedPageBreak/>
        <w:t xml:space="preserve">Und kein </w:t>
      </w:r>
      <w:r w:rsidR="00365184">
        <w:rPr>
          <w:rFonts w:ascii="Book Antiqua" w:hAnsi="Book Antiqua" w:cs="Arial"/>
          <w:sz w:val="24"/>
          <w:szCs w:val="24"/>
          <w:lang w:bidi="th-TH"/>
        </w:rPr>
        <w:t xml:space="preserve">Kabinett und kein </w:t>
      </w:r>
      <w:r w:rsidRPr="00EA5FE1">
        <w:rPr>
          <w:rFonts w:ascii="Book Antiqua" w:hAnsi="Book Antiqua" w:cs="Arial"/>
          <w:sz w:val="24"/>
          <w:szCs w:val="24"/>
          <w:lang w:bidi="th-TH"/>
        </w:rPr>
        <w:t xml:space="preserve">Bundestag hatte dazu </w:t>
      </w:r>
      <w:r w:rsidR="00165615" w:rsidRPr="00EA5FE1">
        <w:rPr>
          <w:rFonts w:ascii="Book Antiqua" w:hAnsi="Book Antiqua" w:cs="Arial"/>
          <w:sz w:val="24"/>
          <w:szCs w:val="24"/>
          <w:lang w:bidi="th-TH"/>
        </w:rPr>
        <w:t xml:space="preserve">je </w:t>
      </w:r>
      <w:r w:rsidRPr="00EA5FE1">
        <w:rPr>
          <w:rFonts w:ascii="Book Antiqua" w:hAnsi="Book Antiqua" w:cs="Arial"/>
          <w:sz w:val="24"/>
          <w:szCs w:val="24"/>
          <w:lang w:bidi="th-TH"/>
        </w:rPr>
        <w:t>seine Zustimmung gegeben</w:t>
      </w:r>
      <w:r w:rsidR="00DE5009">
        <w:rPr>
          <w:rFonts w:ascii="Book Antiqua" w:hAnsi="Book Antiqua" w:cs="Arial"/>
          <w:sz w:val="24"/>
          <w:szCs w:val="24"/>
          <w:lang w:bidi="th-TH"/>
        </w:rPr>
        <w:t>. S</w:t>
      </w:r>
      <w:r w:rsidR="00165615" w:rsidRPr="00EA5FE1">
        <w:rPr>
          <w:rFonts w:ascii="Book Antiqua" w:hAnsi="Book Antiqua" w:cs="Arial"/>
          <w:sz w:val="24"/>
          <w:szCs w:val="24"/>
          <w:lang w:bidi="th-TH"/>
        </w:rPr>
        <w:t xml:space="preserve">chlimmer noch, es gab noch nicht einmal einen </w:t>
      </w:r>
      <w:r w:rsidR="005A1447" w:rsidRPr="00EA5FE1">
        <w:rPr>
          <w:rFonts w:ascii="Book Antiqua" w:hAnsi="Book Antiqua" w:cs="Arial"/>
          <w:sz w:val="24"/>
          <w:szCs w:val="24"/>
          <w:lang w:bidi="th-TH"/>
        </w:rPr>
        <w:t>s</w:t>
      </w:r>
      <w:r w:rsidR="00165615" w:rsidRPr="00EA5FE1">
        <w:rPr>
          <w:rFonts w:ascii="Book Antiqua" w:hAnsi="Book Antiqua" w:cs="Arial"/>
          <w:sz w:val="24"/>
          <w:szCs w:val="24"/>
          <w:lang w:bidi="th-TH"/>
        </w:rPr>
        <w:t>chriftlichen Erlass, sondern nur eine mündliche Weisung von Thomas de Maizières, dem damaligen Innenminister.</w:t>
      </w:r>
      <w:r w:rsidRPr="00EA5FE1">
        <w:rPr>
          <w:rFonts w:ascii="Book Antiqua" w:hAnsi="Book Antiqua" w:cs="Arial"/>
          <w:sz w:val="24"/>
          <w:szCs w:val="24"/>
          <w:lang w:bidi="th-TH"/>
        </w:rPr>
        <w:t xml:space="preserve"> </w:t>
      </w:r>
      <w:r w:rsidR="006D623F" w:rsidRPr="00EA5FE1">
        <w:rPr>
          <w:rFonts w:ascii="Book Antiqua" w:hAnsi="Book Antiqua" w:cs="Arial"/>
          <w:sz w:val="24"/>
          <w:szCs w:val="24"/>
          <w:lang w:bidi="th-TH"/>
        </w:rPr>
        <w:t>D</w:t>
      </w:r>
      <w:r w:rsidR="00365184">
        <w:rPr>
          <w:rFonts w:ascii="Book Antiqua" w:hAnsi="Book Antiqua" w:cs="Arial"/>
          <w:sz w:val="24"/>
          <w:szCs w:val="24"/>
          <w:lang w:bidi="th-TH"/>
        </w:rPr>
        <w:t>em</w:t>
      </w:r>
      <w:r w:rsidR="006D623F" w:rsidRPr="00EA5FE1">
        <w:rPr>
          <w:rFonts w:ascii="Book Antiqua" w:hAnsi="Book Antiqua" w:cs="Arial"/>
          <w:sz w:val="24"/>
          <w:szCs w:val="24"/>
          <w:lang w:bidi="th-TH"/>
        </w:rPr>
        <w:t xml:space="preserve"> Schriftsteller Dr. Frank W. Haubold </w:t>
      </w:r>
      <w:r w:rsidR="00365184">
        <w:rPr>
          <w:rFonts w:ascii="Book Antiqua" w:hAnsi="Book Antiqua" w:cs="Arial"/>
          <w:sz w:val="24"/>
          <w:szCs w:val="24"/>
          <w:lang w:bidi="th-TH"/>
        </w:rPr>
        <w:t xml:space="preserve">hatte man </w:t>
      </w:r>
      <w:r w:rsidR="006D623F" w:rsidRPr="00EA5FE1">
        <w:rPr>
          <w:rFonts w:ascii="Book Antiqua" w:hAnsi="Book Antiqua" w:cs="Arial"/>
          <w:sz w:val="24"/>
          <w:szCs w:val="24"/>
          <w:lang w:bidi="th-TH"/>
        </w:rPr>
        <w:t>auf dessen Anfrage mitgeteilt:</w:t>
      </w:r>
    </w:p>
    <w:p w14:paraId="56EAD5C0" w14:textId="77777777" w:rsidR="006D623F" w:rsidRPr="00EA5FE1" w:rsidRDefault="006D623F" w:rsidP="0045479B">
      <w:pPr>
        <w:spacing w:after="0" w:line="240" w:lineRule="auto"/>
        <w:jc w:val="both"/>
        <w:rPr>
          <w:rFonts w:ascii="Book Antiqua" w:hAnsi="Book Antiqua" w:cs="Arial"/>
          <w:sz w:val="24"/>
          <w:szCs w:val="24"/>
          <w:lang w:bidi="th-TH"/>
        </w:rPr>
      </w:pPr>
    </w:p>
    <w:p w14:paraId="295AD862" w14:textId="696B6F71" w:rsidR="006D623F" w:rsidRPr="00815508" w:rsidRDefault="006D623F" w:rsidP="0045479B">
      <w:pPr>
        <w:spacing w:after="0" w:line="240" w:lineRule="auto"/>
        <w:jc w:val="both"/>
        <w:rPr>
          <w:rFonts w:ascii="Book Antiqua" w:hAnsi="Book Antiqua" w:cs="Arial"/>
          <w:i/>
          <w:iCs/>
          <w:sz w:val="24"/>
          <w:szCs w:val="24"/>
          <w:vertAlign w:val="superscript"/>
          <w:lang w:bidi="th-TH"/>
        </w:rPr>
      </w:pPr>
      <w:r w:rsidRPr="00EA5FE1">
        <w:rPr>
          <w:rFonts w:ascii="Book Antiqua" w:hAnsi="Book Antiqua" w:cs="Arial"/>
          <w:i/>
          <w:iCs/>
          <w:sz w:val="24"/>
          <w:szCs w:val="24"/>
          <w:lang w:bidi="th-TH"/>
        </w:rPr>
        <w:t xml:space="preserve"> „Herr Minister Dr. de Maizière hat am 13. September 2015 entschieden und dem Präsidenten des Bundespolizeipräsidiums mündlich mitgeteilt, dass Maßnahmen der Zurückweisung an der Grenze mit Bezug auf um Schutz nachsuchende Drittstaatsangehörige derzeit nicht zur Anwendung kommen. Eine schriftliche Anordnung des BMI gibt es nicht. Die Entscheidung wurde im Rahmen der bestehenden Zuständigkeiten innerhalb der Bundesregierung getroffen. Die bisherige Verfahrensweise kommt weiterhin zur Anwendung und ist zeitlich nicht befristet</w:t>
      </w:r>
      <w:r w:rsidR="007F2F5E">
        <w:rPr>
          <w:rFonts w:ascii="Book Antiqua" w:hAnsi="Book Antiqua" w:cs="Arial"/>
          <w:i/>
          <w:iCs/>
          <w:sz w:val="24"/>
          <w:szCs w:val="24"/>
          <w:lang w:bidi="th-TH"/>
        </w:rPr>
        <w:t>.“</w:t>
      </w:r>
      <w:r w:rsidR="00815508" w:rsidRPr="00815508">
        <w:rPr>
          <w:rFonts w:ascii="Book Antiqua" w:hAnsi="Book Antiqua" w:cs="Arial"/>
          <w:i/>
          <w:iCs/>
          <w:sz w:val="24"/>
          <w:szCs w:val="24"/>
          <w:vertAlign w:val="superscript"/>
          <w:lang w:bidi="th-TH"/>
        </w:rPr>
        <w:t>3)</w:t>
      </w:r>
    </w:p>
    <w:p w14:paraId="3C48BD56" w14:textId="77777777" w:rsidR="006D623F" w:rsidRPr="00EA5FE1" w:rsidRDefault="006D623F" w:rsidP="0045479B">
      <w:pPr>
        <w:spacing w:after="0" w:line="240" w:lineRule="auto"/>
        <w:jc w:val="both"/>
        <w:rPr>
          <w:rFonts w:ascii="Book Antiqua" w:hAnsi="Book Antiqua" w:cs="Arial"/>
          <w:sz w:val="24"/>
          <w:szCs w:val="24"/>
          <w:lang w:bidi="th-TH"/>
        </w:rPr>
      </w:pPr>
    </w:p>
    <w:p w14:paraId="2D35BF4D" w14:textId="285430D3" w:rsidR="00AB6FED" w:rsidRPr="00EA5FE1" w:rsidRDefault="00AB6FED"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Hunderttausende Illegaler </w:t>
      </w:r>
      <w:r w:rsidR="006D623F" w:rsidRPr="00EA5FE1">
        <w:rPr>
          <w:rFonts w:ascii="Book Antiqua" w:hAnsi="Book Antiqua" w:cs="Arial"/>
          <w:sz w:val="24"/>
          <w:szCs w:val="24"/>
          <w:lang w:bidi="th-TH"/>
        </w:rPr>
        <w:t xml:space="preserve">strömen </w:t>
      </w:r>
      <w:r w:rsidRPr="00EA5FE1">
        <w:rPr>
          <w:rFonts w:ascii="Book Antiqua" w:hAnsi="Book Antiqua" w:cs="Arial"/>
          <w:sz w:val="24"/>
          <w:szCs w:val="24"/>
          <w:lang w:bidi="th-TH"/>
        </w:rPr>
        <w:t xml:space="preserve">seither </w:t>
      </w:r>
      <w:r w:rsidR="006D623F" w:rsidRPr="00EA5FE1">
        <w:rPr>
          <w:rFonts w:ascii="Book Antiqua" w:hAnsi="Book Antiqua" w:cs="Arial"/>
          <w:sz w:val="24"/>
          <w:szCs w:val="24"/>
          <w:lang w:bidi="th-TH"/>
        </w:rPr>
        <w:t xml:space="preserve">ins Land. </w:t>
      </w:r>
      <w:r w:rsidRPr="00EA5FE1">
        <w:rPr>
          <w:rFonts w:ascii="Book Antiqua" w:hAnsi="Book Antiqua" w:cs="Arial"/>
          <w:sz w:val="24"/>
          <w:szCs w:val="24"/>
          <w:lang w:bidi="th-TH"/>
        </w:rPr>
        <w:t>Die Gutmenschlichkeit hat Hochkonju</w:t>
      </w:r>
      <w:r w:rsidR="009D4DA3" w:rsidRPr="00EA5FE1">
        <w:rPr>
          <w:rFonts w:ascii="Book Antiqua" w:hAnsi="Book Antiqua" w:cs="Arial"/>
          <w:sz w:val="24"/>
          <w:szCs w:val="24"/>
          <w:lang w:bidi="th-TH"/>
        </w:rPr>
        <w:t>n</w:t>
      </w:r>
      <w:r w:rsidR="00954A15" w:rsidRPr="00EA5FE1">
        <w:rPr>
          <w:rFonts w:ascii="Book Antiqua" w:hAnsi="Book Antiqua" w:cs="Arial"/>
          <w:sz w:val="24"/>
          <w:szCs w:val="24"/>
          <w:lang w:bidi="th-TH"/>
        </w:rPr>
        <w:t>k</w:t>
      </w:r>
      <w:r w:rsidRPr="00EA5FE1">
        <w:rPr>
          <w:rFonts w:ascii="Book Antiqua" w:hAnsi="Book Antiqua" w:cs="Arial"/>
          <w:sz w:val="24"/>
          <w:szCs w:val="24"/>
          <w:lang w:bidi="th-TH"/>
        </w:rPr>
        <w:t>tur und die Teddy</w:t>
      </w:r>
      <w:r w:rsidR="00A3129C" w:rsidRPr="00EA5FE1">
        <w:rPr>
          <w:rFonts w:ascii="Book Antiqua" w:hAnsi="Book Antiqua" w:cs="Arial"/>
          <w:sz w:val="24"/>
          <w:szCs w:val="24"/>
          <w:lang w:bidi="th-TH"/>
        </w:rPr>
        <w:t>-Hersteller legen Überstunden ein.</w:t>
      </w:r>
    </w:p>
    <w:p w14:paraId="1D2FD23E" w14:textId="4EA14D8B" w:rsidR="007F0595" w:rsidRPr="00EA5FE1" w:rsidRDefault="007F0595" w:rsidP="0045479B">
      <w:pPr>
        <w:spacing w:after="0" w:line="240" w:lineRule="auto"/>
        <w:jc w:val="both"/>
        <w:rPr>
          <w:rFonts w:ascii="Book Antiqua" w:hAnsi="Book Antiqua" w:cs="Arial"/>
          <w:sz w:val="24"/>
          <w:szCs w:val="24"/>
          <w:lang w:bidi="th-TH"/>
        </w:rPr>
      </w:pPr>
    </w:p>
    <w:p w14:paraId="1D28B01B" w14:textId="40E1C86C" w:rsidR="007F0595" w:rsidRPr="00EA5FE1" w:rsidRDefault="006D623F"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Aber, es regt sich auch Widerstand. </w:t>
      </w:r>
    </w:p>
    <w:p w14:paraId="7353DFDB" w14:textId="77777777" w:rsidR="00365184" w:rsidRDefault="006D623F"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Pegida w</w:t>
      </w:r>
      <w:r w:rsidR="00DD5CA7" w:rsidRPr="00EA5FE1">
        <w:rPr>
          <w:rFonts w:ascii="Book Antiqua" w:hAnsi="Book Antiqua" w:cs="Arial"/>
          <w:sz w:val="24"/>
          <w:szCs w:val="24"/>
          <w:lang w:bidi="th-TH"/>
        </w:rPr>
        <w:t>ar schon 2014 gegründet worden und erhielt mit der Grenzöffnung Zulauf. In Dresden gingen bis zu 20.000 Demonstranten als „</w:t>
      </w:r>
      <w:r w:rsidR="0060344A" w:rsidRPr="00EA5FE1">
        <w:rPr>
          <w:rFonts w:ascii="Book Antiqua" w:hAnsi="Book Antiqua" w:cs="Arial"/>
          <w:sz w:val="24"/>
          <w:szCs w:val="24"/>
          <w:lang w:bidi="th-TH"/>
        </w:rPr>
        <w:t>Patrioten Europas gegen die Islamisierung des Abendlandes</w:t>
      </w:r>
      <w:r w:rsidR="00DD5CA7" w:rsidRPr="00EA5FE1">
        <w:rPr>
          <w:rFonts w:ascii="Book Antiqua" w:hAnsi="Book Antiqua" w:cs="Arial"/>
          <w:sz w:val="24"/>
          <w:szCs w:val="24"/>
          <w:lang w:bidi="th-TH"/>
        </w:rPr>
        <w:t>“ auf die Straße.</w:t>
      </w:r>
    </w:p>
    <w:p w14:paraId="01D4C793" w14:textId="19B94334" w:rsidR="0060344A" w:rsidRPr="00EA5FE1" w:rsidRDefault="00DD5CA7"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  </w:t>
      </w:r>
    </w:p>
    <w:p w14:paraId="7BE391CC" w14:textId="614EE9E0" w:rsidR="00DD5CA7" w:rsidRPr="00EA5FE1" w:rsidRDefault="00DD5CA7" w:rsidP="0045479B">
      <w:pPr>
        <w:spacing w:after="0" w:line="240" w:lineRule="auto"/>
        <w:jc w:val="both"/>
        <w:rPr>
          <w:rFonts w:ascii="Book Antiqua" w:hAnsi="Book Antiqua" w:cs="Arial"/>
          <w:sz w:val="24"/>
          <w:szCs w:val="24"/>
          <w:vertAlign w:val="superscript"/>
          <w:lang w:bidi="th-TH"/>
        </w:rPr>
      </w:pPr>
      <w:r w:rsidRPr="00EA5FE1">
        <w:rPr>
          <w:rFonts w:ascii="Book Antiqua" w:hAnsi="Book Antiqua" w:cs="Arial"/>
          <w:sz w:val="24"/>
          <w:szCs w:val="24"/>
          <w:lang w:bidi="th-TH"/>
        </w:rPr>
        <w:t>Pegida bestand aus einem Sammelsurium politisch besorgter Menschen bis hin zu rechtsradikalem Klientel.</w:t>
      </w:r>
      <w:r w:rsidR="00514A3B" w:rsidRPr="00EA5FE1">
        <w:rPr>
          <w:rFonts w:ascii="Book Antiqua" w:hAnsi="Book Antiqua" w:cs="Arial"/>
          <w:sz w:val="24"/>
          <w:szCs w:val="24"/>
          <w:lang w:bidi="th-TH"/>
        </w:rPr>
        <w:t xml:space="preserve"> </w:t>
      </w:r>
      <w:r w:rsidR="00355941">
        <w:rPr>
          <w:rFonts w:ascii="Book Antiqua" w:hAnsi="Book Antiqua" w:cs="Arial"/>
          <w:sz w:val="24"/>
          <w:szCs w:val="24"/>
          <w:vertAlign w:val="superscript"/>
          <w:lang w:bidi="th-TH"/>
        </w:rPr>
        <w:t>4</w:t>
      </w:r>
      <w:r w:rsidR="00514A3B" w:rsidRPr="00EA5FE1">
        <w:rPr>
          <w:rFonts w:ascii="Book Antiqua" w:hAnsi="Book Antiqua" w:cs="Arial"/>
          <w:sz w:val="24"/>
          <w:szCs w:val="24"/>
          <w:vertAlign w:val="superscript"/>
          <w:lang w:bidi="th-TH"/>
        </w:rPr>
        <w:t>)</w:t>
      </w:r>
    </w:p>
    <w:p w14:paraId="23D0DCEA" w14:textId="21F23774" w:rsidR="00514A3B" w:rsidRPr="00EA5FE1" w:rsidRDefault="00514A3B"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lastRenderedPageBreak/>
        <w:t>Es gehört nicht zu meinen Aufgaben eine Bewertung zu Pegida zu geben oder ihre Positionen hier zu verteidigen, aber sie spielt in meinem Prozess eine ausschlaggebende Rolle, und zwar im Zusammenhang   mit der Technischen Universität Dresden. Deshalb sei hier die Studie der TU erwähnt, die in Wikipedia so dokumentiert wird:</w:t>
      </w:r>
    </w:p>
    <w:p w14:paraId="7BAFBB57" w14:textId="77777777" w:rsidR="00514A3B" w:rsidRPr="00EA5FE1" w:rsidRDefault="00514A3B" w:rsidP="0045479B">
      <w:pPr>
        <w:spacing w:after="0" w:line="240" w:lineRule="auto"/>
        <w:jc w:val="both"/>
        <w:rPr>
          <w:rFonts w:ascii="Book Antiqua" w:hAnsi="Book Antiqua" w:cs="Arial"/>
          <w:sz w:val="24"/>
          <w:szCs w:val="24"/>
          <w:lang w:bidi="th-TH"/>
        </w:rPr>
      </w:pPr>
    </w:p>
    <w:p w14:paraId="0DAD6436" w14:textId="04B28939" w:rsidR="00514A3B" w:rsidRPr="00EA5FE1" w:rsidRDefault="00514A3B" w:rsidP="0045479B">
      <w:pPr>
        <w:spacing w:after="0" w:line="240" w:lineRule="auto"/>
        <w:jc w:val="both"/>
        <w:rPr>
          <w:rFonts w:ascii="Book Antiqua" w:hAnsi="Book Antiqua" w:cs="Arial"/>
          <w:i/>
          <w:iCs/>
          <w:sz w:val="24"/>
          <w:szCs w:val="24"/>
          <w:lang w:bidi="th-TH"/>
        </w:rPr>
      </w:pPr>
      <w:r w:rsidRPr="00EA5FE1">
        <w:rPr>
          <w:rFonts w:ascii="Book Antiqua" w:hAnsi="Book Antiqua" w:cs="Arial"/>
          <w:i/>
          <w:iCs/>
          <w:sz w:val="24"/>
          <w:szCs w:val="24"/>
          <w:lang w:bidi="th-TH"/>
        </w:rPr>
        <w:t>„Die Technische Universität Dresden (TU) hat am 22. Dezember 2014 und am 12. Januar 2015 400 Pegida-Demonstranten interviewt. Der Umfrage zufolge waren die Hauptgründe für ihre Teilnahme die Unzufriedenheit mit der politischen Situation (54 Prozent), "Islam, Islamismus und Islamisierung" (23 Prozent), Kritik an Medien und Öffentlichkeit (20 Prozent) und Vorbehalte gegenüber Asylbewerbern und Migranten (15 Prozent). Insgesamt hatten 42 Prozent Vorbehalte gegenüber Muslimen oder dem Islam, 20 Prozent befürchteten eine „hohe Verbrechensrate“ von Asylbewerbern oder befürchteten sozioökonomische Nachteile. [106] Der Autor, Vorländer sah Pegida nicht als eine Bewegung von Rechtsextremisten, Rentnern oder Arbeitslosen, sondern als Ausdruck von Gefühlen und Ressentiments gegen eine zuvor nicht öffentlich artikulierte politische und meinungsbildende Elite.“</w:t>
      </w:r>
    </w:p>
    <w:p w14:paraId="14399873" w14:textId="77777777" w:rsidR="00514A3B" w:rsidRPr="00EA5FE1" w:rsidRDefault="00514A3B" w:rsidP="0045479B">
      <w:pPr>
        <w:spacing w:after="0" w:line="240" w:lineRule="auto"/>
        <w:jc w:val="both"/>
        <w:rPr>
          <w:rFonts w:ascii="Book Antiqua" w:hAnsi="Book Antiqua" w:cs="Arial"/>
          <w:sz w:val="24"/>
          <w:szCs w:val="24"/>
          <w:lang w:bidi="th-TH"/>
        </w:rPr>
      </w:pPr>
    </w:p>
    <w:p w14:paraId="165FD594" w14:textId="77777777" w:rsidR="00514A3B" w:rsidRPr="00EA5FE1" w:rsidRDefault="00514A3B"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Warum ich das hier erwähne?</w:t>
      </w:r>
    </w:p>
    <w:p w14:paraId="60586F46" w14:textId="12D14763" w:rsidR="00514A3B" w:rsidRPr="00EA5FE1" w:rsidRDefault="00514A3B"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Weil der Rektor eben jener TU Dresden der </w:t>
      </w:r>
      <w:r w:rsidR="005D7E2D" w:rsidRPr="00EA5FE1">
        <w:rPr>
          <w:rFonts w:ascii="Book Antiqua" w:hAnsi="Book Antiqua" w:cs="Arial"/>
          <w:sz w:val="24"/>
          <w:szCs w:val="24"/>
          <w:lang w:bidi="th-TH"/>
        </w:rPr>
        <w:t xml:space="preserve">eigentliche </w:t>
      </w:r>
      <w:r w:rsidRPr="00EA5FE1">
        <w:rPr>
          <w:rFonts w:ascii="Book Antiqua" w:hAnsi="Book Antiqua" w:cs="Arial"/>
          <w:sz w:val="24"/>
          <w:szCs w:val="24"/>
          <w:lang w:bidi="th-TH"/>
        </w:rPr>
        <w:t xml:space="preserve">Initiator meiner Reise zum Amtsgericht München war.   </w:t>
      </w:r>
    </w:p>
    <w:p w14:paraId="21150143" w14:textId="77777777" w:rsidR="0060344A" w:rsidRPr="00EA5FE1" w:rsidRDefault="0060344A" w:rsidP="0045479B">
      <w:pPr>
        <w:spacing w:after="0" w:line="240" w:lineRule="auto"/>
        <w:jc w:val="both"/>
        <w:rPr>
          <w:rFonts w:ascii="Book Antiqua" w:hAnsi="Book Antiqua" w:cs="Arial"/>
          <w:sz w:val="24"/>
          <w:szCs w:val="24"/>
          <w:lang w:bidi="th-TH"/>
        </w:rPr>
      </w:pPr>
    </w:p>
    <w:p w14:paraId="423652B3" w14:textId="77777777" w:rsidR="005D7E2D" w:rsidRPr="00EA5FE1" w:rsidRDefault="005D7E2D"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Folgendes war passiert.</w:t>
      </w:r>
    </w:p>
    <w:p w14:paraId="7D2A9F2B" w14:textId="1289D558" w:rsidR="004006C5" w:rsidRDefault="005D7E2D" w:rsidP="004006C5">
      <w:pPr>
        <w:pStyle w:val="KeinLeerraum"/>
        <w:rPr>
          <w:rFonts w:ascii="Book Antiqua" w:hAnsi="Book Antiqua"/>
          <w:sz w:val="24"/>
          <w:szCs w:val="24"/>
          <w:lang w:val="de-DE"/>
        </w:rPr>
      </w:pPr>
      <w:r w:rsidRPr="00EA5FE1">
        <w:rPr>
          <w:rFonts w:ascii="Book Antiqua" w:hAnsi="Book Antiqua"/>
          <w:sz w:val="24"/>
          <w:szCs w:val="24"/>
          <w:lang w:val="de-DE"/>
        </w:rPr>
        <w:t xml:space="preserve">Am 15. Oktober 2015 veröffentlichte </w:t>
      </w:r>
      <w:r w:rsidR="00365184">
        <w:rPr>
          <w:rFonts w:ascii="Book Antiqua" w:hAnsi="Book Antiqua"/>
          <w:sz w:val="24"/>
          <w:szCs w:val="24"/>
          <w:lang w:val="de-DE"/>
        </w:rPr>
        <w:t xml:space="preserve">der </w:t>
      </w:r>
      <w:r w:rsidRPr="00EA5FE1">
        <w:rPr>
          <w:rFonts w:ascii="Book Antiqua" w:hAnsi="Book Antiqua"/>
          <w:sz w:val="24"/>
          <w:szCs w:val="24"/>
          <w:lang w:val="de-DE"/>
        </w:rPr>
        <w:t>Rektor der TU D</w:t>
      </w:r>
      <w:r w:rsidR="00A05530">
        <w:rPr>
          <w:rFonts w:ascii="Book Antiqua" w:hAnsi="Book Antiqua"/>
          <w:sz w:val="24"/>
          <w:szCs w:val="24"/>
          <w:lang w:val="de-DE"/>
        </w:rPr>
        <w:t>r</w:t>
      </w:r>
      <w:r w:rsidRPr="00EA5FE1">
        <w:rPr>
          <w:rFonts w:ascii="Book Antiqua" w:hAnsi="Book Antiqua"/>
          <w:sz w:val="24"/>
          <w:szCs w:val="24"/>
          <w:lang w:val="de-DE"/>
        </w:rPr>
        <w:t>esden</w:t>
      </w:r>
      <w:r w:rsidR="00365184">
        <w:rPr>
          <w:rFonts w:ascii="Book Antiqua" w:hAnsi="Book Antiqua"/>
          <w:sz w:val="24"/>
          <w:szCs w:val="24"/>
          <w:lang w:val="de-DE"/>
        </w:rPr>
        <w:t>,</w:t>
      </w:r>
      <w:r w:rsidR="004006C5" w:rsidRPr="00EA5FE1">
        <w:rPr>
          <w:rFonts w:ascii="Book Antiqua" w:hAnsi="Book Antiqua"/>
          <w:sz w:val="24"/>
          <w:szCs w:val="24"/>
          <w:lang w:val="de-DE"/>
        </w:rPr>
        <w:t xml:space="preserve"> Professor Dr.-Ing. habil. DE eng/Auckland </w:t>
      </w:r>
      <w:r w:rsidR="004006C5" w:rsidRPr="00EA5FE1">
        <w:rPr>
          <w:rFonts w:ascii="Book Antiqua" w:hAnsi="Book Antiqua"/>
          <w:sz w:val="24"/>
          <w:szCs w:val="24"/>
          <w:lang w:val="de-DE"/>
        </w:rPr>
        <w:lastRenderedPageBreak/>
        <w:t>Hans Müller-Steinhagen</w:t>
      </w:r>
      <w:r w:rsidR="00365184">
        <w:rPr>
          <w:rFonts w:ascii="Book Antiqua" w:hAnsi="Book Antiqua"/>
          <w:sz w:val="24"/>
          <w:szCs w:val="24"/>
          <w:lang w:val="de-DE"/>
        </w:rPr>
        <w:t>,</w:t>
      </w:r>
      <w:r w:rsidR="004006C5" w:rsidRPr="00EA5FE1">
        <w:rPr>
          <w:rFonts w:ascii="Book Antiqua" w:hAnsi="Book Antiqua"/>
          <w:sz w:val="24"/>
          <w:szCs w:val="24"/>
          <w:lang w:val="de-DE"/>
        </w:rPr>
        <w:t xml:space="preserve"> im Rahmen einer </w:t>
      </w:r>
      <w:r w:rsidR="00365184">
        <w:rPr>
          <w:rFonts w:ascii="Book Antiqua" w:hAnsi="Book Antiqua"/>
          <w:sz w:val="24"/>
          <w:szCs w:val="24"/>
          <w:lang w:val="de-DE"/>
        </w:rPr>
        <w:t>„</w:t>
      </w:r>
      <w:r w:rsidR="004006C5" w:rsidRPr="002369AB">
        <w:rPr>
          <w:rFonts w:ascii="Book Antiqua" w:hAnsi="Book Antiqua"/>
          <w:i/>
          <w:iCs/>
          <w:sz w:val="24"/>
          <w:szCs w:val="24"/>
          <w:lang w:val="de-DE"/>
        </w:rPr>
        <w:t>Foto-Aktion für Weltoffenheit und Toleranz</w:t>
      </w:r>
      <w:r w:rsidR="00365184">
        <w:rPr>
          <w:rFonts w:ascii="Book Antiqua" w:hAnsi="Book Antiqua"/>
          <w:sz w:val="24"/>
          <w:szCs w:val="24"/>
          <w:lang w:val="de-DE"/>
        </w:rPr>
        <w:t>“</w:t>
      </w:r>
      <w:r w:rsidR="004006C5" w:rsidRPr="00EA5FE1">
        <w:rPr>
          <w:rFonts w:ascii="Book Antiqua" w:hAnsi="Book Antiqua"/>
          <w:sz w:val="24"/>
          <w:szCs w:val="24"/>
          <w:lang w:val="de-DE"/>
        </w:rPr>
        <w:t xml:space="preserve"> eine Bild von sich</w:t>
      </w:r>
      <w:r w:rsidR="006F7969" w:rsidRPr="00EA5FE1">
        <w:rPr>
          <w:lang w:val="de-DE"/>
        </w:rPr>
        <w:t xml:space="preserve"> </w:t>
      </w:r>
      <w:r w:rsidR="006F7969" w:rsidRPr="00EA5FE1">
        <w:rPr>
          <w:rFonts w:ascii="Book Antiqua" w:hAnsi="Book Antiqua"/>
          <w:sz w:val="24"/>
          <w:szCs w:val="24"/>
          <w:lang w:val="de-DE"/>
        </w:rPr>
        <w:t>auf Facebook</w:t>
      </w:r>
      <w:r w:rsidR="004006C5" w:rsidRPr="00EA5FE1">
        <w:rPr>
          <w:rFonts w:ascii="Book Antiqua" w:hAnsi="Book Antiqua"/>
          <w:sz w:val="24"/>
          <w:szCs w:val="24"/>
          <w:lang w:val="de-DE"/>
        </w:rPr>
        <w:t>, in dem er einen Pappkarton in Händen hielt</w:t>
      </w:r>
      <w:r w:rsidR="00ED47F5">
        <w:rPr>
          <w:rFonts w:ascii="Book Antiqua" w:hAnsi="Book Antiqua"/>
          <w:sz w:val="24"/>
          <w:szCs w:val="24"/>
          <w:lang w:val="de-DE"/>
        </w:rPr>
        <w:t>,</w:t>
      </w:r>
      <w:r w:rsidR="004006C5" w:rsidRPr="00EA5FE1">
        <w:rPr>
          <w:rFonts w:ascii="Book Antiqua" w:hAnsi="Book Antiqua"/>
          <w:sz w:val="24"/>
          <w:szCs w:val="24"/>
          <w:lang w:val="de-DE"/>
        </w:rPr>
        <w:t xml:space="preserve"> au</w:t>
      </w:r>
      <w:r w:rsidR="00ED47F5">
        <w:rPr>
          <w:rFonts w:ascii="Book Antiqua" w:hAnsi="Book Antiqua"/>
          <w:sz w:val="24"/>
          <w:szCs w:val="24"/>
          <w:lang w:val="de-DE"/>
        </w:rPr>
        <w:t>f</w:t>
      </w:r>
      <w:r w:rsidR="004006C5" w:rsidRPr="00EA5FE1">
        <w:rPr>
          <w:rFonts w:ascii="Book Antiqua" w:hAnsi="Book Antiqua"/>
          <w:sz w:val="24"/>
          <w:szCs w:val="24"/>
          <w:lang w:val="de-DE"/>
        </w:rPr>
        <w:t xml:space="preserve"> dem </w:t>
      </w:r>
      <w:r w:rsidR="007377C8">
        <w:rPr>
          <w:rFonts w:ascii="Book Antiqua" w:hAnsi="Book Antiqua"/>
          <w:sz w:val="24"/>
          <w:szCs w:val="24"/>
          <w:lang w:val="de-DE"/>
        </w:rPr>
        <w:t>geschrieben</w:t>
      </w:r>
      <w:r w:rsidR="002369AB">
        <w:rPr>
          <w:rFonts w:ascii="Book Antiqua" w:hAnsi="Book Antiqua"/>
          <w:sz w:val="24"/>
          <w:szCs w:val="24"/>
          <w:lang w:val="de-DE"/>
        </w:rPr>
        <w:t xml:space="preserve"> stand</w:t>
      </w:r>
      <w:r w:rsidR="004006C5" w:rsidRPr="00EA5FE1">
        <w:rPr>
          <w:rFonts w:ascii="Book Antiqua" w:hAnsi="Book Antiqua"/>
          <w:sz w:val="24"/>
          <w:szCs w:val="24"/>
          <w:lang w:val="de-DE"/>
        </w:rPr>
        <w:t xml:space="preserve">: </w:t>
      </w:r>
    </w:p>
    <w:p w14:paraId="58CC8728" w14:textId="77777777" w:rsidR="00F341AE" w:rsidRPr="00EA5FE1" w:rsidRDefault="00F341AE" w:rsidP="004006C5">
      <w:pPr>
        <w:pStyle w:val="KeinLeerraum"/>
        <w:rPr>
          <w:rFonts w:ascii="Book Antiqua" w:hAnsi="Book Antiqua"/>
          <w:sz w:val="24"/>
          <w:szCs w:val="24"/>
          <w:lang w:val="de-DE"/>
        </w:rPr>
      </w:pPr>
    </w:p>
    <w:p w14:paraId="7C864358" w14:textId="69FF2B3C" w:rsidR="004006C5" w:rsidRPr="00EA5FE1" w:rsidRDefault="004006C5" w:rsidP="004006C5">
      <w:pPr>
        <w:pStyle w:val="KeinLeerraum"/>
        <w:jc w:val="center"/>
        <w:rPr>
          <w:rFonts w:ascii="Arial" w:hAnsi="Arial" w:cs="Arial"/>
          <w:b/>
          <w:bCs/>
          <w:sz w:val="24"/>
          <w:szCs w:val="24"/>
          <w:lang w:val="de-DE"/>
        </w:rPr>
      </w:pPr>
      <w:r w:rsidRPr="00EA5FE1">
        <w:rPr>
          <w:rFonts w:ascii="Arial" w:hAnsi="Arial" w:cs="Arial"/>
          <w:b/>
          <w:bCs/>
          <w:sz w:val="24"/>
          <w:szCs w:val="24"/>
          <w:lang w:val="de-DE"/>
        </w:rPr>
        <w:t>„Ich bin Rektor der TU Dresden</w:t>
      </w:r>
    </w:p>
    <w:p w14:paraId="45D29170" w14:textId="77777777" w:rsidR="004006C5" w:rsidRPr="00EA5FE1" w:rsidRDefault="004006C5" w:rsidP="004006C5">
      <w:pPr>
        <w:pStyle w:val="KeinLeerraum"/>
        <w:jc w:val="center"/>
        <w:rPr>
          <w:rFonts w:ascii="Arial" w:hAnsi="Arial" w:cs="Arial"/>
          <w:b/>
          <w:bCs/>
          <w:sz w:val="24"/>
          <w:szCs w:val="24"/>
          <w:lang w:val="de-DE"/>
        </w:rPr>
      </w:pPr>
      <w:r w:rsidRPr="00EA5FE1">
        <w:rPr>
          <w:rFonts w:ascii="Arial" w:hAnsi="Arial" w:cs="Arial"/>
          <w:b/>
          <w:bCs/>
          <w:sz w:val="24"/>
          <w:szCs w:val="24"/>
          <w:lang w:val="de-DE"/>
        </w:rPr>
        <w:t>und einer der mehr als</w:t>
      </w:r>
    </w:p>
    <w:p w14:paraId="3A2242F0" w14:textId="77777777" w:rsidR="004006C5" w:rsidRPr="00EA5FE1" w:rsidRDefault="004006C5" w:rsidP="004006C5">
      <w:pPr>
        <w:pStyle w:val="KeinLeerraum"/>
        <w:jc w:val="center"/>
        <w:rPr>
          <w:rFonts w:ascii="Arial" w:hAnsi="Arial" w:cs="Arial"/>
          <w:b/>
          <w:bCs/>
          <w:sz w:val="24"/>
          <w:szCs w:val="24"/>
          <w:lang w:val="de-DE"/>
        </w:rPr>
      </w:pPr>
      <w:r w:rsidRPr="00EA5FE1">
        <w:rPr>
          <w:rFonts w:ascii="Arial" w:hAnsi="Arial" w:cs="Arial"/>
          <w:b/>
          <w:bCs/>
          <w:sz w:val="24"/>
          <w:szCs w:val="24"/>
          <w:lang w:val="de-DE"/>
        </w:rPr>
        <w:t>500.000 Dresdner,</w:t>
      </w:r>
    </w:p>
    <w:p w14:paraId="5B53FDEF" w14:textId="1E97DC9C" w:rsidR="004006C5" w:rsidRPr="00EA5FE1" w:rsidRDefault="004006C5" w:rsidP="004006C5">
      <w:pPr>
        <w:pStyle w:val="KeinLeerraum"/>
        <w:jc w:val="center"/>
        <w:rPr>
          <w:rFonts w:ascii="Arial" w:hAnsi="Arial" w:cs="Arial"/>
          <w:b/>
          <w:bCs/>
          <w:sz w:val="24"/>
          <w:szCs w:val="24"/>
          <w:lang w:val="de-DE"/>
        </w:rPr>
      </w:pPr>
      <w:r w:rsidRPr="00EA5FE1">
        <w:rPr>
          <w:rFonts w:ascii="Arial" w:hAnsi="Arial" w:cs="Arial"/>
          <w:b/>
          <w:bCs/>
          <w:sz w:val="24"/>
          <w:szCs w:val="24"/>
          <w:lang w:val="de-DE"/>
        </w:rPr>
        <w:t>der nicht zur Pegida geht.“</w:t>
      </w:r>
    </w:p>
    <w:p w14:paraId="42F7028C" w14:textId="19297F57" w:rsidR="004006C5" w:rsidRPr="00EA5FE1" w:rsidRDefault="004006C5" w:rsidP="004006C5">
      <w:pPr>
        <w:pStyle w:val="KeinLeerraum"/>
        <w:rPr>
          <w:rFonts w:ascii="Arial" w:hAnsi="Arial" w:cs="Arial"/>
          <w:b/>
          <w:bCs/>
          <w:lang w:val="de-DE"/>
        </w:rPr>
      </w:pPr>
    </w:p>
    <w:p w14:paraId="6806F535" w14:textId="74593B56" w:rsidR="004006C5" w:rsidRPr="00EA5FE1" w:rsidRDefault="004006C5" w:rsidP="004006C5">
      <w:pPr>
        <w:pStyle w:val="KeinLeerraum"/>
        <w:rPr>
          <w:rFonts w:ascii="Book Antiqua" w:hAnsi="Book Antiqua" w:cs="Arial"/>
          <w:sz w:val="24"/>
          <w:szCs w:val="24"/>
          <w:lang w:val="de-DE"/>
        </w:rPr>
      </w:pPr>
      <w:r w:rsidRPr="00EA5FE1">
        <w:rPr>
          <w:rFonts w:ascii="Book Antiqua" w:hAnsi="Book Antiqua" w:cs="Arial"/>
          <w:sz w:val="24"/>
          <w:szCs w:val="24"/>
          <w:lang w:val="de-DE"/>
        </w:rPr>
        <w:t>Mich ärgerte dieser blöde Spruch, weil er nu</w:t>
      </w:r>
      <w:r w:rsidR="006F7969" w:rsidRPr="00EA5FE1">
        <w:rPr>
          <w:rFonts w:ascii="Book Antiqua" w:hAnsi="Book Antiqua" w:cs="Arial"/>
          <w:sz w:val="24"/>
          <w:szCs w:val="24"/>
          <w:lang w:val="de-DE"/>
        </w:rPr>
        <w:t xml:space="preserve">r bedingt </w:t>
      </w:r>
      <w:r w:rsidRPr="00EA5FE1">
        <w:rPr>
          <w:rFonts w:ascii="Book Antiqua" w:hAnsi="Book Antiqua" w:cs="Arial"/>
          <w:sz w:val="24"/>
          <w:szCs w:val="24"/>
          <w:lang w:val="de-DE"/>
        </w:rPr>
        <w:t xml:space="preserve"> mit Weltoffenheit und </w:t>
      </w:r>
      <w:r w:rsidR="00C238AF" w:rsidRPr="00EA5FE1">
        <w:rPr>
          <w:rFonts w:ascii="Book Antiqua" w:hAnsi="Book Antiqua" w:cs="Arial"/>
          <w:sz w:val="24"/>
          <w:szCs w:val="24"/>
          <w:lang w:val="de-DE"/>
        </w:rPr>
        <w:t xml:space="preserve">schon gar nichts mit </w:t>
      </w:r>
      <w:r w:rsidRPr="00EA5FE1">
        <w:rPr>
          <w:rFonts w:ascii="Book Antiqua" w:hAnsi="Book Antiqua" w:cs="Arial"/>
          <w:sz w:val="24"/>
          <w:szCs w:val="24"/>
          <w:lang w:val="de-DE"/>
        </w:rPr>
        <w:t>Toleranz zu tun hat</w:t>
      </w:r>
      <w:r w:rsidR="006F7969" w:rsidRPr="00EA5FE1">
        <w:rPr>
          <w:rFonts w:ascii="Book Antiqua" w:hAnsi="Book Antiqua" w:cs="Arial"/>
          <w:sz w:val="24"/>
          <w:szCs w:val="24"/>
          <w:lang w:val="de-DE"/>
        </w:rPr>
        <w:t>te</w:t>
      </w:r>
      <w:r w:rsidR="00C238AF" w:rsidRPr="00EA5FE1">
        <w:rPr>
          <w:rFonts w:ascii="Book Antiqua" w:hAnsi="Book Antiqua" w:cs="Arial"/>
          <w:sz w:val="24"/>
          <w:szCs w:val="24"/>
          <w:lang w:val="de-DE"/>
        </w:rPr>
        <w:t xml:space="preserve">. Und noch etwas stieß mir auf: Hans Müller Steinhagen war Rektor einer Uni. </w:t>
      </w:r>
      <w:r w:rsidR="00044BAF">
        <w:rPr>
          <w:rFonts w:ascii="Book Antiqua" w:hAnsi="Book Antiqua" w:cs="Arial"/>
          <w:sz w:val="24"/>
          <w:szCs w:val="24"/>
          <w:lang w:val="de-DE"/>
        </w:rPr>
        <w:t>In dieser Position</w:t>
      </w:r>
      <w:r w:rsidR="00C238AF" w:rsidRPr="00EA5FE1">
        <w:rPr>
          <w:rFonts w:ascii="Book Antiqua" w:hAnsi="Book Antiqua" w:cs="Arial"/>
          <w:sz w:val="24"/>
          <w:szCs w:val="24"/>
          <w:lang w:val="de-DE"/>
        </w:rPr>
        <w:t xml:space="preserve"> ist er zur </w:t>
      </w:r>
      <w:r w:rsidR="00044BAF">
        <w:rPr>
          <w:rFonts w:ascii="Book Antiqua" w:hAnsi="Book Antiqua" w:cs="Arial"/>
          <w:sz w:val="24"/>
          <w:szCs w:val="24"/>
          <w:lang w:val="de-DE"/>
        </w:rPr>
        <w:t xml:space="preserve">politischen Zurückhaltung </w:t>
      </w:r>
      <w:r w:rsidR="00C238AF" w:rsidRPr="00EA5FE1">
        <w:rPr>
          <w:rFonts w:ascii="Book Antiqua" w:hAnsi="Book Antiqua" w:cs="Arial"/>
          <w:sz w:val="24"/>
          <w:szCs w:val="24"/>
          <w:lang w:val="de-DE"/>
        </w:rPr>
        <w:t xml:space="preserve">verpflichtet. </w:t>
      </w:r>
    </w:p>
    <w:p w14:paraId="34280B3C" w14:textId="7F43BAAF" w:rsidR="00DC2284" w:rsidRPr="00EA5FE1" w:rsidRDefault="00DC2284" w:rsidP="004006C5">
      <w:pPr>
        <w:pStyle w:val="KeinLeerraum"/>
        <w:rPr>
          <w:rFonts w:ascii="Book Antiqua" w:hAnsi="Book Antiqua" w:cs="Arial"/>
          <w:sz w:val="24"/>
          <w:szCs w:val="24"/>
          <w:lang w:val="de-DE"/>
        </w:rPr>
      </w:pPr>
    </w:p>
    <w:p w14:paraId="645DCD20" w14:textId="22C5CECF" w:rsidR="00DC2284" w:rsidRPr="00EA5FE1" w:rsidRDefault="00DC2284" w:rsidP="004006C5">
      <w:pPr>
        <w:pStyle w:val="KeinLeerraum"/>
        <w:rPr>
          <w:rFonts w:ascii="Book Antiqua" w:hAnsi="Book Antiqua" w:cs="Arial"/>
          <w:sz w:val="24"/>
          <w:szCs w:val="24"/>
          <w:lang w:val="de-DE"/>
        </w:rPr>
      </w:pPr>
      <w:r w:rsidRPr="00EA5FE1">
        <w:rPr>
          <w:rFonts w:ascii="Book Antiqua" w:hAnsi="Book Antiqua" w:cs="Arial"/>
          <w:sz w:val="24"/>
          <w:szCs w:val="24"/>
          <w:lang w:val="de-DE"/>
        </w:rPr>
        <w:t xml:space="preserve">Das </w:t>
      </w:r>
      <w:r w:rsidR="00896627" w:rsidRPr="00EA5FE1">
        <w:rPr>
          <w:rFonts w:ascii="Book Antiqua" w:hAnsi="Book Antiqua" w:cs="Arial"/>
          <w:sz w:val="24"/>
          <w:szCs w:val="24"/>
          <w:lang w:val="de-DE"/>
        </w:rPr>
        <w:t xml:space="preserve">Bundesbeamtengesetz </w:t>
      </w:r>
      <w:r w:rsidRPr="00EA5FE1">
        <w:rPr>
          <w:rFonts w:ascii="Book Antiqua" w:hAnsi="Book Antiqua" w:cs="Arial"/>
          <w:sz w:val="24"/>
          <w:szCs w:val="24"/>
          <w:lang w:val="de-DE"/>
        </w:rPr>
        <w:t xml:space="preserve">schreibt </w:t>
      </w:r>
      <w:r w:rsidR="00896627" w:rsidRPr="00EA5FE1">
        <w:rPr>
          <w:rFonts w:ascii="Book Antiqua" w:hAnsi="Book Antiqua" w:cs="Arial"/>
          <w:sz w:val="24"/>
          <w:szCs w:val="24"/>
          <w:lang w:val="de-DE"/>
        </w:rPr>
        <w:t xml:space="preserve">in §60 </w:t>
      </w:r>
      <w:r w:rsidR="00044BAF">
        <w:rPr>
          <w:rFonts w:ascii="Book Antiqua" w:hAnsi="Book Antiqua" w:cs="Arial"/>
          <w:sz w:val="24"/>
          <w:szCs w:val="24"/>
          <w:lang w:val="de-DE"/>
        </w:rPr>
        <w:t xml:space="preserve">Ziffer 2 </w:t>
      </w:r>
      <w:r w:rsidRPr="00EA5FE1">
        <w:rPr>
          <w:rFonts w:ascii="Book Antiqua" w:hAnsi="Book Antiqua" w:cs="Arial"/>
          <w:sz w:val="24"/>
          <w:szCs w:val="24"/>
          <w:lang w:val="de-DE"/>
        </w:rPr>
        <w:t xml:space="preserve">vor: </w:t>
      </w:r>
    </w:p>
    <w:p w14:paraId="1B3C95E1" w14:textId="7E1B2E75" w:rsidR="00DC2284" w:rsidRPr="00EA5FE1" w:rsidRDefault="00896627" w:rsidP="00DC2284">
      <w:pPr>
        <w:pStyle w:val="KeinLeerraum"/>
        <w:rPr>
          <w:rFonts w:ascii="Book Antiqua" w:hAnsi="Book Antiqua" w:cs="Arial"/>
          <w:i/>
          <w:iCs/>
          <w:sz w:val="24"/>
          <w:szCs w:val="24"/>
          <w:lang w:val="de-DE"/>
        </w:rPr>
      </w:pPr>
      <w:r w:rsidRPr="00EA5FE1">
        <w:rPr>
          <w:rFonts w:ascii="Book Antiqua" w:hAnsi="Book Antiqua" w:cs="Arial"/>
          <w:i/>
          <w:iCs/>
          <w:sz w:val="24"/>
          <w:szCs w:val="24"/>
          <w:lang w:val="de-DE"/>
        </w:rPr>
        <w:t xml:space="preserve"> </w:t>
      </w:r>
    </w:p>
    <w:p w14:paraId="6AA51023" w14:textId="7882E343" w:rsidR="00DC2284" w:rsidRPr="00EA5FE1" w:rsidRDefault="007F2F5E" w:rsidP="00DC2284">
      <w:pPr>
        <w:pStyle w:val="KeinLeerraum"/>
        <w:rPr>
          <w:rFonts w:ascii="Book Antiqua" w:hAnsi="Book Antiqua" w:cs="Arial"/>
          <w:i/>
          <w:iCs/>
          <w:sz w:val="24"/>
          <w:szCs w:val="24"/>
          <w:lang w:val="de-DE"/>
        </w:rPr>
      </w:pPr>
      <w:r>
        <w:rPr>
          <w:rFonts w:ascii="Book Antiqua" w:hAnsi="Book Antiqua" w:cs="Arial"/>
          <w:i/>
          <w:iCs/>
          <w:sz w:val="24"/>
          <w:szCs w:val="24"/>
          <w:lang w:val="de-DE"/>
        </w:rPr>
        <w:t>„</w:t>
      </w:r>
      <w:r w:rsidR="00DC2284" w:rsidRPr="00EA5FE1">
        <w:rPr>
          <w:rFonts w:ascii="Book Antiqua" w:hAnsi="Book Antiqua" w:cs="Arial"/>
          <w:i/>
          <w:iCs/>
          <w:sz w:val="24"/>
          <w:szCs w:val="24"/>
          <w:lang w:val="de-DE"/>
        </w:rPr>
        <w:t>Beamtinnen und Beamte haben bei politischer Betätigung diejenige Mäßigung und Zurückhaltung zu wahren, die sich aus ihrer Stellung gegenüber der Allgemeinheit und aus der Rücksicht auf die Pflichten ihres Amtes ergeben.“</w:t>
      </w:r>
    </w:p>
    <w:p w14:paraId="3037C202" w14:textId="77777777" w:rsidR="004006C5" w:rsidRPr="00EA5FE1" w:rsidRDefault="004006C5" w:rsidP="0045479B">
      <w:pPr>
        <w:spacing w:after="0" w:line="240" w:lineRule="auto"/>
        <w:jc w:val="both"/>
        <w:rPr>
          <w:rFonts w:ascii="Book Antiqua" w:hAnsi="Book Antiqua" w:cs="Arial"/>
          <w:sz w:val="24"/>
          <w:szCs w:val="24"/>
          <w:lang w:bidi="th-TH"/>
        </w:rPr>
      </w:pPr>
    </w:p>
    <w:p w14:paraId="05E65283" w14:textId="3710F11B" w:rsidR="008244A3" w:rsidRDefault="00896627"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Pegida ist eine politische Organisation und </w:t>
      </w:r>
      <w:r w:rsidR="006F7969" w:rsidRPr="00EA5FE1">
        <w:rPr>
          <w:rFonts w:ascii="Book Antiqua" w:hAnsi="Book Antiqua" w:cs="Arial"/>
          <w:sz w:val="24"/>
          <w:szCs w:val="24"/>
          <w:lang w:bidi="th-TH"/>
        </w:rPr>
        <w:t xml:space="preserve">Hans Müller-Steinhagen war als </w:t>
      </w:r>
      <w:r w:rsidRPr="00EA5FE1">
        <w:rPr>
          <w:rFonts w:ascii="Book Antiqua" w:hAnsi="Book Antiqua" w:cs="Arial"/>
          <w:sz w:val="24"/>
          <w:szCs w:val="24"/>
          <w:lang w:bidi="th-TH"/>
        </w:rPr>
        <w:t>Rektor zur Zurückhaltung verpflichtet.</w:t>
      </w:r>
      <w:r w:rsidR="006F7969" w:rsidRPr="00EA5FE1">
        <w:rPr>
          <w:rFonts w:ascii="Book Antiqua" w:hAnsi="Book Antiqua" w:cs="Arial"/>
          <w:sz w:val="24"/>
          <w:szCs w:val="24"/>
          <w:lang w:bidi="th-TH"/>
        </w:rPr>
        <w:t xml:space="preserve"> Aber er warf </w:t>
      </w:r>
      <w:r w:rsidR="002369AB">
        <w:rPr>
          <w:rFonts w:ascii="Book Antiqua" w:hAnsi="Book Antiqua" w:cs="Arial"/>
          <w:sz w:val="24"/>
          <w:szCs w:val="24"/>
          <w:lang w:bidi="th-TH"/>
        </w:rPr>
        <w:t>die</w:t>
      </w:r>
      <w:r w:rsidR="006F7969" w:rsidRPr="00EA5FE1">
        <w:rPr>
          <w:rFonts w:ascii="Book Antiqua" w:hAnsi="Book Antiqua" w:cs="Arial"/>
          <w:sz w:val="24"/>
          <w:szCs w:val="24"/>
          <w:lang w:bidi="th-TH"/>
        </w:rPr>
        <w:t xml:space="preserve"> volle Autorität seines Amtes in das Posting. Dabei hätte er als Vorgesetzter von TU – Mitarbeiter Vorländer über dessen Studie wissen müssen.</w:t>
      </w:r>
    </w:p>
    <w:p w14:paraId="1FFE67C9" w14:textId="77777777" w:rsidR="002369AB" w:rsidRPr="00EA5FE1" w:rsidRDefault="002369AB" w:rsidP="0045479B">
      <w:pPr>
        <w:spacing w:after="0" w:line="240" w:lineRule="auto"/>
        <w:jc w:val="both"/>
        <w:rPr>
          <w:rFonts w:ascii="Book Antiqua" w:hAnsi="Book Antiqua" w:cs="Arial"/>
          <w:sz w:val="24"/>
          <w:szCs w:val="24"/>
          <w:lang w:bidi="th-TH"/>
        </w:rPr>
      </w:pPr>
    </w:p>
    <w:p w14:paraId="3B8EDDAC" w14:textId="29F0108B" w:rsidR="00AB6FED" w:rsidRPr="00EA5FE1" w:rsidRDefault="006F7969" w:rsidP="0045479B">
      <w:pPr>
        <w:spacing w:after="0" w:line="240" w:lineRule="auto"/>
        <w:jc w:val="both"/>
        <w:rPr>
          <w:rFonts w:ascii="Book Antiqua" w:hAnsi="Book Antiqua" w:cs="Arial"/>
          <w:i/>
          <w:iCs/>
          <w:sz w:val="24"/>
          <w:szCs w:val="24"/>
          <w:lang w:bidi="th-TH"/>
        </w:rPr>
      </w:pPr>
      <w:r w:rsidRPr="00EA5FE1">
        <w:rPr>
          <w:rFonts w:ascii="Book Antiqua" w:hAnsi="Book Antiqua" w:cs="Arial"/>
          <w:sz w:val="24"/>
          <w:szCs w:val="24"/>
          <w:lang w:bidi="th-TH"/>
        </w:rPr>
        <w:t xml:space="preserve">Ihm, dem Professor Dr.-Ing. habil. DE eng/Auckland wollte ich natürlich ein deutliches Kontra </w:t>
      </w:r>
      <w:r w:rsidRPr="00EA5FE1">
        <w:rPr>
          <w:rFonts w:ascii="Book Antiqua" w:hAnsi="Book Antiqua" w:cs="Arial"/>
          <w:sz w:val="24"/>
          <w:szCs w:val="24"/>
          <w:lang w:bidi="th-TH"/>
        </w:rPr>
        <w:lastRenderedPageBreak/>
        <w:t xml:space="preserve">entgegensetzen und postete das Foto einer Frau, die von IS-Dschihadisten geschächtet wurde und schrieb den Text dazu: </w:t>
      </w:r>
      <w:r w:rsidRPr="00EA5FE1">
        <w:rPr>
          <w:rFonts w:ascii="Book Antiqua" w:hAnsi="Book Antiqua" w:cs="Arial"/>
          <w:i/>
          <w:iCs/>
          <w:sz w:val="24"/>
          <w:szCs w:val="24"/>
          <w:lang w:bidi="th-TH"/>
        </w:rPr>
        <w:t>„</w:t>
      </w:r>
      <w:r w:rsidR="000118AF" w:rsidRPr="00EA5FE1">
        <w:rPr>
          <w:rFonts w:ascii="Book Antiqua" w:hAnsi="Book Antiqua" w:cs="Arial"/>
          <w:i/>
          <w:iCs/>
          <w:sz w:val="24"/>
          <w:szCs w:val="24"/>
          <w:lang w:bidi="th-TH"/>
        </w:rPr>
        <w:t>Der Unterschied, ob jemand zur Demo gehen will, oder nicht, liegt im freien Willen. Der Rektor hat ihn, das Mädchen im IS hat ihn nicht (mehr).“</w:t>
      </w:r>
    </w:p>
    <w:p w14:paraId="6E9ADE40" w14:textId="08D238DB" w:rsidR="006F7969" w:rsidRPr="00EA5FE1" w:rsidRDefault="006F7969" w:rsidP="0045479B">
      <w:pPr>
        <w:spacing w:after="0" w:line="240" w:lineRule="auto"/>
        <w:jc w:val="both"/>
        <w:rPr>
          <w:rFonts w:ascii="Book Antiqua" w:hAnsi="Book Antiqua" w:cs="Arial"/>
          <w:sz w:val="24"/>
          <w:szCs w:val="24"/>
          <w:lang w:bidi="th-TH"/>
        </w:rPr>
      </w:pPr>
    </w:p>
    <w:p w14:paraId="525F6786" w14:textId="593EF364" w:rsidR="00896627" w:rsidRPr="00EA5FE1" w:rsidRDefault="00495837" w:rsidP="0045479B">
      <w:pPr>
        <w:spacing w:after="0" w:line="240" w:lineRule="auto"/>
        <w:jc w:val="both"/>
        <w:rPr>
          <w:rFonts w:ascii="Book Antiqua" w:hAnsi="Book Antiqua" w:cs="Arial"/>
          <w:sz w:val="24"/>
          <w:szCs w:val="24"/>
          <w:lang w:bidi="th-TH"/>
        </w:rPr>
      </w:pPr>
      <w:r w:rsidRPr="00EA5FE1">
        <w:rPr>
          <w:rFonts w:ascii="Book Antiqua" w:hAnsi="Book Antiqua" w:cs="Arial"/>
          <w:noProof/>
          <w:sz w:val="24"/>
          <w:szCs w:val="24"/>
          <w:lang w:bidi="th-TH"/>
        </w:rPr>
        <w:drawing>
          <wp:inline distT="0" distB="0" distL="0" distR="0" wp14:anchorId="5F0C2A5A" wp14:editId="576A5213">
            <wp:extent cx="3762375" cy="3382691"/>
            <wp:effectExtent l="0" t="0" r="0" b="8255"/>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chaechten Original Zoom Kopie.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771381" cy="3390788"/>
                    </a:xfrm>
                    <a:prstGeom prst="rect">
                      <a:avLst/>
                    </a:prstGeom>
                  </pic:spPr>
                </pic:pic>
              </a:graphicData>
            </a:graphic>
          </wp:inline>
        </w:drawing>
      </w:r>
    </w:p>
    <w:p w14:paraId="308EEACD" w14:textId="77777777" w:rsidR="00F341AE" w:rsidRDefault="00F341AE" w:rsidP="00495837">
      <w:pPr>
        <w:spacing w:after="0" w:line="240" w:lineRule="auto"/>
        <w:jc w:val="both"/>
        <w:rPr>
          <w:rFonts w:ascii="Book Antiqua" w:hAnsi="Book Antiqua" w:cs="Arial"/>
          <w:sz w:val="24"/>
          <w:szCs w:val="24"/>
          <w:lang w:bidi="th-TH"/>
        </w:rPr>
      </w:pPr>
    </w:p>
    <w:p w14:paraId="791B0B09" w14:textId="0D96E506" w:rsidR="00495837" w:rsidRPr="00EA5FE1" w:rsidRDefault="00495837" w:rsidP="00495837">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Da Texte bei </w:t>
      </w:r>
      <w:r w:rsidR="00AA415F">
        <w:rPr>
          <w:rFonts w:ascii="Book Antiqua" w:hAnsi="Book Antiqua" w:cs="Arial"/>
          <w:sz w:val="24"/>
          <w:szCs w:val="24"/>
          <w:lang w:bidi="th-TH"/>
        </w:rPr>
        <w:t>F</w:t>
      </w:r>
      <w:r w:rsidRPr="00EA5FE1">
        <w:rPr>
          <w:rFonts w:ascii="Book Antiqua" w:hAnsi="Book Antiqua" w:cs="Arial"/>
          <w:sz w:val="24"/>
          <w:szCs w:val="24"/>
          <w:lang w:bidi="th-TH"/>
        </w:rPr>
        <w:t xml:space="preserve">acebook oft verloren gehen, kopierte ich in das Bild </w:t>
      </w:r>
      <w:r w:rsidR="00AA415F">
        <w:rPr>
          <w:rFonts w:ascii="Book Antiqua" w:hAnsi="Book Antiqua" w:cs="Arial"/>
          <w:sz w:val="24"/>
          <w:szCs w:val="24"/>
          <w:lang w:bidi="th-TH"/>
        </w:rPr>
        <w:t>die</w:t>
      </w:r>
      <w:r w:rsidRPr="00EA5FE1">
        <w:rPr>
          <w:rFonts w:ascii="Book Antiqua" w:hAnsi="Book Antiqua" w:cs="Arial"/>
          <w:sz w:val="24"/>
          <w:szCs w:val="24"/>
          <w:lang w:bidi="th-TH"/>
        </w:rPr>
        <w:t xml:space="preserve"> Kurzfassung:</w:t>
      </w:r>
    </w:p>
    <w:p w14:paraId="152D6F7D" w14:textId="77777777" w:rsidR="00495837" w:rsidRPr="00EA5FE1" w:rsidRDefault="00495837" w:rsidP="00495837">
      <w:pPr>
        <w:spacing w:after="0" w:line="240" w:lineRule="auto"/>
        <w:jc w:val="both"/>
        <w:rPr>
          <w:rFonts w:ascii="Book Antiqua" w:hAnsi="Book Antiqua" w:cs="Arial"/>
          <w:sz w:val="24"/>
          <w:szCs w:val="24"/>
          <w:lang w:bidi="th-TH"/>
        </w:rPr>
      </w:pPr>
    </w:p>
    <w:p w14:paraId="4AC0EB2A" w14:textId="468786AC" w:rsidR="00EE250E" w:rsidRPr="00EA5FE1" w:rsidRDefault="00495837" w:rsidP="00495837">
      <w:pPr>
        <w:spacing w:after="0" w:line="240" w:lineRule="auto"/>
        <w:jc w:val="both"/>
        <w:rPr>
          <w:rFonts w:ascii="Book Antiqua" w:hAnsi="Book Antiqua" w:cs="Arial"/>
          <w:i/>
          <w:iCs/>
          <w:sz w:val="24"/>
          <w:szCs w:val="24"/>
          <w:lang w:bidi="th-TH"/>
        </w:rPr>
      </w:pPr>
      <w:r w:rsidRPr="00EA5FE1">
        <w:rPr>
          <w:rFonts w:ascii="Book Antiqua" w:hAnsi="Book Antiqua" w:cs="Arial"/>
          <w:i/>
          <w:iCs/>
          <w:sz w:val="24"/>
          <w:szCs w:val="24"/>
          <w:lang w:bidi="th-TH"/>
        </w:rPr>
        <w:t>„Er will nicht, und sie kann nicht demonstrieren.“</w:t>
      </w:r>
    </w:p>
    <w:p w14:paraId="44F3ECFF" w14:textId="69061B40" w:rsidR="008244A3" w:rsidRPr="00EA5FE1" w:rsidRDefault="0031543E" w:rsidP="00C1595B">
      <w:pPr>
        <w:spacing w:after="0" w:line="240" w:lineRule="auto"/>
        <w:jc w:val="both"/>
        <w:rPr>
          <w:rFonts w:ascii="Book Antiqua" w:hAnsi="Book Antiqua" w:cs="Arial"/>
          <w:sz w:val="24"/>
          <w:szCs w:val="24"/>
          <w:lang w:bidi="th-TH"/>
        </w:rPr>
      </w:pPr>
      <w:r>
        <w:rPr>
          <w:rFonts w:ascii="Book Antiqua" w:hAnsi="Book Antiqua" w:cs="Arial"/>
          <w:sz w:val="24"/>
          <w:szCs w:val="24"/>
          <w:lang w:bidi="th-TH"/>
        </w:rPr>
        <w:t>Da ich dasselbe Bild, mit ähnlichem Text auch auf der Facebook-Seite der TU postete, kam es i</w:t>
      </w:r>
      <w:r w:rsidR="008244A3" w:rsidRPr="00EA5FE1">
        <w:rPr>
          <w:rFonts w:ascii="Book Antiqua" w:hAnsi="Book Antiqua" w:cs="Arial"/>
          <w:sz w:val="24"/>
          <w:szCs w:val="24"/>
          <w:lang w:bidi="th-TH"/>
        </w:rPr>
        <w:t xml:space="preserve">m Netz zu </w:t>
      </w:r>
      <w:r w:rsidR="008244A3" w:rsidRPr="00EA5FE1">
        <w:rPr>
          <w:rFonts w:ascii="Book Antiqua" w:hAnsi="Book Antiqua" w:cs="Arial"/>
          <w:sz w:val="24"/>
          <w:szCs w:val="24"/>
          <w:lang w:bidi="th-TH"/>
        </w:rPr>
        <w:lastRenderedPageBreak/>
        <w:t xml:space="preserve">kontroversen Diskussionen. Der Rektor </w:t>
      </w:r>
      <w:r w:rsidR="0087581C" w:rsidRPr="00EA5FE1">
        <w:rPr>
          <w:rFonts w:ascii="Book Antiqua" w:hAnsi="Book Antiqua" w:cs="Arial"/>
          <w:sz w:val="24"/>
          <w:szCs w:val="24"/>
          <w:lang w:bidi="th-TH"/>
        </w:rPr>
        <w:t>– offensichtlich angepisst durch kritische Kommentare – schrieb daraufhin</w:t>
      </w:r>
      <w:r w:rsidR="008244A3" w:rsidRPr="00EA5FE1">
        <w:rPr>
          <w:rFonts w:ascii="Book Antiqua" w:hAnsi="Book Antiqua" w:cs="Arial"/>
          <w:sz w:val="24"/>
          <w:szCs w:val="24"/>
          <w:lang w:bidi="th-TH"/>
        </w:rPr>
        <w:t xml:space="preserve"> auf dienstlichem Briefpapier an die Staatsa</w:t>
      </w:r>
      <w:r w:rsidR="00EA5FE1">
        <w:rPr>
          <w:rFonts w:ascii="Book Antiqua" w:hAnsi="Book Antiqua" w:cs="Arial"/>
          <w:sz w:val="24"/>
          <w:szCs w:val="24"/>
          <w:lang w:bidi="th-TH"/>
        </w:rPr>
        <w:t>n</w:t>
      </w:r>
      <w:r w:rsidR="008244A3" w:rsidRPr="00EA5FE1">
        <w:rPr>
          <w:rFonts w:ascii="Book Antiqua" w:hAnsi="Book Antiqua" w:cs="Arial"/>
          <w:sz w:val="24"/>
          <w:szCs w:val="24"/>
          <w:lang w:bidi="th-TH"/>
        </w:rPr>
        <w:t xml:space="preserve">waltschaft Dresden </w:t>
      </w:r>
      <w:r w:rsidR="0087581C" w:rsidRPr="00EA5FE1">
        <w:rPr>
          <w:rFonts w:ascii="Book Antiqua" w:hAnsi="Book Antiqua" w:cs="Arial"/>
          <w:sz w:val="24"/>
          <w:szCs w:val="24"/>
          <w:lang w:bidi="th-TH"/>
        </w:rPr>
        <w:t xml:space="preserve">und </w:t>
      </w:r>
      <w:r w:rsidR="002369AB">
        <w:rPr>
          <w:rFonts w:ascii="Book Antiqua" w:hAnsi="Book Antiqua" w:cs="Arial"/>
          <w:sz w:val="24"/>
          <w:szCs w:val="24"/>
          <w:lang w:bidi="th-TH"/>
        </w:rPr>
        <w:t>„</w:t>
      </w:r>
      <w:r w:rsidR="0087581C" w:rsidRPr="002369AB">
        <w:rPr>
          <w:rFonts w:ascii="Book Antiqua" w:hAnsi="Book Antiqua" w:cs="Arial"/>
          <w:i/>
          <w:iCs/>
          <w:sz w:val="24"/>
          <w:szCs w:val="24"/>
          <w:lang w:bidi="th-TH"/>
        </w:rPr>
        <w:t xml:space="preserve">bat </w:t>
      </w:r>
      <w:r w:rsidR="008244A3" w:rsidRPr="002369AB">
        <w:rPr>
          <w:rFonts w:ascii="Book Antiqua" w:hAnsi="Book Antiqua" w:cs="Arial"/>
          <w:i/>
          <w:iCs/>
          <w:sz w:val="24"/>
          <w:szCs w:val="24"/>
          <w:lang w:bidi="th-TH"/>
        </w:rPr>
        <w:t>um Überprüfung</w:t>
      </w:r>
      <w:r w:rsidR="008244A3" w:rsidRPr="00EA5FE1">
        <w:rPr>
          <w:rFonts w:ascii="Book Antiqua" w:hAnsi="Book Antiqua" w:cs="Arial"/>
          <w:sz w:val="24"/>
          <w:szCs w:val="24"/>
          <w:lang w:bidi="th-TH"/>
        </w:rPr>
        <w:t xml:space="preserve">“ der </w:t>
      </w:r>
      <w:r>
        <w:rPr>
          <w:rFonts w:ascii="Book Antiqua" w:hAnsi="Book Antiqua" w:cs="Arial"/>
          <w:sz w:val="24"/>
          <w:szCs w:val="24"/>
          <w:lang w:bidi="th-TH"/>
        </w:rPr>
        <w:t xml:space="preserve">für ihn negativen </w:t>
      </w:r>
      <w:r w:rsidR="008244A3" w:rsidRPr="00EA5FE1">
        <w:rPr>
          <w:rFonts w:ascii="Book Antiqua" w:hAnsi="Book Antiqua" w:cs="Arial"/>
          <w:sz w:val="24"/>
          <w:szCs w:val="24"/>
          <w:lang w:bidi="th-TH"/>
        </w:rPr>
        <w:t xml:space="preserve">Kommentare und meines Bildes. Bewusst verzichtete er </w:t>
      </w:r>
      <w:r w:rsidR="0087581C" w:rsidRPr="00EA5FE1">
        <w:rPr>
          <w:rFonts w:ascii="Book Antiqua" w:hAnsi="Book Antiqua" w:cs="Arial"/>
          <w:sz w:val="24"/>
          <w:szCs w:val="24"/>
          <w:lang w:bidi="th-TH"/>
        </w:rPr>
        <w:t>dabei</w:t>
      </w:r>
      <w:r w:rsidR="008244A3" w:rsidRPr="00EA5FE1">
        <w:rPr>
          <w:rFonts w:ascii="Book Antiqua" w:hAnsi="Book Antiqua" w:cs="Arial"/>
          <w:sz w:val="24"/>
          <w:szCs w:val="24"/>
          <w:lang w:bidi="th-TH"/>
        </w:rPr>
        <w:t xml:space="preserve"> auf eine förmliche Anzeige. </w:t>
      </w:r>
    </w:p>
    <w:p w14:paraId="5F3C2570" w14:textId="77777777" w:rsidR="008244A3" w:rsidRPr="00EA5FE1" w:rsidRDefault="008244A3" w:rsidP="00C1595B">
      <w:pPr>
        <w:spacing w:after="0" w:line="240" w:lineRule="auto"/>
        <w:jc w:val="both"/>
        <w:rPr>
          <w:rFonts w:ascii="Book Antiqua" w:hAnsi="Book Antiqua" w:cs="Arial"/>
          <w:sz w:val="24"/>
          <w:szCs w:val="24"/>
          <w:lang w:bidi="th-TH"/>
        </w:rPr>
      </w:pPr>
    </w:p>
    <w:p w14:paraId="14B6DB07" w14:textId="3FB209A8" w:rsidR="008244A3" w:rsidRPr="00EA5FE1" w:rsidRDefault="002B1C5A" w:rsidP="008244A3">
      <w:pPr>
        <w:spacing w:after="0" w:line="240" w:lineRule="auto"/>
        <w:jc w:val="both"/>
        <w:rPr>
          <w:rFonts w:ascii="Book Antiqua" w:hAnsi="Book Antiqua" w:cs="Arial"/>
          <w:sz w:val="24"/>
          <w:szCs w:val="24"/>
          <w:lang w:bidi="th-TH"/>
        </w:rPr>
      </w:pPr>
      <w:r>
        <w:rPr>
          <w:rFonts w:ascii="Book Antiqua" w:hAnsi="Book Antiqua" w:cs="Arial"/>
          <w:sz w:val="24"/>
          <w:szCs w:val="24"/>
          <w:lang w:bidi="th-TH"/>
        </w:rPr>
        <w:t xml:space="preserve">Das Ereignis wühlte offensichtlich auf. </w:t>
      </w:r>
      <w:r w:rsidR="008244A3" w:rsidRPr="00EA5FE1">
        <w:rPr>
          <w:rFonts w:ascii="Book Antiqua" w:hAnsi="Book Antiqua" w:cs="Arial"/>
          <w:sz w:val="24"/>
          <w:szCs w:val="24"/>
          <w:lang w:bidi="th-TH"/>
        </w:rPr>
        <w:t xml:space="preserve">Ein </w:t>
      </w:r>
      <w:r w:rsidR="00F461DC">
        <w:rPr>
          <w:rFonts w:ascii="Book Antiqua" w:hAnsi="Book Antiqua" w:cs="Arial"/>
          <w:sz w:val="24"/>
          <w:szCs w:val="24"/>
          <w:lang w:bidi="th-TH"/>
        </w:rPr>
        <w:t>Uni-</w:t>
      </w:r>
      <w:r w:rsidR="008244A3" w:rsidRPr="00EA5FE1">
        <w:rPr>
          <w:rFonts w:ascii="Book Antiqua" w:hAnsi="Book Antiqua" w:cs="Arial"/>
          <w:sz w:val="24"/>
          <w:szCs w:val="24"/>
          <w:lang w:bidi="th-TH"/>
        </w:rPr>
        <w:t>Kollege aus Heide sch</w:t>
      </w:r>
      <w:r w:rsidR="0087581C" w:rsidRPr="00EA5FE1">
        <w:rPr>
          <w:rFonts w:ascii="Book Antiqua" w:hAnsi="Book Antiqua" w:cs="Arial"/>
          <w:sz w:val="24"/>
          <w:szCs w:val="24"/>
          <w:lang w:bidi="th-TH"/>
        </w:rPr>
        <w:t xml:space="preserve">ickte sogar zwei Jahre und zwei Monate später eine Mail </w:t>
      </w:r>
      <w:r w:rsidR="008244A3" w:rsidRPr="00EA5FE1">
        <w:rPr>
          <w:rFonts w:ascii="Book Antiqua" w:hAnsi="Book Antiqua" w:cs="Arial"/>
          <w:sz w:val="24"/>
          <w:szCs w:val="24"/>
          <w:lang w:bidi="th-TH"/>
        </w:rPr>
        <w:t>an die TU-Dresden</w:t>
      </w:r>
      <w:r w:rsidR="0087581C" w:rsidRPr="00EA5FE1">
        <w:rPr>
          <w:rFonts w:ascii="Book Antiqua" w:hAnsi="Book Antiqua" w:cs="Arial"/>
          <w:sz w:val="24"/>
          <w:szCs w:val="24"/>
          <w:lang w:bidi="th-TH"/>
        </w:rPr>
        <w:t xml:space="preserve">: 28. Dezember 2017, 15:04 Uhr und bekräftigte meinen Standpunkt. </w:t>
      </w:r>
    </w:p>
    <w:p w14:paraId="45FD58FC" w14:textId="77777777" w:rsidR="008244A3" w:rsidRPr="00EA5FE1" w:rsidRDefault="008244A3" w:rsidP="008244A3">
      <w:pPr>
        <w:spacing w:after="0" w:line="240" w:lineRule="auto"/>
        <w:jc w:val="both"/>
        <w:rPr>
          <w:rFonts w:ascii="Book Antiqua" w:hAnsi="Book Antiqua" w:cs="Arial"/>
          <w:sz w:val="24"/>
          <w:szCs w:val="24"/>
          <w:lang w:bidi="th-TH"/>
        </w:rPr>
      </w:pPr>
    </w:p>
    <w:p w14:paraId="234B934A" w14:textId="77777777" w:rsidR="008244A3" w:rsidRPr="00F6684F" w:rsidRDefault="008244A3" w:rsidP="008244A3">
      <w:pPr>
        <w:spacing w:after="0" w:line="240" w:lineRule="auto"/>
        <w:jc w:val="both"/>
        <w:rPr>
          <w:rFonts w:ascii="Book Antiqua" w:hAnsi="Book Antiqua" w:cs="Arial"/>
          <w:i/>
          <w:iCs/>
          <w:sz w:val="24"/>
          <w:szCs w:val="24"/>
          <w:lang w:bidi="th-TH"/>
        </w:rPr>
      </w:pPr>
      <w:r w:rsidRPr="00F6684F">
        <w:rPr>
          <w:rFonts w:ascii="Book Antiqua" w:hAnsi="Book Antiqua" w:cs="Arial"/>
          <w:i/>
          <w:iCs/>
          <w:sz w:val="24"/>
          <w:szCs w:val="24"/>
          <w:lang w:bidi="th-TH"/>
        </w:rPr>
        <w:t xml:space="preserve">„Was hat die technische Universität Dresden mit der privaten Meinung ihres Rektors, Herrn Prof. Hans Müller-Steinhagen, zu tun. Bei der Pegida mitzugehen oder nicht mitzugehen und seiner persönlichen Entscheidung publikumswirksam mit einem </w:t>
      </w:r>
      <w:proofErr w:type="spellStart"/>
      <w:r w:rsidRPr="00F6684F">
        <w:rPr>
          <w:rFonts w:ascii="Book Antiqua" w:hAnsi="Book Antiqua" w:cs="Arial"/>
          <w:i/>
          <w:iCs/>
          <w:sz w:val="24"/>
          <w:szCs w:val="24"/>
          <w:lang w:bidi="th-TH"/>
        </w:rPr>
        <w:t>Photo</w:t>
      </w:r>
      <w:proofErr w:type="spellEnd"/>
      <w:r w:rsidRPr="00F6684F">
        <w:rPr>
          <w:rFonts w:ascii="Book Antiqua" w:hAnsi="Book Antiqua" w:cs="Arial"/>
          <w:i/>
          <w:iCs/>
          <w:sz w:val="24"/>
          <w:szCs w:val="24"/>
          <w:lang w:bidi="th-TH"/>
        </w:rPr>
        <w:t xml:space="preserve"> im Internet zu verbreiten?</w:t>
      </w:r>
    </w:p>
    <w:p w14:paraId="255E4C42" w14:textId="77777777" w:rsidR="008244A3" w:rsidRPr="00F6684F" w:rsidRDefault="008244A3" w:rsidP="008244A3">
      <w:pPr>
        <w:spacing w:after="0" w:line="240" w:lineRule="auto"/>
        <w:jc w:val="both"/>
        <w:rPr>
          <w:rFonts w:ascii="Book Antiqua" w:hAnsi="Book Antiqua" w:cs="Arial"/>
          <w:i/>
          <w:iCs/>
          <w:sz w:val="24"/>
          <w:szCs w:val="24"/>
          <w:lang w:bidi="th-TH"/>
        </w:rPr>
      </w:pPr>
    </w:p>
    <w:p w14:paraId="3D869F6C" w14:textId="43F48D77" w:rsidR="00C1595B" w:rsidRPr="00F6684F" w:rsidRDefault="008244A3" w:rsidP="008244A3">
      <w:pPr>
        <w:spacing w:after="0" w:line="240" w:lineRule="auto"/>
        <w:jc w:val="both"/>
        <w:rPr>
          <w:rFonts w:ascii="Book Antiqua" w:hAnsi="Book Antiqua" w:cs="Arial"/>
          <w:i/>
          <w:iCs/>
          <w:sz w:val="24"/>
          <w:szCs w:val="24"/>
          <w:lang w:bidi="th-TH"/>
        </w:rPr>
      </w:pPr>
      <w:r w:rsidRPr="00F6684F">
        <w:rPr>
          <w:rFonts w:ascii="Book Antiqua" w:hAnsi="Book Antiqua" w:cs="Arial"/>
          <w:i/>
          <w:iCs/>
          <w:sz w:val="24"/>
          <w:szCs w:val="24"/>
          <w:lang w:bidi="th-TH"/>
        </w:rPr>
        <w:t>Wenn - wie ich meine – die Antwort hierauf: „nichts sein muss, dann muss auch die dann muss auch die Nutzung von Universitäts-Briefbogen</w:t>
      </w:r>
      <w:r w:rsidR="0087581C" w:rsidRPr="00F6684F">
        <w:rPr>
          <w:rFonts w:ascii="Book Antiqua" w:hAnsi="Book Antiqua" w:cs="Arial"/>
          <w:i/>
          <w:iCs/>
          <w:sz w:val="24"/>
          <w:szCs w:val="24"/>
          <w:lang w:bidi="th-TH"/>
        </w:rPr>
        <w:t xml:space="preserve"> bei seiner Beschwerde bei der Staatsanwaltschaft im höchsten Maße kritisiert werden. Dann würde man sagen müssen, dass der Mann über seinen auf die Stellung einen höheren Druck auf die Ermittlungsbehörde ausüben will, seinen Wunsch, da von unserem Facebook Freund Erik Kothny </w:t>
      </w:r>
      <w:r w:rsidR="0090048E">
        <w:rPr>
          <w:rFonts w:ascii="Book Antiqua" w:hAnsi="Book Antiqua" w:cs="Arial"/>
          <w:i/>
          <w:iCs/>
          <w:sz w:val="24"/>
          <w:szCs w:val="24"/>
          <w:lang w:bidi="th-TH"/>
        </w:rPr>
        <w:t>v</w:t>
      </w:r>
      <w:r w:rsidR="0087581C" w:rsidRPr="00F6684F">
        <w:rPr>
          <w:rFonts w:ascii="Book Antiqua" w:hAnsi="Book Antiqua" w:cs="Arial"/>
          <w:i/>
          <w:iCs/>
          <w:sz w:val="24"/>
          <w:szCs w:val="24"/>
          <w:lang w:bidi="th-TH"/>
        </w:rPr>
        <w:t xml:space="preserve">eröffentlichte Kombi-Bild zu löschen und offizielle für </w:t>
      </w:r>
      <w:r w:rsidR="0090048E" w:rsidRPr="00F6684F">
        <w:rPr>
          <w:rFonts w:ascii="Book Antiqua" w:hAnsi="Book Antiqua" w:cs="Arial"/>
          <w:i/>
          <w:iCs/>
          <w:sz w:val="24"/>
          <w:szCs w:val="24"/>
          <w:lang w:bidi="th-TH"/>
        </w:rPr>
        <w:t>anstößig</w:t>
      </w:r>
      <w:r w:rsidR="0087581C" w:rsidRPr="00F6684F">
        <w:rPr>
          <w:rFonts w:ascii="Book Antiqua" w:hAnsi="Book Antiqua" w:cs="Arial"/>
          <w:i/>
          <w:iCs/>
          <w:sz w:val="24"/>
          <w:szCs w:val="24"/>
          <w:lang w:bidi="th-TH"/>
        </w:rPr>
        <w:t xml:space="preserve"> zu erklären, Nachdruck zu verschaffen. Dass er </w:t>
      </w:r>
      <w:r w:rsidR="0090048E" w:rsidRPr="00F6684F">
        <w:rPr>
          <w:rFonts w:ascii="Book Antiqua" w:hAnsi="Book Antiqua" w:cs="Arial"/>
          <w:i/>
          <w:iCs/>
          <w:sz w:val="24"/>
          <w:szCs w:val="24"/>
          <w:lang w:bidi="th-TH"/>
        </w:rPr>
        <w:t>darüber hinaus</w:t>
      </w:r>
      <w:r w:rsidR="0087581C" w:rsidRPr="00F6684F">
        <w:rPr>
          <w:rFonts w:ascii="Book Antiqua" w:hAnsi="Book Antiqua" w:cs="Arial"/>
          <w:i/>
          <w:iCs/>
          <w:sz w:val="24"/>
          <w:szCs w:val="24"/>
          <w:lang w:bidi="th-TH"/>
        </w:rPr>
        <w:t xml:space="preserve"> noch Expertise und den Arbeitseinsatz einer Universitäts-Angestellten , der Assessorin K. zuständig für Rechtsangelegenheiten, für seine private Sache einsetzt, macht das Verhalten des Herrn Müller-Steinhagen</w:t>
      </w:r>
      <w:r w:rsidR="00EA5FE1" w:rsidRPr="00F6684F">
        <w:rPr>
          <w:rFonts w:ascii="Book Antiqua" w:hAnsi="Book Antiqua" w:cs="Arial"/>
          <w:i/>
          <w:iCs/>
          <w:sz w:val="24"/>
          <w:szCs w:val="24"/>
          <w:lang w:bidi="th-TH"/>
        </w:rPr>
        <w:t xml:space="preserve"> endgültig in hohem Masse anstößig.</w:t>
      </w:r>
      <w:r w:rsidR="00AA415F">
        <w:rPr>
          <w:rFonts w:ascii="Book Antiqua" w:hAnsi="Book Antiqua" w:cs="Arial"/>
          <w:i/>
          <w:iCs/>
          <w:sz w:val="24"/>
          <w:szCs w:val="24"/>
          <w:lang w:bidi="th-TH"/>
        </w:rPr>
        <w:t>“</w:t>
      </w:r>
    </w:p>
    <w:p w14:paraId="77F8329B" w14:textId="07BA5A8D" w:rsidR="00EA5FE1" w:rsidRPr="00F6684F" w:rsidRDefault="00EA5FE1" w:rsidP="008244A3">
      <w:pPr>
        <w:spacing w:after="0" w:line="240" w:lineRule="auto"/>
        <w:jc w:val="both"/>
        <w:rPr>
          <w:rFonts w:ascii="Book Antiqua" w:hAnsi="Book Antiqua" w:cs="Arial"/>
          <w:i/>
          <w:iCs/>
          <w:sz w:val="24"/>
          <w:szCs w:val="24"/>
          <w:lang w:bidi="th-TH"/>
        </w:rPr>
      </w:pPr>
    </w:p>
    <w:p w14:paraId="1DDFC0F6" w14:textId="61EAE96F" w:rsidR="00162296" w:rsidRDefault="00AA415F" w:rsidP="008244A3">
      <w:pPr>
        <w:spacing w:after="0" w:line="240" w:lineRule="auto"/>
        <w:jc w:val="both"/>
        <w:rPr>
          <w:rFonts w:ascii="Book Antiqua" w:hAnsi="Book Antiqua" w:cs="Arial"/>
          <w:sz w:val="24"/>
          <w:szCs w:val="24"/>
          <w:lang w:bidi="th-TH"/>
        </w:rPr>
      </w:pPr>
      <w:r w:rsidRPr="00AA415F">
        <w:rPr>
          <w:rFonts w:ascii="Book Antiqua" w:hAnsi="Book Antiqua" w:cs="Arial"/>
          <w:sz w:val="24"/>
          <w:szCs w:val="24"/>
          <w:lang w:bidi="th-TH"/>
        </w:rPr>
        <w:t xml:space="preserve">Im Mittelteil kritisiert der Professor aus Heide, </w:t>
      </w:r>
      <w:r>
        <w:rPr>
          <w:rFonts w:ascii="Book Antiqua" w:hAnsi="Book Antiqua" w:cs="Arial"/>
          <w:sz w:val="24"/>
          <w:szCs w:val="24"/>
          <w:lang w:bidi="th-TH"/>
        </w:rPr>
        <w:t xml:space="preserve">die großspurigen Versprechen </w:t>
      </w:r>
      <w:r w:rsidR="00162296">
        <w:rPr>
          <w:rFonts w:ascii="Book Antiqua" w:hAnsi="Book Antiqua" w:cs="Arial"/>
          <w:sz w:val="24"/>
          <w:szCs w:val="24"/>
          <w:lang w:bidi="th-TH"/>
        </w:rPr>
        <w:t xml:space="preserve">von Gutmenschen finanziell zu helfen. Sie nahmen </w:t>
      </w:r>
      <w:r>
        <w:rPr>
          <w:rFonts w:ascii="Book Antiqua" w:hAnsi="Book Antiqua" w:cs="Arial"/>
          <w:sz w:val="24"/>
          <w:szCs w:val="24"/>
          <w:lang w:bidi="th-TH"/>
        </w:rPr>
        <w:t xml:space="preserve">Darlehen </w:t>
      </w:r>
      <w:r w:rsidR="00162296">
        <w:rPr>
          <w:rFonts w:ascii="Book Antiqua" w:hAnsi="Book Antiqua" w:cs="Arial"/>
          <w:sz w:val="24"/>
          <w:szCs w:val="24"/>
          <w:lang w:bidi="th-TH"/>
        </w:rPr>
        <w:t>auf, und als sie nicht zurückzahlen konnten, musste der Staat die Kredite übernehmen.</w:t>
      </w:r>
    </w:p>
    <w:p w14:paraId="0C0A4090" w14:textId="77777777" w:rsidR="00162296" w:rsidRDefault="00162296" w:rsidP="008244A3">
      <w:pPr>
        <w:spacing w:after="0" w:line="240" w:lineRule="auto"/>
        <w:jc w:val="both"/>
        <w:rPr>
          <w:rFonts w:ascii="Book Antiqua" w:hAnsi="Book Antiqua" w:cs="Arial"/>
          <w:sz w:val="24"/>
          <w:szCs w:val="24"/>
          <w:lang w:bidi="th-TH"/>
        </w:rPr>
      </w:pPr>
    </w:p>
    <w:p w14:paraId="2D5631E3" w14:textId="0914115E" w:rsidR="00162296" w:rsidRDefault="00162296" w:rsidP="008244A3">
      <w:pPr>
        <w:spacing w:after="0" w:line="240" w:lineRule="auto"/>
        <w:jc w:val="both"/>
        <w:rPr>
          <w:rFonts w:ascii="Book Antiqua" w:hAnsi="Book Antiqua" w:cs="Arial"/>
          <w:sz w:val="24"/>
          <w:szCs w:val="24"/>
          <w:lang w:bidi="th-TH"/>
        </w:rPr>
      </w:pPr>
      <w:r>
        <w:rPr>
          <w:rFonts w:ascii="Book Antiqua" w:hAnsi="Book Antiqua" w:cs="Arial"/>
          <w:sz w:val="24"/>
          <w:szCs w:val="24"/>
          <w:lang w:bidi="th-TH"/>
        </w:rPr>
        <w:t>Weiter:</w:t>
      </w:r>
    </w:p>
    <w:p w14:paraId="6AC594C9" w14:textId="2FCDF662" w:rsidR="00EA5FE1" w:rsidRPr="00F6684F" w:rsidRDefault="00162296" w:rsidP="008244A3">
      <w:pPr>
        <w:spacing w:after="0" w:line="240" w:lineRule="auto"/>
        <w:jc w:val="both"/>
        <w:rPr>
          <w:rFonts w:ascii="Book Antiqua" w:hAnsi="Book Antiqua" w:cs="Arial"/>
          <w:i/>
          <w:iCs/>
          <w:sz w:val="24"/>
          <w:szCs w:val="24"/>
          <w:lang w:bidi="th-TH"/>
        </w:rPr>
      </w:pPr>
      <w:r>
        <w:rPr>
          <w:rFonts w:ascii="Book Antiqua" w:hAnsi="Book Antiqua" w:cs="Arial"/>
          <w:i/>
          <w:iCs/>
          <w:sz w:val="24"/>
          <w:szCs w:val="24"/>
          <w:lang w:bidi="th-TH"/>
        </w:rPr>
        <w:t>„</w:t>
      </w:r>
      <w:r w:rsidR="00EA5FE1" w:rsidRPr="00F6684F">
        <w:rPr>
          <w:rFonts w:ascii="Book Antiqua" w:hAnsi="Book Antiqua" w:cs="Arial"/>
          <w:i/>
          <w:iCs/>
          <w:sz w:val="24"/>
          <w:szCs w:val="24"/>
          <w:lang w:bidi="th-TH"/>
        </w:rPr>
        <w:t xml:space="preserve">‚Dieser Herr Professor aus Dresden‘ will also nach außen sich als Gutmensch aufspielen, aber ohne Einsatz seines Rufes, jenseits des ach so gewünschten Images als Gutmensch. Sie wollen sich aber bloß nicht den Spiegel  vorhalten lassen, der ihnen zeigt, dass man ihre Verweigerung bürgerschaftlich verantwortungsgerechten Verhaltens, wie es viele Pegida-Demonstranten gegen den nachhaltigen Rechts- und Verfassungsbruch der Merkel-Junta und ihrer Selbstermächtigung </w:t>
      </w:r>
      <w:r w:rsidR="00F6684F" w:rsidRPr="00F6684F">
        <w:rPr>
          <w:rFonts w:ascii="Book Antiqua" w:hAnsi="Book Antiqua" w:cs="Arial"/>
          <w:i/>
          <w:iCs/>
          <w:sz w:val="24"/>
          <w:szCs w:val="24"/>
          <w:lang w:bidi="th-TH"/>
        </w:rPr>
        <w:t xml:space="preserve">bewundernswürdig allwöchentlich beweise, auch anders sehen und eine solche eigene Professorinnen und </w:t>
      </w:r>
      <w:proofErr w:type="spellStart"/>
      <w:r w:rsidR="00F6684F" w:rsidRPr="00F6684F">
        <w:rPr>
          <w:rFonts w:ascii="Book Antiqua" w:hAnsi="Book Antiqua" w:cs="Arial"/>
          <w:i/>
          <w:iCs/>
          <w:sz w:val="24"/>
          <w:szCs w:val="24"/>
          <w:lang w:bidi="th-TH"/>
        </w:rPr>
        <w:t>rektorale</w:t>
      </w:r>
      <w:proofErr w:type="spellEnd"/>
      <w:r w:rsidR="00F6684F" w:rsidRPr="00F6684F">
        <w:rPr>
          <w:rFonts w:ascii="Book Antiqua" w:hAnsi="Book Antiqua" w:cs="Arial"/>
          <w:i/>
          <w:iCs/>
          <w:sz w:val="24"/>
          <w:szCs w:val="24"/>
          <w:lang w:bidi="th-TH"/>
        </w:rPr>
        <w:t xml:space="preserve"> Selbstdarstellung nach hinten losgehen kann.</w:t>
      </w:r>
    </w:p>
    <w:p w14:paraId="09808B1F" w14:textId="1369AC49" w:rsidR="00F6684F" w:rsidRPr="00F6684F" w:rsidRDefault="00F6684F" w:rsidP="008244A3">
      <w:pPr>
        <w:spacing w:after="0" w:line="240" w:lineRule="auto"/>
        <w:jc w:val="both"/>
        <w:rPr>
          <w:rFonts w:ascii="Book Antiqua" w:hAnsi="Book Antiqua" w:cs="Arial"/>
          <w:i/>
          <w:iCs/>
          <w:sz w:val="24"/>
          <w:szCs w:val="24"/>
          <w:lang w:bidi="th-TH"/>
        </w:rPr>
      </w:pPr>
      <w:r w:rsidRPr="00F6684F">
        <w:rPr>
          <w:rFonts w:ascii="Book Antiqua" w:hAnsi="Book Antiqua" w:cs="Arial"/>
          <w:i/>
          <w:iCs/>
          <w:sz w:val="24"/>
          <w:szCs w:val="24"/>
          <w:lang w:bidi="th-TH"/>
        </w:rPr>
        <w:t>Recht erbärmlich, dieser Vorgang rund um einen sich in einer angeblichen Mehrheit von 500.000 Dresdnern wähnenden Gutmenschen, Professor und Hochschulrektor, namens Müller - Steinhagen, so finde ich.</w:t>
      </w:r>
    </w:p>
    <w:p w14:paraId="58031847" w14:textId="09C738A2" w:rsidR="00F6684F" w:rsidRPr="00F6684F" w:rsidRDefault="00F6684F" w:rsidP="008244A3">
      <w:pPr>
        <w:spacing w:after="0" w:line="240" w:lineRule="auto"/>
        <w:jc w:val="both"/>
        <w:rPr>
          <w:rFonts w:ascii="Book Antiqua" w:hAnsi="Book Antiqua" w:cs="Arial"/>
          <w:i/>
          <w:iCs/>
          <w:sz w:val="24"/>
          <w:szCs w:val="24"/>
          <w:lang w:bidi="th-TH"/>
        </w:rPr>
      </w:pPr>
    </w:p>
    <w:p w14:paraId="3AD4545A" w14:textId="2A387C54" w:rsidR="00F6684F" w:rsidRPr="00F6684F" w:rsidRDefault="00F6684F" w:rsidP="008244A3">
      <w:pPr>
        <w:spacing w:after="0" w:line="240" w:lineRule="auto"/>
        <w:jc w:val="both"/>
        <w:rPr>
          <w:rFonts w:ascii="Book Antiqua" w:hAnsi="Book Antiqua" w:cs="Arial"/>
          <w:i/>
          <w:iCs/>
          <w:sz w:val="24"/>
          <w:szCs w:val="24"/>
          <w:lang w:bidi="th-TH"/>
        </w:rPr>
      </w:pPr>
      <w:r w:rsidRPr="00F6684F">
        <w:rPr>
          <w:rFonts w:ascii="Book Antiqua" w:hAnsi="Book Antiqua" w:cs="Arial"/>
          <w:i/>
          <w:iCs/>
          <w:sz w:val="24"/>
          <w:szCs w:val="24"/>
          <w:lang w:bidi="th-TH"/>
        </w:rPr>
        <w:t xml:space="preserve">Diese leicht satirische Anmerkung in </w:t>
      </w:r>
      <w:proofErr w:type="gramStart"/>
      <w:r w:rsidRPr="00F6684F">
        <w:rPr>
          <w:rFonts w:ascii="Book Antiqua" w:hAnsi="Book Antiqua" w:cs="Arial"/>
          <w:i/>
          <w:iCs/>
          <w:sz w:val="24"/>
          <w:szCs w:val="24"/>
          <w:lang w:bidi="th-TH"/>
        </w:rPr>
        <w:t>durchaus ernster</w:t>
      </w:r>
      <w:proofErr w:type="gramEnd"/>
      <w:r w:rsidRPr="00F6684F">
        <w:rPr>
          <w:rFonts w:ascii="Book Antiqua" w:hAnsi="Book Antiqua" w:cs="Arial"/>
          <w:i/>
          <w:iCs/>
          <w:sz w:val="24"/>
          <w:szCs w:val="24"/>
          <w:lang w:bidi="th-TH"/>
        </w:rPr>
        <w:t xml:space="preserve"> Sache sei vor dem dubiosen Hintergrund und des peinlichen Auftritts dieses ‚Universitätsvorstehers‘ erlaubt.</w:t>
      </w:r>
    </w:p>
    <w:p w14:paraId="55EC2B69" w14:textId="604A4850" w:rsidR="00F6684F" w:rsidRPr="00F6684F" w:rsidRDefault="00F6684F" w:rsidP="008244A3">
      <w:pPr>
        <w:spacing w:after="0" w:line="240" w:lineRule="auto"/>
        <w:jc w:val="both"/>
        <w:rPr>
          <w:rFonts w:ascii="Book Antiqua" w:hAnsi="Book Antiqua" w:cs="Arial"/>
          <w:i/>
          <w:iCs/>
          <w:sz w:val="24"/>
          <w:szCs w:val="24"/>
          <w:lang w:bidi="th-TH"/>
        </w:rPr>
      </w:pPr>
    </w:p>
    <w:p w14:paraId="1CC517DB" w14:textId="2348ECCA" w:rsidR="00F6684F" w:rsidRPr="00F6684F" w:rsidRDefault="00F6684F" w:rsidP="008244A3">
      <w:pPr>
        <w:spacing w:after="0" w:line="240" w:lineRule="auto"/>
        <w:jc w:val="both"/>
        <w:rPr>
          <w:rFonts w:ascii="Book Antiqua" w:hAnsi="Book Antiqua" w:cs="Arial"/>
          <w:i/>
          <w:iCs/>
          <w:sz w:val="24"/>
          <w:szCs w:val="24"/>
          <w:lang w:bidi="th-TH"/>
        </w:rPr>
      </w:pPr>
      <w:r w:rsidRPr="00F6684F">
        <w:rPr>
          <w:rFonts w:ascii="Book Antiqua" w:hAnsi="Book Antiqua" w:cs="Arial"/>
          <w:i/>
          <w:iCs/>
          <w:sz w:val="24"/>
          <w:szCs w:val="24"/>
          <w:lang w:bidi="th-TH"/>
        </w:rPr>
        <w:t>Mit freundlichen Grüßen</w:t>
      </w:r>
    </w:p>
    <w:p w14:paraId="5780A816" w14:textId="2A504410" w:rsidR="00F6684F" w:rsidRDefault="00F6684F" w:rsidP="008244A3">
      <w:pPr>
        <w:spacing w:after="0" w:line="240" w:lineRule="auto"/>
        <w:jc w:val="both"/>
        <w:rPr>
          <w:rFonts w:ascii="Book Antiqua" w:hAnsi="Book Antiqua" w:cs="Arial"/>
          <w:i/>
          <w:iCs/>
          <w:sz w:val="24"/>
          <w:szCs w:val="24"/>
          <w:lang w:bidi="th-TH"/>
        </w:rPr>
      </w:pPr>
      <w:r w:rsidRPr="00F6684F">
        <w:rPr>
          <w:rFonts w:ascii="Book Antiqua" w:hAnsi="Book Antiqua" w:cs="Arial"/>
          <w:i/>
          <w:iCs/>
          <w:sz w:val="24"/>
          <w:szCs w:val="24"/>
          <w:lang w:bidi="th-TH"/>
        </w:rPr>
        <w:t xml:space="preserve">Dr. NN </w:t>
      </w:r>
      <w:r w:rsidR="00815508" w:rsidRPr="00815508">
        <w:rPr>
          <w:rFonts w:ascii="Book Antiqua" w:hAnsi="Book Antiqua" w:cs="Arial"/>
          <w:i/>
          <w:iCs/>
          <w:sz w:val="24"/>
          <w:szCs w:val="24"/>
          <w:vertAlign w:val="superscript"/>
          <w:lang w:bidi="th-TH"/>
        </w:rPr>
        <w:t>1)</w:t>
      </w:r>
      <w:r w:rsidR="004818DD" w:rsidRPr="004818DD">
        <w:rPr>
          <w:rFonts w:ascii="Book Antiqua" w:hAnsi="Book Antiqua" w:cs="Arial"/>
          <w:i/>
          <w:iCs/>
          <w:sz w:val="24"/>
          <w:szCs w:val="24"/>
          <w:lang w:bidi="th-TH"/>
        </w:rPr>
        <w:t>“</w:t>
      </w:r>
    </w:p>
    <w:p w14:paraId="644FDD2C" w14:textId="77777777" w:rsidR="002369AB" w:rsidRPr="00815508" w:rsidRDefault="002369AB" w:rsidP="008244A3">
      <w:pPr>
        <w:spacing w:after="0" w:line="240" w:lineRule="auto"/>
        <w:jc w:val="both"/>
        <w:rPr>
          <w:rFonts w:ascii="Book Antiqua" w:hAnsi="Book Antiqua" w:cs="Arial"/>
          <w:i/>
          <w:iCs/>
          <w:sz w:val="24"/>
          <w:szCs w:val="24"/>
          <w:vertAlign w:val="superscript"/>
          <w:lang w:bidi="th-TH"/>
        </w:rPr>
      </w:pPr>
    </w:p>
    <w:p w14:paraId="7E3AC4D6" w14:textId="7B07DF48" w:rsidR="00EA5FE1" w:rsidRDefault="002B1C5A" w:rsidP="008244A3">
      <w:pPr>
        <w:spacing w:after="0" w:line="240" w:lineRule="auto"/>
        <w:jc w:val="both"/>
        <w:rPr>
          <w:rFonts w:ascii="Book Antiqua" w:hAnsi="Book Antiqua" w:cs="Arial"/>
          <w:sz w:val="24"/>
          <w:szCs w:val="24"/>
          <w:lang w:bidi="th-TH"/>
        </w:rPr>
      </w:pPr>
      <w:r>
        <w:rPr>
          <w:rFonts w:ascii="Book Antiqua" w:hAnsi="Book Antiqua" w:cs="Arial"/>
          <w:sz w:val="24"/>
          <w:szCs w:val="24"/>
          <w:lang w:bidi="th-TH"/>
        </w:rPr>
        <w:lastRenderedPageBreak/>
        <w:t>Und flugs landete auch diese Mail auf dem Tisch der Staatsanwaltschaft Dresden. Doch zu diesem Zeitpunkt</w:t>
      </w:r>
      <w:r w:rsidR="008C4B51">
        <w:rPr>
          <w:rFonts w:ascii="Book Antiqua" w:hAnsi="Book Antiqua" w:cs="Arial"/>
          <w:sz w:val="24"/>
          <w:szCs w:val="24"/>
          <w:lang w:bidi="th-TH"/>
        </w:rPr>
        <w:t xml:space="preserve"> war die Akte „</w:t>
      </w:r>
      <w:r w:rsidR="008C4B51" w:rsidRPr="002369AB">
        <w:rPr>
          <w:rFonts w:ascii="Book Antiqua" w:hAnsi="Book Antiqua" w:cs="Arial"/>
          <w:i/>
          <w:iCs/>
          <w:sz w:val="24"/>
          <w:szCs w:val="24"/>
          <w:lang w:bidi="th-TH"/>
        </w:rPr>
        <w:t>Kothny</w:t>
      </w:r>
      <w:r w:rsidR="008C4B51">
        <w:rPr>
          <w:rFonts w:ascii="Book Antiqua" w:hAnsi="Book Antiqua" w:cs="Arial"/>
          <w:sz w:val="24"/>
          <w:szCs w:val="24"/>
          <w:lang w:bidi="th-TH"/>
        </w:rPr>
        <w:t>“ schon unterwegs zur Staatsanwaltschaft München. Allerdings mit dem Vermerk, dass hier ein Tatbestandsausschlu</w:t>
      </w:r>
      <w:r w:rsidR="004678CF">
        <w:rPr>
          <w:rFonts w:ascii="Book Antiqua" w:hAnsi="Book Antiqua" w:cs="Arial"/>
          <w:sz w:val="24"/>
          <w:szCs w:val="24"/>
          <w:lang w:bidi="th-TH"/>
        </w:rPr>
        <w:t>ss</w:t>
      </w:r>
      <w:r w:rsidR="008C4B51">
        <w:rPr>
          <w:rFonts w:ascii="Book Antiqua" w:hAnsi="Book Antiqua" w:cs="Arial"/>
          <w:sz w:val="24"/>
          <w:szCs w:val="24"/>
          <w:lang w:bidi="th-TH"/>
        </w:rPr>
        <w:t xml:space="preserve"> naheliege und überprüft werden müsse. </w:t>
      </w:r>
    </w:p>
    <w:p w14:paraId="1066A181" w14:textId="4C4E881C" w:rsidR="00AB1CF9" w:rsidRDefault="00AB1CF9" w:rsidP="008244A3">
      <w:pPr>
        <w:spacing w:after="0" w:line="240" w:lineRule="auto"/>
        <w:jc w:val="both"/>
        <w:rPr>
          <w:rFonts w:ascii="Book Antiqua" w:hAnsi="Book Antiqua" w:cs="Arial"/>
          <w:sz w:val="24"/>
          <w:szCs w:val="24"/>
          <w:lang w:bidi="th-TH"/>
        </w:rPr>
      </w:pPr>
    </w:p>
    <w:p w14:paraId="7BC8877D" w14:textId="63E1A2E2" w:rsidR="00AB1CF9" w:rsidRDefault="00AB1CF9" w:rsidP="008244A3">
      <w:pPr>
        <w:spacing w:after="0" w:line="240" w:lineRule="auto"/>
        <w:jc w:val="both"/>
        <w:rPr>
          <w:rFonts w:ascii="Book Antiqua" w:hAnsi="Book Antiqua" w:cs="Arial"/>
          <w:sz w:val="24"/>
          <w:szCs w:val="24"/>
          <w:lang w:bidi="th-TH"/>
        </w:rPr>
      </w:pPr>
      <w:r>
        <w:rPr>
          <w:rFonts w:ascii="Book Antiqua" w:hAnsi="Book Antiqua" w:cs="Arial"/>
          <w:sz w:val="24"/>
          <w:szCs w:val="24"/>
          <w:lang w:bidi="th-TH"/>
        </w:rPr>
        <w:t>München und prüfen?</w:t>
      </w:r>
    </w:p>
    <w:p w14:paraId="62329396" w14:textId="5CD10E2C" w:rsidR="00AB1CF9" w:rsidRDefault="00AB1CF9" w:rsidP="008244A3">
      <w:pPr>
        <w:spacing w:after="0" w:line="240" w:lineRule="auto"/>
        <w:jc w:val="both"/>
        <w:rPr>
          <w:rFonts w:ascii="Book Antiqua" w:hAnsi="Book Antiqua" w:cs="Arial"/>
          <w:sz w:val="24"/>
          <w:szCs w:val="24"/>
          <w:lang w:bidi="th-TH"/>
        </w:rPr>
      </w:pPr>
      <w:proofErr w:type="spellStart"/>
      <w:r>
        <w:rPr>
          <w:rFonts w:ascii="Book Antiqua" w:hAnsi="Book Antiqua" w:cs="Arial"/>
          <w:sz w:val="24"/>
          <w:szCs w:val="24"/>
          <w:lang w:bidi="th-TH"/>
        </w:rPr>
        <w:t>Denkste</w:t>
      </w:r>
      <w:proofErr w:type="spellEnd"/>
      <w:r w:rsidR="004818DD">
        <w:rPr>
          <w:rFonts w:ascii="Book Antiqua" w:hAnsi="Book Antiqua" w:cs="Arial"/>
          <w:sz w:val="24"/>
          <w:szCs w:val="24"/>
          <w:lang w:bidi="th-TH"/>
        </w:rPr>
        <w:t>.</w:t>
      </w:r>
      <w:r>
        <w:rPr>
          <w:rFonts w:ascii="Book Antiqua" w:hAnsi="Book Antiqua" w:cs="Arial"/>
          <w:sz w:val="24"/>
          <w:szCs w:val="24"/>
          <w:lang w:bidi="th-TH"/>
        </w:rPr>
        <w:t xml:space="preserve"> Volles Rohr auf den </w:t>
      </w:r>
      <w:r w:rsidR="001D539D">
        <w:rPr>
          <w:rFonts w:ascii="Book Antiqua" w:hAnsi="Book Antiqua" w:cs="Arial"/>
          <w:sz w:val="24"/>
          <w:szCs w:val="24"/>
          <w:lang w:bidi="th-TH"/>
        </w:rPr>
        <w:t>Facebook-Poster</w:t>
      </w:r>
      <w:r>
        <w:rPr>
          <w:rFonts w:ascii="Book Antiqua" w:hAnsi="Book Antiqua" w:cs="Arial"/>
          <w:sz w:val="24"/>
          <w:szCs w:val="24"/>
          <w:lang w:bidi="th-TH"/>
        </w:rPr>
        <w:t xml:space="preserve">, auch wenn Facebook, das Bild nach vorangegangener Entfernung wieder ins Netz eingestellt hatte. </w:t>
      </w:r>
    </w:p>
    <w:p w14:paraId="2AD39DC4" w14:textId="13582B68" w:rsidR="001D539D" w:rsidRDefault="001D539D" w:rsidP="008244A3">
      <w:pPr>
        <w:spacing w:after="0" w:line="240" w:lineRule="auto"/>
        <w:jc w:val="both"/>
        <w:rPr>
          <w:rFonts w:ascii="Book Antiqua" w:hAnsi="Book Antiqua" w:cs="Arial"/>
          <w:sz w:val="24"/>
          <w:szCs w:val="24"/>
          <w:lang w:bidi="th-TH"/>
        </w:rPr>
      </w:pPr>
    </w:p>
    <w:p w14:paraId="3885FCC0" w14:textId="0F056A6B" w:rsidR="001D539D" w:rsidRDefault="001D539D" w:rsidP="008244A3">
      <w:pPr>
        <w:spacing w:after="0" w:line="240" w:lineRule="auto"/>
        <w:jc w:val="both"/>
        <w:rPr>
          <w:rFonts w:ascii="Book Antiqua" w:hAnsi="Book Antiqua" w:cs="Arial"/>
          <w:sz w:val="24"/>
          <w:szCs w:val="24"/>
          <w:lang w:bidi="th-TH"/>
        </w:rPr>
      </w:pPr>
      <w:r>
        <w:rPr>
          <w:rFonts w:ascii="Book Antiqua" w:hAnsi="Book Antiqua" w:cs="Arial"/>
          <w:sz w:val="24"/>
          <w:szCs w:val="24"/>
          <w:lang w:bidi="th-TH"/>
        </w:rPr>
        <w:t xml:space="preserve">Und nicht nur das. </w:t>
      </w:r>
    </w:p>
    <w:p w14:paraId="5DD0343B" w14:textId="251765E2" w:rsidR="001D539D" w:rsidRDefault="001D539D" w:rsidP="008244A3">
      <w:pPr>
        <w:spacing w:after="0" w:line="240" w:lineRule="auto"/>
        <w:jc w:val="both"/>
        <w:rPr>
          <w:rFonts w:ascii="Book Antiqua" w:hAnsi="Book Antiqua" w:cs="Arial"/>
          <w:sz w:val="24"/>
          <w:szCs w:val="24"/>
          <w:lang w:bidi="th-TH"/>
        </w:rPr>
      </w:pPr>
      <w:r>
        <w:rPr>
          <w:rFonts w:ascii="Book Antiqua" w:hAnsi="Book Antiqua" w:cs="Arial"/>
          <w:sz w:val="24"/>
          <w:szCs w:val="24"/>
          <w:lang w:bidi="th-TH"/>
        </w:rPr>
        <w:t xml:space="preserve">Beauftragt mit den Ermittlungen wurde </w:t>
      </w:r>
      <w:r w:rsidR="002A6714">
        <w:rPr>
          <w:rFonts w:ascii="Book Antiqua" w:hAnsi="Book Antiqua" w:cs="Arial"/>
          <w:sz w:val="24"/>
          <w:szCs w:val="24"/>
          <w:lang w:bidi="th-TH"/>
        </w:rPr>
        <w:t xml:space="preserve">Nazi-Jäger Flurl </w:t>
      </w:r>
      <w:r w:rsidR="002A6714" w:rsidRPr="002A6714">
        <w:rPr>
          <w:rFonts w:ascii="Book Antiqua" w:hAnsi="Book Antiqua" w:cs="Arial"/>
          <w:sz w:val="24"/>
          <w:szCs w:val="24"/>
          <w:vertAlign w:val="superscript"/>
          <w:lang w:bidi="th-TH"/>
        </w:rPr>
        <w:t>1)</w:t>
      </w:r>
      <w:r w:rsidR="002A6714">
        <w:rPr>
          <w:rFonts w:ascii="Book Antiqua" w:hAnsi="Book Antiqua" w:cs="Arial"/>
          <w:sz w:val="24"/>
          <w:szCs w:val="24"/>
          <w:lang w:bidi="th-TH"/>
        </w:rPr>
        <w:t xml:space="preserve"> und der </w:t>
      </w:r>
      <w:r w:rsidR="00AD7164">
        <w:rPr>
          <w:rFonts w:ascii="Book Antiqua" w:hAnsi="Book Antiqua" w:cs="Arial"/>
          <w:sz w:val="24"/>
          <w:szCs w:val="24"/>
          <w:lang w:bidi="th-TH"/>
        </w:rPr>
        <w:t xml:space="preserve">wiederum </w:t>
      </w:r>
      <w:r w:rsidR="002A6714">
        <w:rPr>
          <w:rFonts w:ascii="Book Antiqua" w:hAnsi="Book Antiqua" w:cs="Arial"/>
          <w:sz w:val="24"/>
          <w:szCs w:val="24"/>
          <w:lang w:bidi="th-TH"/>
        </w:rPr>
        <w:t xml:space="preserve">beauftragte </w:t>
      </w:r>
      <w:r w:rsidR="00F7217E" w:rsidRPr="00F7217E">
        <w:rPr>
          <w:rFonts w:ascii="Book Antiqua" w:hAnsi="Book Antiqua" w:cs="Arial"/>
          <w:sz w:val="24"/>
          <w:szCs w:val="24"/>
          <w:lang w:bidi="th-TH"/>
        </w:rPr>
        <w:t>Kriminalfachdezernat 4</w:t>
      </w:r>
      <w:r w:rsidR="00F7217E">
        <w:rPr>
          <w:rFonts w:ascii="Book Antiqua" w:hAnsi="Book Antiqua" w:cs="Arial"/>
          <w:sz w:val="24"/>
          <w:szCs w:val="24"/>
          <w:lang w:bidi="th-TH"/>
        </w:rPr>
        <w:t xml:space="preserve">, </w:t>
      </w:r>
      <w:r>
        <w:rPr>
          <w:rFonts w:ascii="Book Antiqua" w:hAnsi="Book Antiqua" w:cs="Arial"/>
          <w:sz w:val="24"/>
          <w:szCs w:val="24"/>
          <w:lang w:bidi="th-TH"/>
        </w:rPr>
        <w:t>Dezernat 44. Heißt im Klartext: Dezernat für „Politische motivierte Kriminalität (rechts)“.</w:t>
      </w:r>
    </w:p>
    <w:p w14:paraId="36B680E4" w14:textId="127B8C76" w:rsidR="002A6714" w:rsidRDefault="002A6714" w:rsidP="008244A3">
      <w:pPr>
        <w:spacing w:after="0" w:line="240" w:lineRule="auto"/>
        <w:jc w:val="both"/>
        <w:rPr>
          <w:rFonts w:ascii="Book Antiqua" w:hAnsi="Book Antiqua" w:cs="Arial"/>
          <w:sz w:val="24"/>
          <w:szCs w:val="24"/>
          <w:lang w:bidi="th-TH"/>
        </w:rPr>
      </w:pPr>
    </w:p>
    <w:p w14:paraId="28C85858" w14:textId="6C4E1D0E" w:rsidR="002A6714" w:rsidRDefault="002A6714" w:rsidP="008244A3">
      <w:pPr>
        <w:spacing w:after="0" w:line="240" w:lineRule="auto"/>
        <w:jc w:val="both"/>
        <w:rPr>
          <w:rFonts w:ascii="Book Antiqua" w:hAnsi="Book Antiqua" w:cs="Arial"/>
          <w:sz w:val="24"/>
          <w:szCs w:val="24"/>
          <w:lang w:bidi="th-TH"/>
        </w:rPr>
      </w:pPr>
      <w:r>
        <w:rPr>
          <w:rFonts w:ascii="Book Antiqua" w:hAnsi="Book Antiqua" w:cs="Arial"/>
          <w:sz w:val="24"/>
          <w:szCs w:val="24"/>
          <w:lang w:bidi="th-TH"/>
        </w:rPr>
        <w:t xml:space="preserve">Die Nazi-Jagd konnte beginnen. </w:t>
      </w:r>
    </w:p>
    <w:p w14:paraId="2B542D38" w14:textId="77777777" w:rsidR="00F341AE" w:rsidRDefault="00F341AE" w:rsidP="008244A3">
      <w:pPr>
        <w:spacing w:after="0" w:line="240" w:lineRule="auto"/>
        <w:jc w:val="both"/>
        <w:rPr>
          <w:rFonts w:ascii="Book Antiqua" w:hAnsi="Book Antiqua" w:cs="Arial"/>
          <w:sz w:val="24"/>
          <w:szCs w:val="24"/>
          <w:lang w:bidi="th-TH"/>
        </w:rPr>
      </w:pPr>
      <w:r>
        <w:rPr>
          <w:rFonts w:ascii="Book Antiqua" w:hAnsi="Book Antiqua" w:cs="Arial"/>
          <w:sz w:val="24"/>
          <w:szCs w:val="24"/>
          <w:lang w:bidi="th-TH"/>
        </w:rPr>
        <w:t xml:space="preserve">Sie führte schließlich zur Ladung vor das Amtsgericht München. </w:t>
      </w:r>
    </w:p>
    <w:p w14:paraId="54E867E9" w14:textId="77777777" w:rsidR="00F341AE" w:rsidRDefault="00F341AE" w:rsidP="008244A3">
      <w:pPr>
        <w:spacing w:after="0" w:line="240" w:lineRule="auto"/>
        <w:jc w:val="both"/>
        <w:rPr>
          <w:rFonts w:ascii="Book Antiqua" w:hAnsi="Book Antiqua" w:cs="Arial"/>
          <w:sz w:val="24"/>
          <w:szCs w:val="24"/>
          <w:lang w:bidi="th-TH"/>
        </w:rPr>
      </w:pPr>
    </w:p>
    <w:p w14:paraId="2C79BE2D" w14:textId="066B6A6F" w:rsidR="00F341AE" w:rsidRDefault="00F341AE" w:rsidP="008244A3">
      <w:pPr>
        <w:spacing w:after="0" w:line="240" w:lineRule="auto"/>
        <w:jc w:val="both"/>
        <w:rPr>
          <w:rFonts w:ascii="Book Antiqua" w:hAnsi="Book Antiqua" w:cs="Arial"/>
          <w:sz w:val="24"/>
          <w:szCs w:val="24"/>
          <w:lang w:bidi="th-TH"/>
        </w:rPr>
      </w:pPr>
      <w:r>
        <w:rPr>
          <w:rFonts w:ascii="Book Antiqua" w:hAnsi="Book Antiqua" w:cs="Arial"/>
          <w:sz w:val="24"/>
          <w:szCs w:val="24"/>
          <w:lang w:bidi="th-TH"/>
        </w:rPr>
        <w:t xml:space="preserve">Und ich </w:t>
      </w:r>
      <w:r w:rsidR="00AD7164">
        <w:rPr>
          <w:rFonts w:ascii="Book Antiqua" w:hAnsi="Book Antiqua" w:cs="Arial"/>
          <w:sz w:val="24"/>
          <w:szCs w:val="24"/>
          <w:lang w:bidi="th-TH"/>
        </w:rPr>
        <w:t>bin</w:t>
      </w:r>
      <w:r>
        <w:rPr>
          <w:rFonts w:ascii="Book Antiqua" w:hAnsi="Book Antiqua" w:cs="Arial"/>
          <w:sz w:val="24"/>
          <w:szCs w:val="24"/>
          <w:lang w:bidi="th-TH"/>
        </w:rPr>
        <w:t xml:space="preserve"> auf dem Weg dorthin mit </w:t>
      </w:r>
      <w:r w:rsidRPr="00F341AE">
        <w:rPr>
          <w:rFonts w:ascii="Book Antiqua" w:hAnsi="Book Antiqua" w:cs="Arial"/>
          <w:sz w:val="24"/>
          <w:szCs w:val="24"/>
          <w:lang w:bidi="th-TH"/>
        </w:rPr>
        <w:t xml:space="preserve">Flight </w:t>
      </w:r>
      <w:proofErr w:type="spellStart"/>
      <w:r w:rsidRPr="00F341AE">
        <w:rPr>
          <w:rFonts w:ascii="Book Antiqua" w:hAnsi="Book Antiqua" w:cs="Arial"/>
          <w:sz w:val="24"/>
          <w:szCs w:val="24"/>
          <w:lang w:bidi="th-TH"/>
        </w:rPr>
        <w:t>No</w:t>
      </w:r>
      <w:proofErr w:type="spellEnd"/>
      <w:r w:rsidRPr="00F341AE">
        <w:rPr>
          <w:rFonts w:ascii="Book Antiqua" w:hAnsi="Book Antiqua" w:cs="Arial"/>
          <w:sz w:val="24"/>
          <w:szCs w:val="24"/>
          <w:lang w:bidi="th-TH"/>
        </w:rPr>
        <w:t>. TG 924</w:t>
      </w:r>
    </w:p>
    <w:p w14:paraId="6361FEB3" w14:textId="77777777" w:rsidR="00F7217E" w:rsidRDefault="00F7217E" w:rsidP="008244A3">
      <w:pPr>
        <w:spacing w:after="0" w:line="240" w:lineRule="auto"/>
        <w:jc w:val="both"/>
        <w:rPr>
          <w:rFonts w:ascii="Book Antiqua" w:hAnsi="Book Antiqua" w:cs="Arial"/>
          <w:sz w:val="24"/>
          <w:szCs w:val="24"/>
          <w:lang w:bidi="th-TH"/>
        </w:rPr>
      </w:pPr>
    </w:p>
    <w:p w14:paraId="1F84086A" w14:textId="00D321C5" w:rsidR="00F7217E" w:rsidRDefault="00F341AE" w:rsidP="008244A3">
      <w:pPr>
        <w:spacing w:after="0" w:line="240" w:lineRule="auto"/>
        <w:jc w:val="both"/>
        <w:rPr>
          <w:rFonts w:ascii="Book Antiqua" w:hAnsi="Book Antiqua" w:cs="Arial"/>
          <w:sz w:val="24"/>
          <w:szCs w:val="24"/>
          <w:lang w:bidi="th-TH"/>
        </w:rPr>
      </w:pPr>
      <w:r>
        <w:rPr>
          <w:rFonts w:ascii="Book Antiqua" w:hAnsi="Book Antiqua" w:cs="Arial"/>
          <w:sz w:val="24"/>
          <w:szCs w:val="24"/>
          <w:lang w:bidi="th-TH"/>
        </w:rPr>
        <w:t xml:space="preserve">Unter mir </w:t>
      </w:r>
      <w:r w:rsidR="00AD7164">
        <w:rPr>
          <w:rFonts w:ascii="Book Antiqua" w:hAnsi="Book Antiqua" w:cs="Arial"/>
          <w:sz w:val="24"/>
          <w:szCs w:val="24"/>
          <w:lang w:bidi="th-TH"/>
        </w:rPr>
        <w:t>zieht</w:t>
      </w:r>
      <w:r>
        <w:rPr>
          <w:rFonts w:ascii="Book Antiqua" w:hAnsi="Book Antiqua" w:cs="Arial"/>
          <w:sz w:val="24"/>
          <w:szCs w:val="24"/>
          <w:lang w:bidi="th-TH"/>
        </w:rPr>
        <w:t xml:space="preserve"> der Subkontinent Indien vorbei</w:t>
      </w:r>
      <w:r w:rsidR="00F7217E">
        <w:rPr>
          <w:rFonts w:ascii="Book Antiqua" w:hAnsi="Book Antiqua" w:cs="Arial"/>
          <w:sz w:val="24"/>
          <w:szCs w:val="24"/>
          <w:lang w:bidi="th-TH"/>
        </w:rPr>
        <w:t>.</w:t>
      </w:r>
    </w:p>
    <w:p w14:paraId="0B0EEDE0" w14:textId="39EA8180" w:rsidR="00F7217E" w:rsidRDefault="00F7217E" w:rsidP="008244A3">
      <w:pPr>
        <w:spacing w:after="0" w:line="240" w:lineRule="auto"/>
        <w:jc w:val="both"/>
        <w:rPr>
          <w:rFonts w:ascii="Book Antiqua" w:hAnsi="Book Antiqua" w:cs="Arial"/>
          <w:sz w:val="24"/>
          <w:szCs w:val="24"/>
          <w:lang w:bidi="th-TH"/>
        </w:rPr>
      </w:pPr>
      <w:r>
        <w:rPr>
          <w:rFonts w:ascii="Book Antiqua" w:hAnsi="Book Antiqua" w:cs="Arial"/>
          <w:sz w:val="24"/>
          <w:szCs w:val="24"/>
          <w:lang w:bidi="th-TH"/>
        </w:rPr>
        <w:t>Ich schl</w:t>
      </w:r>
      <w:r w:rsidR="00AD7164">
        <w:rPr>
          <w:rFonts w:ascii="Book Antiqua" w:hAnsi="Book Antiqua" w:cs="Arial"/>
          <w:sz w:val="24"/>
          <w:szCs w:val="24"/>
          <w:lang w:bidi="th-TH"/>
        </w:rPr>
        <w:t>age</w:t>
      </w:r>
      <w:r>
        <w:rPr>
          <w:rFonts w:ascii="Book Antiqua" w:hAnsi="Book Antiqua" w:cs="Arial"/>
          <w:sz w:val="24"/>
          <w:szCs w:val="24"/>
          <w:lang w:bidi="th-TH"/>
        </w:rPr>
        <w:t xml:space="preserve"> im Ordner </w:t>
      </w:r>
      <w:r w:rsidR="00F341AE">
        <w:rPr>
          <w:rFonts w:ascii="Book Antiqua" w:hAnsi="Book Antiqua" w:cs="Arial"/>
          <w:sz w:val="24"/>
          <w:szCs w:val="24"/>
          <w:lang w:bidi="th-TH"/>
        </w:rPr>
        <w:t>das</w:t>
      </w:r>
      <w:r w:rsidR="00F341AE" w:rsidRPr="00F341AE">
        <w:rPr>
          <w:rFonts w:ascii="Book Antiqua" w:hAnsi="Book Antiqua" w:cs="Arial"/>
          <w:sz w:val="24"/>
          <w:szCs w:val="24"/>
          <w:lang w:bidi="th-TH"/>
        </w:rPr>
        <w:t xml:space="preserve"> </w:t>
      </w:r>
      <w:r w:rsidR="00F341AE">
        <w:rPr>
          <w:rFonts w:ascii="Book Antiqua" w:hAnsi="Book Antiqua" w:cs="Arial"/>
          <w:sz w:val="24"/>
          <w:szCs w:val="24"/>
          <w:lang w:bidi="th-TH"/>
        </w:rPr>
        <w:t xml:space="preserve">Plädoyer </w:t>
      </w:r>
      <w:r>
        <w:rPr>
          <w:rFonts w:ascii="Book Antiqua" w:hAnsi="Book Antiqua" w:cs="Arial"/>
          <w:sz w:val="24"/>
          <w:szCs w:val="24"/>
          <w:lang w:bidi="th-TH"/>
        </w:rPr>
        <w:t>auf.</w:t>
      </w:r>
    </w:p>
    <w:p w14:paraId="2AFDCDD2" w14:textId="525C305B" w:rsidR="00F341AE" w:rsidRDefault="00F7217E" w:rsidP="008244A3">
      <w:pPr>
        <w:spacing w:after="0" w:line="240" w:lineRule="auto"/>
        <w:jc w:val="both"/>
        <w:rPr>
          <w:rFonts w:ascii="Book Antiqua" w:hAnsi="Book Antiqua" w:cs="Arial"/>
          <w:sz w:val="24"/>
          <w:szCs w:val="24"/>
          <w:lang w:bidi="th-TH"/>
        </w:rPr>
      </w:pPr>
      <w:r>
        <w:rPr>
          <w:rFonts w:ascii="Book Antiqua" w:hAnsi="Book Antiqua" w:cs="Arial"/>
          <w:sz w:val="24"/>
          <w:szCs w:val="24"/>
          <w:lang w:bidi="th-TH"/>
        </w:rPr>
        <w:t>Ich k</w:t>
      </w:r>
      <w:r w:rsidR="00AD7164">
        <w:rPr>
          <w:rFonts w:ascii="Book Antiqua" w:hAnsi="Book Antiqua" w:cs="Arial"/>
          <w:sz w:val="24"/>
          <w:szCs w:val="24"/>
          <w:lang w:bidi="th-TH"/>
        </w:rPr>
        <w:t>enne</w:t>
      </w:r>
      <w:r>
        <w:rPr>
          <w:rFonts w:ascii="Book Antiqua" w:hAnsi="Book Antiqua" w:cs="Arial"/>
          <w:sz w:val="24"/>
          <w:szCs w:val="24"/>
          <w:lang w:bidi="th-TH"/>
        </w:rPr>
        <w:t xml:space="preserve"> jedes Wort auswendig, aber ich w</w:t>
      </w:r>
      <w:r w:rsidR="00AD7164">
        <w:rPr>
          <w:rFonts w:ascii="Book Antiqua" w:hAnsi="Book Antiqua" w:cs="Arial"/>
          <w:sz w:val="24"/>
          <w:szCs w:val="24"/>
          <w:lang w:bidi="th-TH"/>
        </w:rPr>
        <w:t>ill</w:t>
      </w:r>
      <w:r>
        <w:rPr>
          <w:rFonts w:ascii="Book Antiqua" w:hAnsi="Book Antiqua" w:cs="Arial"/>
          <w:sz w:val="24"/>
          <w:szCs w:val="24"/>
          <w:lang w:bidi="th-TH"/>
        </w:rPr>
        <w:t xml:space="preserve"> sicher gehen, ob in meinem Kopf noch alles präsent </w:t>
      </w:r>
      <w:r w:rsidR="00AD7164">
        <w:rPr>
          <w:rFonts w:ascii="Book Antiqua" w:hAnsi="Book Antiqua" w:cs="Arial"/>
          <w:sz w:val="24"/>
          <w:szCs w:val="24"/>
          <w:lang w:bidi="th-TH"/>
        </w:rPr>
        <w:t>ist</w:t>
      </w:r>
      <w:r>
        <w:rPr>
          <w:rFonts w:ascii="Book Antiqua" w:hAnsi="Book Antiqua" w:cs="Arial"/>
          <w:sz w:val="24"/>
          <w:szCs w:val="24"/>
          <w:lang w:bidi="th-TH"/>
        </w:rPr>
        <w:t xml:space="preserve">. </w:t>
      </w:r>
    </w:p>
    <w:p w14:paraId="26E486C8" w14:textId="77777777" w:rsidR="00F341AE" w:rsidRDefault="00F341AE" w:rsidP="008244A3">
      <w:pPr>
        <w:spacing w:after="0" w:line="240" w:lineRule="auto"/>
        <w:jc w:val="both"/>
        <w:rPr>
          <w:rFonts w:ascii="Book Antiqua" w:hAnsi="Book Antiqua" w:cs="Arial"/>
          <w:sz w:val="24"/>
          <w:szCs w:val="24"/>
          <w:lang w:bidi="th-TH"/>
        </w:rPr>
      </w:pPr>
    </w:p>
    <w:p w14:paraId="47846EA0" w14:textId="18DB0CD7" w:rsidR="00F341AE" w:rsidRDefault="00F341AE" w:rsidP="008244A3">
      <w:pPr>
        <w:spacing w:after="0" w:line="240" w:lineRule="auto"/>
        <w:jc w:val="both"/>
        <w:rPr>
          <w:rFonts w:ascii="Book Antiqua" w:hAnsi="Book Antiqua" w:cs="Arial"/>
          <w:sz w:val="24"/>
          <w:szCs w:val="24"/>
          <w:lang w:bidi="th-TH"/>
        </w:rPr>
      </w:pPr>
      <w:r>
        <w:rPr>
          <w:rFonts w:ascii="Book Antiqua" w:hAnsi="Book Antiqua" w:cs="Arial"/>
          <w:sz w:val="24"/>
          <w:szCs w:val="24"/>
          <w:lang w:bidi="th-TH"/>
        </w:rPr>
        <w:t xml:space="preserve"> </w:t>
      </w:r>
    </w:p>
    <w:p w14:paraId="6DE861C7" w14:textId="06FC0562" w:rsidR="001D539D" w:rsidRDefault="001D539D" w:rsidP="008244A3">
      <w:pPr>
        <w:spacing w:after="0" w:line="240" w:lineRule="auto"/>
        <w:jc w:val="both"/>
        <w:rPr>
          <w:rFonts w:ascii="Book Antiqua" w:hAnsi="Book Antiqua" w:cs="Arial"/>
          <w:sz w:val="24"/>
          <w:szCs w:val="24"/>
          <w:lang w:bidi="th-TH"/>
        </w:rPr>
      </w:pPr>
    </w:p>
    <w:p w14:paraId="5E0A2FE6" w14:textId="1D120479" w:rsidR="006E1394" w:rsidRPr="000249F0" w:rsidRDefault="00F341AE" w:rsidP="0045479B">
      <w:pPr>
        <w:spacing w:after="0" w:line="240" w:lineRule="auto"/>
        <w:jc w:val="both"/>
        <w:rPr>
          <w:rFonts w:ascii="Tahoma" w:hAnsi="Tahoma" w:cs="Tahoma"/>
          <w:b/>
          <w:bCs/>
          <w:color w:val="000000" w:themeColor="text1"/>
          <w:sz w:val="40"/>
          <w:szCs w:val="40"/>
          <w:lang w:bidi="th-TH"/>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0249F0">
        <w:rPr>
          <w:rFonts w:ascii="Tahoma" w:hAnsi="Tahoma" w:cs="Tahoma"/>
          <w:b/>
          <w:bCs/>
          <w:color w:val="000000" w:themeColor="text1"/>
          <w:sz w:val="40"/>
          <w:szCs w:val="40"/>
          <w:lang w:bidi="th-TH"/>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lastRenderedPageBreak/>
        <w:t>Plädoyer</w:t>
      </w:r>
    </w:p>
    <w:p w14:paraId="2C294B49" w14:textId="4739FC79" w:rsidR="00F341AE" w:rsidRDefault="00F341AE" w:rsidP="0045479B">
      <w:pPr>
        <w:spacing w:after="0" w:line="240" w:lineRule="auto"/>
        <w:jc w:val="both"/>
        <w:rPr>
          <w:rFonts w:ascii="Book Antiqua" w:hAnsi="Book Antiqua" w:cs="Arial"/>
          <w:sz w:val="24"/>
          <w:szCs w:val="24"/>
          <w:lang w:bidi="th-TH"/>
        </w:rPr>
      </w:pPr>
    </w:p>
    <w:p w14:paraId="16977657" w14:textId="245C2460" w:rsidR="00F341AE" w:rsidRDefault="00F341AE" w:rsidP="0045479B">
      <w:pPr>
        <w:spacing w:after="0" w:line="240" w:lineRule="auto"/>
        <w:jc w:val="both"/>
        <w:rPr>
          <w:rFonts w:ascii="Book Antiqua" w:hAnsi="Book Antiqua" w:cs="Arial"/>
          <w:sz w:val="24"/>
          <w:szCs w:val="24"/>
          <w:lang w:bidi="th-TH"/>
        </w:rPr>
      </w:pPr>
      <w:r>
        <w:rPr>
          <w:rFonts w:ascii="Book Antiqua" w:hAnsi="Book Antiqua" w:cs="Arial"/>
          <w:sz w:val="24"/>
          <w:szCs w:val="24"/>
          <w:lang w:bidi="th-TH"/>
        </w:rPr>
        <w:t xml:space="preserve">Ich </w:t>
      </w:r>
      <w:r w:rsidR="002F013F">
        <w:rPr>
          <w:rFonts w:ascii="Book Antiqua" w:hAnsi="Book Antiqua" w:cs="Arial"/>
          <w:sz w:val="24"/>
          <w:szCs w:val="24"/>
          <w:lang w:bidi="th-TH"/>
        </w:rPr>
        <w:t>bin</w:t>
      </w:r>
      <w:r>
        <w:rPr>
          <w:rFonts w:ascii="Book Antiqua" w:hAnsi="Book Antiqua" w:cs="Arial"/>
          <w:sz w:val="24"/>
          <w:szCs w:val="24"/>
          <w:lang w:bidi="th-TH"/>
        </w:rPr>
        <w:t xml:space="preserve"> guten Mutes, hatte ich mich doch recht akribisch auf den Prozess vorbereitet. Die Anklage lautete: </w:t>
      </w:r>
    </w:p>
    <w:p w14:paraId="08FB3493" w14:textId="281C906B" w:rsidR="00F341AE" w:rsidRDefault="00F341AE" w:rsidP="0045479B">
      <w:pPr>
        <w:spacing w:after="0" w:line="240" w:lineRule="auto"/>
        <w:jc w:val="both"/>
        <w:rPr>
          <w:rFonts w:ascii="Book Antiqua" w:hAnsi="Book Antiqua" w:cs="Arial"/>
          <w:sz w:val="24"/>
          <w:szCs w:val="24"/>
          <w:lang w:bidi="th-TH"/>
        </w:rPr>
      </w:pPr>
    </w:p>
    <w:p w14:paraId="32E823AD" w14:textId="62DA3E2D" w:rsidR="00DC37EE" w:rsidRDefault="002F013F" w:rsidP="0045479B">
      <w:pPr>
        <w:spacing w:after="0" w:line="240" w:lineRule="auto"/>
        <w:jc w:val="both"/>
        <w:rPr>
          <w:rFonts w:ascii="Book Antiqua" w:hAnsi="Book Antiqua" w:cs="Arial"/>
          <w:sz w:val="24"/>
          <w:szCs w:val="24"/>
          <w:lang w:bidi="th-TH"/>
        </w:rPr>
      </w:pPr>
      <w:r w:rsidRPr="002F013F">
        <w:rPr>
          <w:rFonts w:ascii="Book Antiqua" w:hAnsi="Book Antiqua" w:cs="Arial"/>
          <w:i/>
          <w:iCs/>
          <w:sz w:val="24"/>
          <w:szCs w:val="24"/>
          <w:lang w:bidi="th-TH"/>
        </w:rPr>
        <w:t>„</w:t>
      </w:r>
      <w:r w:rsidR="00F341AE" w:rsidRPr="002F013F">
        <w:rPr>
          <w:rFonts w:ascii="Book Antiqua" w:hAnsi="Book Antiqua" w:cs="Arial"/>
          <w:i/>
          <w:iCs/>
          <w:sz w:val="24"/>
          <w:szCs w:val="24"/>
          <w:lang w:bidi="th-TH"/>
        </w:rPr>
        <w:t>Gewaltverherrlichung, Gewaltverharmlosung, Gewaltdarstellung.</w:t>
      </w:r>
      <w:r w:rsidRPr="002F013F">
        <w:rPr>
          <w:rFonts w:ascii="Book Antiqua" w:hAnsi="Book Antiqua" w:cs="Arial"/>
          <w:i/>
          <w:iCs/>
          <w:sz w:val="24"/>
          <w:szCs w:val="24"/>
          <w:lang w:bidi="th-TH"/>
        </w:rPr>
        <w:t>“</w:t>
      </w:r>
      <w:r>
        <w:rPr>
          <w:rFonts w:ascii="Book Antiqua" w:hAnsi="Book Antiqua" w:cs="Arial"/>
          <w:sz w:val="24"/>
          <w:szCs w:val="24"/>
          <w:lang w:bidi="th-TH"/>
        </w:rPr>
        <w:t xml:space="preserve"> D</w:t>
      </w:r>
      <w:r w:rsidR="00F341AE">
        <w:rPr>
          <w:rFonts w:ascii="Book Antiqua" w:hAnsi="Book Antiqua" w:cs="Arial"/>
          <w:sz w:val="24"/>
          <w:szCs w:val="24"/>
          <w:lang w:bidi="th-TH"/>
        </w:rPr>
        <w:t>rei</w:t>
      </w:r>
      <w:r w:rsidR="00DC37EE">
        <w:rPr>
          <w:rFonts w:ascii="Book Antiqua" w:hAnsi="Book Antiqua" w:cs="Arial"/>
          <w:sz w:val="24"/>
          <w:szCs w:val="24"/>
          <w:lang w:bidi="th-TH"/>
        </w:rPr>
        <w:t xml:space="preserve"> Delikte</w:t>
      </w:r>
      <w:r>
        <w:rPr>
          <w:rFonts w:ascii="Book Antiqua" w:hAnsi="Book Antiqua" w:cs="Arial"/>
          <w:sz w:val="24"/>
          <w:szCs w:val="24"/>
          <w:lang w:bidi="th-TH"/>
        </w:rPr>
        <w:t xml:space="preserve"> gleichzeitig</w:t>
      </w:r>
      <w:r w:rsidR="00F341AE">
        <w:rPr>
          <w:rFonts w:ascii="Book Antiqua" w:hAnsi="Book Antiqua" w:cs="Arial"/>
          <w:sz w:val="24"/>
          <w:szCs w:val="24"/>
          <w:lang w:bidi="th-TH"/>
        </w:rPr>
        <w:t xml:space="preserve">, </w:t>
      </w:r>
      <w:r w:rsidR="00DC37EE">
        <w:rPr>
          <w:rFonts w:ascii="Book Antiqua" w:hAnsi="Book Antiqua" w:cs="Arial"/>
          <w:sz w:val="24"/>
          <w:szCs w:val="24"/>
          <w:lang w:bidi="th-TH"/>
        </w:rPr>
        <w:t xml:space="preserve">direkt kopiert aus dem Strafgesetzbuch, obwohl sich ja Gewaltverherrlichung und Gewaltverharmlosung gegenseitig ausschlissen. Nicht so beim Amtsgericht München. Aber ich sollte noch über ganz andere </w:t>
      </w:r>
      <w:r>
        <w:rPr>
          <w:rFonts w:ascii="Book Antiqua" w:hAnsi="Book Antiqua" w:cs="Arial"/>
          <w:sz w:val="24"/>
          <w:szCs w:val="24"/>
          <w:lang w:bidi="th-TH"/>
        </w:rPr>
        <w:t xml:space="preserve">Dinge </w:t>
      </w:r>
      <w:r w:rsidR="00DC37EE">
        <w:rPr>
          <w:rFonts w:ascii="Book Antiqua" w:hAnsi="Book Antiqua" w:cs="Arial"/>
          <w:sz w:val="24"/>
          <w:szCs w:val="24"/>
          <w:lang w:bidi="th-TH"/>
        </w:rPr>
        <w:t xml:space="preserve">staunen. </w:t>
      </w:r>
    </w:p>
    <w:p w14:paraId="66E50415" w14:textId="77777777" w:rsidR="00DC37EE" w:rsidRDefault="00DC37EE" w:rsidP="0045479B">
      <w:pPr>
        <w:spacing w:after="0" w:line="240" w:lineRule="auto"/>
        <w:jc w:val="both"/>
        <w:rPr>
          <w:rFonts w:ascii="Book Antiqua" w:hAnsi="Book Antiqua" w:cs="Arial"/>
          <w:sz w:val="24"/>
          <w:szCs w:val="24"/>
          <w:lang w:bidi="th-TH"/>
        </w:rPr>
      </w:pPr>
    </w:p>
    <w:p w14:paraId="2FFB0347" w14:textId="465B8678" w:rsidR="00DC37EE" w:rsidRDefault="00DC37EE" w:rsidP="0045479B">
      <w:pPr>
        <w:spacing w:after="0" w:line="240" w:lineRule="auto"/>
        <w:jc w:val="both"/>
        <w:rPr>
          <w:rFonts w:ascii="Book Antiqua" w:hAnsi="Book Antiqua" w:cs="Arial"/>
          <w:sz w:val="24"/>
          <w:szCs w:val="24"/>
          <w:lang w:bidi="th-TH"/>
        </w:rPr>
      </w:pPr>
      <w:r>
        <w:rPr>
          <w:rFonts w:ascii="Book Antiqua" w:hAnsi="Book Antiqua" w:cs="Arial"/>
          <w:sz w:val="24"/>
          <w:szCs w:val="24"/>
          <w:lang w:bidi="th-TH"/>
        </w:rPr>
        <w:t xml:space="preserve">Vor Gericht wollte ich </w:t>
      </w:r>
      <w:proofErr w:type="gramStart"/>
      <w:r>
        <w:rPr>
          <w:rFonts w:ascii="Book Antiqua" w:hAnsi="Book Antiqua" w:cs="Arial"/>
          <w:sz w:val="24"/>
          <w:szCs w:val="24"/>
          <w:lang w:bidi="th-TH"/>
        </w:rPr>
        <w:t>natürlich auch</w:t>
      </w:r>
      <w:proofErr w:type="gramEnd"/>
      <w:r>
        <w:rPr>
          <w:rFonts w:ascii="Book Antiqua" w:hAnsi="Book Antiqua" w:cs="Arial"/>
          <w:sz w:val="24"/>
          <w:szCs w:val="24"/>
          <w:lang w:bidi="th-TH"/>
        </w:rPr>
        <w:t xml:space="preserve"> psychologisch punkten und schickte </w:t>
      </w:r>
      <w:r w:rsidR="00450FE5">
        <w:rPr>
          <w:rFonts w:ascii="Book Antiqua" w:hAnsi="Book Antiqua" w:cs="Arial"/>
          <w:sz w:val="24"/>
          <w:szCs w:val="24"/>
          <w:lang w:bidi="th-TH"/>
        </w:rPr>
        <w:t xml:space="preserve">dem Plädoyer </w:t>
      </w:r>
      <w:r>
        <w:rPr>
          <w:rFonts w:ascii="Book Antiqua" w:hAnsi="Book Antiqua" w:cs="Arial"/>
          <w:sz w:val="24"/>
          <w:szCs w:val="24"/>
          <w:lang w:bidi="th-TH"/>
        </w:rPr>
        <w:t>eine Vorbemerkung voraus.</w:t>
      </w:r>
    </w:p>
    <w:p w14:paraId="06A90BE1" w14:textId="77777777" w:rsidR="00B83F47" w:rsidRPr="00D96E8D" w:rsidRDefault="00B83F47" w:rsidP="0045479B">
      <w:pPr>
        <w:spacing w:after="0" w:line="240" w:lineRule="auto"/>
        <w:jc w:val="both"/>
        <w:rPr>
          <w:rFonts w:ascii="Book Antiqua" w:hAnsi="Book Antiqua" w:cs="Arial"/>
          <w:b/>
          <w:bCs/>
          <w:sz w:val="24"/>
          <w:szCs w:val="24"/>
          <w:lang w:bidi="th-TH"/>
        </w:rPr>
      </w:pPr>
    </w:p>
    <w:p w14:paraId="0DEBF540" w14:textId="0EE741AC" w:rsidR="008E65FA" w:rsidRPr="00CB133A" w:rsidRDefault="008E65FA" w:rsidP="0045479B">
      <w:pPr>
        <w:spacing w:after="0" w:line="240" w:lineRule="auto"/>
        <w:jc w:val="both"/>
        <w:rPr>
          <w:rFonts w:ascii="Book Antiqua" w:hAnsi="Book Antiqua" w:cs="Arial"/>
          <w:b/>
          <w:bCs/>
          <w:sz w:val="28"/>
          <w:szCs w:val="28"/>
          <w:lang w:bidi="th-TH"/>
        </w:rPr>
      </w:pPr>
      <w:r w:rsidRPr="00CB133A">
        <w:rPr>
          <w:rFonts w:ascii="Book Antiqua" w:hAnsi="Book Antiqua" w:cs="Arial"/>
          <w:b/>
          <w:bCs/>
          <w:sz w:val="28"/>
          <w:szCs w:val="28"/>
          <w:lang w:bidi="th-TH"/>
        </w:rPr>
        <w:t>Vorbemerkung:</w:t>
      </w:r>
    </w:p>
    <w:bookmarkEnd w:id="6"/>
    <w:p w14:paraId="302C5432" w14:textId="77777777" w:rsidR="008E65FA" w:rsidRPr="00A70795" w:rsidRDefault="008E65FA" w:rsidP="0045479B">
      <w:pPr>
        <w:spacing w:after="0" w:line="240" w:lineRule="auto"/>
        <w:jc w:val="both"/>
        <w:rPr>
          <w:rFonts w:ascii="Book Antiqua" w:hAnsi="Book Antiqua" w:cs="Arial"/>
          <w:b/>
          <w:bCs/>
          <w:sz w:val="16"/>
          <w:szCs w:val="16"/>
          <w:lang w:bidi="th-TH"/>
        </w:rPr>
      </w:pPr>
    </w:p>
    <w:p w14:paraId="2FA6C1A1" w14:textId="77777777" w:rsidR="008E65FA" w:rsidRPr="00A70795" w:rsidRDefault="008E65FA" w:rsidP="0045479B">
      <w:pPr>
        <w:spacing w:after="0" w:line="240" w:lineRule="auto"/>
        <w:jc w:val="both"/>
        <w:rPr>
          <w:rFonts w:ascii="Book Antiqua" w:hAnsi="Book Antiqua" w:cs="Arial"/>
          <w:sz w:val="24"/>
          <w:szCs w:val="24"/>
          <w:lang w:bidi="th-TH"/>
        </w:rPr>
      </w:pPr>
      <w:r w:rsidRPr="00A70795">
        <w:rPr>
          <w:rFonts w:ascii="Book Antiqua" w:hAnsi="Book Antiqua" w:cs="Arial"/>
          <w:sz w:val="24"/>
          <w:szCs w:val="24"/>
          <w:lang w:bidi="th-TH"/>
        </w:rPr>
        <w:t xml:space="preserve">Sagen Ihnen die Namen </w:t>
      </w:r>
      <w:r w:rsidRPr="00A70795">
        <w:rPr>
          <w:rFonts w:ascii="Book Antiqua" w:hAnsi="Book Antiqua" w:cs="Arial"/>
          <w:b/>
          <w:bCs/>
          <w:sz w:val="24"/>
          <w:szCs w:val="24"/>
          <w:lang w:bidi="th-TH"/>
        </w:rPr>
        <w:t>Louisa und Maren</w:t>
      </w:r>
      <w:r w:rsidRPr="00A70795">
        <w:rPr>
          <w:rFonts w:ascii="Book Antiqua" w:hAnsi="Book Antiqua" w:cs="Arial"/>
          <w:sz w:val="24"/>
          <w:szCs w:val="24"/>
          <w:lang w:bidi="th-TH"/>
        </w:rPr>
        <w:t xml:space="preserve"> etwas?</w:t>
      </w:r>
    </w:p>
    <w:p w14:paraId="2B5F118F" w14:textId="77777777" w:rsidR="008E65FA" w:rsidRPr="00A70795" w:rsidRDefault="008E65FA" w:rsidP="0045479B">
      <w:pPr>
        <w:spacing w:after="0" w:line="240" w:lineRule="auto"/>
        <w:jc w:val="both"/>
        <w:rPr>
          <w:rFonts w:ascii="Book Antiqua" w:hAnsi="Book Antiqua" w:cs="Arial"/>
          <w:sz w:val="24"/>
          <w:szCs w:val="24"/>
          <w:lang w:bidi="th-TH"/>
        </w:rPr>
      </w:pPr>
      <w:r w:rsidRPr="00A70795">
        <w:rPr>
          <w:rFonts w:ascii="Book Antiqua" w:hAnsi="Book Antiqua" w:cs="Arial"/>
          <w:sz w:val="24"/>
          <w:szCs w:val="24"/>
          <w:lang w:bidi="th-TH"/>
        </w:rPr>
        <w:t>Nein?</w:t>
      </w:r>
    </w:p>
    <w:p w14:paraId="79316D24" w14:textId="77777777" w:rsidR="008E65FA" w:rsidRPr="00A70795" w:rsidRDefault="008E65FA" w:rsidP="0045479B">
      <w:pPr>
        <w:spacing w:after="0" w:line="240" w:lineRule="auto"/>
        <w:jc w:val="both"/>
        <w:rPr>
          <w:rFonts w:ascii="Book Antiqua" w:hAnsi="Book Antiqua" w:cs="Arial"/>
          <w:sz w:val="24"/>
          <w:szCs w:val="24"/>
          <w:lang w:bidi="th-TH"/>
        </w:rPr>
      </w:pPr>
      <w:r w:rsidRPr="00A70795">
        <w:rPr>
          <w:rFonts w:ascii="Book Antiqua" w:hAnsi="Book Antiqua" w:cs="Arial"/>
          <w:sz w:val="24"/>
          <w:szCs w:val="24"/>
          <w:lang w:bidi="th-TH"/>
        </w:rPr>
        <w:t>Ich werde am Ende des Plädoyers darauf zurückkommen.</w:t>
      </w:r>
    </w:p>
    <w:p w14:paraId="7835083E" w14:textId="77777777" w:rsidR="008E65FA" w:rsidRPr="00A70795" w:rsidRDefault="008E65FA" w:rsidP="0045479B">
      <w:pPr>
        <w:spacing w:after="0" w:line="240" w:lineRule="auto"/>
        <w:jc w:val="both"/>
        <w:rPr>
          <w:rFonts w:ascii="Book Antiqua" w:hAnsi="Book Antiqua" w:cs="Arial"/>
          <w:b/>
          <w:bCs/>
          <w:sz w:val="24"/>
          <w:szCs w:val="24"/>
          <w:lang w:bidi="th-TH"/>
        </w:rPr>
      </w:pPr>
    </w:p>
    <w:p w14:paraId="3A89D040" w14:textId="18AF7AAA" w:rsidR="008E65FA" w:rsidRPr="00CB133A" w:rsidRDefault="008E65FA" w:rsidP="0045479B">
      <w:pPr>
        <w:spacing w:after="0" w:line="240" w:lineRule="auto"/>
        <w:jc w:val="both"/>
        <w:rPr>
          <w:rFonts w:ascii="Book Antiqua" w:hAnsi="Book Antiqua" w:cs="Arial"/>
          <w:b/>
          <w:bCs/>
          <w:sz w:val="28"/>
          <w:szCs w:val="28"/>
          <w:lang w:bidi="th-TH"/>
        </w:rPr>
      </w:pPr>
      <w:r w:rsidRPr="00CB133A">
        <w:rPr>
          <w:rFonts w:ascii="Book Antiqua" w:hAnsi="Book Antiqua" w:cs="Arial"/>
          <w:b/>
          <w:bCs/>
          <w:sz w:val="28"/>
          <w:szCs w:val="28"/>
          <w:lang w:bidi="th-TH"/>
        </w:rPr>
        <w:t>Ermittlungen</w:t>
      </w:r>
    </w:p>
    <w:p w14:paraId="3C223F23" w14:textId="77777777" w:rsidR="00D96E8D" w:rsidRDefault="00D96E8D" w:rsidP="0045479B">
      <w:pPr>
        <w:spacing w:after="0" w:line="240" w:lineRule="auto"/>
        <w:jc w:val="both"/>
        <w:rPr>
          <w:rFonts w:ascii="Book Antiqua" w:hAnsi="Book Antiqua" w:cs="Arial"/>
          <w:b/>
          <w:bCs/>
          <w:sz w:val="24"/>
          <w:szCs w:val="24"/>
          <w:lang w:bidi="th-TH"/>
        </w:rPr>
      </w:pPr>
    </w:p>
    <w:p w14:paraId="469144C3" w14:textId="77777777" w:rsidR="00D96E8D" w:rsidRDefault="00DC37EE" w:rsidP="0045479B">
      <w:pPr>
        <w:spacing w:after="0" w:line="240" w:lineRule="auto"/>
        <w:jc w:val="both"/>
        <w:rPr>
          <w:rFonts w:ascii="Book Antiqua" w:hAnsi="Book Antiqua" w:cs="Arial"/>
          <w:sz w:val="24"/>
          <w:szCs w:val="24"/>
          <w:lang w:bidi="th-TH"/>
        </w:rPr>
      </w:pPr>
      <w:r>
        <w:rPr>
          <w:rFonts w:ascii="Book Antiqua" w:hAnsi="Book Antiqua" w:cs="Arial"/>
          <w:sz w:val="24"/>
          <w:szCs w:val="24"/>
          <w:lang w:bidi="th-TH"/>
        </w:rPr>
        <w:t>D</w:t>
      </w:r>
      <w:r w:rsidR="008E65FA" w:rsidRPr="00EA5FE1">
        <w:rPr>
          <w:rFonts w:ascii="Book Antiqua" w:hAnsi="Book Antiqua" w:cs="Arial"/>
          <w:sz w:val="24"/>
          <w:szCs w:val="24"/>
          <w:lang w:bidi="th-TH"/>
        </w:rPr>
        <w:t xml:space="preserve">ie Staatsanwaltschaft </w:t>
      </w:r>
      <w:r w:rsidR="00922B76" w:rsidRPr="00EA5FE1">
        <w:rPr>
          <w:rFonts w:ascii="Book Antiqua" w:hAnsi="Book Antiqua" w:cs="Arial"/>
          <w:sz w:val="24"/>
          <w:szCs w:val="24"/>
          <w:lang w:bidi="th-TH"/>
        </w:rPr>
        <w:t>kommt also der Bitte des Rektors</w:t>
      </w:r>
    </w:p>
    <w:p w14:paraId="6AB5C031" w14:textId="60F3F435" w:rsidR="00922B76" w:rsidRPr="00EA5FE1" w:rsidRDefault="00044BAF"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N</w:t>
      </w:r>
      <w:r w:rsidR="00922B76" w:rsidRPr="00EA5FE1">
        <w:rPr>
          <w:rFonts w:ascii="Book Antiqua" w:hAnsi="Book Antiqua" w:cs="Arial"/>
          <w:sz w:val="24"/>
          <w:szCs w:val="24"/>
          <w:lang w:bidi="th-TH"/>
        </w:rPr>
        <w:t>ach</w:t>
      </w:r>
      <w:r>
        <w:rPr>
          <w:rFonts w:ascii="Book Antiqua" w:hAnsi="Book Antiqua" w:cs="Arial"/>
          <w:sz w:val="24"/>
          <w:szCs w:val="24"/>
          <w:lang w:bidi="th-TH"/>
        </w:rPr>
        <w:t>;</w:t>
      </w:r>
      <w:r w:rsidR="008E65FA" w:rsidRPr="00EA5FE1">
        <w:rPr>
          <w:rFonts w:ascii="Book Antiqua" w:hAnsi="Book Antiqua" w:cs="Arial"/>
          <w:sz w:val="24"/>
          <w:szCs w:val="24"/>
          <w:lang w:bidi="th-TH"/>
        </w:rPr>
        <w:t xml:space="preserve"> zunächst Dresden, dann München. </w:t>
      </w:r>
    </w:p>
    <w:p w14:paraId="2A715029" w14:textId="258E99FA"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Flugs stellt sie fest: </w:t>
      </w:r>
      <w:r w:rsidRPr="00EA5FE1">
        <w:rPr>
          <w:rFonts w:ascii="Book Antiqua" w:hAnsi="Book Antiqua" w:cs="Arial"/>
          <w:b/>
          <w:bCs/>
          <w:sz w:val="24"/>
          <w:szCs w:val="24"/>
          <w:lang w:bidi="th-TH"/>
        </w:rPr>
        <w:t>WO = TO</w:t>
      </w:r>
      <w:r w:rsidRPr="00EA5FE1">
        <w:rPr>
          <w:rFonts w:ascii="Book Antiqua" w:hAnsi="Book Antiqua" w:cs="Arial"/>
          <w:sz w:val="24"/>
          <w:szCs w:val="24"/>
          <w:lang w:bidi="th-TH"/>
        </w:rPr>
        <w:t xml:space="preserve">, Wohnort ist gleich Tatort. </w:t>
      </w:r>
    </w:p>
    <w:p w14:paraId="581CFDB9" w14:textId="568D013E"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Die richtige Formel </w:t>
      </w:r>
      <w:r w:rsidR="008A3A91" w:rsidRPr="00EA5FE1">
        <w:rPr>
          <w:rFonts w:ascii="Book Antiqua" w:hAnsi="Book Antiqua" w:cs="Arial"/>
          <w:sz w:val="24"/>
          <w:szCs w:val="24"/>
          <w:lang w:bidi="th-TH"/>
        </w:rPr>
        <w:t xml:space="preserve">müsste </w:t>
      </w:r>
      <w:r w:rsidR="00922B76" w:rsidRPr="00EA5FE1">
        <w:rPr>
          <w:rFonts w:ascii="Book Antiqua" w:hAnsi="Book Antiqua" w:cs="Arial"/>
          <w:sz w:val="24"/>
          <w:szCs w:val="24"/>
          <w:lang w:bidi="th-TH"/>
        </w:rPr>
        <w:t xml:space="preserve">aber </w:t>
      </w:r>
      <w:r w:rsidRPr="00EA5FE1">
        <w:rPr>
          <w:rFonts w:ascii="Book Antiqua" w:hAnsi="Book Antiqua" w:cs="Arial"/>
          <w:sz w:val="24"/>
          <w:szCs w:val="24"/>
          <w:lang w:bidi="th-TH"/>
        </w:rPr>
        <w:t>heiß</w:t>
      </w:r>
      <w:r w:rsidR="008A3A91" w:rsidRPr="00EA5FE1">
        <w:rPr>
          <w:rFonts w:ascii="Book Antiqua" w:hAnsi="Book Antiqua" w:cs="Arial"/>
          <w:sz w:val="24"/>
          <w:szCs w:val="24"/>
          <w:lang w:bidi="th-TH"/>
        </w:rPr>
        <w:t>en</w:t>
      </w:r>
      <w:r w:rsidRPr="00EA5FE1">
        <w:rPr>
          <w:rFonts w:ascii="Book Antiqua" w:hAnsi="Book Antiqua" w:cs="Arial"/>
          <w:sz w:val="24"/>
          <w:szCs w:val="24"/>
          <w:lang w:bidi="th-TH"/>
        </w:rPr>
        <w:t>:</w:t>
      </w:r>
    </w:p>
    <w:p w14:paraId="6B3E9153" w14:textId="459F1B4F" w:rsidR="008E65FA" w:rsidRPr="00EA5FE1" w:rsidRDefault="008E65FA" w:rsidP="0045479B">
      <w:pPr>
        <w:spacing w:after="0" w:line="240" w:lineRule="auto"/>
        <w:jc w:val="both"/>
        <w:rPr>
          <w:rFonts w:ascii="Book Antiqua" w:hAnsi="Book Antiqua" w:cs="Arial"/>
          <w:b/>
          <w:bCs/>
          <w:sz w:val="24"/>
          <w:szCs w:val="24"/>
          <w:lang w:bidi="th-TH"/>
        </w:rPr>
      </w:pPr>
      <w:r w:rsidRPr="00EA5FE1">
        <w:rPr>
          <w:rFonts w:ascii="Book Antiqua" w:hAnsi="Book Antiqua" w:cs="Arial"/>
          <w:b/>
          <w:bCs/>
          <w:sz w:val="24"/>
          <w:szCs w:val="24"/>
          <w:lang w:bidi="th-TH"/>
        </w:rPr>
        <w:t>TO = 2.WO / TH</w:t>
      </w:r>
      <w:r w:rsidR="004D7CC6" w:rsidRPr="00EA5FE1">
        <w:rPr>
          <w:rFonts w:ascii="Book Antiqua" w:hAnsi="Book Antiqua" w:cs="Arial"/>
          <w:b/>
          <w:bCs/>
          <w:sz w:val="24"/>
          <w:szCs w:val="24"/>
          <w:lang w:bidi="th-TH"/>
        </w:rPr>
        <w:t xml:space="preserve">; </w:t>
      </w:r>
      <w:r w:rsidR="004D7CC6" w:rsidRPr="00EA5FE1">
        <w:rPr>
          <w:rFonts w:ascii="Book Antiqua" w:hAnsi="Book Antiqua" w:cs="Arial"/>
          <w:sz w:val="24"/>
          <w:szCs w:val="24"/>
          <w:lang w:bidi="th-TH"/>
        </w:rPr>
        <w:t>Tatort ist gleich 2. Wohnort Thailand</w:t>
      </w:r>
      <w:r w:rsidR="004678CF">
        <w:rPr>
          <w:rFonts w:ascii="Book Antiqua" w:hAnsi="Book Antiqua" w:cs="Arial"/>
          <w:sz w:val="24"/>
          <w:szCs w:val="24"/>
          <w:lang w:bidi="th-TH"/>
        </w:rPr>
        <w:t>.</w:t>
      </w:r>
    </w:p>
    <w:p w14:paraId="5A5A054D" w14:textId="77777777" w:rsidR="008E65FA" w:rsidRPr="00EA5FE1" w:rsidRDefault="008E65FA" w:rsidP="0045479B">
      <w:pPr>
        <w:spacing w:after="0" w:line="240" w:lineRule="auto"/>
        <w:jc w:val="both"/>
        <w:rPr>
          <w:rFonts w:ascii="Book Antiqua" w:hAnsi="Book Antiqua" w:cs="Arial"/>
          <w:sz w:val="24"/>
          <w:szCs w:val="24"/>
          <w:lang w:bidi="th-TH"/>
        </w:rPr>
      </w:pPr>
    </w:p>
    <w:p w14:paraId="4A8A4765" w14:textId="47184698"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lastRenderedPageBreak/>
        <w:t>Schlampig</w:t>
      </w:r>
      <w:r w:rsidR="002369AB">
        <w:rPr>
          <w:rFonts w:ascii="Book Antiqua" w:hAnsi="Book Antiqua" w:cs="Arial"/>
          <w:sz w:val="24"/>
          <w:szCs w:val="24"/>
          <w:lang w:bidi="th-TH"/>
        </w:rPr>
        <w:t xml:space="preserve">e </w:t>
      </w:r>
      <w:r w:rsidR="001D4CD3">
        <w:rPr>
          <w:rFonts w:ascii="Book Antiqua" w:hAnsi="Book Antiqua" w:cs="Arial"/>
          <w:sz w:val="24"/>
          <w:szCs w:val="24"/>
          <w:lang w:bidi="th-TH"/>
        </w:rPr>
        <w:t>R</w:t>
      </w:r>
      <w:r w:rsidRPr="00EA5FE1">
        <w:rPr>
          <w:rFonts w:ascii="Book Antiqua" w:hAnsi="Book Antiqua" w:cs="Arial"/>
          <w:sz w:val="24"/>
          <w:szCs w:val="24"/>
          <w:lang w:bidi="th-TH"/>
        </w:rPr>
        <w:t>echerche</w:t>
      </w:r>
      <w:r w:rsidR="001D4CD3">
        <w:rPr>
          <w:rFonts w:ascii="Book Antiqua" w:hAnsi="Book Antiqua" w:cs="Arial"/>
          <w:sz w:val="24"/>
          <w:szCs w:val="24"/>
          <w:lang w:bidi="th-TH"/>
        </w:rPr>
        <w:t xml:space="preserve"> der Staatsanwaltschaft.</w:t>
      </w:r>
      <w:r w:rsidR="00922B76" w:rsidRPr="00EA5FE1">
        <w:rPr>
          <w:rFonts w:ascii="Book Antiqua" w:hAnsi="Book Antiqua" w:cs="Arial"/>
          <w:sz w:val="24"/>
          <w:szCs w:val="24"/>
          <w:lang w:bidi="th-TH"/>
        </w:rPr>
        <w:t xml:space="preserve"> </w:t>
      </w:r>
    </w:p>
    <w:p w14:paraId="35E1C12A" w14:textId="77777777" w:rsidR="008E65FA" w:rsidRPr="00EA5FE1" w:rsidRDefault="008E65FA" w:rsidP="0045479B">
      <w:pPr>
        <w:spacing w:after="0" w:line="240" w:lineRule="auto"/>
        <w:jc w:val="both"/>
        <w:rPr>
          <w:rFonts w:ascii="Book Antiqua" w:hAnsi="Book Antiqua" w:cs="Arial"/>
          <w:sz w:val="24"/>
          <w:szCs w:val="24"/>
          <w:lang w:bidi="th-TH"/>
        </w:rPr>
      </w:pPr>
    </w:p>
    <w:p w14:paraId="30BC2912" w14:textId="393EBD23"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Der Tatort ist Banglamung / Thailand, wo ich einen Großteil des Jahres bei meinen </w:t>
      </w:r>
      <w:r w:rsidR="001D4CD3" w:rsidRPr="00EA5FE1">
        <w:rPr>
          <w:rFonts w:ascii="Book Antiqua" w:hAnsi="Book Antiqua" w:cs="Arial"/>
          <w:sz w:val="24"/>
          <w:szCs w:val="24"/>
          <w:lang w:bidi="th-TH"/>
        </w:rPr>
        <w:t>thailändischen</w:t>
      </w:r>
      <w:r w:rsidRPr="00EA5FE1">
        <w:rPr>
          <w:rFonts w:ascii="Book Antiqua" w:hAnsi="Book Antiqua" w:cs="Arial"/>
          <w:sz w:val="24"/>
          <w:szCs w:val="24"/>
          <w:lang w:bidi="th-TH"/>
        </w:rPr>
        <w:t xml:space="preserve"> </w:t>
      </w:r>
      <w:r w:rsidR="008A3A91" w:rsidRPr="00EA5FE1">
        <w:rPr>
          <w:rFonts w:ascii="Book Antiqua" w:hAnsi="Book Antiqua" w:cs="Arial"/>
          <w:sz w:val="24"/>
          <w:szCs w:val="24"/>
          <w:lang w:bidi="th-TH"/>
        </w:rPr>
        <w:t>S</w:t>
      </w:r>
      <w:r w:rsidRPr="00EA5FE1">
        <w:rPr>
          <w:rFonts w:ascii="Book Antiqua" w:hAnsi="Book Antiqua" w:cs="Arial"/>
          <w:sz w:val="24"/>
          <w:szCs w:val="24"/>
          <w:lang w:bidi="th-TH"/>
        </w:rPr>
        <w:t xml:space="preserve">öhnen verbringe. Auch mein Computer steht in Thailand. In Deutschland habe ich </w:t>
      </w:r>
      <w:proofErr w:type="gramStart"/>
      <w:r w:rsidRPr="00EA5FE1">
        <w:rPr>
          <w:rFonts w:ascii="Book Antiqua" w:hAnsi="Book Antiqua" w:cs="Arial"/>
          <w:sz w:val="24"/>
          <w:szCs w:val="24"/>
          <w:lang w:bidi="th-TH"/>
        </w:rPr>
        <w:t>gar keinen</w:t>
      </w:r>
      <w:proofErr w:type="gramEnd"/>
      <w:r w:rsidRPr="00EA5FE1">
        <w:rPr>
          <w:rFonts w:ascii="Book Antiqua" w:hAnsi="Book Antiqua" w:cs="Arial"/>
          <w:sz w:val="24"/>
          <w:szCs w:val="24"/>
          <w:lang w:bidi="th-TH"/>
        </w:rPr>
        <w:t>.</w:t>
      </w:r>
    </w:p>
    <w:p w14:paraId="3D8075F3" w14:textId="77777777" w:rsidR="008E65FA" w:rsidRPr="00EA5FE1" w:rsidRDefault="008E65FA" w:rsidP="0045479B">
      <w:pPr>
        <w:spacing w:after="0" w:line="240" w:lineRule="auto"/>
        <w:jc w:val="both"/>
        <w:rPr>
          <w:rFonts w:ascii="Book Antiqua" w:hAnsi="Book Antiqua" w:cs="Arial"/>
          <w:sz w:val="24"/>
          <w:szCs w:val="24"/>
          <w:lang w:bidi="th-TH"/>
        </w:rPr>
      </w:pPr>
    </w:p>
    <w:p w14:paraId="0439C006" w14:textId="64F5B51B" w:rsidR="008E65FA"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Das wirft schon mal die Frage auf, ob Deutschland überhaupt zuständig ist, denn in Thailand gelten andere Gesetze.</w:t>
      </w:r>
    </w:p>
    <w:p w14:paraId="4131A84C" w14:textId="77777777" w:rsidR="00A70795" w:rsidRPr="00EA5FE1" w:rsidRDefault="00A70795" w:rsidP="0045479B">
      <w:pPr>
        <w:spacing w:after="0" w:line="240" w:lineRule="auto"/>
        <w:jc w:val="both"/>
        <w:rPr>
          <w:rFonts w:ascii="Book Antiqua" w:hAnsi="Book Antiqua" w:cs="Arial"/>
          <w:sz w:val="24"/>
          <w:szCs w:val="24"/>
          <w:lang w:bidi="th-TH"/>
        </w:rPr>
      </w:pPr>
    </w:p>
    <w:p w14:paraId="36886A5E" w14:textId="72002091"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Gewalt</w:t>
      </w:r>
      <w:r w:rsidR="0060557E" w:rsidRPr="00EA5FE1">
        <w:rPr>
          <w:rFonts w:ascii="Book Antiqua" w:hAnsi="Book Antiqua" w:cs="Arial"/>
          <w:sz w:val="24"/>
          <w:szCs w:val="24"/>
          <w:lang w:bidi="th-TH"/>
        </w:rPr>
        <w:t>-</w:t>
      </w:r>
      <w:r w:rsidRPr="00EA5FE1">
        <w:rPr>
          <w:rFonts w:ascii="Book Antiqua" w:hAnsi="Book Antiqua" w:cs="Arial"/>
          <w:sz w:val="24"/>
          <w:szCs w:val="24"/>
          <w:lang w:bidi="th-TH"/>
        </w:rPr>
        <w:t xml:space="preserve">darstellende Bilder gehören </w:t>
      </w:r>
      <w:r w:rsidR="008A3A91" w:rsidRPr="00EA5FE1">
        <w:rPr>
          <w:rFonts w:ascii="Book Antiqua" w:hAnsi="Book Antiqua" w:cs="Arial"/>
          <w:sz w:val="24"/>
          <w:szCs w:val="24"/>
          <w:lang w:bidi="th-TH"/>
        </w:rPr>
        <w:t>dort</w:t>
      </w:r>
      <w:r w:rsidRPr="00EA5FE1">
        <w:rPr>
          <w:rFonts w:ascii="Book Antiqua" w:hAnsi="Book Antiqua" w:cs="Arial"/>
          <w:sz w:val="24"/>
          <w:szCs w:val="24"/>
          <w:lang w:bidi="th-TH"/>
        </w:rPr>
        <w:t xml:space="preserve"> zum Alltag, werden sogar von der Polizei veröffentlicht und von den Medien verbreitet. </w:t>
      </w:r>
    </w:p>
    <w:p w14:paraId="2A6556DD" w14:textId="77777777"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 </w:t>
      </w:r>
    </w:p>
    <w:p w14:paraId="0CC23767" w14:textId="77777777"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Das Einschreiten der Deutschen Justiz kommt mir vor, wie die Verfolgung einer Autofahrt auf der linken Fahrbahnseite in Thailand, wo doch in Deutschland Rechtsfahrgebot herrscht. </w:t>
      </w:r>
    </w:p>
    <w:p w14:paraId="11D4191A" w14:textId="77777777" w:rsidR="008E65FA" w:rsidRPr="00EA5FE1" w:rsidRDefault="008E65FA" w:rsidP="0045479B">
      <w:pPr>
        <w:spacing w:after="0" w:line="240" w:lineRule="auto"/>
        <w:jc w:val="both"/>
        <w:rPr>
          <w:rFonts w:ascii="Book Antiqua" w:hAnsi="Book Antiqua" w:cs="Arial"/>
          <w:sz w:val="24"/>
          <w:szCs w:val="24"/>
          <w:lang w:bidi="th-TH"/>
        </w:rPr>
      </w:pPr>
    </w:p>
    <w:p w14:paraId="10D3B425" w14:textId="01B4623E" w:rsidR="008E65FA"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Wie auch immer: Die Polizei ermittelt.</w:t>
      </w:r>
    </w:p>
    <w:p w14:paraId="07B9741F" w14:textId="5A3AB88A" w:rsidR="004678CF"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Meine Akte geht in München an die Polizei, </w:t>
      </w:r>
      <w:r w:rsidR="001D4CD3">
        <w:rPr>
          <w:rFonts w:ascii="Book Antiqua" w:hAnsi="Book Antiqua" w:cs="Arial"/>
          <w:sz w:val="24"/>
          <w:szCs w:val="24"/>
          <w:lang w:bidi="th-TH"/>
        </w:rPr>
        <w:t>an besagtes</w:t>
      </w:r>
    </w:p>
    <w:p w14:paraId="0572020B" w14:textId="50C3EF20"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Kriminalfachdezernat 4, Kommissariat 44. </w:t>
      </w:r>
    </w:p>
    <w:p w14:paraId="01C51413" w14:textId="77777777"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Ins Deutsche übersetzt:</w:t>
      </w:r>
    </w:p>
    <w:p w14:paraId="009FD999" w14:textId="77777777" w:rsidR="008E65FA" w:rsidRPr="004678CF" w:rsidRDefault="008E65FA" w:rsidP="0045479B">
      <w:pPr>
        <w:spacing w:after="0" w:line="240" w:lineRule="auto"/>
        <w:jc w:val="both"/>
        <w:rPr>
          <w:rFonts w:ascii="Book Antiqua" w:hAnsi="Book Antiqua" w:cs="Arial"/>
          <w:sz w:val="24"/>
          <w:szCs w:val="24"/>
          <w:lang w:bidi="th-TH"/>
        </w:rPr>
      </w:pPr>
      <w:r w:rsidRPr="004678CF">
        <w:rPr>
          <w:rFonts w:ascii="Book Antiqua" w:hAnsi="Book Antiqua" w:cs="Arial"/>
          <w:sz w:val="24"/>
          <w:szCs w:val="24"/>
          <w:lang w:bidi="th-TH"/>
        </w:rPr>
        <w:t>„Politisch motivierte Straftat (rechts)“</w:t>
      </w:r>
    </w:p>
    <w:p w14:paraId="1B0C0752" w14:textId="77777777" w:rsidR="004678CF" w:rsidRDefault="004678CF" w:rsidP="0045479B">
      <w:pPr>
        <w:spacing w:after="0" w:line="240" w:lineRule="auto"/>
        <w:jc w:val="both"/>
        <w:rPr>
          <w:rFonts w:ascii="Book Antiqua" w:hAnsi="Book Antiqua" w:cs="Arial"/>
          <w:b/>
          <w:bCs/>
          <w:sz w:val="24"/>
          <w:szCs w:val="24"/>
          <w:lang w:bidi="th-TH"/>
        </w:rPr>
      </w:pPr>
    </w:p>
    <w:p w14:paraId="1927DD3F" w14:textId="4E575114"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Das heißt, ab sofort werde ich wegen meiner (vermeintlich) </w:t>
      </w:r>
      <w:r w:rsidR="00D96660" w:rsidRPr="00EA5FE1">
        <w:rPr>
          <w:rFonts w:ascii="Book Antiqua" w:hAnsi="Book Antiqua" w:cs="Arial"/>
          <w:b/>
          <w:bCs/>
          <w:sz w:val="24"/>
          <w:szCs w:val="24"/>
          <w:lang w:bidi="th-TH"/>
        </w:rPr>
        <w:t xml:space="preserve">rechten </w:t>
      </w:r>
      <w:r w:rsidRPr="00EA5FE1">
        <w:rPr>
          <w:rFonts w:ascii="Book Antiqua" w:hAnsi="Book Antiqua" w:cs="Arial"/>
          <w:b/>
          <w:bCs/>
          <w:sz w:val="24"/>
          <w:szCs w:val="24"/>
          <w:lang w:bidi="th-TH"/>
        </w:rPr>
        <w:t>politischen Einstellung</w:t>
      </w:r>
      <w:r w:rsidRPr="00EA5FE1">
        <w:rPr>
          <w:rFonts w:ascii="Book Antiqua" w:hAnsi="Book Antiqua" w:cs="Arial"/>
          <w:sz w:val="24"/>
          <w:szCs w:val="24"/>
          <w:lang w:bidi="th-TH"/>
        </w:rPr>
        <w:t xml:space="preserve"> verfolgt. </w:t>
      </w:r>
      <w:r w:rsidR="00A70795">
        <w:rPr>
          <w:rFonts w:ascii="Book Antiqua" w:hAnsi="Book Antiqua" w:cs="Arial"/>
          <w:sz w:val="24"/>
          <w:szCs w:val="24"/>
          <w:lang w:bidi="th-TH"/>
        </w:rPr>
        <w:t xml:space="preserve">Die ideologisch ausgerichtete Justiz von </w:t>
      </w:r>
      <w:r w:rsidRPr="00EA5FE1">
        <w:rPr>
          <w:rFonts w:ascii="Book Antiqua" w:hAnsi="Book Antiqua" w:cs="Arial"/>
          <w:sz w:val="24"/>
          <w:szCs w:val="24"/>
          <w:lang w:bidi="th-TH"/>
        </w:rPr>
        <w:t xml:space="preserve">Hitler-Deutschland und die DDR lassen grüßen. </w:t>
      </w:r>
    </w:p>
    <w:p w14:paraId="295F76F4" w14:textId="77777777" w:rsidR="008E65FA" w:rsidRPr="00EA5FE1" w:rsidRDefault="008E65FA" w:rsidP="0045479B">
      <w:pPr>
        <w:spacing w:after="0" w:line="240" w:lineRule="auto"/>
        <w:jc w:val="both"/>
        <w:rPr>
          <w:rFonts w:ascii="Book Antiqua" w:hAnsi="Book Antiqua" w:cs="Arial"/>
          <w:sz w:val="24"/>
          <w:szCs w:val="24"/>
          <w:lang w:bidi="th-TH"/>
        </w:rPr>
      </w:pPr>
    </w:p>
    <w:p w14:paraId="4E6349E7" w14:textId="48495EBC"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lastRenderedPageBreak/>
        <w:t xml:space="preserve">Dass ein </w:t>
      </w:r>
      <w:proofErr w:type="gramStart"/>
      <w:r w:rsidRPr="00EA5FE1">
        <w:rPr>
          <w:rFonts w:ascii="Book Antiqua" w:hAnsi="Book Antiqua" w:cs="Arial"/>
          <w:sz w:val="24"/>
          <w:szCs w:val="24"/>
          <w:lang w:bidi="th-TH"/>
        </w:rPr>
        <w:t>ganz normaler</w:t>
      </w:r>
      <w:proofErr w:type="gramEnd"/>
      <w:r w:rsidRPr="00EA5FE1">
        <w:rPr>
          <w:rFonts w:ascii="Book Antiqua" w:hAnsi="Book Antiqua" w:cs="Arial"/>
          <w:sz w:val="24"/>
          <w:szCs w:val="24"/>
          <w:lang w:bidi="th-TH"/>
        </w:rPr>
        <w:t xml:space="preserve"> Bürger Angst um Deutschlands Zukunft hat, ist für die Behörden eines Landes</w:t>
      </w:r>
      <w:r w:rsidRPr="00EA5FE1">
        <w:rPr>
          <w:rFonts w:ascii="Book Antiqua" w:hAnsi="Book Antiqua" w:cs="Cordia New"/>
          <w:sz w:val="24"/>
          <w:szCs w:val="24"/>
          <w:lang w:bidi="th-TH"/>
        </w:rPr>
        <w:t xml:space="preserve"> </w:t>
      </w:r>
      <w:r w:rsidRPr="00EA5FE1">
        <w:rPr>
          <w:rFonts w:ascii="Book Antiqua" w:hAnsi="Book Antiqua" w:cs="Arial"/>
          <w:sz w:val="24"/>
          <w:szCs w:val="24"/>
          <w:lang w:bidi="th-TH"/>
        </w:rPr>
        <w:t xml:space="preserve">nicht mehr denkbar, seit Bundespräsident Joachim Gauck das Land in Hell und Dunkel geteilt hat und Aiman Mazyek vom Zentralrat der Muslime in Gläubige und Ungläubige. </w:t>
      </w:r>
      <w:r w:rsidR="0060557E" w:rsidRPr="00EA5FE1">
        <w:rPr>
          <w:rFonts w:ascii="Book Antiqua" w:hAnsi="Book Antiqua" w:cs="Arial"/>
          <w:sz w:val="24"/>
          <w:szCs w:val="24"/>
          <w:lang w:bidi="th-TH"/>
        </w:rPr>
        <w:t>Dazwischen gibt es offensichtlich nichts mehr.</w:t>
      </w:r>
    </w:p>
    <w:p w14:paraId="72E5A713" w14:textId="77777777" w:rsidR="00D96660" w:rsidRPr="00EA5FE1" w:rsidRDefault="00D96660" w:rsidP="0045479B">
      <w:pPr>
        <w:spacing w:after="0" w:line="240" w:lineRule="auto"/>
        <w:jc w:val="both"/>
        <w:rPr>
          <w:rFonts w:ascii="Book Antiqua" w:hAnsi="Book Antiqua" w:cs="Arial"/>
          <w:sz w:val="24"/>
          <w:szCs w:val="24"/>
          <w:lang w:bidi="th-TH"/>
        </w:rPr>
      </w:pPr>
    </w:p>
    <w:p w14:paraId="521705E6" w14:textId="51E48AF8"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Und da ich mich gegen einen gutmenschlichen Rektor </w:t>
      </w:r>
      <w:r w:rsidR="0060557E" w:rsidRPr="00EA5FE1">
        <w:rPr>
          <w:rFonts w:ascii="Book Antiqua" w:hAnsi="Book Antiqua" w:cs="Arial"/>
          <w:sz w:val="24"/>
          <w:szCs w:val="24"/>
          <w:lang w:bidi="th-TH"/>
        </w:rPr>
        <w:t>ge</w:t>
      </w:r>
      <w:r w:rsidRPr="00EA5FE1">
        <w:rPr>
          <w:rFonts w:ascii="Book Antiqua" w:hAnsi="Book Antiqua" w:cs="Arial"/>
          <w:sz w:val="24"/>
          <w:szCs w:val="24"/>
          <w:lang w:bidi="th-TH"/>
        </w:rPr>
        <w:t>äu</w:t>
      </w:r>
      <w:r w:rsidR="0060557E" w:rsidRPr="00EA5FE1">
        <w:rPr>
          <w:rFonts w:ascii="Book Antiqua" w:hAnsi="Book Antiqua" w:cs="Arial"/>
          <w:sz w:val="24"/>
          <w:szCs w:val="24"/>
          <w:lang w:bidi="th-TH"/>
        </w:rPr>
        <w:t>ß</w:t>
      </w:r>
      <w:r w:rsidRPr="00EA5FE1">
        <w:rPr>
          <w:rFonts w:ascii="Book Antiqua" w:hAnsi="Book Antiqua" w:cs="Arial"/>
          <w:sz w:val="24"/>
          <w:szCs w:val="24"/>
          <w:lang w:bidi="th-TH"/>
        </w:rPr>
        <w:t>ert</w:t>
      </w:r>
      <w:r w:rsidR="0060557E" w:rsidRPr="00EA5FE1">
        <w:rPr>
          <w:rFonts w:ascii="Book Antiqua" w:hAnsi="Book Antiqua" w:cs="Arial"/>
          <w:sz w:val="24"/>
          <w:szCs w:val="24"/>
          <w:lang w:bidi="th-TH"/>
        </w:rPr>
        <w:t xml:space="preserve"> hab</w:t>
      </w:r>
      <w:r w:rsidRPr="00EA5FE1">
        <w:rPr>
          <w:rFonts w:ascii="Book Antiqua" w:hAnsi="Book Antiqua" w:cs="Arial"/>
          <w:sz w:val="24"/>
          <w:szCs w:val="24"/>
          <w:lang w:bidi="th-TH"/>
        </w:rPr>
        <w:t xml:space="preserve">e, der die Kritiker </w:t>
      </w:r>
      <w:r w:rsidR="0060557E" w:rsidRPr="00EA5FE1">
        <w:rPr>
          <w:rFonts w:ascii="Book Antiqua" w:hAnsi="Book Antiqua" w:cs="Arial"/>
          <w:sz w:val="24"/>
          <w:szCs w:val="24"/>
          <w:lang w:bidi="th-TH"/>
        </w:rPr>
        <w:t>des</w:t>
      </w:r>
      <w:r w:rsidRPr="00EA5FE1">
        <w:rPr>
          <w:rFonts w:ascii="Book Antiqua" w:hAnsi="Book Antiqua" w:cs="Arial"/>
          <w:sz w:val="24"/>
          <w:szCs w:val="24"/>
          <w:lang w:bidi="th-TH"/>
        </w:rPr>
        <w:t xml:space="preserve"> Islams kritisiert, komme ich eben in die rechte Schublade. </w:t>
      </w:r>
      <w:r w:rsidR="0060557E" w:rsidRPr="00EA5FE1">
        <w:rPr>
          <w:rFonts w:ascii="Book Antiqua" w:hAnsi="Book Antiqua" w:cs="Arial"/>
          <w:sz w:val="24"/>
          <w:szCs w:val="24"/>
          <w:lang w:bidi="th-TH"/>
        </w:rPr>
        <w:t>Zack-Bum.</w:t>
      </w:r>
    </w:p>
    <w:p w14:paraId="47B43A77" w14:textId="6833B00F" w:rsidR="00EA1868" w:rsidRPr="00EA5FE1" w:rsidRDefault="00EA1868" w:rsidP="0045479B">
      <w:pPr>
        <w:spacing w:after="0" w:line="240" w:lineRule="auto"/>
        <w:jc w:val="both"/>
        <w:rPr>
          <w:rFonts w:ascii="Book Antiqua" w:hAnsi="Book Antiqua" w:cs="Arial"/>
          <w:sz w:val="24"/>
          <w:szCs w:val="24"/>
          <w:lang w:bidi="th-TH"/>
        </w:rPr>
      </w:pPr>
    </w:p>
    <w:p w14:paraId="5EE50472" w14:textId="041E0990" w:rsidR="00EA1868" w:rsidRPr="00EA5FE1" w:rsidRDefault="00EA1868"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Dabei kommt ein Team des Zentrums für Verfassungs- und Demokratieforschung an eben jener </w:t>
      </w:r>
      <w:r w:rsidR="00FC7215" w:rsidRPr="00EA5FE1">
        <w:rPr>
          <w:rFonts w:ascii="Book Antiqua" w:hAnsi="Book Antiqua" w:cs="Arial"/>
          <w:sz w:val="24"/>
          <w:szCs w:val="24"/>
          <w:lang w:bidi="th-TH"/>
        </w:rPr>
        <w:t>Hans Müller-</w:t>
      </w:r>
      <w:proofErr w:type="spellStart"/>
      <w:r w:rsidR="00FC7215" w:rsidRPr="00EA5FE1">
        <w:rPr>
          <w:rFonts w:ascii="Book Antiqua" w:hAnsi="Book Antiqua" w:cs="Arial"/>
          <w:sz w:val="24"/>
          <w:szCs w:val="24"/>
          <w:lang w:bidi="th-TH"/>
        </w:rPr>
        <w:t>Steinhagen´schen</w:t>
      </w:r>
      <w:proofErr w:type="spellEnd"/>
      <w:r w:rsidR="00FC7215" w:rsidRPr="00EA5FE1">
        <w:rPr>
          <w:rFonts w:ascii="Book Antiqua" w:hAnsi="Book Antiqua" w:cs="Arial"/>
          <w:sz w:val="24"/>
          <w:szCs w:val="24"/>
          <w:lang w:bidi="th-TH"/>
        </w:rPr>
        <w:t xml:space="preserve"> </w:t>
      </w:r>
      <w:r w:rsidRPr="00EA5FE1">
        <w:rPr>
          <w:rFonts w:ascii="Book Antiqua" w:hAnsi="Book Antiqua" w:cs="Arial"/>
          <w:sz w:val="24"/>
          <w:szCs w:val="24"/>
          <w:lang w:bidi="th-TH"/>
        </w:rPr>
        <w:t>Technischen Universität Dresden zu einem ähnlichen Ergebnis, wie ich</w:t>
      </w:r>
      <w:r w:rsidR="001D4CD3">
        <w:rPr>
          <w:rFonts w:ascii="Book Antiqua" w:hAnsi="Book Antiqua" w:cs="Arial"/>
          <w:sz w:val="24"/>
          <w:szCs w:val="24"/>
          <w:lang w:bidi="th-TH"/>
        </w:rPr>
        <w:t>, veröffentlicht auf Wikipedia:</w:t>
      </w:r>
    </w:p>
    <w:p w14:paraId="50433A21" w14:textId="77777777" w:rsidR="00EA1868" w:rsidRPr="00EA5FE1" w:rsidRDefault="00EA1868" w:rsidP="0045479B">
      <w:pPr>
        <w:spacing w:after="0" w:line="240" w:lineRule="auto"/>
        <w:jc w:val="both"/>
        <w:rPr>
          <w:rFonts w:ascii="Book Antiqua" w:hAnsi="Book Antiqua" w:cs="Arial"/>
          <w:sz w:val="24"/>
          <w:szCs w:val="24"/>
          <w:lang w:bidi="th-TH"/>
        </w:rPr>
      </w:pPr>
    </w:p>
    <w:p w14:paraId="2F48F8E9" w14:textId="293C5A1C" w:rsidR="00EA1868" w:rsidRPr="00A70795" w:rsidRDefault="00A70795" w:rsidP="0045479B">
      <w:pPr>
        <w:spacing w:after="0" w:line="240" w:lineRule="auto"/>
        <w:jc w:val="both"/>
        <w:rPr>
          <w:rFonts w:ascii="Book Antiqua" w:hAnsi="Book Antiqua" w:cs="Arial"/>
          <w:i/>
          <w:iCs/>
          <w:sz w:val="24"/>
          <w:szCs w:val="24"/>
          <w:lang w:bidi="th-TH"/>
        </w:rPr>
      </w:pPr>
      <w:r w:rsidRPr="00A70795">
        <w:rPr>
          <w:rFonts w:ascii="Book Antiqua" w:hAnsi="Book Antiqua" w:cs="Arial"/>
          <w:i/>
          <w:iCs/>
          <w:sz w:val="24"/>
          <w:szCs w:val="24"/>
          <w:lang w:bidi="th-TH"/>
        </w:rPr>
        <w:t>„</w:t>
      </w:r>
      <w:r w:rsidR="00EA1868" w:rsidRPr="00A70795">
        <w:rPr>
          <w:rFonts w:ascii="Book Antiqua" w:hAnsi="Book Antiqua" w:cs="Arial"/>
          <w:i/>
          <w:iCs/>
          <w:sz w:val="24"/>
          <w:szCs w:val="24"/>
          <w:lang w:bidi="th-TH"/>
        </w:rPr>
        <w:t xml:space="preserve">Der durchschnittliche Teilnehmer der </w:t>
      </w:r>
      <w:r w:rsidR="004D7CC6" w:rsidRPr="00A70795">
        <w:rPr>
          <w:rFonts w:ascii="Book Antiqua" w:hAnsi="Book Antiqua" w:cs="Arial"/>
          <w:i/>
          <w:iCs/>
          <w:sz w:val="24"/>
          <w:szCs w:val="24"/>
          <w:lang w:bidi="th-TH"/>
        </w:rPr>
        <w:t>Pegida</w:t>
      </w:r>
      <w:r w:rsidR="00EA1868" w:rsidRPr="00A70795">
        <w:rPr>
          <w:rFonts w:ascii="Book Antiqua" w:hAnsi="Book Antiqua" w:cs="Arial"/>
          <w:i/>
          <w:iCs/>
          <w:sz w:val="24"/>
          <w:szCs w:val="24"/>
          <w:lang w:bidi="th-TH"/>
        </w:rPr>
        <w:t xml:space="preserve"> kommt aus der Mittelschicht, ist männlich, 48 Jahre alt, konfessionslos, nicht parteigebunden, gut ausgebildet, berufstätig und verfügt über ein für Sachsen etwas überdurchschnittliches Nettoeinkommen. </w:t>
      </w:r>
    </w:p>
    <w:p w14:paraId="19B51591" w14:textId="77777777" w:rsidR="00EA1868" w:rsidRPr="00A70795" w:rsidRDefault="00EA1868" w:rsidP="0045479B">
      <w:pPr>
        <w:spacing w:after="0" w:line="240" w:lineRule="auto"/>
        <w:jc w:val="both"/>
        <w:rPr>
          <w:rFonts w:ascii="Book Antiqua" w:hAnsi="Book Antiqua" w:cs="Arial"/>
          <w:i/>
          <w:iCs/>
          <w:sz w:val="24"/>
          <w:szCs w:val="24"/>
          <w:lang w:bidi="th-TH"/>
        </w:rPr>
      </w:pPr>
    </w:p>
    <w:p w14:paraId="06A6B9F0" w14:textId="77777777" w:rsidR="00EA1868" w:rsidRPr="00A70795" w:rsidRDefault="00EA1868" w:rsidP="0045479B">
      <w:pPr>
        <w:spacing w:after="0" w:line="240" w:lineRule="auto"/>
        <w:jc w:val="both"/>
        <w:rPr>
          <w:rFonts w:ascii="Book Antiqua" w:hAnsi="Book Antiqua" w:cs="Arial"/>
          <w:i/>
          <w:iCs/>
          <w:sz w:val="24"/>
          <w:szCs w:val="24"/>
          <w:lang w:bidi="th-TH"/>
        </w:rPr>
      </w:pPr>
      <w:r w:rsidRPr="00A70795">
        <w:rPr>
          <w:rFonts w:ascii="Book Antiqua" w:hAnsi="Book Antiqua" w:cs="Arial"/>
          <w:i/>
          <w:iCs/>
          <w:sz w:val="24"/>
          <w:szCs w:val="24"/>
          <w:lang w:bidi="th-TH"/>
        </w:rPr>
        <w:t xml:space="preserve">50 % seien Arbeiter oder Angestellte, 20 % selbstständig oder Rentner, ca. 10 % Studenten, Azubis und Schüler und etwa 2 % Arbeitsuchende zu sein. </w:t>
      </w:r>
    </w:p>
    <w:p w14:paraId="3C1577AD" w14:textId="77777777" w:rsidR="00A70795" w:rsidRDefault="00EA1868" w:rsidP="00FC7215">
      <w:pPr>
        <w:spacing w:after="0" w:line="240" w:lineRule="auto"/>
        <w:jc w:val="both"/>
        <w:rPr>
          <w:rFonts w:ascii="Book Antiqua" w:hAnsi="Book Antiqua" w:cs="Arial"/>
          <w:i/>
          <w:iCs/>
          <w:sz w:val="24"/>
          <w:szCs w:val="24"/>
        </w:rPr>
      </w:pPr>
      <w:r w:rsidRPr="00A70795">
        <w:rPr>
          <w:rFonts w:ascii="Book Antiqua" w:hAnsi="Book Antiqua" w:cs="Arial"/>
          <w:i/>
          <w:iCs/>
          <w:sz w:val="24"/>
          <w:szCs w:val="24"/>
        </w:rPr>
        <w:t>Zwei Drittel fühlen sich keiner Partei verbunden</w:t>
      </w:r>
      <w:r w:rsidR="00A70795">
        <w:rPr>
          <w:rFonts w:ascii="Book Antiqua" w:hAnsi="Book Antiqua" w:cs="Arial"/>
          <w:i/>
          <w:iCs/>
          <w:sz w:val="24"/>
          <w:szCs w:val="24"/>
        </w:rPr>
        <w:t>.“</w:t>
      </w:r>
    </w:p>
    <w:p w14:paraId="313B0D1E" w14:textId="1E9CFEFE" w:rsidR="00E824C8" w:rsidRPr="00A70795" w:rsidRDefault="00EA1868" w:rsidP="00FC7215">
      <w:pPr>
        <w:spacing w:after="0" w:line="240" w:lineRule="auto"/>
        <w:jc w:val="both"/>
        <w:rPr>
          <w:rFonts w:ascii="Book Antiqua" w:hAnsi="Book Antiqua" w:cs="Arial"/>
          <w:i/>
          <w:iCs/>
          <w:sz w:val="24"/>
          <w:szCs w:val="24"/>
        </w:rPr>
      </w:pPr>
      <w:r w:rsidRPr="00A70795">
        <w:rPr>
          <w:rFonts w:ascii="Book Antiqua" w:hAnsi="Book Antiqua" w:cs="Arial"/>
          <w:i/>
          <w:iCs/>
          <w:sz w:val="24"/>
          <w:szCs w:val="24"/>
        </w:rPr>
        <w:t xml:space="preserve"> </w:t>
      </w:r>
    </w:p>
    <w:p w14:paraId="75CF312E" w14:textId="2355E4E6" w:rsidR="00FC7215" w:rsidRPr="00A70795" w:rsidRDefault="00FC7215" w:rsidP="00FC7215">
      <w:pPr>
        <w:spacing w:after="0" w:line="240" w:lineRule="auto"/>
        <w:jc w:val="both"/>
        <w:rPr>
          <w:rFonts w:ascii="Book Antiqua" w:hAnsi="Book Antiqua" w:cs="Arial"/>
          <w:sz w:val="24"/>
          <w:szCs w:val="24"/>
        </w:rPr>
      </w:pPr>
      <w:r w:rsidRPr="00A70795">
        <w:rPr>
          <w:rFonts w:ascii="Book Antiqua" w:hAnsi="Book Antiqua" w:cs="Arial"/>
          <w:sz w:val="24"/>
          <w:szCs w:val="24"/>
        </w:rPr>
        <w:t>Fazit der Studie:</w:t>
      </w:r>
    </w:p>
    <w:p w14:paraId="7EECB780" w14:textId="31AF79CE" w:rsidR="00E824C8" w:rsidRPr="004678CF" w:rsidRDefault="004678CF" w:rsidP="00FC7215">
      <w:pPr>
        <w:spacing w:after="0" w:line="240" w:lineRule="auto"/>
        <w:jc w:val="both"/>
        <w:rPr>
          <w:rFonts w:ascii="Book Antiqua" w:hAnsi="Book Antiqua" w:cs="Arial"/>
          <w:i/>
          <w:iCs/>
          <w:sz w:val="24"/>
          <w:szCs w:val="24"/>
        </w:rPr>
      </w:pPr>
      <w:r w:rsidRPr="004678CF">
        <w:rPr>
          <w:rFonts w:ascii="Book Antiqua" w:hAnsi="Book Antiqua" w:cs="Arial"/>
          <w:i/>
          <w:iCs/>
          <w:sz w:val="24"/>
          <w:szCs w:val="24"/>
        </w:rPr>
        <w:t>„</w:t>
      </w:r>
      <w:r w:rsidR="00EA1868" w:rsidRPr="004678CF">
        <w:rPr>
          <w:rFonts w:ascii="Book Antiqua" w:hAnsi="Book Antiqua" w:cs="Arial"/>
          <w:i/>
          <w:iCs/>
          <w:sz w:val="24"/>
          <w:szCs w:val="24"/>
        </w:rPr>
        <w:t xml:space="preserve">Pegida </w:t>
      </w:r>
      <w:r w:rsidR="00FC7215" w:rsidRPr="004678CF">
        <w:rPr>
          <w:rFonts w:ascii="Book Antiqua" w:hAnsi="Book Antiqua" w:cs="Arial"/>
          <w:i/>
          <w:iCs/>
          <w:sz w:val="24"/>
          <w:szCs w:val="24"/>
        </w:rPr>
        <w:t xml:space="preserve">sei keine </w:t>
      </w:r>
      <w:r w:rsidR="00EA1868" w:rsidRPr="004678CF">
        <w:rPr>
          <w:rFonts w:ascii="Book Antiqua" w:hAnsi="Book Antiqua" w:cs="Arial"/>
          <w:i/>
          <w:iCs/>
          <w:sz w:val="24"/>
          <w:szCs w:val="24"/>
        </w:rPr>
        <w:t xml:space="preserve"> Bewegung von Rechtsextremisten, Rentnern oder Arbeitslosen. Die Kundgebungen seien für die </w:t>
      </w:r>
      <w:r w:rsidR="004D7CC6" w:rsidRPr="004678CF">
        <w:rPr>
          <w:rFonts w:ascii="Book Antiqua" w:hAnsi="Book Antiqua" w:cs="Arial"/>
          <w:i/>
          <w:iCs/>
          <w:sz w:val="24"/>
          <w:szCs w:val="24"/>
        </w:rPr>
        <w:lastRenderedPageBreak/>
        <w:t>meisten</w:t>
      </w:r>
      <w:r w:rsidR="00EA1868" w:rsidRPr="004678CF">
        <w:rPr>
          <w:rFonts w:ascii="Book Antiqua" w:hAnsi="Book Antiqua" w:cs="Arial"/>
          <w:i/>
          <w:iCs/>
          <w:sz w:val="24"/>
          <w:szCs w:val="24"/>
        </w:rPr>
        <w:t xml:space="preserve"> eine Ausdrucksmöglichkeit für tief empfundene, bisher nicht öffentlich artikulierte Ressentiments gegenüber der politischen und meinungsbildenden Elite.</w:t>
      </w:r>
      <w:r w:rsidR="00A70795" w:rsidRPr="004678CF">
        <w:rPr>
          <w:rFonts w:ascii="Book Antiqua" w:hAnsi="Book Antiqua" w:cs="Arial"/>
          <w:i/>
          <w:iCs/>
          <w:sz w:val="24"/>
          <w:szCs w:val="24"/>
        </w:rPr>
        <w:t>“</w:t>
      </w:r>
    </w:p>
    <w:p w14:paraId="2F11C251" w14:textId="77777777" w:rsidR="00E824C8" w:rsidRPr="00EA5FE1" w:rsidRDefault="00E824C8" w:rsidP="00FC7215">
      <w:pPr>
        <w:spacing w:after="0" w:line="240" w:lineRule="auto"/>
        <w:jc w:val="both"/>
        <w:rPr>
          <w:rFonts w:ascii="Book Antiqua" w:hAnsi="Book Antiqua" w:cs="Arial"/>
          <w:sz w:val="24"/>
          <w:szCs w:val="24"/>
        </w:rPr>
      </w:pPr>
    </w:p>
    <w:p w14:paraId="45E47CBD" w14:textId="77777777" w:rsidR="00A70795" w:rsidRDefault="00E824C8" w:rsidP="00FC7215">
      <w:pPr>
        <w:spacing w:after="0" w:line="240" w:lineRule="auto"/>
        <w:jc w:val="both"/>
        <w:rPr>
          <w:rFonts w:ascii="Book Antiqua" w:hAnsi="Book Antiqua" w:cs="Arial"/>
          <w:sz w:val="24"/>
          <w:szCs w:val="24"/>
        </w:rPr>
      </w:pPr>
      <w:r w:rsidRPr="00EA5FE1">
        <w:rPr>
          <w:rFonts w:ascii="Book Antiqua" w:hAnsi="Book Antiqua" w:cs="Arial"/>
          <w:sz w:val="24"/>
          <w:szCs w:val="24"/>
        </w:rPr>
        <w:t xml:space="preserve">Nur in der Einleitung zu dieser Studie gibt Wikipedia schon mal den Rahmen vor: </w:t>
      </w:r>
    </w:p>
    <w:p w14:paraId="29325C50" w14:textId="77777777" w:rsidR="00A70795" w:rsidRDefault="00A70795" w:rsidP="00FC7215">
      <w:pPr>
        <w:spacing w:after="0" w:line="240" w:lineRule="auto"/>
        <w:jc w:val="both"/>
        <w:rPr>
          <w:rFonts w:ascii="Book Antiqua" w:hAnsi="Book Antiqua" w:cs="Arial"/>
          <w:sz w:val="24"/>
          <w:szCs w:val="24"/>
        </w:rPr>
      </w:pPr>
    </w:p>
    <w:p w14:paraId="21F61E92" w14:textId="0068B25F" w:rsidR="00EA1868" w:rsidRPr="00A70795" w:rsidRDefault="00A70795" w:rsidP="00FC7215">
      <w:pPr>
        <w:spacing w:after="0" w:line="240" w:lineRule="auto"/>
        <w:jc w:val="both"/>
        <w:rPr>
          <w:rFonts w:ascii="Book Antiqua" w:hAnsi="Book Antiqua" w:cs="Arial"/>
          <w:i/>
          <w:iCs/>
          <w:sz w:val="24"/>
          <w:szCs w:val="24"/>
        </w:rPr>
      </w:pPr>
      <w:r>
        <w:rPr>
          <w:rFonts w:ascii="Book Antiqua" w:hAnsi="Book Antiqua" w:cs="Arial"/>
          <w:sz w:val="24"/>
          <w:szCs w:val="24"/>
        </w:rPr>
        <w:t>„</w:t>
      </w:r>
      <w:r w:rsidR="00E824C8" w:rsidRPr="00A70795">
        <w:rPr>
          <w:rFonts w:ascii="Book Antiqua" w:hAnsi="Book Antiqua" w:cs="Arial"/>
          <w:i/>
          <w:iCs/>
          <w:sz w:val="24"/>
          <w:szCs w:val="24"/>
        </w:rPr>
        <w:t>Pegida</w:t>
      </w:r>
      <w:r w:rsidR="00E824C8" w:rsidRPr="00A70795">
        <w:rPr>
          <w:rFonts w:ascii="Book Antiqua" w:hAnsi="Book Antiqua"/>
          <w:i/>
          <w:iCs/>
        </w:rPr>
        <w:t xml:space="preserve"> </w:t>
      </w:r>
      <w:r w:rsidR="00E824C8" w:rsidRPr="00A70795">
        <w:rPr>
          <w:rFonts w:ascii="Book Antiqua" w:hAnsi="Book Antiqua" w:cs="Arial"/>
          <w:i/>
          <w:iCs/>
          <w:sz w:val="24"/>
          <w:szCs w:val="24"/>
        </w:rPr>
        <w:t>ist eine islam- und fremdenfeindliche, völkische, rassistische und rechtspopulistische Organisation.</w:t>
      </w:r>
      <w:r>
        <w:rPr>
          <w:rFonts w:ascii="Book Antiqua" w:hAnsi="Book Antiqua" w:cs="Arial"/>
          <w:i/>
          <w:iCs/>
          <w:sz w:val="24"/>
          <w:szCs w:val="24"/>
        </w:rPr>
        <w:t>“</w:t>
      </w:r>
    </w:p>
    <w:p w14:paraId="5B30F2EC" w14:textId="7FE433B4" w:rsidR="00EA1868" w:rsidRPr="00EA5FE1" w:rsidRDefault="00EA1868" w:rsidP="0045479B">
      <w:pPr>
        <w:spacing w:after="0" w:line="240" w:lineRule="auto"/>
        <w:jc w:val="both"/>
        <w:rPr>
          <w:rFonts w:ascii="Book Antiqua" w:hAnsi="Book Antiqua" w:cs="Arial"/>
          <w:sz w:val="24"/>
          <w:szCs w:val="24"/>
          <w:lang w:bidi="th-TH"/>
        </w:rPr>
      </w:pPr>
    </w:p>
    <w:p w14:paraId="70A076C6" w14:textId="05A5235F" w:rsidR="00EA1868" w:rsidRPr="00EA5FE1" w:rsidRDefault="00E824C8"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Und genau nach diesem Muster dichtet man mir eine </w:t>
      </w:r>
      <w:r w:rsidRPr="00EA5FE1">
        <w:rPr>
          <w:rFonts w:ascii="Book Antiqua" w:hAnsi="Book Antiqua" w:cs="Arial"/>
          <w:b/>
          <w:bCs/>
          <w:sz w:val="24"/>
          <w:szCs w:val="24"/>
          <w:lang w:bidi="th-TH"/>
        </w:rPr>
        <w:t xml:space="preserve">„Politisch motivierte Kriminalität (rechts)“ </w:t>
      </w:r>
      <w:r w:rsidRPr="00EA5FE1">
        <w:rPr>
          <w:rFonts w:ascii="Book Antiqua" w:hAnsi="Book Antiqua" w:cs="Arial"/>
          <w:sz w:val="24"/>
          <w:szCs w:val="24"/>
          <w:lang w:bidi="th-TH"/>
        </w:rPr>
        <w:t xml:space="preserve">an. Da hat noch kein Polizist meinen Ausweis gesehen und kein Staatsanwalt </w:t>
      </w:r>
      <w:r w:rsidR="004A03DB" w:rsidRPr="00EA5FE1">
        <w:rPr>
          <w:rFonts w:ascii="Book Antiqua" w:hAnsi="Book Antiqua" w:cs="Arial"/>
          <w:sz w:val="24"/>
          <w:szCs w:val="24"/>
          <w:lang w:bidi="th-TH"/>
        </w:rPr>
        <w:t xml:space="preserve">mich </w:t>
      </w:r>
      <w:r w:rsidRPr="00EA5FE1">
        <w:rPr>
          <w:rFonts w:ascii="Book Antiqua" w:hAnsi="Book Antiqua" w:cs="Arial"/>
          <w:sz w:val="24"/>
          <w:szCs w:val="24"/>
          <w:lang w:bidi="th-TH"/>
        </w:rPr>
        <w:t>befragt.</w:t>
      </w:r>
      <w:r w:rsidR="005252CA" w:rsidRPr="00EA5FE1">
        <w:rPr>
          <w:rFonts w:ascii="Book Antiqua" w:hAnsi="Book Antiqua" w:cs="Arial"/>
          <w:sz w:val="24"/>
          <w:szCs w:val="24"/>
          <w:lang w:bidi="th-TH"/>
        </w:rPr>
        <w:t xml:space="preserve"> Di</w:t>
      </w:r>
      <w:r w:rsidR="001D4CD3">
        <w:rPr>
          <w:rFonts w:ascii="Book Antiqua" w:hAnsi="Book Antiqua" w:cs="Arial"/>
          <w:sz w:val="24"/>
          <w:szCs w:val="24"/>
          <w:lang w:bidi="th-TH"/>
        </w:rPr>
        <w:t xml:space="preserve">e Staatsanwaltschaft </w:t>
      </w:r>
      <w:r w:rsidR="005252CA" w:rsidRPr="00EA5FE1">
        <w:rPr>
          <w:rFonts w:ascii="Book Antiqua" w:hAnsi="Book Antiqua" w:cs="Arial"/>
          <w:sz w:val="24"/>
          <w:szCs w:val="24"/>
          <w:lang w:bidi="th-TH"/>
        </w:rPr>
        <w:t>tut es einfach</w:t>
      </w:r>
      <w:r w:rsidR="00A70795">
        <w:rPr>
          <w:rFonts w:ascii="Book Antiqua" w:hAnsi="Book Antiqua" w:cs="Arial"/>
          <w:sz w:val="24"/>
          <w:szCs w:val="24"/>
          <w:lang w:bidi="th-TH"/>
        </w:rPr>
        <w:t>. Es</w:t>
      </w:r>
      <w:r w:rsidR="005252CA" w:rsidRPr="00EA5FE1">
        <w:rPr>
          <w:rFonts w:ascii="Book Antiqua" w:hAnsi="Book Antiqua" w:cs="Arial"/>
          <w:sz w:val="24"/>
          <w:szCs w:val="24"/>
          <w:lang w:bidi="th-TH"/>
        </w:rPr>
        <w:t xml:space="preserve"> gehört wohl heute zum guten Mainstream-Ton, alles was nicht linksgrünen ist, als Rechts oder Nazi zu diffamieren. </w:t>
      </w:r>
    </w:p>
    <w:p w14:paraId="584A205F" w14:textId="77777777" w:rsidR="008E65FA" w:rsidRPr="00EA5FE1" w:rsidRDefault="008E65FA" w:rsidP="0045479B">
      <w:pPr>
        <w:spacing w:after="0" w:line="240" w:lineRule="auto"/>
        <w:jc w:val="both"/>
        <w:rPr>
          <w:rFonts w:ascii="Book Antiqua" w:hAnsi="Book Antiqua" w:cs="Arial"/>
          <w:sz w:val="24"/>
          <w:szCs w:val="24"/>
          <w:lang w:bidi="th-TH"/>
        </w:rPr>
      </w:pPr>
    </w:p>
    <w:p w14:paraId="2EC8B1DB" w14:textId="42E9B278"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Dieses Image muss ich hier widerlegen, weil es ja so in die Akte steht und sich ins Gehirn der Ermittler und </w:t>
      </w:r>
      <w:r w:rsidR="001D4CD3">
        <w:rPr>
          <w:rFonts w:ascii="Book Antiqua" w:hAnsi="Book Antiqua" w:cs="Arial"/>
          <w:sz w:val="24"/>
          <w:szCs w:val="24"/>
          <w:lang w:bidi="th-TH"/>
        </w:rPr>
        <w:t>Richter</w:t>
      </w:r>
      <w:r w:rsidRPr="00EA5FE1">
        <w:rPr>
          <w:rFonts w:ascii="Book Antiqua" w:hAnsi="Book Antiqua" w:cs="Arial"/>
          <w:sz w:val="24"/>
          <w:szCs w:val="24"/>
          <w:lang w:bidi="th-TH"/>
        </w:rPr>
        <w:t xml:space="preserve"> eingebrannt hat</w:t>
      </w:r>
      <w:r w:rsidR="00D96660" w:rsidRPr="00EA5FE1">
        <w:rPr>
          <w:rFonts w:ascii="Book Antiqua" w:hAnsi="Book Antiqua" w:cs="Arial"/>
          <w:sz w:val="24"/>
          <w:szCs w:val="24"/>
          <w:lang w:bidi="th-TH"/>
        </w:rPr>
        <w:t xml:space="preserve">: </w:t>
      </w:r>
    </w:p>
    <w:p w14:paraId="645BF420" w14:textId="77777777" w:rsidR="008E65FA" w:rsidRPr="00EA5FE1" w:rsidRDefault="008E65FA" w:rsidP="0045479B">
      <w:pPr>
        <w:spacing w:after="0" w:line="240" w:lineRule="auto"/>
        <w:jc w:val="both"/>
        <w:rPr>
          <w:rFonts w:ascii="Book Antiqua" w:hAnsi="Book Antiqua" w:cs="Arial"/>
          <w:sz w:val="24"/>
          <w:szCs w:val="24"/>
          <w:lang w:bidi="th-TH"/>
        </w:rPr>
      </w:pPr>
    </w:p>
    <w:p w14:paraId="36B15A19" w14:textId="2AAD889E" w:rsidR="008E65FA" w:rsidRPr="00EA5FE1" w:rsidRDefault="006B31A6"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D</w:t>
      </w:r>
      <w:r w:rsidR="008E65FA" w:rsidRPr="00EA5FE1">
        <w:rPr>
          <w:rFonts w:ascii="Book Antiqua" w:hAnsi="Book Antiqua" w:cs="Arial"/>
          <w:sz w:val="24"/>
          <w:szCs w:val="24"/>
          <w:lang w:bidi="th-TH"/>
        </w:rPr>
        <w:t xml:space="preserve">as amtliche Vorgehen entspricht </w:t>
      </w:r>
      <w:r w:rsidR="00D96660" w:rsidRPr="00EA5FE1">
        <w:rPr>
          <w:rFonts w:ascii="Book Antiqua" w:hAnsi="Book Antiqua" w:cs="Arial"/>
          <w:sz w:val="24"/>
          <w:szCs w:val="24"/>
          <w:lang w:bidi="th-TH"/>
        </w:rPr>
        <w:t xml:space="preserve">denn </w:t>
      </w:r>
      <w:r w:rsidR="004D7CC6" w:rsidRPr="00EA5FE1">
        <w:rPr>
          <w:rFonts w:ascii="Book Antiqua" w:hAnsi="Book Antiqua" w:cs="Arial"/>
          <w:sz w:val="24"/>
          <w:szCs w:val="24"/>
          <w:lang w:bidi="th-TH"/>
        </w:rPr>
        <w:t xml:space="preserve">auch </w:t>
      </w:r>
      <w:r w:rsidR="008E65FA" w:rsidRPr="00EA5FE1">
        <w:rPr>
          <w:rFonts w:ascii="Book Antiqua" w:hAnsi="Book Antiqua" w:cs="Arial"/>
          <w:sz w:val="24"/>
          <w:szCs w:val="24"/>
          <w:lang w:bidi="th-TH"/>
        </w:rPr>
        <w:t>genau diesem Klischee:</w:t>
      </w:r>
    </w:p>
    <w:p w14:paraId="4CDA4F31" w14:textId="77777777" w:rsidR="008E65FA" w:rsidRPr="00EA5FE1" w:rsidRDefault="008E65FA" w:rsidP="0045479B">
      <w:pPr>
        <w:spacing w:after="0" w:line="240" w:lineRule="auto"/>
        <w:jc w:val="both"/>
        <w:rPr>
          <w:rFonts w:ascii="Book Antiqua" w:hAnsi="Book Antiqua" w:cs="Arial"/>
          <w:sz w:val="24"/>
          <w:szCs w:val="24"/>
          <w:lang w:bidi="th-TH"/>
        </w:rPr>
      </w:pPr>
    </w:p>
    <w:p w14:paraId="6E1CEA08" w14:textId="77777777" w:rsidR="008E65FA" w:rsidRPr="00EA5FE1" w:rsidRDefault="008E65FA" w:rsidP="0045479B">
      <w:pPr>
        <w:numPr>
          <w:ilvl w:val="0"/>
          <w:numId w:val="2"/>
        </w:num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Durchsuchung des Internets nach Nazi-Symbolen,</w:t>
      </w:r>
    </w:p>
    <w:p w14:paraId="664B2FF0" w14:textId="77777777" w:rsidR="008E65FA" w:rsidRPr="00EA5FE1" w:rsidRDefault="008E65FA" w:rsidP="0045479B">
      <w:pPr>
        <w:spacing w:after="0" w:line="240" w:lineRule="auto"/>
        <w:jc w:val="both"/>
        <w:rPr>
          <w:rFonts w:ascii="Book Antiqua" w:hAnsi="Book Antiqua" w:cs="Arial"/>
          <w:sz w:val="24"/>
          <w:szCs w:val="24"/>
          <w:lang w:bidi="th-TH"/>
        </w:rPr>
      </w:pPr>
    </w:p>
    <w:p w14:paraId="6D7AEDEA" w14:textId="3BDE53A3" w:rsidR="008E65FA" w:rsidRPr="00EA5FE1" w:rsidRDefault="008E65FA" w:rsidP="0045479B">
      <w:pPr>
        <w:numPr>
          <w:ilvl w:val="0"/>
          <w:numId w:val="2"/>
        </w:num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Hausdurchsuchung 1: Schlag ins Wasser, weil außer der Hundesitterin niemand zu</w:t>
      </w:r>
      <w:r w:rsidR="0043623C" w:rsidRPr="00EA5FE1">
        <w:rPr>
          <w:rFonts w:ascii="Book Antiqua" w:hAnsi="Book Antiqua" w:cs="Arial"/>
          <w:sz w:val="24"/>
          <w:szCs w:val="24"/>
          <w:lang w:bidi="th-TH"/>
        </w:rPr>
        <w:t xml:space="preserve"> H</w:t>
      </w:r>
      <w:r w:rsidRPr="00EA5FE1">
        <w:rPr>
          <w:rFonts w:ascii="Book Antiqua" w:hAnsi="Book Antiqua" w:cs="Arial"/>
          <w:sz w:val="24"/>
          <w:szCs w:val="24"/>
          <w:lang w:bidi="th-TH"/>
        </w:rPr>
        <w:t xml:space="preserve">ause </w:t>
      </w:r>
      <w:r w:rsidR="00C777EC">
        <w:rPr>
          <w:rFonts w:ascii="Book Antiqua" w:hAnsi="Book Antiqua" w:cs="Arial"/>
          <w:sz w:val="24"/>
          <w:szCs w:val="24"/>
          <w:lang w:bidi="th-TH"/>
        </w:rPr>
        <w:t>ist</w:t>
      </w:r>
      <w:r w:rsidRPr="00EA5FE1">
        <w:rPr>
          <w:rFonts w:ascii="Book Antiqua" w:hAnsi="Book Antiqua" w:cs="Arial"/>
          <w:sz w:val="24"/>
          <w:szCs w:val="24"/>
          <w:lang w:bidi="th-TH"/>
        </w:rPr>
        <w:t>.</w:t>
      </w:r>
    </w:p>
    <w:p w14:paraId="20062125" w14:textId="77777777" w:rsidR="008E65FA" w:rsidRPr="00EA5FE1" w:rsidRDefault="008E65FA" w:rsidP="0045479B">
      <w:pPr>
        <w:spacing w:after="0" w:line="240" w:lineRule="auto"/>
        <w:jc w:val="both"/>
        <w:rPr>
          <w:rFonts w:ascii="Book Antiqua" w:hAnsi="Book Antiqua" w:cs="Arial"/>
          <w:sz w:val="24"/>
          <w:szCs w:val="24"/>
          <w:lang w:bidi="th-TH"/>
        </w:rPr>
      </w:pPr>
    </w:p>
    <w:p w14:paraId="26325B17" w14:textId="576C9727" w:rsidR="008E65FA" w:rsidRPr="00EA5FE1" w:rsidRDefault="008E65FA" w:rsidP="0045479B">
      <w:pPr>
        <w:numPr>
          <w:ilvl w:val="0"/>
          <w:numId w:val="2"/>
        </w:num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lastRenderedPageBreak/>
        <w:t xml:space="preserve">Hausdurchsuchung 2: </w:t>
      </w:r>
      <w:r w:rsidR="00954089" w:rsidRPr="00EA5FE1">
        <w:rPr>
          <w:rFonts w:ascii="Book Antiqua" w:hAnsi="Book Antiqua" w:cs="Arial"/>
          <w:sz w:val="24"/>
          <w:szCs w:val="24"/>
          <w:lang w:bidi="th-TH"/>
        </w:rPr>
        <w:t>Schuss in den Ofen</w:t>
      </w:r>
      <w:r w:rsidRPr="00EA5FE1">
        <w:rPr>
          <w:rFonts w:ascii="Book Antiqua" w:hAnsi="Book Antiqua" w:cs="Arial"/>
          <w:sz w:val="24"/>
          <w:szCs w:val="24"/>
          <w:lang w:bidi="th-TH"/>
        </w:rPr>
        <w:t xml:space="preserve">, weil ohne Ergebnis. </w:t>
      </w:r>
    </w:p>
    <w:p w14:paraId="20A6D7CD" w14:textId="77777777" w:rsidR="00D96660" w:rsidRPr="00EA5FE1" w:rsidRDefault="00D96660" w:rsidP="00D96660">
      <w:pPr>
        <w:spacing w:after="0" w:line="240" w:lineRule="auto"/>
        <w:jc w:val="both"/>
        <w:rPr>
          <w:rFonts w:ascii="Book Antiqua" w:hAnsi="Book Antiqua" w:cs="Arial"/>
          <w:sz w:val="24"/>
          <w:szCs w:val="24"/>
          <w:lang w:bidi="th-TH"/>
        </w:rPr>
      </w:pPr>
    </w:p>
    <w:p w14:paraId="74DD423E" w14:textId="5B3B674F"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Das </w:t>
      </w:r>
      <w:r w:rsidR="001577AF" w:rsidRPr="00EA5FE1">
        <w:rPr>
          <w:rFonts w:ascii="Book Antiqua" w:hAnsi="Book Antiqua" w:cs="Arial"/>
          <w:sz w:val="24"/>
          <w:szCs w:val="24"/>
          <w:lang w:bidi="th-TH"/>
        </w:rPr>
        <w:t>P</w:t>
      </w:r>
      <w:r w:rsidRPr="00EA5FE1">
        <w:rPr>
          <w:rFonts w:ascii="Book Antiqua" w:hAnsi="Book Antiqua" w:cs="Arial"/>
          <w:sz w:val="24"/>
          <w:szCs w:val="24"/>
          <w:lang w:bidi="th-TH"/>
        </w:rPr>
        <w:t xml:space="preserve">ikante: Hausdurchsuchung Nr. 2  erfolgt mit demselben Durchsuchungsbeschluss, wie die erste </w:t>
      </w:r>
      <w:r w:rsidR="001577AF" w:rsidRPr="00EA5FE1">
        <w:rPr>
          <w:rFonts w:ascii="Book Antiqua" w:hAnsi="Book Antiqua" w:cs="Arial"/>
          <w:sz w:val="24"/>
          <w:szCs w:val="24"/>
          <w:lang w:bidi="th-TH"/>
        </w:rPr>
        <w:t>Razzia.</w:t>
      </w:r>
    </w:p>
    <w:p w14:paraId="674329E6" w14:textId="77777777" w:rsidR="008E65FA" w:rsidRPr="00EA5FE1" w:rsidRDefault="008E65FA" w:rsidP="0045479B">
      <w:pPr>
        <w:spacing w:after="0" w:line="240" w:lineRule="auto"/>
        <w:jc w:val="both"/>
        <w:rPr>
          <w:rFonts w:ascii="Book Antiqua" w:hAnsi="Book Antiqua" w:cs="Arial"/>
          <w:sz w:val="24"/>
          <w:szCs w:val="24"/>
          <w:lang w:bidi="th-TH"/>
        </w:rPr>
      </w:pPr>
    </w:p>
    <w:p w14:paraId="16AB539E" w14:textId="77777777"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Frage: </w:t>
      </w:r>
    </w:p>
    <w:p w14:paraId="45B39FED" w14:textId="14189EDE" w:rsidR="008E65FA"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Schlamperei?</w:t>
      </w:r>
    </w:p>
    <w:p w14:paraId="756F11B4" w14:textId="055EEFE5" w:rsidR="00C777EC" w:rsidRPr="00EA5FE1" w:rsidRDefault="00C777EC" w:rsidP="0045479B">
      <w:pPr>
        <w:spacing w:after="0" w:line="240" w:lineRule="auto"/>
        <w:jc w:val="both"/>
        <w:rPr>
          <w:rFonts w:ascii="Book Antiqua" w:hAnsi="Book Antiqua" w:cs="Arial"/>
          <w:sz w:val="24"/>
          <w:szCs w:val="24"/>
          <w:lang w:bidi="th-TH"/>
        </w:rPr>
      </w:pPr>
      <w:r>
        <w:rPr>
          <w:rFonts w:ascii="Book Antiqua" w:hAnsi="Book Antiqua" w:cs="Arial"/>
          <w:sz w:val="24"/>
          <w:szCs w:val="24"/>
          <w:lang w:bidi="th-TH"/>
        </w:rPr>
        <w:t>. Gezielte Einschüchterung?</w:t>
      </w:r>
    </w:p>
    <w:p w14:paraId="170B2489" w14:textId="1C8715E0"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Überlastung der Polizei?</w:t>
      </w:r>
    </w:p>
    <w:p w14:paraId="218562A7" w14:textId="77777777"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 Ist das Rechtsstaatlich? </w:t>
      </w:r>
    </w:p>
    <w:p w14:paraId="674326F7" w14:textId="1CB73DD3" w:rsidR="008E65FA"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 </w:t>
      </w:r>
    </w:p>
    <w:p w14:paraId="13F7990D" w14:textId="3F59F482" w:rsidR="00F83823" w:rsidRPr="00ED47F5" w:rsidRDefault="007B6F8E" w:rsidP="0045479B">
      <w:pPr>
        <w:spacing w:after="0" w:line="240" w:lineRule="auto"/>
        <w:jc w:val="both"/>
        <w:rPr>
          <w:rFonts w:ascii="Book Antiqua" w:hAnsi="Book Antiqua" w:cs="Arial"/>
          <w:b/>
          <w:bCs/>
          <w:sz w:val="28"/>
          <w:szCs w:val="28"/>
          <w:lang w:bidi="th-TH"/>
        </w:rPr>
      </w:pPr>
      <w:r w:rsidRPr="00ED47F5">
        <w:rPr>
          <w:rFonts w:ascii="Book Antiqua" w:hAnsi="Book Antiqua" w:cs="Arial"/>
          <w:b/>
          <w:bCs/>
          <w:sz w:val="28"/>
          <w:szCs w:val="28"/>
          <w:lang w:bidi="th-TH"/>
        </w:rPr>
        <w:t>P</w:t>
      </w:r>
      <w:r w:rsidR="008E65FA" w:rsidRPr="00ED47F5">
        <w:rPr>
          <w:rFonts w:ascii="Book Antiqua" w:hAnsi="Book Antiqua" w:cs="Arial"/>
          <w:b/>
          <w:bCs/>
          <w:sz w:val="28"/>
          <w:szCs w:val="28"/>
          <w:lang w:bidi="th-TH"/>
        </w:rPr>
        <w:t>olitischen Hintergrund.</w:t>
      </w:r>
    </w:p>
    <w:p w14:paraId="163AC74C" w14:textId="63E64525" w:rsidR="008E65FA" w:rsidRPr="00EA5FE1" w:rsidRDefault="008E65FA" w:rsidP="0045479B">
      <w:pPr>
        <w:spacing w:after="0" w:line="240" w:lineRule="auto"/>
        <w:jc w:val="both"/>
        <w:rPr>
          <w:rFonts w:ascii="Book Antiqua" w:hAnsi="Book Antiqua" w:cs="Arial"/>
          <w:b/>
          <w:bCs/>
          <w:sz w:val="24"/>
          <w:szCs w:val="24"/>
          <w:lang w:bidi="th-TH"/>
        </w:rPr>
      </w:pPr>
      <w:r w:rsidRPr="00EA5FE1">
        <w:rPr>
          <w:rFonts w:ascii="Book Antiqua" w:hAnsi="Book Antiqua" w:cs="Arial"/>
          <w:b/>
          <w:bCs/>
          <w:sz w:val="24"/>
          <w:szCs w:val="24"/>
          <w:lang w:bidi="th-TH"/>
        </w:rPr>
        <w:t xml:space="preserve"> </w:t>
      </w:r>
    </w:p>
    <w:p w14:paraId="67FC61DC" w14:textId="77777777"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Den gibt es tatsächlich. </w:t>
      </w:r>
    </w:p>
    <w:p w14:paraId="20FE907A" w14:textId="7BEFA235"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Seit der </w:t>
      </w:r>
      <w:r w:rsidR="0060557E" w:rsidRPr="00EA5FE1">
        <w:rPr>
          <w:rFonts w:ascii="Book Antiqua" w:hAnsi="Book Antiqua" w:cs="Arial"/>
          <w:sz w:val="24"/>
          <w:szCs w:val="24"/>
          <w:lang w:bidi="th-TH"/>
        </w:rPr>
        <w:t xml:space="preserve">unkontrollierten </w:t>
      </w:r>
      <w:r w:rsidRPr="00EA5FE1">
        <w:rPr>
          <w:rFonts w:ascii="Book Antiqua" w:hAnsi="Book Antiqua" w:cs="Arial"/>
          <w:sz w:val="24"/>
          <w:szCs w:val="24"/>
          <w:lang w:bidi="th-TH"/>
        </w:rPr>
        <w:t>Grenzöffnung und der nicht Registrierung von Zuwanderern, gilt mein Interesse der Politik und de</w:t>
      </w:r>
      <w:r w:rsidR="00892FA3" w:rsidRPr="00EA5FE1">
        <w:rPr>
          <w:rFonts w:ascii="Book Antiqua" w:hAnsi="Book Antiqua" w:cs="Arial"/>
          <w:sz w:val="24"/>
          <w:szCs w:val="24"/>
          <w:lang w:bidi="th-TH"/>
        </w:rPr>
        <w:t>n</w:t>
      </w:r>
      <w:r w:rsidRPr="00EA5FE1">
        <w:rPr>
          <w:rFonts w:ascii="Book Antiqua" w:hAnsi="Book Antiqua" w:cs="Arial"/>
          <w:sz w:val="24"/>
          <w:szCs w:val="24"/>
          <w:lang w:bidi="th-TH"/>
        </w:rPr>
        <w:t xml:space="preserve"> Leute</w:t>
      </w:r>
      <w:r w:rsidR="00892FA3" w:rsidRPr="00EA5FE1">
        <w:rPr>
          <w:rFonts w:ascii="Book Antiqua" w:hAnsi="Book Antiqua" w:cs="Arial"/>
          <w:sz w:val="24"/>
          <w:szCs w:val="24"/>
          <w:lang w:bidi="th-TH"/>
        </w:rPr>
        <w:t>n</w:t>
      </w:r>
      <w:r w:rsidRPr="00EA5FE1">
        <w:rPr>
          <w:rFonts w:ascii="Book Antiqua" w:hAnsi="Book Antiqua" w:cs="Arial"/>
          <w:sz w:val="24"/>
          <w:szCs w:val="24"/>
          <w:lang w:bidi="th-TH"/>
        </w:rPr>
        <w:t>, die sich illegal in unserem Land aufhalten.</w:t>
      </w:r>
    </w:p>
    <w:p w14:paraId="60F9656B" w14:textId="77777777" w:rsidR="008E65FA" w:rsidRPr="00EA5FE1" w:rsidRDefault="008E65FA" w:rsidP="0045479B">
      <w:pPr>
        <w:spacing w:after="0" w:line="240" w:lineRule="auto"/>
        <w:jc w:val="both"/>
        <w:rPr>
          <w:rFonts w:ascii="Book Antiqua" w:hAnsi="Book Antiqua" w:cs="Arial"/>
          <w:sz w:val="24"/>
          <w:szCs w:val="24"/>
          <w:lang w:bidi="th-TH"/>
        </w:rPr>
      </w:pPr>
    </w:p>
    <w:p w14:paraId="5AB4B68D" w14:textId="77777777"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Um erst </w:t>
      </w:r>
      <w:proofErr w:type="gramStart"/>
      <w:r w:rsidRPr="00EA5FE1">
        <w:rPr>
          <w:rFonts w:ascii="Book Antiqua" w:hAnsi="Book Antiqua" w:cs="Arial"/>
          <w:sz w:val="24"/>
          <w:szCs w:val="24"/>
          <w:lang w:bidi="th-TH"/>
        </w:rPr>
        <w:t>gar keine</w:t>
      </w:r>
      <w:proofErr w:type="gramEnd"/>
      <w:r w:rsidRPr="00EA5FE1">
        <w:rPr>
          <w:rFonts w:ascii="Book Antiqua" w:hAnsi="Book Antiqua" w:cs="Arial"/>
          <w:sz w:val="24"/>
          <w:szCs w:val="24"/>
          <w:lang w:bidi="th-TH"/>
        </w:rPr>
        <w:t xml:space="preserve"> Spekulationen aufkommen zu lassen, ob ich nicht vielleicht doch ein Rassist bin oder ein Nazi, nur so viel aus meinem Vorleben. Diese Klarstellung ist vor allem deshalb wichtig, weil ich ja bereits als rechts-politisch motivierter Straftäter eingestuft bin.</w:t>
      </w:r>
    </w:p>
    <w:p w14:paraId="61CC22A7" w14:textId="77777777" w:rsidR="008E65FA" w:rsidRPr="00EA5FE1" w:rsidRDefault="008E65FA" w:rsidP="0045479B">
      <w:pPr>
        <w:spacing w:after="0" w:line="240" w:lineRule="auto"/>
        <w:jc w:val="both"/>
        <w:rPr>
          <w:rFonts w:ascii="Book Antiqua" w:hAnsi="Book Antiqua" w:cs="Arial"/>
          <w:sz w:val="24"/>
          <w:szCs w:val="24"/>
          <w:lang w:bidi="th-TH"/>
        </w:rPr>
      </w:pPr>
    </w:p>
    <w:p w14:paraId="6F5A3BEE" w14:textId="77777777" w:rsidR="008E65FA" w:rsidRPr="00EA5FE1" w:rsidRDefault="008E65FA" w:rsidP="0045479B">
      <w:pPr>
        <w:numPr>
          <w:ilvl w:val="0"/>
          <w:numId w:val="2"/>
        </w:num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Ich habe zwei thailändische Jungs aus den Slums von Kanchanaburi adoptiert, mit der Maßgabe, nach Schule und Ausbildung wieder in ihr Geburtsland zurückzukehren und das hier erworbene Knowhow zum Wohl ihres Landes einzusetzen. Ist gelungen. </w:t>
      </w:r>
    </w:p>
    <w:p w14:paraId="73B9FC70" w14:textId="77777777" w:rsidR="008E65FA" w:rsidRPr="00EA5FE1" w:rsidRDefault="008E65FA" w:rsidP="0045479B">
      <w:pPr>
        <w:spacing w:after="0" w:line="240" w:lineRule="auto"/>
        <w:jc w:val="both"/>
        <w:rPr>
          <w:rFonts w:ascii="Book Antiqua" w:hAnsi="Book Antiqua" w:cs="Arial"/>
          <w:sz w:val="24"/>
          <w:szCs w:val="24"/>
          <w:lang w:bidi="th-TH"/>
        </w:rPr>
      </w:pPr>
    </w:p>
    <w:p w14:paraId="6EB51761" w14:textId="77777777" w:rsidR="0060557E" w:rsidRPr="00EA5FE1" w:rsidRDefault="008E65FA" w:rsidP="0045479B">
      <w:pPr>
        <w:numPr>
          <w:ilvl w:val="0"/>
          <w:numId w:val="2"/>
        </w:num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Als Journalist habe ich mehrere Filme und Rundfunkreportagen über die Nazi-Vergangenheit Deutschlands produziert. </w:t>
      </w:r>
    </w:p>
    <w:p w14:paraId="344EC93E" w14:textId="77777777" w:rsidR="0060557E" w:rsidRPr="00EA5FE1" w:rsidRDefault="0060557E" w:rsidP="0060557E">
      <w:pPr>
        <w:pStyle w:val="Listenabsatz"/>
        <w:rPr>
          <w:rFonts w:ascii="Book Antiqua" w:hAnsi="Book Antiqua" w:cs="Arial"/>
          <w:sz w:val="24"/>
          <w:szCs w:val="24"/>
          <w:lang w:val="de-DE"/>
        </w:rPr>
      </w:pPr>
    </w:p>
    <w:p w14:paraId="411652F1" w14:textId="46500CA4" w:rsidR="008E65FA" w:rsidRPr="00EA5FE1" w:rsidRDefault="008E65FA" w:rsidP="006E4C56">
      <w:pPr>
        <w:numPr>
          <w:ilvl w:val="0"/>
          <w:numId w:val="2"/>
        </w:num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D</w:t>
      </w:r>
      <w:r w:rsidR="006E4C56" w:rsidRPr="00EA5FE1">
        <w:rPr>
          <w:rFonts w:ascii="Book Antiqua" w:hAnsi="Book Antiqua" w:cs="Arial"/>
          <w:sz w:val="24"/>
          <w:szCs w:val="24"/>
          <w:lang w:bidi="th-TH"/>
        </w:rPr>
        <w:t>i</w:t>
      </w:r>
      <w:r w:rsidRPr="00EA5FE1">
        <w:rPr>
          <w:rFonts w:ascii="Book Antiqua" w:hAnsi="Book Antiqua" w:cs="Arial"/>
          <w:sz w:val="24"/>
          <w:szCs w:val="24"/>
          <w:lang w:bidi="th-TH"/>
        </w:rPr>
        <w:t xml:space="preserve">e </w:t>
      </w:r>
      <w:r w:rsidR="006E4C56" w:rsidRPr="00EA5FE1">
        <w:rPr>
          <w:rFonts w:ascii="Book Antiqua" w:hAnsi="Book Antiqua" w:cs="Arial"/>
          <w:sz w:val="24"/>
          <w:szCs w:val="24"/>
          <w:lang w:bidi="th-TH"/>
        </w:rPr>
        <w:t>Rundfunkreportage</w:t>
      </w:r>
      <w:r w:rsidRPr="00EA5FE1">
        <w:rPr>
          <w:rFonts w:ascii="Book Antiqua" w:hAnsi="Book Antiqua" w:cs="Arial"/>
          <w:sz w:val="24"/>
          <w:szCs w:val="24"/>
          <w:lang w:bidi="th-TH"/>
        </w:rPr>
        <w:t xml:space="preserve"> über Hein </w:t>
      </w:r>
      <w:proofErr w:type="spellStart"/>
      <w:r w:rsidRPr="00EA5FE1">
        <w:rPr>
          <w:rFonts w:ascii="Book Antiqua" w:hAnsi="Book Antiqua" w:cs="Arial"/>
          <w:sz w:val="24"/>
          <w:szCs w:val="24"/>
          <w:lang w:bidi="th-TH"/>
        </w:rPr>
        <w:t>Wislicki</w:t>
      </w:r>
      <w:proofErr w:type="spellEnd"/>
      <w:r w:rsidRPr="00EA5FE1">
        <w:rPr>
          <w:rFonts w:ascii="Book Antiqua" w:hAnsi="Book Antiqua" w:cs="Arial"/>
          <w:sz w:val="24"/>
          <w:szCs w:val="24"/>
          <w:lang w:bidi="th-TH"/>
        </w:rPr>
        <w:t xml:space="preserve">, der als Jugendlicher im 3. Reich </w:t>
      </w:r>
      <w:r w:rsidR="006E4C56" w:rsidRPr="00EA5FE1">
        <w:rPr>
          <w:rFonts w:ascii="Book Antiqua" w:hAnsi="Book Antiqua" w:cs="Arial"/>
          <w:sz w:val="24"/>
          <w:szCs w:val="24"/>
          <w:lang w:bidi="th-TH"/>
        </w:rPr>
        <w:t>in der Halbzeit</w:t>
      </w:r>
      <w:r w:rsidRPr="00EA5FE1">
        <w:rPr>
          <w:rFonts w:ascii="Book Antiqua" w:hAnsi="Book Antiqua" w:cs="Arial"/>
          <w:sz w:val="24"/>
          <w:szCs w:val="24"/>
          <w:lang w:bidi="th-TH"/>
        </w:rPr>
        <w:t xml:space="preserve"> eines Fußballspiels vom Platz gestellt wurde, weil er Jude war, wurde vom SW</w:t>
      </w:r>
      <w:r w:rsidR="006E4C56" w:rsidRPr="00EA5FE1">
        <w:rPr>
          <w:rFonts w:ascii="Book Antiqua" w:hAnsi="Book Antiqua" w:cs="Arial"/>
          <w:sz w:val="24"/>
          <w:szCs w:val="24"/>
          <w:lang w:bidi="th-TH"/>
        </w:rPr>
        <w:t>F</w:t>
      </w:r>
      <w:r w:rsidRPr="00EA5FE1">
        <w:rPr>
          <w:rFonts w:ascii="Book Antiqua" w:hAnsi="Book Antiqua" w:cs="Arial"/>
          <w:sz w:val="24"/>
          <w:szCs w:val="24"/>
          <w:lang w:bidi="th-TH"/>
        </w:rPr>
        <w:t xml:space="preserve">  zur Reportage des Jahres gewählt.</w:t>
      </w:r>
    </w:p>
    <w:p w14:paraId="1078C3F1" w14:textId="77777777" w:rsidR="008E65FA" w:rsidRPr="00EA5FE1" w:rsidRDefault="008E65FA" w:rsidP="0045479B">
      <w:pPr>
        <w:spacing w:after="160" w:line="259" w:lineRule="auto"/>
        <w:contextualSpacing/>
        <w:jc w:val="both"/>
        <w:rPr>
          <w:rFonts w:ascii="Book Antiqua" w:hAnsi="Book Antiqua" w:cs="Arial"/>
          <w:sz w:val="24"/>
          <w:szCs w:val="24"/>
          <w:lang w:bidi="th-TH"/>
        </w:rPr>
      </w:pPr>
    </w:p>
    <w:p w14:paraId="0401A69B" w14:textId="77777777" w:rsidR="008E65FA" w:rsidRPr="00EA5FE1" w:rsidRDefault="008E65FA" w:rsidP="0045479B">
      <w:pPr>
        <w:numPr>
          <w:ilvl w:val="0"/>
          <w:numId w:val="2"/>
        </w:num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Mehrere Filme über Leben und Vergangenheit der Zigeuner von Koblenz haben zwischen den Sinti und mir ein Band der Freundschaft entstehen lassen.</w:t>
      </w:r>
    </w:p>
    <w:p w14:paraId="4E6148AC" w14:textId="77777777" w:rsidR="008E65FA" w:rsidRPr="00EA5FE1" w:rsidRDefault="008E65FA" w:rsidP="0045479B">
      <w:pPr>
        <w:spacing w:after="0" w:line="240" w:lineRule="auto"/>
        <w:jc w:val="both"/>
        <w:rPr>
          <w:rFonts w:ascii="Book Antiqua" w:hAnsi="Book Antiqua" w:cs="Arial"/>
          <w:sz w:val="24"/>
          <w:szCs w:val="24"/>
          <w:lang w:bidi="th-TH"/>
        </w:rPr>
      </w:pPr>
    </w:p>
    <w:p w14:paraId="052DC974" w14:textId="5D93C067" w:rsidR="008E65FA" w:rsidRPr="00EA5FE1" w:rsidRDefault="008E65FA" w:rsidP="0045479B">
      <w:pPr>
        <w:numPr>
          <w:ilvl w:val="0"/>
          <w:numId w:val="2"/>
        </w:num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Der Aufbau eines vom Tsunami zerstörten Dorfes von See-</w:t>
      </w:r>
      <w:r w:rsidR="00011FE3" w:rsidRPr="00EA5FE1">
        <w:rPr>
          <w:rFonts w:ascii="Book Antiqua" w:hAnsi="Book Antiqua" w:cs="Arial"/>
          <w:sz w:val="24"/>
          <w:szCs w:val="24"/>
          <w:lang w:bidi="th-TH"/>
        </w:rPr>
        <w:t>Z</w:t>
      </w:r>
      <w:r w:rsidRPr="00EA5FE1">
        <w:rPr>
          <w:rFonts w:ascii="Book Antiqua" w:hAnsi="Book Antiqua" w:cs="Arial"/>
          <w:sz w:val="24"/>
          <w:szCs w:val="24"/>
          <w:lang w:bidi="th-TH"/>
        </w:rPr>
        <w:t xml:space="preserve">igeunern an der </w:t>
      </w:r>
      <w:proofErr w:type="spellStart"/>
      <w:r w:rsidRPr="00EA5FE1">
        <w:rPr>
          <w:rFonts w:ascii="Book Antiqua" w:hAnsi="Book Antiqua" w:cs="Arial"/>
          <w:sz w:val="24"/>
          <w:szCs w:val="24"/>
          <w:lang w:bidi="th-TH"/>
        </w:rPr>
        <w:t>Andamansee</w:t>
      </w:r>
      <w:proofErr w:type="spellEnd"/>
      <w:r w:rsidRPr="00EA5FE1">
        <w:rPr>
          <w:rFonts w:ascii="Book Antiqua" w:hAnsi="Book Antiqua" w:cs="Arial"/>
          <w:sz w:val="24"/>
          <w:szCs w:val="24"/>
          <w:lang w:bidi="th-TH"/>
        </w:rPr>
        <w:t xml:space="preserve">, war zweifelsohne ein Highlight im Leben meines Sohnes Willi und mir. Sogar mein Enkel trägt voller </w:t>
      </w:r>
      <w:r w:rsidR="00011FE3" w:rsidRPr="00EA5FE1">
        <w:rPr>
          <w:rFonts w:ascii="Book Antiqua" w:hAnsi="Book Antiqua" w:cs="Arial"/>
          <w:sz w:val="24"/>
          <w:szCs w:val="24"/>
          <w:lang w:bidi="th-TH"/>
        </w:rPr>
        <w:t>Stolz</w:t>
      </w:r>
      <w:r w:rsidRPr="00EA5FE1">
        <w:rPr>
          <w:rFonts w:ascii="Book Antiqua" w:hAnsi="Book Antiqua" w:cs="Arial"/>
          <w:sz w:val="24"/>
          <w:szCs w:val="24"/>
          <w:lang w:bidi="th-TH"/>
        </w:rPr>
        <w:t xml:space="preserve"> den Stammesnamen dieser aus Indien stammenden </w:t>
      </w:r>
      <w:proofErr w:type="spellStart"/>
      <w:r w:rsidRPr="00EA5FE1">
        <w:rPr>
          <w:rFonts w:ascii="Book Antiqua" w:hAnsi="Book Antiqua" w:cs="Arial"/>
          <w:sz w:val="24"/>
          <w:szCs w:val="24"/>
          <w:lang w:bidi="th-TH"/>
        </w:rPr>
        <w:t>Sea</w:t>
      </w:r>
      <w:proofErr w:type="spellEnd"/>
      <w:r w:rsidRPr="00EA5FE1">
        <w:rPr>
          <w:rFonts w:ascii="Book Antiqua" w:hAnsi="Book Antiqua" w:cs="Arial"/>
          <w:sz w:val="24"/>
          <w:szCs w:val="24"/>
          <w:lang w:bidi="th-TH"/>
        </w:rPr>
        <w:t>-Gipsy, nämlich: „</w:t>
      </w:r>
      <w:r w:rsidRPr="00F83823">
        <w:rPr>
          <w:rFonts w:ascii="Book Antiqua" w:hAnsi="Book Antiqua" w:cs="Arial"/>
          <w:i/>
          <w:iCs/>
          <w:sz w:val="24"/>
          <w:szCs w:val="24"/>
          <w:lang w:bidi="th-TH"/>
        </w:rPr>
        <w:t>Morgan</w:t>
      </w:r>
      <w:r w:rsidRPr="00EA5FE1">
        <w:rPr>
          <w:rFonts w:ascii="Book Antiqua" w:hAnsi="Book Antiqua" w:cs="Arial"/>
          <w:sz w:val="24"/>
          <w:szCs w:val="24"/>
          <w:lang w:bidi="th-TH"/>
        </w:rPr>
        <w:t xml:space="preserve">.“ </w:t>
      </w:r>
    </w:p>
    <w:p w14:paraId="489607E2" w14:textId="77777777" w:rsidR="008E65FA" w:rsidRPr="00EA5FE1" w:rsidRDefault="008E65FA" w:rsidP="0045479B">
      <w:pPr>
        <w:spacing w:after="0" w:line="240" w:lineRule="auto"/>
        <w:jc w:val="both"/>
        <w:rPr>
          <w:rFonts w:ascii="Book Antiqua" w:hAnsi="Book Antiqua" w:cs="Arial"/>
          <w:sz w:val="24"/>
          <w:szCs w:val="24"/>
          <w:lang w:bidi="th-TH"/>
        </w:rPr>
      </w:pPr>
    </w:p>
    <w:p w14:paraId="3EB95167" w14:textId="464C5B8E" w:rsidR="008E65FA" w:rsidRPr="00EA5FE1" w:rsidRDefault="008E65FA" w:rsidP="0045479B">
      <w:pPr>
        <w:numPr>
          <w:ilvl w:val="0"/>
          <w:numId w:val="2"/>
        </w:num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Unmittelbar nach der Grenzöffnung kam ein Syrer mit seiner sechs Jahre alten krebskranken Tochter nach Koblenz. Ich unterstützte sie so</w:t>
      </w:r>
      <w:r w:rsidR="004678CF">
        <w:rPr>
          <w:rFonts w:ascii="Book Antiqua" w:hAnsi="Book Antiqua" w:cs="Arial"/>
          <w:sz w:val="24"/>
          <w:szCs w:val="24"/>
          <w:lang w:bidi="th-TH"/>
        </w:rPr>
        <w:t xml:space="preserve"> </w:t>
      </w:r>
      <w:r w:rsidRPr="00EA5FE1">
        <w:rPr>
          <w:rFonts w:ascii="Book Antiqua" w:hAnsi="Book Antiqua" w:cs="Arial"/>
          <w:sz w:val="24"/>
          <w:szCs w:val="24"/>
          <w:lang w:bidi="th-TH"/>
        </w:rPr>
        <w:t>lange finanziell, bis die amtlichen Hilfen griffen. Nach ihrer Religion habe ich nicht gefragt. Erst bei der Auswahl von Geburtstagsgeschenken erfuhr ich, dass manche Dinge für eine junge Muslima tabu sind. Und Sarah war Muslima.</w:t>
      </w:r>
    </w:p>
    <w:p w14:paraId="6674B043" w14:textId="77777777" w:rsidR="008E65FA" w:rsidRPr="00EA5FE1" w:rsidRDefault="008E65FA" w:rsidP="0045479B">
      <w:pPr>
        <w:spacing w:after="160" w:line="259" w:lineRule="auto"/>
        <w:contextualSpacing/>
        <w:jc w:val="both"/>
        <w:rPr>
          <w:rFonts w:ascii="Book Antiqua" w:hAnsi="Book Antiqua" w:cs="Arial"/>
          <w:sz w:val="24"/>
          <w:szCs w:val="24"/>
          <w:lang w:bidi="th-TH"/>
        </w:rPr>
      </w:pPr>
    </w:p>
    <w:p w14:paraId="259ADDFF" w14:textId="3A19FC5D" w:rsidR="008E65FA" w:rsidRPr="00EA5FE1" w:rsidRDefault="008E65FA" w:rsidP="00B02B92">
      <w:pPr>
        <w:numPr>
          <w:ilvl w:val="0"/>
          <w:numId w:val="2"/>
        </w:num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lastRenderedPageBreak/>
        <w:t>Und letztlich eine Geschichte aus meinem Urlaub in Deutschland im April 2019. In Koblenz treffe ich meinen alten Freund Ernst Heimes, Kabarettist, Autor und Buchhändler. Als ich seinen Buchladen betr</w:t>
      </w:r>
      <w:r w:rsidR="00012AE3" w:rsidRPr="00EA5FE1">
        <w:rPr>
          <w:rFonts w:ascii="Book Antiqua" w:hAnsi="Book Antiqua" w:cs="Arial"/>
          <w:sz w:val="24"/>
          <w:szCs w:val="24"/>
          <w:lang w:bidi="th-TH"/>
        </w:rPr>
        <w:t>at</w:t>
      </w:r>
      <w:r w:rsidRPr="00EA5FE1">
        <w:rPr>
          <w:rFonts w:ascii="Book Antiqua" w:hAnsi="Book Antiqua" w:cs="Arial"/>
          <w:sz w:val="24"/>
          <w:szCs w:val="24"/>
          <w:lang w:bidi="th-TH"/>
        </w:rPr>
        <w:t>, f</w:t>
      </w:r>
      <w:r w:rsidR="00012AE3" w:rsidRPr="00EA5FE1">
        <w:rPr>
          <w:rFonts w:ascii="Book Antiqua" w:hAnsi="Book Antiqua" w:cs="Arial"/>
          <w:sz w:val="24"/>
          <w:szCs w:val="24"/>
          <w:lang w:bidi="th-TH"/>
        </w:rPr>
        <w:t>iel</w:t>
      </w:r>
      <w:r w:rsidRPr="00EA5FE1">
        <w:rPr>
          <w:rFonts w:ascii="Book Antiqua" w:hAnsi="Book Antiqua" w:cs="Arial"/>
          <w:sz w:val="24"/>
          <w:szCs w:val="24"/>
          <w:lang w:bidi="th-TH"/>
        </w:rPr>
        <w:t xml:space="preserve"> mir sofort auf, dass ein Buch einen neuen Umschlag hatte. </w:t>
      </w:r>
    </w:p>
    <w:p w14:paraId="0F8424FE" w14:textId="77777777" w:rsidR="00012AE3" w:rsidRPr="00EA5FE1" w:rsidRDefault="00012AE3" w:rsidP="0045479B">
      <w:pPr>
        <w:spacing w:after="0" w:line="240" w:lineRule="auto"/>
        <w:jc w:val="both"/>
        <w:rPr>
          <w:rFonts w:ascii="Book Antiqua" w:hAnsi="Book Antiqua" w:cs="Arial"/>
          <w:sz w:val="24"/>
          <w:szCs w:val="24"/>
          <w:lang w:bidi="th-TH"/>
        </w:rPr>
      </w:pPr>
    </w:p>
    <w:p w14:paraId="4D654AAB" w14:textId="0CEC202C" w:rsidR="008E65FA"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Titel des Buches:</w:t>
      </w:r>
    </w:p>
    <w:p w14:paraId="7C0A6899" w14:textId="77777777" w:rsidR="004678CF" w:rsidRDefault="004678CF" w:rsidP="0045479B">
      <w:pPr>
        <w:spacing w:after="0" w:line="240" w:lineRule="auto"/>
        <w:jc w:val="both"/>
        <w:rPr>
          <w:rFonts w:ascii="Book Antiqua" w:hAnsi="Book Antiqua" w:cs="Arial"/>
          <w:b/>
          <w:bCs/>
          <w:sz w:val="28"/>
          <w:szCs w:val="28"/>
          <w:lang w:bidi="th-TH"/>
        </w:rPr>
      </w:pPr>
    </w:p>
    <w:p w14:paraId="70283F97" w14:textId="7A612662" w:rsidR="008E65FA" w:rsidRPr="00ED47F5" w:rsidRDefault="008E65FA" w:rsidP="0045479B">
      <w:pPr>
        <w:spacing w:after="0" w:line="240" w:lineRule="auto"/>
        <w:jc w:val="both"/>
        <w:rPr>
          <w:rFonts w:ascii="Book Antiqua" w:hAnsi="Book Antiqua" w:cs="Arial"/>
          <w:b/>
          <w:bCs/>
          <w:sz w:val="28"/>
          <w:szCs w:val="28"/>
          <w:lang w:bidi="th-TH"/>
        </w:rPr>
      </w:pPr>
      <w:r w:rsidRPr="00ED47F5">
        <w:rPr>
          <w:rFonts w:ascii="Book Antiqua" w:hAnsi="Book Antiqua" w:cs="Arial"/>
          <w:b/>
          <w:bCs/>
          <w:sz w:val="28"/>
          <w:szCs w:val="28"/>
          <w:lang w:bidi="th-TH"/>
        </w:rPr>
        <w:t>„Ich habe immer nur den Zaun gesehen.“</w:t>
      </w:r>
    </w:p>
    <w:p w14:paraId="531C6855" w14:textId="77777777" w:rsidR="008E65FA" w:rsidRPr="007B6F8E" w:rsidRDefault="008E65FA" w:rsidP="0045479B">
      <w:pPr>
        <w:spacing w:after="0" w:line="240" w:lineRule="auto"/>
        <w:jc w:val="both"/>
        <w:rPr>
          <w:rFonts w:ascii="Book Antiqua" w:hAnsi="Book Antiqua" w:cs="Arial"/>
          <w:sz w:val="28"/>
          <w:szCs w:val="28"/>
          <w:lang w:bidi="th-TH"/>
        </w:rPr>
      </w:pPr>
    </w:p>
    <w:p w14:paraId="03DB750D" w14:textId="77777777"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 „Warum“, wollte ich wissen.</w:t>
      </w:r>
    </w:p>
    <w:p w14:paraId="152623FB" w14:textId="77777777" w:rsidR="008E65FA" w:rsidRPr="00EA5FE1" w:rsidRDefault="008E65FA" w:rsidP="0045479B">
      <w:pPr>
        <w:spacing w:after="0" w:line="240" w:lineRule="auto"/>
        <w:jc w:val="both"/>
        <w:rPr>
          <w:rFonts w:ascii="Book Antiqua" w:hAnsi="Book Antiqua" w:cs="Arial"/>
          <w:sz w:val="24"/>
          <w:szCs w:val="24"/>
          <w:lang w:bidi="th-TH"/>
        </w:rPr>
      </w:pPr>
    </w:p>
    <w:p w14:paraId="733F06C2" w14:textId="77777777" w:rsidR="008E65FA" w:rsidRPr="00EA5FE1" w:rsidRDefault="008E65FA" w:rsidP="0045479B">
      <w:pPr>
        <w:spacing w:after="0" w:line="240" w:lineRule="auto"/>
        <w:jc w:val="both"/>
        <w:rPr>
          <w:rFonts w:ascii="Book Antiqua" w:hAnsi="Book Antiqua" w:cs="Arial"/>
          <w:i/>
          <w:iCs/>
          <w:sz w:val="24"/>
          <w:szCs w:val="24"/>
          <w:lang w:bidi="th-TH"/>
        </w:rPr>
      </w:pPr>
      <w:r w:rsidRPr="00EA5FE1">
        <w:rPr>
          <w:rFonts w:ascii="Book Antiqua" w:hAnsi="Book Antiqua" w:cs="Arial"/>
          <w:sz w:val="24"/>
          <w:szCs w:val="24"/>
          <w:lang w:bidi="th-TH"/>
        </w:rPr>
        <w:t>Heimes: „</w:t>
      </w:r>
      <w:r w:rsidRPr="00EA5FE1">
        <w:rPr>
          <w:rFonts w:ascii="Book Antiqua" w:hAnsi="Book Antiqua" w:cs="Arial"/>
          <w:i/>
          <w:iCs/>
          <w:sz w:val="24"/>
          <w:szCs w:val="24"/>
          <w:lang w:bidi="th-TH"/>
        </w:rPr>
        <w:t xml:space="preserve">Du erinnerst dich, dass die Moselaner von </w:t>
      </w:r>
      <w:proofErr w:type="spellStart"/>
      <w:r w:rsidRPr="00EA5FE1">
        <w:rPr>
          <w:rFonts w:ascii="Book Antiqua" w:hAnsi="Book Antiqua" w:cs="Arial"/>
          <w:i/>
          <w:iCs/>
          <w:sz w:val="24"/>
          <w:szCs w:val="24"/>
          <w:lang w:bidi="th-TH"/>
        </w:rPr>
        <w:t>Bruttig</w:t>
      </w:r>
      <w:proofErr w:type="spellEnd"/>
      <w:r w:rsidRPr="00EA5FE1">
        <w:rPr>
          <w:rFonts w:ascii="Book Antiqua" w:hAnsi="Book Antiqua" w:cs="Arial"/>
          <w:i/>
          <w:iCs/>
          <w:sz w:val="24"/>
          <w:szCs w:val="24"/>
          <w:lang w:bidi="th-TH"/>
        </w:rPr>
        <w:t xml:space="preserve">, nie über das dortige KZ sprechen wollten. Sie hatten Angst, dass die Nazi-Vergangenheit ihr Image als Fremdenverkehrsort Schaden nehmen könnte. </w:t>
      </w:r>
    </w:p>
    <w:p w14:paraId="53F3319E" w14:textId="77777777" w:rsidR="008E65FA" w:rsidRPr="00EA5FE1" w:rsidRDefault="008E65FA" w:rsidP="0045479B">
      <w:pPr>
        <w:spacing w:after="0" w:line="240" w:lineRule="auto"/>
        <w:jc w:val="both"/>
        <w:rPr>
          <w:rFonts w:ascii="Book Antiqua" w:hAnsi="Book Antiqua" w:cs="Arial"/>
          <w:i/>
          <w:iCs/>
          <w:sz w:val="24"/>
          <w:szCs w:val="24"/>
          <w:lang w:bidi="th-TH"/>
        </w:rPr>
      </w:pPr>
      <w:r w:rsidRPr="00EA5FE1">
        <w:rPr>
          <w:rFonts w:ascii="Book Antiqua" w:hAnsi="Book Antiqua" w:cs="Arial"/>
          <w:i/>
          <w:iCs/>
          <w:sz w:val="24"/>
          <w:szCs w:val="24"/>
          <w:lang w:bidi="th-TH"/>
        </w:rPr>
        <w:t xml:space="preserve">Auch der Bürgermeister stellte sich quer. Er zierte sich, die Todeslisten herauszugeben. </w:t>
      </w:r>
    </w:p>
    <w:p w14:paraId="33C35F07" w14:textId="77777777" w:rsidR="008E65FA" w:rsidRPr="00EA5FE1" w:rsidRDefault="008E65FA" w:rsidP="0045479B">
      <w:pPr>
        <w:spacing w:after="0" w:line="240" w:lineRule="auto"/>
        <w:jc w:val="both"/>
        <w:rPr>
          <w:rFonts w:ascii="Book Antiqua" w:hAnsi="Book Antiqua" w:cs="Arial"/>
          <w:i/>
          <w:iCs/>
          <w:sz w:val="24"/>
          <w:szCs w:val="24"/>
          <w:lang w:bidi="th-TH"/>
        </w:rPr>
      </w:pPr>
      <w:r w:rsidRPr="00EA5FE1">
        <w:rPr>
          <w:rFonts w:ascii="Book Antiqua" w:hAnsi="Book Antiqua" w:cs="Arial"/>
          <w:i/>
          <w:iCs/>
          <w:sz w:val="24"/>
          <w:szCs w:val="24"/>
          <w:lang w:bidi="th-TH"/>
        </w:rPr>
        <w:t xml:space="preserve"> </w:t>
      </w:r>
    </w:p>
    <w:p w14:paraId="69216735" w14:textId="1878F2FC" w:rsidR="008E65FA" w:rsidRPr="00EA5FE1" w:rsidRDefault="008E65FA" w:rsidP="0045479B">
      <w:pPr>
        <w:spacing w:after="0" w:line="240" w:lineRule="auto"/>
        <w:jc w:val="both"/>
        <w:rPr>
          <w:rFonts w:ascii="Book Antiqua" w:hAnsi="Book Antiqua" w:cs="Arial"/>
          <w:i/>
          <w:iCs/>
          <w:sz w:val="24"/>
          <w:szCs w:val="24"/>
          <w:lang w:bidi="th-TH"/>
        </w:rPr>
      </w:pPr>
      <w:r w:rsidRPr="00EA5FE1">
        <w:rPr>
          <w:rFonts w:ascii="Book Antiqua" w:hAnsi="Book Antiqua" w:cs="Arial"/>
          <w:i/>
          <w:iCs/>
          <w:sz w:val="24"/>
          <w:szCs w:val="24"/>
          <w:lang w:bidi="th-TH"/>
        </w:rPr>
        <w:t xml:space="preserve">Da bist du dann mit laufender Kamera ins Amtszimmer gestürmt und hast ihn zur Rede gestellt, mit dem Ergebnis, dass er zusicherte, </w:t>
      </w:r>
      <w:r w:rsidR="00F64F1E">
        <w:rPr>
          <w:rFonts w:ascii="Book Antiqua" w:hAnsi="Book Antiqua" w:cs="Arial"/>
          <w:i/>
          <w:iCs/>
          <w:sz w:val="24"/>
          <w:szCs w:val="24"/>
          <w:lang w:bidi="th-TH"/>
        </w:rPr>
        <w:t xml:space="preserve">mir </w:t>
      </w:r>
      <w:r w:rsidRPr="00EA5FE1">
        <w:rPr>
          <w:rFonts w:ascii="Book Antiqua" w:hAnsi="Book Antiqua" w:cs="Arial"/>
          <w:i/>
          <w:iCs/>
          <w:sz w:val="24"/>
          <w:szCs w:val="24"/>
          <w:lang w:bidi="th-TH"/>
        </w:rPr>
        <w:t>die Listen zu übergeben.</w:t>
      </w:r>
    </w:p>
    <w:p w14:paraId="41814A06" w14:textId="77777777" w:rsidR="008E65FA" w:rsidRPr="00EA5FE1" w:rsidRDefault="008E65FA" w:rsidP="0045479B">
      <w:pPr>
        <w:spacing w:after="0" w:line="240" w:lineRule="auto"/>
        <w:jc w:val="both"/>
        <w:rPr>
          <w:rFonts w:ascii="Book Antiqua" w:hAnsi="Book Antiqua" w:cs="Arial"/>
          <w:i/>
          <w:iCs/>
          <w:sz w:val="24"/>
          <w:szCs w:val="24"/>
          <w:lang w:bidi="th-TH"/>
        </w:rPr>
      </w:pPr>
    </w:p>
    <w:p w14:paraId="1801A5FE" w14:textId="0D5D6CE2" w:rsidR="008E65FA" w:rsidRPr="00EA5FE1" w:rsidRDefault="008E65FA" w:rsidP="0045479B">
      <w:pPr>
        <w:spacing w:after="0" w:line="240" w:lineRule="auto"/>
        <w:jc w:val="both"/>
        <w:rPr>
          <w:rFonts w:ascii="Book Antiqua" w:hAnsi="Book Antiqua" w:cs="Arial"/>
          <w:i/>
          <w:iCs/>
          <w:sz w:val="24"/>
          <w:szCs w:val="24"/>
          <w:lang w:bidi="th-TH"/>
        </w:rPr>
      </w:pPr>
      <w:r w:rsidRPr="00EA5FE1">
        <w:rPr>
          <w:rFonts w:ascii="Book Antiqua" w:hAnsi="Book Antiqua" w:cs="Arial"/>
          <w:i/>
          <w:iCs/>
          <w:sz w:val="24"/>
          <w:szCs w:val="24"/>
          <w:lang w:bidi="th-TH"/>
        </w:rPr>
        <w:t>Das hat dann zwar noch Jahre gedauert, bis es wirklich so</w:t>
      </w:r>
      <w:r w:rsidR="006845B6">
        <w:rPr>
          <w:rFonts w:ascii="Book Antiqua" w:hAnsi="Book Antiqua" w:cs="Arial"/>
          <w:i/>
          <w:iCs/>
          <w:sz w:val="24"/>
          <w:szCs w:val="24"/>
          <w:lang w:bidi="th-TH"/>
        </w:rPr>
        <w:t xml:space="preserve"> </w:t>
      </w:r>
      <w:r w:rsidRPr="00EA5FE1">
        <w:rPr>
          <w:rFonts w:ascii="Book Antiqua" w:hAnsi="Book Antiqua" w:cs="Arial"/>
          <w:i/>
          <w:iCs/>
          <w:sz w:val="24"/>
          <w:szCs w:val="24"/>
          <w:lang w:bidi="th-TH"/>
        </w:rPr>
        <w:t xml:space="preserve">weit war, aber als ich die </w:t>
      </w:r>
      <w:r w:rsidR="00026610">
        <w:rPr>
          <w:rFonts w:ascii="Book Antiqua" w:hAnsi="Book Antiqua" w:cs="Arial"/>
          <w:i/>
          <w:iCs/>
          <w:sz w:val="24"/>
          <w:szCs w:val="24"/>
          <w:lang w:bidi="th-TH"/>
        </w:rPr>
        <w:t>Dokumente</w:t>
      </w:r>
      <w:r w:rsidRPr="00EA5FE1">
        <w:rPr>
          <w:rFonts w:ascii="Book Antiqua" w:hAnsi="Book Antiqua" w:cs="Arial"/>
          <w:i/>
          <w:iCs/>
          <w:sz w:val="24"/>
          <w:szCs w:val="24"/>
          <w:lang w:bidi="th-TH"/>
        </w:rPr>
        <w:t xml:space="preserve"> dann hatte und weiter recherchieren konnte, musste ich das Buch modifizieren und als Neuauflage herausbringen.</w:t>
      </w:r>
      <w:r w:rsidR="00011FE3" w:rsidRPr="00EA5FE1">
        <w:rPr>
          <w:rFonts w:ascii="Book Antiqua" w:hAnsi="Book Antiqua" w:cs="Arial"/>
          <w:i/>
          <w:iCs/>
          <w:sz w:val="24"/>
          <w:szCs w:val="24"/>
          <w:lang w:bidi="th-TH"/>
        </w:rPr>
        <w:t>“</w:t>
      </w:r>
      <w:r w:rsidRPr="00EA5FE1">
        <w:rPr>
          <w:rFonts w:ascii="Book Antiqua" w:hAnsi="Book Antiqua" w:cs="Arial"/>
          <w:i/>
          <w:iCs/>
          <w:sz w:val="24"/>
          <w:szCs w:val="24"/>
          <w:lang w:bidi="th-TH"/>
        </w:rPr>
        <w:t xml:space="preserve"> </w:t>
      </w:r>
    </w:p>
    <w:p w14:paraId="1249C4A3" w14:textId="77777777" w:rsidR="008E65FA" w:rsidRPr="00EA5FE1" w:rsidRDefault="008E65FA" w:rsidP="0045479B">
      <w:pPr>
        <w:spacing w:after="0" w:line="240" w:lineRule="auto"/>
        <w:jc w:val="both"/>
        <w:rPr>
          <w:rFonts w:ascii="Book Antiqua" w:hAnsi="Book Antiqua" w:cs="Arial"/>
          <w:i/>
          <w:iCs/>
          <w:sz w:val="24"/>
          <w:szCs w:val="24"/>
          <w:lang w:bidi="th-TH"/>
        </w:rPr>
      </w:pPr>
    </w:p>
    <w:p w14:paraId="33096002" w14:textId="77777777" w:rsidR="008E65FA" w:rsidRPr="00026610" w:rsidRDefault="008E65FA" w:rsidP="0045479B">
      <w:pPr>
        <w:spacing w:after="0" w:line="240" w:lineRule="auto"/>
        <w:jc w:val="both"/>
        <w:rPr>
          <w:rFonts w:ascii="Book Antiqua" w:hAnsi="Book Antiqua" w:cs="Arial"/>
          <w:sz w:val="24"/>
          <w:szCs w:val="24"/>
          <w:lang w:bidi="th-TH"/>
        </w:rPr>
      </w:pPr>
      <w:r w:rsidRPr="00026610">
        <w:rPr>
          <w:rFonts w:ascii="Book Antiqua" w:hAnsi="Book Antiqua" w:cs="Arial"/>
          <w:sz w:val="24"/>
          <w:szCs w:val="24"/>
          <w:lang w:bidi="th-TH"/>
        </w:rPr>
        <w:t xml:space="preserve">Die Situation von damals erinnert mich an heute. </w:t>
      </w:r>
    </w:p>
    <w:p w14:paraId="09B4E873" w14:textId="77777777" w:rsidR="008E65FA" w:rsidRPr="00EA5FE1" w:rsidRDefault="008E65FA" w:rsidP="0045479B">
      <w:pPr>
        <w:spacing w:after="0" w:line="240" w:lineRule="auto"/>
        <w:jc w:val="both"/>
        <w:rPr>
          <w:rFonts w:ascii="Book Antiqua" w:hAnsi="Book Antiqua" w:cs="Arial"/>
          <w:i/>
          <w:iCs/>
          <w:sz w:val="24"/>
          <w:szCs w:val="24"/>
          <w:lang w:bidi="th-TH"/>
        </w:rPr>
      </w:pPr>
      <w:r w:rsidRPr="00026610">
        <w:rPr>
          <w:rFonts w:ascii="Book Antiqua" w:hAnsi="Book Antiqua" w:cs="Arial"/>
          <w:sz w:val="24"/>
          <w:szCs w:val="24"/>
          <w:lang w:bidi="th-TH"/>
        </w:rPr>
        <w:lastRenderedPageBreak/>
        <w:t xml:space="preserve">Die Leute von </w:t>
      </w:r>
      <w:proofErr w:type="spellStart"/>
      <w:r w:rsidRPr="00026610">
        <w:rPr>
          <w:rFonts w:ascii="Book Antiqua" w:hAnsi="Book Antiqua" w:cs="Arial"/>
          <w:sz w:val="24"/>
          <w:szCs w:val="24"/>
          <w:lang w:bidi="th-TH"/>
        </w:rPr>
        <w:t>Bruttig</w:t>
      </w:r>
      <w:proofErr w:type="spellEnd"/>
      <w:r w:rsidRPr="00026610">
        <w:rPr>
          <w:rFonts w:ascii="Book Antiqua" w:hAnsi="Book Antiqua" w:cs="Arial"/>
          <w:sz w:val="24"/>
          <w:szCs w:val="24"/>
          <w:lang w:bidi="th-TH"/>
        </w:rPr>
        <w:t>, wollten mit den Gräueltaten des Nationalsozialismus nichts zu tun haben. Sie steckten den Kopf in den Sand und behaupteten</w:t>
      </w:r>
      <w:r w:rsidRPr="00EA5FE1">
        <w:rPr>
          <w:rFonts w:ascii="Book Antiqua" w:hAnsi="Book Antiqua" w:cs="Arial"/>
          <w:i/>
          <w:iCs/>
          <w:sz w:val="24"/>
          <w:szCs w:val="24"/>
          <w:lang w:bidi="th-TH"/>
        </w:rPr>
        <w:t xml:space="preserve"> „Ich habe immer nur den Zaun gesehen.“</w:t>
      </w:r>
    </w:p>
    <w:p w14:paraId="7C462E55" w14:textId="77777777" w:rsidR="008E65FA" w:rsidRPr="00EA5FE1" w:rsidRDefault="008E65FA" w:rsidP="0045479B">
      <w:pPr>
        <w:spacing w:after="0" w:line="240" w:lineRule="auto"/>
        <w:jc w:val="both"/>
        <w:rPr>
          <w:rFonts w:ascii="Book Antiqua" w:hAnsi="Book Antiqua" w:cs="Arial"/>
          <w:sz w:val="24"/>
          <w:szCs w:val="24"/>
          <w:lang w:bidi="th-TH"/>
        </w:rPr>
      </w:pPr>
    </w:p>
    <w:p w14:paraId="2B6C79AD" w14:textId="50F98A89"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Szenen, wie wir sie inzwischen</w:t>
      </w:r>
      <w:r w:rsidR="00012AE3" w:rsidRPr="00EA5FE1">
        <w:rPr>
          <w:rFonts w:ascii="Book Antiqua" w:hAnsi="Book Antiqua" w:cs="Arial"/>
          <w:sz w:val="24"/>
          <w:szCs w:val="24"/>
          <w:lang w:bidi="th-TH"/>
        </w:rPr>
        <w:t>,</w:t>
      </w:r>
      <w:r w:rsidRPr="00EA5FE1">
        <w:rPr>
          <w:rFonts w:ascii="Book Antiqua" w:hAnsi="Book Antiqua" w:cs="Arial"/>
          <w:sz w:val="24"/>
          <w:szCs w:val="24"/>
          <w:lang w:bidi="th-TH"/>
        </w:rPr>
        <w:t xml:space="preserve"> dank Heimes</w:t>
      </w:r>
      <w:r w:rsidR="00012AE3" w:rsidRPr="00EA5FE1">
        <w:rPr>
          <w:rFonts w:ascii="Book Antiqua" w:hAnsi="Book Antiqua" w:cs="Arial"/>
          <w:sz w:val="24"/>
          <w:szCs w:val="24"/>
          <w:lang w:bidi="th-TH"/>
        </w:rPr>
        <w:t>,</w:t>
      </w:r>
      <w:r w:rsidRPr="00EA5FE1">
        <w:rPr>
          <w:rFonts w:ascii="Book Antiqua" w:hAnsi="Book Antiqua" w:cs="Arial"/>
          <w:sz w:val="24"/>
          <w:szCs w:val="24"/>
          <w:lang w:bidi="th-TH"/>
        </w:rPr>
        <w:t xml:space="preserve"> aus dem KZ </w:t>
      </w:r>
      <w:proofErr w:type="spellStart"/>
      <w:r w:rsidRPr="00EA5FE1">
        <w:rPr>
          <w:rFonts w:ascii="Book Antiqua" w:hAnsi="Book Antiqua" w:cs="Arial"/>
          <w:sz w:val="24"/>
          <w:szCs w:val="24"/>
          <w:lang w:bidi="th-TH"/>
        </w:rPr>
        <w:t>Bruttig</w:t>
      </w:r>
      <w:proofErr w:type="spellEnd"/>
      <w:r w:rsidRPr="00EA5FE1">
        <w:rPr>
          <w:rFonts w:ascii="Book Antiqua" w:hAnsi="Book Antiqua" w:cs="Arial"/>
          <w:sz w:val="24"/>
          <w:szCs w:val="24"/>
          <w:lang w:bidi="th-TH"/>
        </w:rPr>
        <w:t xml:space="preserve"> kennen, werden immer noch verdrängt, wie die eines holländischen Gefangenen, der getötet wurde, weil er bei der Arbeit eine Wein</w:t>
      </w:r>
      <w:r w:rsidR="00892FA3" w:rsidRPr="00EA5FE1">
        <w:rPr>
          <w:rFonts w:ascii="Book Antiqua" w:hAnsi="Book Antiqua" w:cs="Arial"/>
          <w:sz w:val="24"/>
          <w:szCs w:val="24"/>
          <w:lang w:bidi="th-TH"/>
        </w:rPr>
        <w:t>berg</w:t>
      </w:r>
      <w:r w:rsidRPr="00EA5FE1">
        <w:rPr>
          <w:rFonts w:ascii="Book Antiqua" w:hAnsi="Book Antiqua" w:cs="Arial"/>
          <w:sz w:val="24"/>
          <w:szCs w:val="24"/>
          <w:lang w:bidi="th-TH"/>
        </w:rPr>
        <w:t xml:space="preserve">schnecke aß, oder </w:t>
      </w:r>
      <w:r w:rsidR="006845B6">
        <w:rPr>
          <w:rFonts w:ascii="Book Antiqua" w:hAnsi="Book Antiqua" w:cs="Arial"/>
          <w:sz w:val="24"/>
          <w:szCs w:val="24"/>
          <w:lang w:bidi="th-TH"/>
        </w:rPr>
        <w:t>f</w:t>
      </w:r>
      <w:r w:rsidRPr="00EA5FE1">
        <w:rPr>
          <w:rFonts w:ascii="Book Antiqua" w:hAnsi="Book Antiqua" w:cs="Arial"/>
          <w:sz w:val="24"/>
          <w:szCs w:val="24"/>
          <w:lang w:bidi="th-TH"/>
        </w:rPr>
        <w:t xml:space="preserve">ranzösische Gefangene, die  nach einer misslungenen Flucht gekreuzigt wurden, oder ein Abendessen, bei dem sich Sträflinge selbst erhängen mussten, damit die SS - Schergen sehen konnten, wie sie sich </w:t>
      </w:r>
      <w:r w:rsidR="00011FE3" w:rsidRPr="00EA5FE1">
        <w:rPr>
          <w:rFonts w:ascii="Book Antiqua" w:hAnsi="Book Antiqua" w:cs="Arial"/>
          <w:sz w:val="24"/>
          <w:szCs w:val="24"/>
          <w:lang w:bidi="th-TH"/>
        </w:rPr>
        <w:t>im</w:t>
      </w:r>
      <w:r w:rsidRPr="00EA5FE1">
        <w:rPr>
          <w:rFonts w:ascii="Book Antiqua" w:hAnsi="Book Antiqua" w:cs="Arial"/>
          <w:sz w:val="24"/>
          <w:szCs w:val="24"/>
          <w:lang w:bidi="th-TH"/>
        </w:rPr>
        <w:t xml:space="preserve"> Tod</w:t>
      </w:r>
      <w:r w:rsidR="00011FE3" w:rsidRPr="00EA5FE1">
        <w:rPr>
          <w:rFonts w:ascii="Book Antiqua" w:hAnsi="Book Antiqua" w:cs="Arial"/>
          <w:sz w:val="24"/>
          <w:szCs w:val="24"/>
          <w:lang w:bidi="th-TH"/>
        </w:rPr>
        <w:t>eskampf</w:t>
      </w:r>
      <w:r w:rsidRPr="00EA5FE1">
        <w:rPr>
          <w:rFonts w:ascii="Book Antiqua" w:hAnsi="Book Antiqua" w:cs="Arial"/>
          <w:sz w:val="24"/>
          <w:szCs w:val="24"/>
          <w:lang w:bidi="th-TH"/>
        </w:rPr>
        <w:t xml:space="preserve"> </w:t>
      </w:r>
      <w:r w:rsidR="00011FE3" w:rsidRPr="00EA5FE1">
        <w:rPr>
          <w:rFonts w:ascii="Book Antiqua" w:hAnsi="Book Antiqua" w:cs="Arial"/>
          <w:sz w:val="24"/>
          <w:szCs w:val="24"/>
          <w:lang w:bidi="th-TH"/>
        </w:rPr>
        <w:t>verhielten</w:t>
      </w:r>
      <w:r w:rsidRPr="00EA5FE1">
        <w:rPr>
          <w:rFonts w:ascii="Book Antiqua" w:hAnsi="Book Antiqua" w:cs="Arial"/>
          <w:sz w:val="24"/>
          <w:szCs w:val="24"/>
          <w:lang w:bidi="th-TH"/>
        </w:rPr>
        <w:t>.</w:t>
      </w:r>
    </w:p>
    <w:p w14:paraId="7B84B2FE" w14:textId="77777777" w:rsidR="008E65FA" w:rsidRPr="00EA5FE1" w:rsidRDefault="008E65FA" w:rsidP="0045479B">
      <w:pPr>
        <w:spacing w:after="0" w:line="240" w:lineRule="auto"/>
        <w:jc w:val="both"/>
        <w:rPr>
          <w:rFonts w:ascii="Book Antiqua" w:hAnsi="Book Antiqua" w:cs="Arial"/>
          <w:sz w:val="24"/>
          <w:szCs w:val="24"/>
          <w:lang w:bidi="th-TH"/>
        </w:rPr>
      </w:pPr>
    </w:p>
    <w:p w14:paraId="2CD3AF9D" w14:textId="30813506"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Ähnliches passiert heute</w:t>
      </w:r>
      <w:r w:rsidR="004A03DB" w:rsidRPr="00EA5FE1">
        <w:rPr>
          <w:rFonts w:ascii="Book Antiqua" w:hAnsi="Book Antiqua" w:cs="Arial"/>
          <w:sz w:val="24"/>
          <w:szCs w:val="24"/>
          <w:lang w:bidi="th-TH"/>
        </w:rPr>
        <w:t>.</w:t>
      </w:r>
      <w:r w:rsidRPr="00EA5FE1">
        <w:rPr>
          <w:rFonts w:ascii="Book Antiqua" w:hAnsi="Book Antiqua" w:cs="Arial"/>
          <w:sz w:val="24"/>
          <w:szCs w:val="24"/>
          <w:lang w:bidi="th-TH"/>
        </w:rPr>
        <w:t xml:space="preserve"> Und was machen wir?</w:t>
      </w:r>
    </w:p>
    <w:p w14:paraId="5820B6D7" w14:textId="77777777" w:rsidR="00012AE3" w:rsidRPr="00EA5FE1" w:rsidRDefault="00012AE3" w:rsidP="0045479B">
      <w:pPr>
        <w:spacing w:after="0" w:line="240" w:lineRule="auto"/>
        <w:jc w:val="both"/>
        <w:rPr>
          <w:rFonts w:ascii="Book Antiqua" w:hAnsi="Book Antiqua" w:cs="Arial"/>
          <w:sz w:val="24"/>
          <w:szCs w:val="24"/>
          <w:lang w:bidi="th-TH"/>
        </w:rPr>
      </w:pPr>
    </w:p>
    <w:p w14:paraId="5004DEE5" w14:textId="202BA70A"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Es gibt Leute in unserem Land, die ziehen einen Zaun um diese Gräueltaten, diesmal sind es nicht </w:t>
      </w:r>
      <w:r w:rsidR="00011FE3" w:rsidRPr="00EA5FE1">
        <w:rPr>
          <w:rFonts w:ascii="Book Antiqua" w:hAnsi="Book Antiqua" w:cs="Arial"/>
          <w:sz w:val="24"/>
          <w:szCs w:val="24"/>
          <w:lang w:bidi="th-TH"/>
        </w:rPr>
        <w:t xml:space="preserve">die </w:t>
      </w:r>
      <w:r w:rsidRPr="00EA5FE1">
        <w:rPr>
          <w:rFonts w:ascii="Book Antiqua" w:hAnsi="Book Antiqua" w:cs="Arial"/>
          <w:sz w:val="24"/>
          <w:szCs w:val="24"/>
          <w:lang w:bidi="th-TH"/>
        </w:rPr>
        <w:t xml:space="preserve">der Nazis, </w:t>
      </w:r>
      <w:r w:rsidR="001577AF" w:rsidRPr="00EA5FE1">
        <w:rPr>
          <w:rFonts w:ascii="Book Antiqua" w:hAnsi="Book Antiqua" w:cs="Arial"/>
          <w:sz w:val="24"/>
          <w:szCs w:val="24"/>
          <w:lang w:bidi="th-TH"/>
        </w:rPr>
        <w:t xml:space="preserve">die abgeschirmt werden, </w:t>
      </w:r>
      <w:r w:rsidRPr="00EA5FE1">
        <w:rPr>
          <w:rFonts w:ascii="Book Antiqua" w:hAnsi="Book Antiqua" w:cs="Arial"/>
          <w:sz w:val="24"/>
          <w:szCs w:val="24"/>
          <w:lang w:bidi="th-TH"/>
        </w:rPr>
        <w:t xml:space="preserve">sondern </w:t>
      </w:r>
      <w:r w:rsidR="001D4CD3">
        <w:rPr>
          <w:rFonts w:ascii="Book Antiqua" w:hAnsi="Book Antiqua" w:cs="Arial"/>
          <w:sz w:val="24"/>
          <w:szCs w:val="24"/>
          <w:lang w:bidi="th-TH"/>
        </w:rPr>
        <w:t xml:space="preserve">militante </w:t>
      </w:r>
      <w:r w:rsidRPr="00EA5FE1">
        <w:rPr>
          <w:rFonts w:ascii="Book Antiqua" w:hAnsi="Book Antiqua" w:cs="Arial"/>
          <w:sz w:val="24"/>
          <w:szCs w:val="24"/>
          <w:lang w:bidi="th-TH"/>
        </w:rPr>
        <w:t xml:space="preserve">Islamisten. </w:t>
      </w:r>
      <w:r w:rsidR="001D4CD3">
        <w:rPr>
          <w:rFonts w:ascii="Book Antiqua" w:hAnsi="Book Antiqua" w:cs="Arial"/>
          <w:sz w:val="24"/>
          <w:szCs w:val="24"/>
          <w:lang w:bidi="th-TH"/>
        </w:rPr>
        <w:t>(Bitte hier nicht „</w:t>
      </w:r>
      <w:r w:rsidR="001D4CD3" w:rsidRPr="001D4CD3">
        <w:rPr>
          <w:rFonts w:ascii="Book Antiqua" w:hAnsi="Book Antiqua" w:cs="Arial"/>
          <w:i/>
          <w:iCs/>
          <w:sz w:val="24"/>
          <w:szCs w:val="24"/>
          <w:lang w:bidi="th-TH"/>
        </w:rPr>
        <w:t>Moslems</w:t>
      </w:r>
      <w:r w:rsidR="001D4CD3">
        <w:rPr>
          <w:rFonts w:ascii="Book Antiqua" w:hAnsi="Book Antiqua" w:cs="Arial"/>
          <w:sz w:val="24"/>
          <w:szCs w:val="24"/>
          <w:lang w:bidi="th-TH"/>
        </w:rPr>
        <w:t>“ hineininterpretieren)</w:t>
      </w:r>
    </w:p>
    <w:p w14:paraId="65E7CE42" w14:textId="77777777" w:rsidR="008E65FA" w:rsidRPr="00EA5FE1" w:rsidRDefault="008E65FA" w:rsidP="0045479B">
      <w:pPr>
        <w:spacing w:after="0" w:line="240" w:lineRule="auto"/>
        <w:jc w:val="both"/>
        <w:rPr>
          <w:rFonts w:ascii="Book Antiqua" w:hAnsi="Book Antiqua" w:cs="Arial"/>
          <w:sz w:val="24"/>
          <w:szCs w:val="24"/>
          <w:lang w:bidi="th-TH"/>
        </w:rPr>
      </w:pPr>
    </w:p>
    <w:p w14:paraId="60B063ED" w14:textId="77777777" w:rsidR="00012AE3"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Wir sollen diese Gräueltaten nicht sehen. </w:t>
      </w:r>
      <w:r w:rsidR="00012AE3" w:rsidRPr="00EA5FE1">
        <w:rPr>
          <w:rFonts w:ascii="Book Antiqua" w:hAnsi="Book Antiqua" w:cs="Arial"/>
          <w:sz w:val="24"/>
          <w:szCs w:val="24"/>
          <w:lang w:bidi="th-TH"/>
        </w:rPr>
        <w:t>War es unter Hitler ein Zaun aus Metall, verhindert heute e</w:t>
      </w:r>
      <w:r w:rsidRPr="00EA5FE1">
        <w:rPr>
          <w:rFonts w:ascii="Book Antiqua" w:hAnsi="Book Antiqua" w:cs="Arial"/>
          <w:sz w:val="24"/>
          <w:szCs w:val="24"/>
          <w:lang w:bidi="th-TH"/>
        </w:rPr>
        <w:t xml:space="preserve">in virtueller Zaun den Blick in die Realität. </w:t>
      </w:r>
    </w:p>
    <w:p w14:paraId="10F7517A" w14:textId="77777777" w:rsidR="00012AE3" w:rsidRPr="00EA5FE1" w:rsidRDefault="00012AE3" w:rsidP="0045479B">
      <w:pPr>
        <w:spacing w:after="0" w:line="240" w:lineRule="auto"/>
        <w:jc w:val="both"/>
        <w:rPr>
          <w:rFonts w:ascii="Book Antiqua" w:hAnsi="Book Antiqua" w:cs="Arial"/>
          <w:sz w:val="24"/>
          <w:szCs w:val="24"/>
          <w:lang w:bidi="th-TH"/>
        </w:rPr>
      </w:pPr>
    </w:p>
    <w:p w14:paraId="08E0965E" w14:textId="1674914F"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Zeigt sie </w:t>
      </w:r>
      <w:r w:rsidR="00012AE3" w:rsidRPr="00EA5FE1">
        <w:rPr>
          <w:rFonts w:ascii="Book Antiqua" w:hAnsi="Book Antiqua" w:cs="Arial"/>
          <w:sz w:val="24"/>
          <w:szCs w:val="24"/>
          <w:lang w:bidi="th-TH"/>
        </w:rPr>
        <w:t xml:space="preserve">dennoch </w:t>
      </w:r>
      <w:r w:rsidRPr="00EA5FE1">
        <w:rPr>
          <w:rFonts w:ascii="Book Antiqua" w:hAnsi="Book Antiqua" w:cs="Arial"/>
          <w:sz w:val="24"/>
          <w:szCs w:val="24"/>
          <w:lang w:bidi="th-TH"/>
        </w:rPr>
        <w:t>einer auf, wird er verfolgt.</w:t>
      </w:r>
    </w:p>
    <w:p w14:paraId="1E92F942" w14:textId="5964B085"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Erst von Denunzianten, dann von Internet-Löschtrupps – sinnigerweise </w:t>
      </w:r>
      <w:r w:rsidR="00892FA3" w:rsidRPr="00EA5FE1">
        <w:rPr>
          <w:rFonts w:ascii="Book Antiqua" w:hAnsi="Book Antiqua" w:cs="Arial"/>
          <w:sz w:val="24"/>
          <w:szCs w:val="24"/>
          <w:lang w:bidi="th-TH"/>
        </w:rPr>
        <w:t xml:space="preserve">geführt </w:t>
      </w:r>
      <w:r w:rsidR="00012AE3" w:rsidRPr="00EA5FE1">
        <w:rPr>
          <w:rFonts w:ascii="Book Antiqua" w:hAnsi="Book Antiqua" w:cs="Arial"/>
          <w:sz w:val="24"/>
          <w:szCs w:val="24"/>
          <w:lang w:bidi="th-TH"/>
        </w:rPr>
        <w:t xml:space="preserve">von </w:t>
      </w:r>
      <w:r w:rsidRPr="00EA5FE1">
        <w:rPr>
          <w:rFonts w:ascii="Book Antiqua" w:hAnsi="Book Antiqua" w:cs="Arial"/>
          <w:sz w:val="24"/>
          <w:szCs w:val="24"/>
          <w:lang w:bidi="th-TH"/>
        </w:rPr>
        <w:t>ehemalige</w:t>
      </w:r>
      <w:r w:rsidR="00012AE3" w:rsidRPr="00EA5FE1">
        <w:rPr>
          <w:rFonts w:ascii="Book Antiqua" w:hAnsi="Book Antiqua" w:cs="Arial"/>
          <w:sz w:val="24"/>
          <w:szCs w:val="24"/>
          <w:lang w:bidi="th-TH"/>
        </w:rPr>
        <w:t>n</w:t>
      </w:r>
      <w:r w:rsidRPr="00EA5FE1">
        <w:rPr>
          <w:rFonts w:ascii="Book Antiqua" w:hAnsi="Book Antiqua" w:cs="Arial"/>
          <w:sz w:val="24"/>
          <w:szCs w:val="24"/>
          <w:lang w:bidi="th-TH"/>
        </w:rPr>
        <w:t xml:space="preserve"> Stasi-Agenten - und wenn das alles nicht hilft, </w:t>
      </w:r>
      <w:r w:rsidR="00892FA3" w:rsidRPr="00EA5FE1">
        <w:rPr>
          <w:rFonts w:ascii="Book Antiqua" w:hAnsi="Book Antiqua" w:cs="Arial"/>
          <w:sz w:val="24"/>
          <w:szCs w:val="24"/>
          <w:lang w:bidi="th-TH"/>
        </w:rPr>
        <w:t xml:space="preserve">treten </w:t>
      </w:r>
      <w:r w:rsidRPr="00EA5FE1">
        <w:rPr>
          <w:rFonts w:ascii="Book Antiqua" w:hAnsi="Book Antiqua" w:cs="Arial"/>
          <w:sz w:val="24"/>
          <w:szCs w:val="24"/>
          <w:lang w:bidi="th-TH"/>
        </w:rPr>
        <w:t xml:space="preserve"> Staatsanwälte und </w:t>
      </w:r>
      <w:r w:rsidR="00892FA3" w:rsidRPr="00EA5FE1">
        <w:rPr>
          <w:rFonts w:ascii="Book Antiqua" w:hAnsi="Book Antiqua" w:cs="Arial"/>
          <w:sz w:val="24"/>
          <w:szCs w:val="24"/>
          <w:lang w:bidi="th-TH"/>
        </w:rPr>
        <w:t>Richter auf den Plan.</w:t>
      </w:r>
      <w:r w:rsidRPr="00EA5FE1">
        <w:rPr>
          <w:rFonts w:ascii="Book Antiqua" w:hAnsi="Book Antiqua" w:cs="Arial"/>
          <w:sz w:val="24"/>
          <w:szCs w:val="24"/>
          <w:lang w:bidi="th-TH"/>
        </w:rPr>
        <w:t xml:space="preserve"> </w:t>
      </w:r>
    </w:p>
    <w:p w14:paraId="07710D94" w14:textId="77777777" w:rsidR="008E65FA" w:rsidRPr="00EA5FE1" w:rsidRDefault="008E65FA" w:rsidP="0045479B">
      <w:pPr>
        <w:spacing w:after="0" w:line="240" w:lineRule="auto"/>
        <w:jc w:val="both"/>
        <w:rPr>
          <w:rFonts w:ascii="Book Antiqua" w:hAnsi="Book Antiqua" w:cs="Arial"/>
          <w:sz w:val="24"/>
          <w:szCs w:val="24"/>
          <w:lang w:bidi="th-TH"/>
        </w:rPr>
      </w:pPr>
    </w:p>
    <w:p w14:paraId="1722ADE0" w14:textId="60F21FA0"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Zu den Nazi-Gräueltaten sagen wir heute mit Recht: </w:t>
      </w:r>
      <w:r w:rsidRPr="00EA5FE1">
        <w:rPr>
          <w:rFonts w:ascii="Book Antiqua" w:hAnsi="Book Antiqua" w:cs="Arial"/>
          <w:i/>
          <w:iCs/>
          <w:sz w:val="24"/>
          <w:szCs w:val="24"/>
          <w:lang w:bidi="th-TH"/>
        </w:rPr>
        <w:t>„Nie wieder</w:t>
      </w:r>
      <w:r w:rsidR="00011FE3" w:rsidRPr="00EA5FE1">
        <w:rPr>
          <w:rFonts w:ascii="Book Antiqua" w:hAnsi="Book Antiqua" w:cs="Arial"/>
          <w:i/>
          <w:iCs/>
          <w:sz w:val="24"/>
          <w:szCs w:val="24"/>
          <w:lang w:bidi="th-TH"/>
        </w:rPr>
        <w:t>.</w:t>
      </w:r>
      <w:r w:rsidRPr="00EA5FE1">
        <w:rPr>
          <w:rFonts w:ascii="Book Antiqua" w:hAnsi="Book Antiqua" w:cs="Arial"/>
          <w:i/>
          <w:iCs/>
          <w:sz w:val="24"/>
          <w:szCs w:val="24"/>
          <w:lang w:bidi="th-TH"/>
        </w:rPr>
        <w:t>“</w:t>
      </w:r>
    </w:p>
    <w:p w14:paraId="28752C50" w14:textId="77777777" w:rsidR="008E65FA" w:rsidRPr="00EA5FE1" w:rsidRDefault="008E65FA" w:rsidP="0045479B">
      <w:pPr>
        <w:spacing w:after="0" w:line="240" w:lineRule="auto"/>
        <w:jc w:val="both"/>
        <w:rPr>
          <w:rFonts w:ascii="Book Antiqua" w:hAnsi="Book Antiqua" w:cs="Arial"/>
          <w:sz w:val="24"/>
          <w:szCs w:val="24"/>
          <w:lang w:bidi="th-TH"/>
        </w:rPr>
      </w:pPr>
    </w:p>
    <w:p w14:paraId="3231CCE9" w14:textId="6D9B701A"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Zeigt heute aber jemand </w:t>
      </w:r>
      <w:r w:rsidR="006845B6">
        <w:rPr>
          <w:rFonts w:ascii="Book Antiqua" w:hAnsi="Book Antiqua" w:cs="Arial"/>
          <w:sz w:val="24"/>
          <w:szCs w:val="24"/>
          <w:lang w:bidi="th-TH"/>
        </w:rPr>
        <w:t>i</w:t>
      </w:r>
      <w:r w:rsidRPr="00EA5FE1">
        <w:rPr>
          <w:rFonts w:ascii="Book Antiqua" w:hAnsi="Book Antiqua" w:cs="Arial"/>
          <w:sz w:val="24"/>
          <w:szCs w:val="24"/>
          <w:lang w:bidi="th-TH"/>
        </w:rPr>
        <w:t>slamische Gräueltaten auf, wird er von Gutmenschen, Regierung, Presse und Justiz an den Pranger gestellt</w:t>
      </w:r>
      <w:r w:rsidR="00011FE3" w:rsidRPr="00EA5FE1">
        <w:rPr>
          <w:rFonts w:ascii="Book Antiqua" w:hAnsi="Book Antiqua" w:cs="Arial"/>
          <w:sz w:val="24"/>
          <w:szCs w:val="24"/>
          <w:lang w:bidi="th-TH"/>
        </w:rPr>
        <w:t xml:space="preserve">, wahlweise, als Rechtspopulist, islamophob, Rassist, Nazi, </w:t>
      </w:r>
      <w:r w:rsidR="00055315">
        <w:rPr>
          <w:rFonts w:ascii="Book Antiqua" w:hAnsi="Book Antiqua" w:cs="Arial"/>
          <w:sz w:val="24"/>
          <w:szCs w:val="24"/>
          <w:lang w:bidi="th-TH"/>
        </w:rPr>
        <w:t>beschimpft.</w:t>
      </w:r>
      <w:r w:rsidRPr="00EA5FE1">
        <w:rPr>
          <w:rFonts w:ascii="Book Antiqua" w:hAnsi="Book Antiqua" w:cs="Arial"/>
          <w:sz w:val="24"/>
          <w:szCs w:val="24"/>
          <w:lang w:bidi="th-TH"/>
        </w:rPr>
        <w:t xml:space="preserve"> </w:t>
      </w:r>
    </w:p>
    <w:p w14:paraId="3B8EC3F0" w14:textId="77777777" w:rsidR="008E65FA" w:rsidRPr="00EA5FE1" w:rsidRDefault="008E65FA" w:rsidP="0045479B">
      <w:pPr>
        <w:spacing w:after="0" w:line="240" w:lineRule="auto"/>
        <w:jc w:val="both"/>
        <w:rPr>
          <w:rFonts w:ascii="Book Antiqua" w:hAnsi="Book Antiqua" w:cs="Arial"/>
          <w:sz w:val="24"/>
          <w:szCs w:val="24"/>
          <w:lang w:bidi="th-TH"/>
        </w:rPr>
      </w:pPr>
    </w:p>
    <w:p w14:paraId="6EFF97FD" w14:textId="0561ACEE" w:rsidR="008E65FA" w:rsidRPr="00EA5FE1" w:rsidRDefault="00011FE3"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U</w:t>
      </w:r>
      <w:r w:rsidR="008E65FA" w:rsidRPr="00EA5FE1">
        <w:rPr>
          <w:rFonts w:ascii="Book Antiqua" w:hAnsi="Book Antiqua" w:cs="Arial"/>
          <w:sz w:val="24"/>
          <w:szCs w:val="24"/>
          <w:lang w:bidi="th-TH"/>
        </w:rPr>
        <w:t xml:space="preserve">ns wird eingebläut, dass der Islam, Frieden bedeutet, weil es so ähnlich klingt, wie Salam – Salam alaikum - . </w:t>
      </w:r>
      <w:r w:rsidR="00DA0B26" w:rsidRPr="00EA5FE1">
        <w:rPr>
          <w:rFonts w:ascii="Book Antiqua" w:hAnsi="Book Antiqua" w:cs="Arial"/>
          <w:sz w:val="24"/>
          <w:szCs w:val="24"/>
          <w:lang w:bidi="th-TH"/>
        </w:rPr>
        <w:t>Richtig</w:t>
      </w:r>
      <w:r w:rsidR="008E65FA" w:rsidRPr="00EA5FE1">
        <w:rPr>
          <w:rFonts w:ascii="Book Antiqua" w:hAnsi="Book Antiqua" w:cs="Arial"/>
          <w:sz w:val="24"/>
          <w:szCs w:val="24"/>
          <w:lang w:bidi="th-TH"/>
        </w:rPr>
        <w:t xml:space="preserve"> übersetz</w:t>
      </w:r>
      <w:r w:rsidR="00DA0B26" w:rsidRPr="00EA5FE1">
        <w:rPr>
          <w:rFonts w:ascii="Book Antiqua" w:hAnsi="Book Antiqua" w:cs="Arial"/>
          <w:sz w:val="24"/>
          <w:szCs w:val="24"/>
          <w:lang w:bidi="th-TH"/>
        </w:rPr>
        <w:t>t heißt Islam</w:t>
      </w:r>
      <w:r w:rsidR="00055315">
        <w:rPr>
          <w:rFonts w:ascii="Book Antiqua" w:hAnsi="Book Antiqua" w:cs="Arial"/>
          <w:sz w:val="24"/>
          <w:szCs w:val="24"/>
          <w:lang w:bidi="th-TH"/>
        </w:rPr>
        <w:t xml:space="preserve"> aber</w:t>
      </w:r>
      <w:r w:rsidR="00DA0B26" w:rsidRPr="00EA5FE1">
        <w:rPr>
          <w:rFonts w:ascii="Book Antiqua" w:hAnsi="Book Antiqua" w:cs="Arial"/>
          <w:sz w:val="24"/>
          <w:szCs w:val="24"/>
          <w:lang w:bidi="th-TH"/>
        </w:rPr>
        <w:t>: „</w:t>
      </w:r>
      <w:r w:rsidR="008E65FA" w:rsidRPr="00EA5FE1">
        <w:rPr>
          <w:rFonts w:ascii="Book Antiqua" w:hAnsi="Book Antiqua" w:cs="Arial"/>
          <w:sz w:val="24"/>
          <w:szCs w:val="24"/>
          <w:lang w:bidi="th-TH"/>
        </w:rPr>
        <w:t>Unterwerfung.</w:t>
      </w:r>
      <w:r w:rsidR="00DA0B26" w:rsidRPr="00EA5FE1">
        <w:rPr>
          <w:rFonts w:ascii="Book Antiqua" w:hAnsi="Book Antiqua" w:cs="Arial"/>
          <w:sz w:val="24"/>
          <w:szCs w:val="24"/>
          <w:lang w:bidi="th-TH"/>
        </w:rPr>
        <w:t>“</w:t>
      </w:r>
    </w:p>
    <w:p w14:paraId="5E76C1E4" w14:textId="77777777" w:rsidR="008E65FA" w:rsidRPr="00EA5FE1" w:rsidRDefault="008E65FA" w:rsidP="0045479B">
      <w:pPr>
        <w:spacing w:after="0" w:line="240" w:lineRule="auto"/>
        <w:jc w:val="both"/>
        <w:rPr>
          <w:rFonts w:ascii="Book Antiqua" w:hAnsi="Book Antiqua" w:cs="Arial"/>
          <w:sz w:val="24"/>
          <w:szCs w:val="24"/>
          <w:lang w:bidi="th-TH"/>
        </w:rPr>
      </w:pPr>
    </w:p>
    <w:p w14:paraId="55B5B981" w14:textId="666CC824" w:rsidR="008E65FA" w:rsidRPr="00ED47F5" w:rsidRDefault="008E65FA" w:rsidP="0045479B">
      <w:pPr>
        <w:spacing w:after="0" w:line="240" w:lineRule="auto"/>
        <w:jc w:val="both"/>
        <w:rPr>
          <w:rFonts w:ascii="Book Antiqua" w:hAnsi="Book Antiqua" w:cs="Arial"/>
          <w:b/>
          <w:bCs/>
          <w:sz w:val="28"/>
          <w:szCs w:val="28"/>
          <w:lang w:bidi="th-TH"/>
        </w:rPr>
      </w:pPr>
      <w:r w:rsidRPr="00ED47F5">
        <w:rPr>
          <w:rFonts w:ascii="Book Antiqua" w:hAnsi="Book Antiqua" w:cs="Arial"/>
          <w:b/>
          <w:bCs/>
          <w:sz w:val="28"/>
          <w:szCs w:val="28"/>
          <w:lang w:bidi="th-TH"/>
        </w:rPr>
        <w:t>Islamischer Hintergrund</w:t>
      </w:r>
    </w:p>
    <w:p w14:paraId="379A7FE0" w14:textId="77777777" w:rsidR="008E65FA" w:rsidRPr="00EA5FE1" w:rsidRDefault="008E65FA" w:rsidP="0045479B">
      <w:pPr>
        <w:spacing w:after="0" w:line="240" w:lineRule="auto"/>
        <w:jc w:val="both"/>
        <w:rPr>
          <w:rFonts w:ascii="Book Antiqua" w:hAnsi="Book Antiqua" w:cs="Arial"/>
          <w:sz w:val="24"/>
          <w:szCs w:val="24"/>
          <w:lang w:bidi="th-TH"/>
        </w:rPr>
      </w:pPr>
    </w:p>
    <w:p w14:paraId="58604017" w14:textId="2E2A7E47"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Wer sich kritisch zum Islam äußert, wird sehr schnell als </w:t>
      </w:r>
      <w:r w:rsidR="003C1ED3" w:rsidRPr="00EA5FE1">
        <w:rPr>
          <w:rFonts w:ascii="Book Antiqua" w:hAnsi="Book Antiqua" w:cs="Arial"/>
          <w:sz w:val="24"/>
          <w:szCs w:val="24"/>
          <w:lang w:bidi="th-TH"/>
        </w:rPr>
        <w:t>islamophob</w:t>
      </w:r>
      <w:r w:rsidRPr="00EA5FE1">
        <w:rPr>
          <w:rFonts w:ascii="Book Antiqua" w:hAnsi="Book Antiqua" w:cs="Arial"/>
          <w:sz w:val="24"/>
          <w:szCs w:val="24"/>
          <w:lang w:bidi="th-TH"/>
        </w:rPr>
        <w:t xml:space="preserve"> </w:t>
      </w:r>
      <w:r w:rsidR="008351CD" w:rsidRPr="00EA5FE1">
        <w:rPr>
          <w:rFonts w:ascii="Book Antiqua" w:hAnsi="Book Antiqua" w:cs="Arial"/>
          <w:sz w:val="24"/>
          <w:szCs w:val="24"/>
          <w:lang w:bidi="th-TH"/>
        </w:rPr>
        <w:t>abgestempelt</w:t>
      </w:r>
      <w:r w:rsidRPr="00EA5FE1">
        <w:rPr>
          <w:rFonts w:ascii="Book Antiqua" w:hAnsi="Book Antiqua" w:cs="Arial"/>
          <w:sz w:val="24"/>
          <w:szCs w:val="24"/>
          <w:lang w:bidi="th-TH"/>
        </w:rPr>
        <w:t xml:space="preserve">, </w:t>
      </w:r>
      <w:r w:rsidR="00632F15" w:rsidRPr="00EA5FE1">
        <w:rPr>
          <w:rFonts w:ascii="Book Antiqua" w:hAnsi="Book Antiqua" w:cs="Arial"/>
          <w:sz w:val="24"/>
          <w:szCs w:val="24"/>
          <w:lang w:bidi="th-TH"/>
        </w:rPr>
        <w:t xml:space="preserve">oder als Hass-Redner </w:t>
      </w:r>
      <w:r w:rsidRPr="00EA5FE1">
        <w:rPr>
          <w:rFonts w:ascii="Book Antiqua" w:hAnsi="Book Antiqua" w:cs="Arial"/>
          <w:sz w:val="24"/>
          <w:szCs w:val="24"/>
          <w:lang w:bidi="th-TH"/>
        </w:rPr>
        <w:t xml:space="preserve">oder es wird ihm Stigmatisierung von Moslems vorgeworfen. </w:t>
      </w:r>
    </w:p>
    <w:p w14:paraId="7F879A5A" w14:textId="77777777" w:rsidR="008E65FA" w:rsidRPr="00EA5FE1" w:rsidRDefault="008E65FA" w:rsidP="0045479B">
      <w:pPr>
        <w:spacing w:after="0" w:line="240" w:lineRule="auto"/>
        <w:jc w:val="both"/>
        <w:rPr>
          <w:rFonts w:ascii="Book Antiqua" w:hAnsi="Book Antiqua" w:cs="Arial"/>
          <w:sz w:val="24"/>
          <w:szCs w:val="24"/>
          <w:lang w:bidi="th-TH"/>
        </w:rPr>
      </w:pPr>
    </w:p>
    <w:p w14:paraId="10397366" w14:textId="298946F4"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Historisch bleibt anzumerken, dass </w:t>
      </w:r>
      <w:r w:rsidR="007406B6">
        <w:rPr>
          <w:rFonts w:ascii="Book Antiqua" w:hAnsi="Book Antiqua" w:cs="Arial"/>
          <w:sz w:val="24"/>
          <w:szCs w:val="24"/>
          <w:lang w:bidi="th-TH"/>
        </w:rPr>
        <w:t xml:space="preserve">es </w:t>
      </w:r>
      <w:r w:rsidRPr="00EA5FE1">
        <w:rPr>
          <w:rFonts w:ascii="Book Antiqua" w:hAnsi="Book Antiqua" w:cs="Arial"/>
          <w:b/>
          <w:bCs/>
          <w:sz w:val="24"/>
          <w:szCs w:val="24"/>
          <w:lang w:bidi="th-TH"/>
        </w:rPr>
        <w:t xml:space="preserve">Ayatollah </w:t>
      </w:r>
      <w:r w:rsidR="005F6F30" w:rsidRPr="00EA5FE1">
        <w:rPr>
          <w:rFonts w:ascii="Book Antiqua" w:hAnsi="Book Antiqua" w:cs="Arial"/>
          <w:b/>
          <w:bCs/>
          <w:sz w:val="24"/>
          <w:szCs w:val="24"/>
          <w:lang w:bidi="th-TH"/>
        </w:rPr>
        <w:t>K</w:t>
      </w:r>
      <w:r w:rsidRPr="00EA5FE1">
        <w:rPr>
          <w:rFonts w:ascii="Book Antiqua" w:hAnsi="Book Antiqua" w:cs="Arial"/>
          <w:b/>
          <w:bCs/>
          <w:sz w:val="24"/>
          <w:szCs w:val="24"/>
          <w:lang w:bidi="th-TH"/>
        </w:rPr>
        <w:t>homeini</w:t>
      </w:r>
      <w:r w:rsidRPr="00EA5FE1">
        <w:rPr>
          <w:rFonts w:ascii="Book Antiqua" w:hAnsi="Book Antiqua" w:cs="Arial"/>
          <w:sz w:val="24"/>
          <w:szCs w:val="24"/>
          <w:lang w:bidi="th-TH"/>
        </w:rPr>
        <w:t xml:space="preserve"> </w:t>
      </w:r>
      <w:r w:rsidR="007406B6">
        <w:rPr>
          <w:rFonts w:ascii="Book Antiqua" w:hAnsi="Book Antiqua" w:cs="Arial"/>
          <w:sz w:val="24"/>
          <w:szCs w:val="24"/>
          <w:lang w:bidi="th-TH"/>
        </w:rPr>
        <w:t xml:space="preserve">war, der </w:t>
      </w:r>
      <w:r w:rsidRPr="00EA5FE1">
        <w:rPr>
          <w:rFonts w:ascii="Book Antiqua" w:hAnsi="Book Antiqua" w:cs="Arial"/>
          <w:sz w:val="24"/>
          <w:szCs w:val="24"/>
          <w:lang w:bidi="th-TH"/>
        </w:rPr>
        <w:t xml:space="preserve">das Wort </w:t>
      </w:r>
      <w:r w:rsidRPr="00EA5FE1">
        <w:rPr>
          <w:rFonts w:ascii="Book Antiqua" w:hAnsi="Book Antiqua" w:cs="Arial"/>
          <w:b/>
          <w:bCs/>
          <w:sz w:val="24"/>
          <w:szCs w:val="24"/>
          <w:lang w:bidi="th-TH"/>
        </w:rPr>
        <w:t>"Islamophobie"</w:t>
      </w:r>
      <w:r w:rsidRPr="00EA5FE1">
        <w:rPr>
          <w:rFonts w:ascii="Book Antiqua" w:hAnsi="Book Antiqua" w:cs="Arial"/>
          <w:sz w:val="24"/>
          <w:szCs w:val="24"/>
          <w:lang w:bidi="th-TH"/>
        </w:rPr>
        <w:t xml:space="preserve"> 1979 als politischen Kampfbegriff prägte, um Kritik am Islam im Keim zu ersticken. </w:t>
      </w:r>
      <w:r w:rsidR="00355941">
        <w:rPr>
          <w:rFonts w:ascii="Book Antiqua" w:hAnsi="Book Antiqua" w:cs="Arial"/>
          <w:sz w:val="16"/>
          <w:szCs w:val="16"/>
          <w:lang w:bidi="th-TH"/>
        </w:rPr>
        <w:t>5</w:t>
      </w:r>
      <w:r w:rsidR="00786B66" w:rsidRPr="00EA5FE1">
        <w:rPr>
          <w:rFonts w:ascii="Book Antiqua" w:hAnsi="Book Antiqua" w:cs="Arial"/>
          <w:sz w:val="16"/>
          <w:szCs w:val="16"/>
          <w:lang w:bidi="th-TH"/>
        </w:rPr>
        <w:t>)</w:t>
      </w:r>
    </w:p>
    <w:p w14:paraId="070CB78C" w14:textId="77777777" w:rsidR="008E65FA" w:rsidRPr="00EA5FE1" w:rsidRDefault="008E65FA" w:rsidP="0045479B">
      <w:pPr>
        <w:spacing w:after="0" w:line="240" w:lineRule="auto"/>
        <w:jc w:val="both"/>
        <w:rPr>
          <w:rFonts w:ascii="Book Antiqua" w:hAnsi="Book Antiqua" w:cs="Arial"/>
          <w:sz w:val="24"/>
          <w:szCs w:val="24"/>
          <w:lang w:bidi="th-TH"/>
        </w:rPr>
      </w:pPr>
    </w:p>
    <w:p w14:paraId="0DEA1EC6" w14:textId="18D588F7"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Deshalb eine Vorbemerkung, welche Erfahrungen ich </w:t>
      </w:r>
      <w:r w:rsidRPr="007406B6">
        <w:rPr>
          <w:rFonts w:ascii="Book Antiqua" w:hAnsi="Book Antiqua" w:cs="Arial"/>
          <w:sz w:val="24"/>
          <w:szCs w:val="24"/>
          <w:lang w:bidi="th-TH"/>
        </w:rPr>
        <w:t xml:space="preserve">persönlich </w:t>
      </w:r>
      <w:r w:rsidRPr="00EA5FE1">
        <w:rPr>
          <w:rFonts w:ascii="Book Antiqua" w:hAnsi="Book Antiqua" w:cs="Arial"/>
          <w:sz w:val="24"/>
          <w:szCs w:val="24"/>
          <w:lang w:bidi="th-TH"/>
        </w:rPr>
        <w:t xml:space="preserve">mit dem Islam habe und </w:t>
      </w:r>
      <w:r w:rsidR="00FD7922" w:rsidRPr="00EA5FE1">
        <w:rPr>
          <w:rFonts w:ascii="Book Antiqua" w:hAnsi="Book Antiqua" w:cs="Arial"/>
          <w:sz w:val="24"/>
          <w:szCs w:val="24"/>
          <w:lang w:bidi="th-TH"/>
        </w:rPr>
        <w:t xml:space="preserve">was </w:t>
      </w:r>
      <w:r w:rsidRPr="00EA5FE1">
        <w:rPr>
          <w:rFonts w:ascii="Book Antiqua" w:hAnsi="Book Antiqua" w:cs="Arial"/>
          <w:sz w:val="24"/>
          <w:szCs w:val="24"/>
          <w:lang w:bidi="th-TH"/>
        </w:rPr>
        <w:t xml:space="preserve">die Motivation meines Handelns ist.  </w:t>
      </w:r>
    </w:p>
    <w:p w14:paraId="69AB4C26" w14:textId="77777777" w:rsidR="008E65FA" w:rsidRPr="00EA5FE1" w:rsidRDefault="008E65FA" w:rsidP="0045479B">
      <w:pPr>
        <w:spacing w:after="0" w:line="240" w:lineRule="auto"/>
        <w:jc w:val="both"/>
        <w:rPr>
          <w:rFonts w:ascii="Book Antiqua" w:hAnsi="Book Antiqua" w:cs="Arial"/>
          <w:sz w:val="24"/>
          <w:szCs w:val="24"/>
          <w:lang w:bidi="th-TH"/>
        </w:rPr>
      </w:pPr>
    </w:p>
    <w:p w14:paraId="54E50DB0" w14:textId="571BFA4B" w:rsidR="008E65FA"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Als ich als Bundeswehrmajor </w:t>
      </w:r>
      <w:r w:rsidR="007406B6">
        <w:rPr>
          <w:rFonts w:ascii="Book Antiqua" w:hAnsi="Book Antiqua" w:cs="Arial"/>
          <w:sz w:val="24"/>
          <w:szCs w:val="24"/>
          <w:lang w:bidi="th-TH"/>
        </w:rPr>
        <w:t xml:space="preserve">ohne Wissen meiner Vorgesetzten </w:t>
      </w:r>
      <w:r w:rsidRPr="00EA5FE1">
        <w:rPr>
          <w:rFonts w:ascii="Book Antiqua" w:hAnsi="Book Antiqua" w:cs="Arial"/>
          <w:sz w:val="24"/>
          <w:szCs w:val="24"/>
          <w:lang w:bidi="th-TH"/>
        </w:rPr>
        <w:t xml:space="preserve">einen </w:t>
      </w:r>
      <w:r w:rsidR="007406B6">
        <w:rPr>
          <w:rFonts w:ascii="Book Antiqua" w:hAnsi="Book Antiqua" w:cs="Arial"/>
          <w:sz w:val="24"/>
          <w:szCs w:val="24"/>
          <w:lang w:bidi="th-TH"/>
        </w:rPr>
        <w:t>Studien-</w:t>
      </w:r>
      <w:r w:rsidRPr="00EA5FE1">
        <w:rPr>
          <w:rFonts w:ascii="Book Antiqua" w:hAnsi="Book Antiqua" w:cs="Arial"/>
          <w:sz w:val="24"/>
          <w:szCs w:val="24"/>
          <w:lang w:bidi="th-TH"/>
        </w:rPr>
        <w:t xml:space="preserve">Urlaub bei den Mudjahedin in Afghanistan verbrachte, hatte ich </w:t>
      </w:r>
      <w:r w:rsidR="00632F15" w:rsidRPr="00EA5FE1">
        <w:rPr>
          <w:rFonts w:ascii="Book Antiqua" w:hAnsi="Book Antiqua" w:cs="Arial"/>
          <w:sz w:val="24"/>
          <w:szCs w:val="24"/>
          <w:lang w:bidi="th-TH"/>
        </w:rPr>
        <w:t>null</w:t>
      </w:r>
      <w:r w:rsidRPr="00EA5FE1">
        <w:rPr>
          <w:rFonts w:ascii="Book Antiqua" w:hAnsi="Book Antiqua" w:cs="Arial"/>
          <w:sz w:val="24"/>
          <w:szCs w:val="24"/>
          <w:lang w:bidi="th-TH"/>
        </w:rPr>
        <w:t xml:space="preserve"> Ahnung vom </w:t>
      </w:r>
      <w:r w:rsidRPr="00EA5FE1">
        <w:rPr>
          <w:rFonts w:ascii="Book Antiqua" w:hAnsi="Book Antiqua" w:cs="Arial"/>
          <w:sz w:val="24"/>
          <w:szCs w:val="24"/>
          <w:lang w:bidi="th-TH"/>
        </w:rPr>
        <w:lastRenderedPageBreak/>
        <w:t>Islam.</w:t>
      </w:r>
      <w:r w:rsidR="007406B6">
        <w:rPr>
          <w:rFonts w:ascii="Book Antiqua" w:hAnsi="Book Antiqua" w:cs="Arial"/>
          <w:sz w:val="24"/>
          <w:szCs w:val="24"/>
          <w:lang w:bidi="th-TH"/>
        </w:rPr>
        <w:t xml:space="preserve"> </w:t>
      </w:r>
      <w:r w:rsidRPr="00EA5FE1">
        <w:rPr>
          <w:rFonts w:ascii="Book Antiqua" w:hAnsi="Book Antiqua" w:cs="Arial"/>
          <w:sz w:val="24"/>
          <w:szCs w:val="24"/>
          <w:lang w:bidi="th-TH"/>
        </w:rPr>
        <w:t>Dass man mit dem linke</w:t>
      </w:r>
      <w:r w:rsidR="006845B6">
        <w:rPr>
          <w:rFonts w:ascii="Book Antiqua" w:hAnsi="Book Antiqua" w:cs="Arial"/>
          <w:sz w:val="24"/>
          <w:szCs w:val="24"/>
          <w:lang w:bidi="th-TH"/>
        </w:rPr>
        <w:t>n</w:t>
      </w:r>
      <w:r w:rsidRPr="00EA5FE1">
        <w:rPr>
          <w:rFonts w:ascii="Book Antiqua" w:hAnsi="Book Antiqua" w:cs="Arial"/>
          <w:sz w:val="24"/>
          <w:szCs w:val="24"/>
          <w:lang w:bidi="th-TH"/>
        </w:rPr>
        <w:t xml:space="preserve"> Fuß auf Klo geht und </w:t>
      </w:r>
      <w:r w:rsidR="008351CD" w:rsidRPr="00EA5FE1">
        <w:rPr>
          <w:rFonts w:ascii="Book Antiqua" w:hAnsi="Book Antiqua" w:cs="Arial"/>
          <w:sz w:val="24"/>
          <w:szCs w:val="24"/>
          <w:lang w:bidi="th-TH"/>
        </w:rPr>
        <w:t xml:space="preserve">mit </w:t>
      </w:r>
      <w:r w:rsidRPr="00EA5FE1">
        <w:rPr>
          <w:rFonts w:ascii="Book Antiqua" w:hAnsi="Book Antiqua" w:cs="Arial"/>
          <w:sz w:val="24"/>
          <w:szCs w:val="24"/>
          <w:lang w:bidi="th-TH"/>
        </w:rPr>
        <w:t>dem rechten die Moschee betritt, OK. Was soll</w:t>
      </w:r>
      <w:r w:rsidR="007406B6">
        <w:rPr>
          <w:rFonts w:ascii="Book Antiqua" w:hAnsi="Book Antiqua" w:cs="Arial"/>
          <w:sz w:val="24"/>
          <w:szCs w:val="24"/>
          <w:lang w:bidi="th-TH"/>
        </w:rPr>
        <w:t>‘</w:t>
      </w:r>
      <w:r w:rsidRPr="00EA5FE1">
        <w:rPr>
          <w:rFonts w:ascii="Book Antiqua" w:hAnsi="Book Antiqua" w:cs="Arial"/>
          <w:sz w:val="24"/>
          <w:szCs w:val="24"/>
          <w:lang w:bidi="th-TH"/>
        </w:rPr>
        <w:t xml:space="preserve">s. Braucht man sich keine Gedanken machen: </w:t>
      </w:r>
    </w:p>
    <w:p w14:paraId="5666749E" w14:textId="2A645937" w:rsidR="00D96E8D" w:rsidRDefault="00D96E8D" w:rsidP="0045479B">
      <w:pPr>
        <w:spacing w:after="0" w:line="240" w:lineRule="auto"/>
        <w:jc w:val="both"/>
        <w:rPr>
          <w:rFonts w:ascii="Book Antiqua" w:hAnsi="Book Antiqua" w:cs="Arial"/>
          <w:sz w:val="24"/>
          <w:szCs w:val="24"/>
          <w:lang w:bidi="th-TH"/>
        </w:rPr>
      </w:pPr>
    </w:p>
    <w:p w14:paraId="66BF54C4" w14:textId="01FFEF7C" w:rsidR="00CB133A" w:rsidRDefault="00CB133A" w:rsidP="0045479B">
      <w:pPr>
        <w:spacing w:after="0" w:line="240" w:lineRule="auto"/>
        <w:jc w:val="both"/>
        <w:rPr>
          <w:rFonts w:ascii="Book Antiqua" w:hAnsi="Book Antiqua" w:cs="Arial"/>
          <w:sz w:val="24"/>
          <w:szCs w:val="24"/>
          <w:lang w:bidi="th-TH"/>
        </w:rPr>
      </w:pPr>
      <w:r>
        <w:rPr>
          <w:rFonts w:ascii="Book Antiqua" w:hAnsi="Book Antiqua" w:cs="Arial"/>
          <w:sz w:val="24"/>
          <w:szCs w:val="24"/>
          <w:lang w:bidi="th-TH"/>
        </w:rPr>
        <w:t>Die Stewardess reicht mir einen Orangensaft.</w:t>
      </w:r>
    </w:p>
    <w:p w14:paraId="52930CFC" w14:textId="77777777" w:rsidR="00CB133A" w:rsidRDefault="00CB133A" w:rsidP="0045479B">
      <w:pPr>
        <w:spacing w:after="0" w:line="240" w:lineRule="auto"/>
        <w:jc w:val="both"/>
        <w:rPr>
          <w:rFonts w:ascii="Book Antiqua" w:hAnsi="Book Antiqua" w:cs="Arial"/>
          <w:sz w:val="24"/>
          <w:szCs w:val="24"/>
          <w:lang w:bidi="th-TH"/>
        </w:rPr>
      </w:pPr>
    </w:p>
    <w:p w14:paraId="082B7831" w14:textId="489AD4D1" w:rsidR="007406B6" w:rsidRDefault="007406B6" w:rsidP="00D10DBB">
      <w:pPr>
        <w:spacing w:after="0" w:line="240" w:lineRule="auto"/>
        <w:jc w:val="both"/>
        <w:rPr>
          <w:rFonts w:ascii="Book Antiqua" w:hAnsi="Book Antiqua" w:cs="Arial"/>
          <w:sz w:val="24"/>
          <w:szCs w:val="24"/>
          <w:lang w:bidi="th-TH"/>
        </w:rPr>
      </w:pPr>
      <w:r>
        <w:rPr>
          <w:rFonts w:ascii="Book Antiqua" w:hAnsi="Book Antiqua" w:cs="Arial"/>
          <w:sz w:val="24"/>
          <w:szCs w:val="24"/>
          <w:lang w:bidi="th-TH"/>
        </w:rPr>
        <w:t xml:space="preserve">Ich blicke aus dem Fenster der Boeing. </w:t>
      </w:r>
      <w:r w:rsidR="00D96E8D" w:rsidRPr="00D96E8D">
        <w:rPr>
          <w:rFonts w:ascii="Book Antiqua" w:hAnsi="Book Antiqua" w:cs="Arial"/>
          <w:sz w:val="24"/>
          <w:szCs w:val="24"/>
          <w:lang w:bidi="th-TH"/>
        </w:rPr>
        <w:t>Unter mir z</w:t>
      </w:r>
      <w:r>
        <w:rPr>
          <w:rFonts w:ascii="Book Antiqua" w:hAnsi="Book Antiqua" w:cs="Arial"/>
          <w:sz w:val="24"/>
          <w:szCs w:val="24"/>
          <w:lang w:bidi="th-TH"/>
        </w:rPr>
        <w:t>ieht</w:t>
      </w:r>
      <w:r w:rsidR="00D96E8D" w:rsidRPr="00D96E8D">
        <w:rPr>
          <w:rFonts w:ascii="Book Antiqua" w:hAnsi="Book Antiqua" w:cs="Arial"/>
          <w:sz w:val="24"/>
          <w:szCs w:val="24"/>
          <w:lang w:bidi="th-TH"/>
        </w:rPr>
        <w:t xml:space="preserve"> Afghanistan vorbei</w:t>
      </w:r>
      <w:r>
        <w:rPr>
          <w:rFonts w:ascii="Book Antiqua" w:hAnsi="Book Antiqua" w:cs="Arial"/>
          <w:sz w:val="24"/>
          <w:szCs w:val="24"/>
          <w:lang w:bidi="th-TH"/>
        </w:rPr>
        <w:t>.</w:t>
      </w:r>
      <w:r w:rsidR="00D96E8D">
        <w:rPr>
          <w:rFonts w:ascii="Book Antiqua" w:hAnsi="Book Antiqua" w:cs="Arial"/>
          <w:sz w:val="24"/>
          <w:szCs w:val="24"/>
          <w:lang w:bidi="th-TH"/>
        </w:rPr>
        <w:t xml:space="preserve"> Erinnerungen aus dem Jahr 1982 </w:t>
      </w:r>
      <w:r w:rsidR="00AC071C">
        <w:rPr>
          <w:rFonts w:ascii="Book Antiqua" w:hAnsi="Book Antiqua" w:cs="Arial"/>
          <w:sz w:val="24"/>
          <w:szCs w:val="24"/>
          <w:lang w:bidi="th-TH"/>
        </w:rPr>
        <w:t>w</w:t>
      </w:r>
      <w:r>
        <w:rPr>
          <w:rFonts w:ascii="Book Antiqua" w:hAnsi="Book Antiqua" w:cs="Arial"/>
          <w:sz w:val="24"/>
          <w:szCs w:val="24"/>
          <w:lang w:bidi="th-TH"/>
        </w:rPr>
        <w:t>e</w:t>
      </w:r>
      <w:r w:rsidR="00AC071C">
        <w:rPr>
          <w:rFonts w:ascii="Book Antiqua" w:hAnsi="Book Antiqua" w:cs="Arial"/>
          <w:sz w:val="24"/>
          <w:szCs w:val="24"/>
          <w:lang w:bidi="th-TH"/>
        </w:rPr>
        <w:t>rden</w:t>
      </w:r>
      <w:r w:rsidR="00D96E8D">
        <w:rPr>
          <w:rFonts w:ascii="Book Antiqua" w:hAnsi="Book Antiqua" w:cs="Arial"/>
          <w:sz w:val="24"/>
          <w:szCs w:val="24"/>
          <w:lang w:bidi="th-TH"/>
        </w:rPr>
        <w:t xml:space="preserve"> wach. </w:t>
      </w:r>
      <w:r w:rsidR="00AC071C">
        <w:rPr>
          <w:rFonts w:ascii="Book Antiqua" w:hAnsi="Book Antiqua" w:cs="Arial"/>
          <w:sz w:val="24"/>
          <w:szCs w:val="24"/>
          <w:lang w:bidi="th-TH"/>
        </w:rPr>
        <w:t xml:space="preserve">Erinnerungen an den </w:t>
      </w:r>
      <w:r w:rsidR="006845B6">
        <w:rPr>
          <w:rFonts w:ascii="Book Antiqua" w:hAnsi="Book Antiqua" w:cs="Arial"/>
          <w:sz w:val="24"/>
          <w:szCs w:val="24"/>
          <w:lang w:bidi="th-TH"/>
        </w:rPr>
        <w:t>Sowjet</w:t>
      </w:r>
      <w:r w:rsidR="00AC071C">
        <w:rPr>
          <w:rFonts w:ascii="Book Antiqua" w:hAnsi="Book Antiqua" w:cs="Arial"/>
          <w:sz w:val="24"/>
          <w:szCs w:val="24"/>
          <w:lang w:bidi="th-TH"/>
        </w:rPr>
        <w:t xml:space="preserve">soldaten Sacharow Anatolij </w:t>
      </w:r>
      <w:proofErr w:type="spellStart"/>
      <w:r w:rsidR="00AC071C">
        <w:rPr>
          <w:rFonts w:ascii="Book Antiqua" w:hAnsi="Book Antiqua" w:cs="Arial"/>
          <w:sz w:val="24"/>
          <w:szCs w:val="24"/>
          <w:lang w:bidi="th-TH"/>
        </w:rPr>
        <w:t>Michajlowitch</w:t>
      </w:r>
      <w:proofErr w:type="spellEnd"/>
      <w:r w:rsidR="00AC071C">
        <w:rPr>
          <w:rFonts w:ascii="Book Antiqua" w:hAnsi="Book Antiqua" w:cs="Arial"/>
          <w:sz w:val="24"/>
          <w:szCs w:val="24"/>
          <w:lang w:bidi="th-TH"/>
        </w:rPr>
        <w:t xml:space="preserve">, der irgendwo </w:t>
      </w:r>
      <w:r>
        <w:rPr>
          <w:rFonts w:ascii="Book Antiqua" w:hAnsi="Book Antiqua" w:cs="Arial"/>
          <w:sz w:val="24"/>
          <w:szCs w:val="24"/>
          <w:lang w:bidi="th-TH"/>
        </w:rPr>
        <w:t xml:space="preserve">da unten </w:t>
      </w:r>
      <w:r w:rsidR="00AC071C">
        <w:rPr>
          <w:rFonts w:ascii="Book Antiqua" w:hAnsi="Book Antiqua" w:cs="Arial"/>
          <w:sz w:val="24"/>
          <w:szCs w:val="24"/>
          <w:lang w:bidi="th-TH"/>
        </w:rPr>
        <w:t>in den Bergen verscharrt ist. Ihm ha</w:t>
      </w:r>
      <w:r w:rsidR="00A3704D">
        <w:rPr>
          <w:rFonts w:ascii="Book Antiqua" w:hAnsi="Book Antiqua" w:cs="Arial"/>
          <w:sz w:val="24"/>
          <w:szCs w:val="24"/>
          <w:lang w:bidi="th-TH"/>
        </w:rPr>
        <w:t>tte</w:t>
      </w:r>
      <w:r w:rsidR="00AC071C">
        <w:rPr>
          <w:rFonts w:ascii="Book Antiqua" w:hAnsi="Book Antiqua" w:cs="Arial"/>
          <w:sz w:val="24"/>
          <w:szCs w:val="24"/>
          <w:lang w:bidi="th-TH"/>
        </w:rPr>
        <w:t xml:space="preserve"> ich in meinem Buch „Bundeswehrmajor am Hindukusch“ ein ganze</w:t>
      </w:r>
      <w:r>
        <w:rPr>
          <w:rFonts w:ascii="Book Antiqua" w:hAnsi="Book Antiqua" w:cs="Arial"/>
          <w:sz w:val="24"/>
          <w:szCs w:val="24"/>
          <w:lang w:bidi="th-TH"/>
        </w:rPr>
        <w:t>s</w:t>
      </w:r>
      <w:r w:rsidR="00AC071C">
        <w:rPr>
          <w:rFonts w:ascii="Book Antiqua" w:hAnsi="Book Antiqua" w:cs="Arial"/>
          <w:sz w:val="24"/>
          <w:szCs w:val="24"/>
          <w:lang w:bidi="th-TH"/>
        </w:rPr>
        <w:t xml:space="preserve"> Kapitel gewidmet.  </w:t>
      </w:r>
      <w:proofErr w:type="spellStart"/>
      <w:r w:rsidR="00AC071C">
        <w:rPr>
          <w:rFonts w:ascii="Book Antiqua" w:hAnsi="Book Antiqua" w:cs="Arial"/>
          <w:sz w:val="24"/>
          <w:szCs w:val="24"/>
          <w:lang w:bidi="th-TH"/>
        </w:rPr>
        <w:t>Michajlowitch</w:t>
      </w:r>
      <w:proofErr w:type="spellEnd"/>
      <w:r w:rsidR="00AC071C">
        <w:rPr>
          <w:rFonts w:ascii="Book Antiqua" w:hAnsi="Book Antiqua" w:cs="Arial"/>
          <w:sz w:val="24"/>
          <w:szCs w:val="24"/>
          <w:lang w:bidi="th-TH"/>
        </w:rPr>
        <w:t xml:space="preserve"> </w:t>
      </w:r>
      <w:r w:rsidR="00FF3F00">
        <w:rPr>
          <w:rFonts w:ascii="Book Antiqua" w:hAnsi="Book Antiqua" w:cs="Arial"/>
          <w:sz w:val="24"/>
          <w:szCs w:val="24"/>
          <w:lang w:bidi="th-TH"/>
        </w:rPr>
        <w:t xml:space="preserve"> </w:t>
      </w:r>
      <w:r>
        <w:rPr>
          <w:rFonts w:ascii="Book Antiqua" w:hAnsi="Book Antiqua" w:cs="Arial"/>
          <w:sz w:val="24"/>
          <w:szCs w:val="24"/>
          <w:lang w:bidi="th-TH"/>
        </w:rPr>
        <w:t xml:space="preserve">setzte </w:t>
      </w:r>
      <w:r w:rsidR="00FF3F00">
        <w:rPr>
          <w:rFonts w:ascii="Book Antiqua" w:hAnsi="Book Antiqua" w:cs="Arial"/>
          <w:sz w:val="24"/>
          <w:szCs w:val="24"/>
          <w:lang w:bidi="th-TH"/>
        </w:rPr>
        <w:t xml:space="preserve">in Kundus Hubschrauber </w:t>
      </w:r>
      <w:r w:rsidR="00A3704D">
        <w:rPr>
          <w:rFonts w:ascii="Book Antiqua" w:hAnsi="Book Antiqua" w:cs="Arial"/>
          <w:sz w:val="24"/>
          <w:szCs w:val="24"/>
          <w:lang w:bidi="th-TH"/>
        </w:rPr>
        <w:t>instand</w:t>
      </w:r>
      <w:r w:rsidR="00FF3F00">
        <w:rPr>
          <w:rFonts w:ascii="Book Antiqua" w:hAnsi="Book Antiqua" w:cs="Arial"/>
          <w:sz w:val="24"/>
          <w:szCs w:val="24"/>
          <w:lang w:bidi="th-TH"/>
        </w:rPr>
        <w:t xml:space="preserve">. </w:t>
      </w:r>
    </w:p>
    <w:p w14:paraId="770DB1B1" w14:textId="77777777" w:rsidR="007406B6" w:rsidRDefault="007406B6" w:rsidP="00D10DBB">
      <w:pPr>
        <w:spacing w:after="0" w:line="240" w:lineRule="auto"/>
        <w:jc w:val="both"/>
        <w:rPr>
          <w:rFonts w:ascii="Book Antiqua" w:hAnsi="Book Antiqua" w:cs="Arial"/>
          <w:sz w:val="24"/>
          <w:szCs w:val="24"/>
          <w:lang w:bidi="th-TH"/>
        </w:rPr>
      </w:pPr>
    </w:p>
    <w:p w14:paraId="1E329D17" w14:textId="4E28FAFD" w:rsidR="00B26999" w:rsidRDefault="00A3704D" w:rsidP="00D10DBB">
      <w:pPr>
        <w:spacing w:after="0" w:line="240" w:lineRule="auto"/>
        <w:jc w:val="both"/>
        <w:rPr>
          <w:rFonts w:ascii="Book Antiqua" w:hAnsi="Book Antiqua" w:cs="Arial"/>
          <w:sz w:val="24"/>
          <w:szCs w:val="24"/>
          <w:lang w:bidi="th-TH"/>
        </w:rPr>
      </w:pPr>
      <w:r>
        <w:rPr>
          <w:rFonts w:ascii="Book Antiqua" w:hAnsi="Book Antiqua" w:cs="Arial"/>
          <w:sz w:val="24"/>
          <w:szCs w:val="24"/>
          <w:lang w:bidi="th-TH"/>
        </w:rPr>
        <w:t>Er</w:t>
      </w:r>
      <w:r w:rsidR="003D45AC">
        <w:rPr>
          <w:rFonts w:ascii="Book Antiqua" w:hAnsi="Book Antiqua" w:cs="Arial"/>
          <w:sz w:val="24"/>
          <w:szCs w:val="24"/>
          <w:lang w:bidi="th-TH"/>
        </w:rPr>
        <w:t xml:space="preserve"> nutzte einen günstigen Augenblick, als alle beim Mittagessen waren, um zu fliehen. Afghanen versteckten ihn erst. Er wo</w:t>
      </w:r>
      <w:r w:rsidR="00B95F29">
        <w:rPr>
          <w:rFonts w:ascii="Book Antiqua" w:hAnsi="Book Antiqua" w:cs="Arial"/>
          <w:sz w:val="24"/>
          <w:szCs w:val="24"/>
          <w:lang w:bidi="th-TH"/>
        </w:rPr>
        <w:t>llte</w:t>
      </w:r>
      <w:r w:rsidR="003D45AC">
        <w:rPr>
          <w:rFonts w:ascii="Book Antiqua" w:hAnsi="Book Antiqua" w:cs="Arial"/>
          <w:sz w:val="24"/>
          <w:szCs w:val="24"/>
          <w:lang w:bidi="th-TH"/>
        </w:rPr>
        <w:t xml:space="preserve"> weiter</w:t>
      </w:r>
      <w:r w:rsidR="00B95F29">
        <w:rPr>
          <w:rFonts w:ascii="Book Antiqua" w:hAnsi="Book Antiqua" w:cs="Arial"/>
          <w:sz w:val="24"/>
          <w:szCs w:val="24"/>
          <w:lang w:bidi="th-TH"/>
        </w:rPr>
        <w:t xml:space="preserve"> nach Pakistan, doch die </w:t>
      </w:r>
      <w:r w:rsidR="00D10DBB">
        <w:rPr>
          <w:rFonts w:ascii="Book Antiqua" w:hAnsi="Book Antiqua" w:cs="Arial"/>
          <w:sz w:val="24"/>
          <w:szCs w:val="24"/>
          <w:lang w:bidi="th-TH"/>
        </w:rPr>
        <w:t xml:space="preserve">Behörden ließen ihn nicht einreisen, westliche Länder boten kein Asyl. Zum Islam konvertieren wollte er auch nicht. Und für die </w:t>
      </w:r>
      <w:r w:rsidR="00B26999">
        <w:rPr>
          <w:rFonts w:ascii="Book Antiqua" w:hAnsi="Book Antiqua" w:cs="Arial"/>
          <w:sz w:val="24"/>
          <w:szCs w:val="24"/>
          <w:lang w:bidi="th-TH"/>
        </w:rPr>
        <w:t>Mudjahedin</w:t>
      </w:r>
      <w:r w:rsidR="00D10DBB">
        <w:rPr>
          <w:rFonts w:ascii="Book Antiqua" w:hAnsi="Book Antiqua" w:cs="Arial"/>
          <w:sz w:val="24"/>
          <w:szCs w:val="24"/>
          <w:lang w:bidi="th-TH"/>
        </w:rPr>
        <w:t xml:space="preserve"> </w:t>
      </w:r>
      <w:r w:rsidR="00B26999">
        <w:rPr>
          <w:rFonts w:ascii="Book Antiqua" w:hAnsi="Book Antiqua" w:cs="Arial"/>
          <w:sz w:val="24"/>
          <w:szCs w:val="24"/>
          <w:lang w:bidi="th-TH"/>
        </w:rPr>
        <w:t xml:space="preserve">(Vorläufer der Taliban) </w:t>
      </w:r>
      <w:r w:rsidR="00D10DBB">
        <w:rPr>
          <w:rFonts w:ascii="Book Antiqua" w:hAnsi="Book Antiqua" w:cs="Arial"/>
          <w:sz w:val="24"/>
          <w:szCs w:val="24"/>
          <w:lang w:bidi="th-TH"/>
        </w:rPr>
        <w:t>kämpfen</w:t>
      </w:r>
      <w:r w:rsidR="003D45AC">
        <w:rPr>
          <w:rFonts w:ascii="Book Antiqua" w:hAnsi="Book Antiqua" w:cs="Arial"/>
          <w:sz w:val="24"/>
          <w:szCs w:val="24"/>
          <w:lang w:bidi="th-TH"/>
        </w:rPr>
        <w:t>,</w:t>
      </w:r>
      <w:r w:rsidR="00D10DBB">
        <w:rPr>
          <w:rFonts w:ascii="Book Antiqua" w:hAnsi="Book Antiqua" w:cs="Arial"/>
          <w:sz w:val="24"/>
          <w:szCs w:val="24"/>
          <w:lang w:bidi="th-TH"/>
        </w:rPr>
        <w:t xml:space="preserve"> kam </w:t>
      </w:r>
      <w:r w:rsidR="007406B6">
        <w:rPr>
          <w:rFonts w:ascii="Book Antiqua" w:hAnsi="Book Antiqua" w:cs="Arial"/>
          <w:sz w:val="24"/>
          <w:szCs w:val="24"/>
          <w:lang w:bidi="th-TH"/>
        </w:rPr>
        <w:t xml:space="preserve">auch </w:t>
      </w:r>
      <w:r w:rsidR="00D10DBB">
        <w:rPr>
          <w:rFonts w:ascii="Book Antiqua" w:hAnsi="Book Antiqua" w:cs="Arial"/>
          <w:sz w:val="24"/>
          <w:szCs w:val="24"/>
          <w:lang w:bidi="th-TH"/>
        </w:rPr>
        <w:t xml:space="preserve">nicht infrage. </w:t>
      </w:r>
      <w:proofErr w:type="spellStart"/>
      <w:r w:rsidR="00D10DBB">
        <w:rPr>
          <w:rFonts w:ascii="Book Antiqua" w:hAnsi="Book Antiqua" w:cs="Arial"/>
          <w:sz w:val="24"/>
          <w:szCs w:val="24"/>
          <w:lang w:bidi="th-TH"/>
        </w:rPr>
        <w:t>Michajlowitsch</w:t>
      </w:r>
      <w:proofErr w:type="spellEnd"/>
      <w:r w:rsidR="00D10DBB">
        <w:rPr>
          <w:rFonts w:ascii="Book Antiqua" w:hAnsi="Book Antiqua" w:cs="Arial"/>
          <w:sz w:val="24"/>
          <w:szCs w:val="24"/>
          <w:lang w:bidi="th-TH"/>
        </w:rPr>
        <w:t xml:space="preserve"> hasste den Krieg. </w:t>
      </w:r>
      <w:r w:rsidR="007406B6">
        <w:rPr>
          <w:rFonts w:ascii="Book Antiqua" w:hAnsi="Book Antiqua" w:cs="Arial"/>
          <w:sz w:val="24"/>
          <w:szCs w:val="24"/>
          <w:lang w:bidi="th-TH"/>
        </w:rPr>
        <w:t>Es war s</w:t>
      </w:r>
      <w:r w:rsidR="00D10DBB">
        <w:rPr>
          <w:rFonts w:ascii="Book Antiqua" w:hAnsi="Book Antiqua" w:cs="Arial"/>
          <w:sz w:val="24"/>
          <w:szCs w:val="24"/>
          <w:lang w:bidi="th-TH"/>
        </w:rPr>
        <w:t>ein Todesurteil.</w:t>
      </w:r>
    </w:p>
    <w:p w14:paraId="1531917B" w14:textId="77777777" w:rsidR="00567F24" w:rsidRDefault="00567F24" w:rsidP="00D10DBB">
      <w:pPr>
        <w:spacing w:after="0" w:line="240" w:lineRule="auto"/>
        <w:jc w:val="both"/>
        <w:rPr>
          <w:rFonts w:ascii="Book Antiqua" w:hAnsi="Book Antiqua" w:cs="Arial"/>
          <w:sz w:val="24"/>
          <w:szCs w:val="24"/>
          <w:lang w:bidi="th-TH"/>
        </w:rPr>
      </w:pPr>
    </w:p>
    <w:p w14:paraId="4BD39122" w14:textId="7F3FDC6A" w:rsidR="00AC071C" w:rsidRPr="00567F24" w:rsidRDefault="003D45AC" w:rsidP="0045479B">
      <w:pPr>
        <w:spacing w:after="0" w:line="240" w:lineRule="auto"/>
        <w:jc w:val="both"/>
        <w:rPr>
          <w:rFonts w:ascii="Book Antiqua" w:hAnsi="Book Antiqua" w:cs="Arial"/>
          <w:sz w:val="24"/>
          <w:szCs w:val="24"/>
          <w:lang w:bidi="th-TH"/>
        </w:rPr>
      </w:pPr>
      <w:r w:rsidRPr="00567F24">
        <w:rPr>
          <w:rFonts w:ascii="Book Antiqua" w:hAnsi="Book Antiqua" w:cs="Arial"/>
          <w:sz w:val="24"/>
          <w:szCs w:val="24"/>
          <w:lang w:bidi="th-TH"/>
        </w:rPr>
        <w:t>W</w:t>
      </w:r>
      <w:r w:rsidR="00B26999" w:rsidRPr="00567F24">
        <w:rPr>
          <w:rFonts w:ascii="Book Antiqua" w:hAnsi="Book Antiqua" w:cs="Arial"/>
          <w:sz w:val="24"/>
          <w:szCs w:val="24"/>
          <w:lang w:bidi="th-TH"/>
        </w:rPr>
        <w:t>eiter im Plädoyer</w:t>
      </w:r>
      <w:r w:rsidR="00567F24">
        <w:rPr>
          <w:rFonts w:ascii="Book Antiqua" w:hAnsi="Book Antiqua" w:cs="Arial"/>
          <w:sz w:val="24"/>
          <w:szCs w:val="24"/>
          <w:lang w:bidi="th-TH"/>
        </w:rPr>
        <w:t>:</w:t>
      </w:r>
    </w:p>
    <w:p w14:paraId="6D1CC037" w14:textId="77777777" w:rsidR="00B26999" w:rsidRPr="00567F24" w:rsidRDefault="00B26999" w:rsidP="0045479B">
      <w:pPr>
        <w:spacing w:after="0" w:line="240" w:lineRule="auto"/>
        <w:jc w:val="both"/>
        <w:rPr>
          <w:rFonts w:ascii="Book Antiqua" w:hAnsi="Book Antiqua" w:cs="Arial"/>
          <w:sz w:val="24"/>
          <w:szCs w:val="24"/>
          <w:lang w:bidi="th-TH"/>
        </w:rPr>
      </w:pPr>
    </w:p>
    <w:p w14:paraId="43A367AF" w14:textId="069D8C47" w:rsidR="008E65FA" w:rsidRDefault="00567F24" w:rsidP="0045479B">
      <w:pPr>
        <w:spacing w:after="0" w:line="240" w:lineRule="auto"/>
        <w:jc w:val="both"/>
        <w:rPr>
          <w:rFonts w:ascii="Book Antiqua" w:hAnsi="Book Antiqua" w:cs="Arial"/>
          <w:sz w:val="24"/>
          <w:szCs w:val="24"/>
          <w:lang w:bidi="th-TH"/>
        </w:rPr>
      </w:pPr>
      <w:r>
        <w:rPr>
          <w:rFonts w:ascii="Book Antiqua" w:hAnsi="Book Antiqua" w:cs="Arial"/>
          <w:sz w:val="24"/>
          <w:szCs w:val="24"/>
          <w:lang w:bidi="th-TH"/>
        </w:rPr>
        <w:t>A</w:t>
      </w:r>
      <w:r w:rsidR="008E65FA" w:rsidRPr="00567F24">
        <w:rPr>
          <w:rFonts w:ascii="Book Antiqua" w:hAnsi="Book Antiqua" w:cs="Arial"/>
          <w:sz w:val="24"/>
          <w:szCs w:val="24"/>
          <w:lang w:bidi="th-TH"/>
        </w:rPr>
        <w:t xml:space="preserve">ls </w:t>
      </w:r>
      <w:r>
        <w:rPr>
          <w:rFonts w:ascii="Book Antiqua" w:hAnsi="Book Antiqua" w:cs="Arial"/>
          <w:sz w:val="24"/>
          <w:szCs w:val="24"/>
          <w:lang w:bidi="th-TH"/>
        </w:rPr>
        <w:t xml:space="preserve">ich damals erfuhr, dass </w:t>
      </w:r>
      <w:r w:rsidR="008E65FA" w:rsidRPr="00567F24">
        <w:rPr>
          <w:rFonts w:ascii="Book Antiqua" w:hAnsi="Book Antiqua" w:cs="Arial"/>
          <w:sz w:val="24"/>
          <w:szCs w:val="24"/>
          <w:lang w:bidi="th-TH"/>
        </w:rPr>
        <w:t xml:space="preserve">Freiheitskämpfer gefangenen Russen die Glieder abschlugen, hielt ich das zwar für unmenschlich, </w:t>
      </w:r>
      <w:r w:rsidR="00B26999">
        <w:rPr>
          <w:rFonts w:ascii="Book Antiqua" w:hAnsi="Book Antiqua" w:cs="Arial"/>
          <w:sz w:val="24"/>
          <w:szCs w:val="24"/>
          <w:lang w:bidi="th-TH"/>
        </w:rPr>
        <w:t>doch ein Bezug zum</w:t>
      </w:r>
      <w:r w:rsidR="008E65FA" w:rsidRPr="00EA5FE1">
        <w:rPr>
          <w:rFonts w:ascii="Book Antiqua" w:hAnsi="Book Antiqua" w:cs="Arial"/>
          <w:sz w:val="24"/>
          <w:szCs w:val="24"/>
          <w:lang w:bidi="th-TH"/>
        </w:rPr>
        <w:t xml:space="preserve"> Islam</w:t>
      </w:r>
      <w:r w:rsidR="008E65FA" w:rsidRPr="00EA5FE1">
        <w:rPr>
          <w:rFonts w:ascii="Book Antiqua" w:hAnsi="Book Antiqua" w:cs="Cordia New"/>
          <w:sz w:val="24"/>
          <w:szCs w:val="24"/>
          <w:lang w:bidi="th-TH"/>
        </w:rPr>
        <w:t xml:space="preserve"> </w:t>
      </w:r>
      <w:r w:rsidR="00B26999">
        <w:rPr>
          <w:rFonts w:ascii="Book Antiqua" w:hAnsi="Book Antiqua" w:cs="Cordia New"/>
          <w:sz w:val="24"/>
          <w:szCs w:val="24"/>
          <w:lang w:bidi="th-TH"/>
        </w:rPr>
        <w:t>kam mir nicht in den Sinn. Ich</w:t>
      </w:r>
      <w:r w:rsidR="008E65FA" w:rsidRPr="00EA5FE1">
        <w:rPr>
          <w:rFonts w:ascii="Book Antiqua" w:hAnsi="Book Antiqua" w:cs="Arial"/>
          <w:sz w:val="24"/>
          <w:szCs w:val="24"/>
          <w:lang w:bidi="th-TH"/>
        </w:rPr>
        <w:t xml:space="preserve"> hielt es für ein grausames Ritual </w:t>
      </w:r>
      <w:r w:rsidR="008E65FA" w:rsidRPr="00EA5FE1">
        <w:rPr>
          <w:rFonts w:ascii="Book Antiqua" w:hAnsi="Book Antiqua" w:cs="Arial"/>
          <w:sz w:val="24"/>
          <w:szCs w:val="24"/>
          <w:lang w:bidi="th-TH"/>
        </w:rPr>
        <w:lastRenderedPageBreak/>
        <w:t>eines unterdrückten Volkes. Heute weiß ich: Was für ein Irrtum.</w:t>
      </w:r>
    </w:p>
    <w:p w14:paraId="6ECD85E7" w14:textId="77777777" w:rsidR="008E65FA" w:rsidRPr="00EA5FE1" w:rsidRDefault="008E65FA" w:rsidP="0045479B">
      <w:pPr>
        <w:spacing w:after="0" w:line="240" w:lineRule="auto"/>
        <w:jc w:val="both"/>
        <w:rPr>
          <w:rFonts w:ascii="Book Antiqua" w:hAnsi="Book Antiqua" w:cs="Arial"/>
          <w:sz w:val="24"/>
          <w:szCs w:val="24"/>
          <w:lang w:bidi="th-TH"/>
        </w:rPr>
      </w:pPr>
    </w:p>
    <w:p w14:paraId="5D96ED3F" w14:textId="4F4318EB"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Dennoch muss ich hier anmerken, dass ich inzwischen ganz strikt </w:t>
      </w:r>
      <w:r w:rsidR="00567F24">
        <w:rPr>
          <w:rFonts w:ascii="Book Antiqua" w:hAnsi="Book Antiqua" w:cs="Arial"/>
          <w:sz w:val="24"/>
          <w:szCs w:val="24"/>
          <w:lang w:bidi="th-TH"/>
        </w:rPr>
        <w:t>unterscheide</w:t>
      </w:r>
      <w:r w:rsidRPr="00EA5FE1">
        <w:rPr>
          <w:rFonts w:ascii="Book Antiqua" w:hAnsi="Book Antiqua" w:cs="Arial"/>
          <w:sz w:val="24"/>
          <w:szCs w:val="24"/>
          <w:lang w:bidi="th-TH"/>
        </w:rPr>
        <w:t xml:space="preserve"> zwischen Muslimen als Menschen und dem Islam, als Ideologie – manchen sagen auch Religion dazu.</w:t>
      </w:r>
    </w:p>
    <w:p w14:paraId="02186D52" w14:textId="77777777" w:rsidR="008E65FA" w:rsidRPr="00EA5FE1" w:rsidRDefault="008E65FA" w:rsidP="0045479B">
      <w:pPr>
        <w:spacing w:after="0" w:line="240" w:lineRule="auto"/>
        <w:jc w:val="both"/>
        <w:rPr>
          <w:rFonts w:ascii="Book Antiqua" w:hAnsi="Book Antiqua" w:cs="Arial"/>
          <w:sz w:val="24"/>
          <w:szCs w:val="24"/>
          <w:lang w:bidi="th-TH"/>
        </w:rPr>
      </w:pPr>
    </w:p>
    <w:p w14:paraId="7E2697AF" w14:textId="77777777"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Zu den Moslems als Mensch.</w:t>
      </w:r>
    </w:p>
    <w:p w14:paraId="29961DEC" w14:textId="77777777" w:rsidR="008E65FA" w:rsidRPr="00EA5FE1" w:rsidRDefault="008E65FA" w:rsidP="0045479B">
      <w:pPr>
        <w:spacing w:after="0" w:line="240" w:lineRule="auto"/>
        <w:jc w:val="both"/>
        <w:rPr>
          <w:rFonts w:ascii="Book Antiqua" w:hAnsi="Book Antiqua" w:cs="Arial"/>
          <w:sz w:val="24"/>
          <w:szCs w:val="24"/>
          <w:lang w:bidi="th-TH"/>
        </w:rPr>
      </w:pPr>
    </w:p>
    <w:p w14:paraId="7F06AF30" w14:textId="21621D06" w:rsidR="008E65FA" w:rsidRPr="00EA5FE1" w:rsidRDefault="008E65FA" w:rsidP="0045479B">
      <w:pPr>
        <w:numPr>
          <w:ilvl w:val="0"/>
          <w:numId w:val="2"/>
        </w:num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Ich habe zusammen mit einem Moslem ein Buch geschrieben</w:t>
      </w:r>
      <w:r w:rsidR="008351CD" w:rsidRPr="00EA5FE1">
        <w:rPr>
          <w:rFonts w:ascii="Book Antiqua" w:hAnsi="Book Antiqua" w:cs="Arial"/>
          <w:sz w:val="24"/>
          <w:szCs w:val="24"/>
          <w:lang w:bidi="th-TH"/>
        </w:rPr>
        <w:t>: „Bundeswehrmajor am Hindukusch“</w:t>
      </w:r>
    </w:p>
    <w:p w14:paraId="3E7BB714" w14:textId="77777777"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 </w:t>
      </w:r>
    </w:p>
    <w:p w14:paraId="2B2B50CF" w14:textId="77777777" w:rsidR="000A5B32" w:rsidRPr="00EA5FE1" w:rsidRDefault="008E65FA" w:rsidP="000A5B32">
      <w:pPr>
        <w:numPr>
          <w:ilvl w:val="0"/>
          <w:numId w:val="2"/>
        </w:num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eine Muslima ist Freundin der Familie und hat sich rührend um mich gekümmert, als ich nach einem Motorradunfall im Krankenhaus lag.</w:t>
      </w:r>
    </w:p>
    <w:p w14:paraId="37C7E72C" w14:textId="77777777" w:rsidR="008E65FA" w:rsidRPr="00EA5FE1" w:rsidRDefault="008E65FA" w:rsidP="0045479B">
      <w:pPr>
        <w:spacing w:after="0" w:line="240" w:lineRule="auto"/>
        <w:jc w:val="both"/>
        <w:rPr>
          <w:rFonts w:ascii="Book Antiqua" w:hAnsi="Book Antiqua" w:cs="Arial"/>
          <w:sz w:val="24"/>
          <w:szCs w:val="24"/>
          <w:lang w:bidi="th-TH"/>
        </w:rPr>
      </w:pPr>
    </w:p>
    <w:p w14:paraId="0AFC51E3" w14:textId="1D5F08D4" w:rsidR="008E65FA" w:rsidRPr="00EA5FE1" w:rsidRDefault="008E65FA" w:rsidP="0045479B">
      <w:pPr>
        <w:numPr>
          <w:ilvl w:val="0"/>
          <w:numId w:val="2"/>
        </w:num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Ich kaufte bis vor </w:t>
      </w:r>
      <w:r w:rsidR="000712D6">
        <w:rPr>
          <w:rFonts w:ascii="Book Antiqua" w:hAnsi="Book Antiqua" w:cs="Arial"/>
          <w:sz w:val="24"/>
          <w:szCs w:val="24"/>
          <w:lang w:bidi="th-TH"/>
        </w:rPr>
        <w:t>drei</w:t>
      </w:r>
      <w:r w:rsidRPr="00EA5FE1">
        <w:rPr>
          <w:rFonts w:ascii="Book Antiqua" w:hAnsi="Book Antiqua" w:cs="Arial"/>
          <w:sz w:val="24"/>
          <w:szCs w:val="24"/>
          <w:lang w:bidi="th-TH"/>
        </w:rPr>
        <w:t xml:space="preserve"> Jahren auf dem Naklua-Markt bei einer Muslima meine Hähnchen, bis zu dem Tag, an dem ich erfuhr, dass auch diese Tiere geschächtet werden. </w:t>
      </w:r>
      <w:r w:rsidR="000712D6">
        <w:rPr>
          <w:rFonts w:ascii="Book Antiqua" w:hAnsi="Book Antiqua" w:cs="Arial"/>
          <w:sz w:val="24"/>
          <w:szCs w:val="24"/>
          <w:lang w:bidi="th-TH"/>
        </w:rPr>
        <w:t>D</w:t>
      </w:r>
      <w:r w:rsidRPr="00EA5FE1">
        <w:rPr>
          <w:rFonts w:ascii="Book Antiqua" w:hAnsi="Book Antiqua" w:cs="Arial"/>
          <w:sz w:val="24"/>
          <w:szCs w:val="24"/>
          <w:lang w:bidi="th-TH"/>
        </w:rPr>
        <w:t>ie Schmerzen, die so ein Tier erleidet, dürften ebenfalls der Beschreibung entsprechen, die d</w:t>
      </w:r>
      <w:r w:rsidR="007406B6">
        <w:rPr>
          <w:rFonts w:ascii="Book Antiqua" w:hAnsi="Book Antiqua" w:cs="Arial"/>
          <w:sz w:val="24"/>
          <w:szCs w:val="24"/>
          <w:lang w:bidi="th-TH"/>
        </w:rPr>
        <w:t>i</w:t>
      </w:r>
      <w:r w:rsidRPr="00EA5FE1">
        <w:rPr>
          <w:rFonts w:ascii="Book Antiqua" w:hAnsi="Book Antiqua" w:cs="Arial"/>
          <w:sz w:val="24"/>
          <w:szCs w:val="24"/>
          <w:lang w:bidi="th-TH"/>
        </w:rPr>
        <w:t>e Staatsanw</w:t>
      </w:r>
      <w:r w:rsidR="001702A2">
        <w:rPr>
          <w:rFonts w:ascii="Book Antiqua" w:hAnsi="Book Antiqua" w:cs="Arial"/>
          <w:sz w:val="24"/>
          <w:szCs w:val="24"/>
          <w:lang w:bidi="th-TH"/>
        </w:rPr>
        <w:t>ältin</w:t>
      </w:r>
      <w:r w:rsidRPr="00EA5FE1">
        <w:rPr>
          <w:rFonts w:ascii="Book Antiqua" w:hAnsi="Book Antiqua" w:cs="Arial"/>
          <w:sz w:val="24"/>
          <w:szCs w:val="24"/>
          <w:lang w:bidi="th-TH"/>
        </w:rPr>
        <w:t xml:space="preserve"> über die geschächtete Frau geschildert hat.</w:t>
      </w:r>
    </w:p>
    <w:p w14:paraId="0CDE2F36" w14:textId="77777777" w:rsidR="000A5B32" w:rsidRPr="00EA5FE1" w:rsidRDefault="000A5B32" w:rsidP="000A5B32">
      <w:pPr>
        <w:spacing w:after="0" w:line="240" w:lineRule="auto"/>
        <w:jc w:val="both"/>
        <w:rPr>
          <w:rFonts w:ascii="Book Antiqua" w:hAnsi="Book Antiqua" w:cs="Arial"/>
          <w:sz w:val="24"/>
          <w:szCs w:val="24"/>
          <w:lang w:bidi="th-TH"/>
        </w:rPr>
      </w:pPr>
    </w:p>
    <w:p w14:paraId="42C5D181" w14:textId="4C62D4BD" w:rsidR="008E65FA" w:rsidRPr="00EA5FE1" w:rsidRDefault="000A5B32"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A</w:t>
      </w:r>
      <w:r w:rsidR="008E65FA" w:rsidRPr="00EA5FE1">
        <w:rPr>
          <w:rFonts w:ascii="Book Antiqua" w:hAnsi="Book Antiqua" w:cs="Arial"/>
          <w:sz w:val="24"/>
          <w:szCs w:val="24"/>
          <w:lang w:bidi="th-TH"/>
        </w:rPr>
        <w:t>n diese</w:t>
      </w:r>
      <w:r w:rsidRPr="00EA5FE1">
        <w:rPr>
          <w:rFonts w:ascii="Book Antiqua" w:hAnsi="Book Antiqua" w:cs="Arial"/>
          <w:sz w:val="24"/>
          <w:szCs w:val="24"/>
          <w:lang w:bidi="th-TH"/>
        </w:rPr>
        <w:t>n</w:t>
      </w:r>
      <w:r w:rsidR="008E65FA" w:rsidRPr="00EA5FE1">
        <w:rPr>
          <w:rFonts w:ascii="Book Antiqua" w:hAnsi="Book Antiqua" w:cs="Arial"/>
          <w:sz w:val="24"/>
          <w:szCs w:val="24"/>
          <w:lang w:bidi="th-TH"/>
        </w:rPr>
        <w:t xml:space="preserve"> simplen Beispiel</w:t>
      </w:r>
      <w:r w:rsidRPr="00EA5FE1">
        <w:rPr>
          <w:rFonts w:ascii="Book Antiqua" w:hAnsi="Book Antiqua" w:cs="Arial"/>
          <w:sz w:val="24"/>
          <w:szCs w:val="24"/>
          <w:lang w:bidi="th-TH"/>
        </w:rPr>
        <w:t xml:space="preserve">en aus meinem Leben </w:t>
      </w:r>
      <w:r w:rsidR="008E65FA" w:rsidRPr="00EA5FE1">
        <w:rPr>
          <w:rFonts w:ascii="Book Antiqua" w:hAnsi="Book Antiqua" w:cs="Arial"/>
          <w:sz w:val="24"/>
          <w:szCs w:val="24"/>
          <w:lang w:bidi="th-TH"/>
        </w:rPr>
        <w:t>wird deutlich, dass man einerseits Sympathie für einen Moslem h</w:t>
      </w:r>
      <w:r w:rsidR="00632F15" w:rsidRPr="00EA5FE1">
        <w:rPr>
          <w:rFonts w:ascii="Book Antiqua" w:hAnsi="Book Antiqua" w:cs="Arial"/>
          <w:sz w:val="24"/>
          <w:szCs w:val="24"/>
          <w:lang w:bidi="th-TH"/>
        </w:rPr>
        <w:t xml:space="preserve">aben kann, </w:t>
      </w:r>
      <w:r w:rsidR="008E65FA" w:rsidRPr="00EA5FE1">
        <w:rPr>
          <w:rFonts w:ascii="Book Antiqua" w:hAnsi="Book Antiqua" w:cs="Arial"/>
          <w:sz w:val="24"/>
          <w:szCs w:val="24"/>
          <w:lang w:bidi="th-TH"/>
        </w:rPr>
        <w:t xml:space="preserve">die Ideologie </w:t>
      </w:r>
      <w:r w:rsidR="00632F15" w:rsidRPr="00EA5FE1">
        <w:rPr>
          <w:rFonts w:ascii="Book Antiqua" w:hAnsi="Book Antiqua" w:cs="Arial"/>
          <w:sz w:val="24"/>
          <w:szCs w:val="24"/>
          <w:lang w:bidi="th-TH"/>
        </w:rPr>
        <w:t xml:space="preserve">aber </w:t>
      </w:r>
      <w:r w:rsidR="008E65FA" w:rsidRPr="00EA5FE1">
        <w:rPr>
          <w:rFonts w:ascii="Book Antiqua" w:hAnsi="Book Antiqua" w:cs="Arial"/>
          <w:sz w:val="24"/>
          <w:szCs w:val="24"/>
          <w:lang w:bidi="th-TH"/>
        </w:rPr>
        <w:t>ablehnt.</w:t>
      </w:r>
    </w:p>
    <w:p w14:paraId="3A03261E" w14:textId="77777777" w:rsidR="008E65FA" w:rsidRPr="00EA5FE1" w:rsidRDefault="008E65FA" w:rsidP="0045479B">
      <w:pPr>
        <w:spacing w:after="160" w:line="259" w:lineRule="auto"/>
        <w:contextualSpacing/>
        <w:jc w:val="both"/>
        <w:rPr>
          <w:rFonts w:ascii="Book Antiqua" w:hAnsi="Book Antiqua" w:cs="Arial"/>
          <w:sz w:val="24"/>
          <w:szCs w:val="24"/>
          <w:lang w:bidi="th-TH"/>
        </w:rPr>
      </w:pPr>
    </w:p>
    <w:p w14:paraId="25DA2817" w14:textId="77777777" w:rsidR="008E65FA" w:rsidRPr="00EA5FE1" w:rsidRDefault="008E65FA" w:rsidP="0045479B">
      <w:pPr>
        <w:numPr>
          <w:ilvl w:val="0"/>
          <w:numId w:val="2"/>
        </w:num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Und die Geschichte von Sarah kennen Sie ja schon. </w:t>
      </w:r>
    </w:p>
    <w:p w14:paraId="3D40B001" w14:textId="77777777" w:rsidR="008E65FA" w:rsidRPr="00EA5FE1" w:rsidRDefault="008E65FA" w:rsidP="0045479B">
      <w:pPr>
        <w:spacing w:after="0" w:line="240" w:lineRule="auto"/>
        <w:jc w:val="both"/>
        <w:rPr>
          <w:rFonts w:ascii="Book Antiqua" w:hAnsi="Book Antiqua" w:cs="Arial"/>
          <w:sz w:val="24"/>
          <w:szCs w:val="24"/>
          <w:lang w:bidi="th-TH"/>
        </w:rPr>
      </w:pPr>
    </w:p>
    <w:p w14:paraId="75ACF24C" w14:textId="3E4C87FD"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lastRenderedPageBreak/>
        <w:t xml:space="preserve">Aber: Seit der unkontrollierten Öffnung unserer Grenzen werden wir mehr und mehr </w:t>
      </w:r>
      <w:r w:rsidR="000712D6">
        <w:rPr>
          <w:rFonts w:ascii="Book Antiqua" w:hAnsi="Book Antiqua" w:cs="Arial"/>
          <w:sz w:val="24"/>
          <w:szCs w:val="24"/>
          <w:lang w:bidi="th-TH"/>
        </w:rPr>
        <w:t xml:space="preserve">auch </w:t>
      </w:r>
      <w:r w:rsidRPr="00EA5FE1">
        <w:rPr>
          <w:rFonts w:ascii="Book Antiqua" w:hAnsi="Book Antiqua" w:cs="Arial"/>
          <w:sz w:val="24"/>
          <w:szCs w:val="24"/>
          <w:lang w:bidi="th-TH"/>
        </w:rPr>
        <w:t xml:space="preserve">mit dem Islam und seinen  </w:t>
      </w:r>
      <w:r w:rsidR="00F772C2" w:rsidRPr="00EA5FE1">
        <w:rPr>
          <w:rFonts w:ascii="Book Antiqua" w:hAnsi="Book Antiqua" w:cs="Arial"/>
          <w:sz w:val="24"/>
          <w:szCs w:val="24"/>
          <w:lang w:bidi="th-TH"/>
        </w:rPr>
        <w:t>Scharia</w:t>
      </w:r>
      <w:r w:rsidR="00632F15" w:rsidRPr="00EA5FE1">
        <w:rPr>
          <w:rFonts w:ascii="Book Antiqua" w:hAnsi="Book Antiqua" w:cs="Arial"/>
          <w:sz w:val="24"/>
          <w:szCs w:val="24"/>
          <w:lang w:bidi="th-TH"/>
        </w:rPr>
        <w:t>-</w:t>
      </w:r>
      <w:r w:rsidR="00F772C2" w:rsidRPr="00EA5FE1">
        <w:rPr>
          <w:rFonts w:ascii="Book Antiqua" w:hAnsi="Book Antiqua" w:cs="Arial"/>
          <w:sz w:val="24"/>
          <w:szCs w:val="24"/>
          <w:lang w:bidi="th-TH"/>
        </w:rPr>
        <w:t>konformen</w:t>
      </w:r>
      <w:r w:rsidRPr="00EA5FE1">
        <w:rPr>
          <w:rFonts w:ascii="Book Antiqua" w:hAnsi="Book Antiqua" w:cs="Arial"/>
          <w:sz w:val="24"/>
          <w:szCs w:val="24"/>
          <w:lang w:bidi="th-TH"/>
        </w:rPr>
        <w:t xml:space="preserve"> Sitten und Gebräuche konfrontiert. </w:t>
      </w:r>
    </w:p>
    <w:p w14:paraId="06D848F2" w14:textId="77777777" w:rsidR="008E65FA" w:rsidRPr="00EA5FE1" w:rsidRDefault="008E65FA" w:rsidP="0045479B">
      <w:pPr>
        <w:spacing w:after="0" w:line="240" w:lineRule="auto"/>
        <w:jc w:val="both"/>
        <w:rPr>
          <w:rFonts w:ascii="Book Antiqua" w:hAnsi="Book Antiqua" w:cs="Arial"/>
          <w:sz w:val="24"/>
          <w:szCs w:val="24"/>
          <w:lang w:bidi="th-TH"/>
        </w:rPr>
      </w:pPr>
    </w:p>
    <w:p w14:paraId="32731ECB" w14:textId="306CD4A7"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Zu dieser Zeit kauf</w:t>
      </w:r>
      <w:r w:rsidR="00632F15" w:rsidRPr="00EA5FE1">
        <w:rPr>
          <w:rFonts w:ascii="Book Antiqua" w:hAnsi="Book Antiqua" w:cs="Arial"/>
          <w:sz w:val="24"/>
          <w:szCs w:val="24"/>
          <w:lang w:bidi="th-TH"/>
        </w:rPr>
        <w:t>t</w:t>
      </w:r>
      <w:r w:rsidRPr="00EA5FE1">
        <w:rPr>
          <w:rFonts w:ascii="Book Antiqua" w:hAnsi="Book Antiqua" w:cs="Arial"/>
          <w:sz w:val="24"/>
          <w:szCs w:val="24"/>
          <w:lang w:bidi="th-TH"/>
        </w:rPr>
        <w:t xml:space="preserve">e </w:t>
      </w:r>
      <w:r w:rsidR="00B24D3C" w:rsidRPr="00EA5FE1">
        <w:rPr>
          <w:rFonts w:ascii="Book Antiqua" w:hAnsi="Book Antiqua" w:cs="Arial"/>
          <w:sz w:val="24"/>
          <w:szCs w:val="24"/>
          <w:lang w:bidi="th-TH"/>
        </w:rPr>
        <w:t xml:space="preserve">ich </w:t>
      </w:r>
      <w:r w:rsidRPr="00EA5FE1">
        <w:rPr>
          <w:rFonts w:ascii="Book Antiqua" w:hAnsi="Book Antiqua" w:cs="Arial"/>
          <w:sz w:val="24"/>
          <w:szCs w:val="24"/>
          <w:lang w:bidi="th-TH"/>
        </w:rPr>
        <w:t>mir einen Koran und versch</w:t>
      </w:r>
      <w:r w:rsidR="00632F15" w:rsidRPr="00EA5FE1">
        <w:rPr>
          <w:rFonts w:ascii="Book Antiqua" w:hAnsi="Book Antiqua" w:cs="Arial"/>
          <w:sz w:val="24"/>
          <w:szCs w:val="24"/>
          <w:lang w:bidi="th-TH"/>
        </w:rPr>
        <w:t>la</w:t>
      </w:r>
      <w:r w:rsidRPr="00EA5FE1">
        <w:rPr>
          <w:rFonts w:ascii="Book Antiqua" w:hAnsi="Book Antiqua" w:cs="Arial"/>
          <w:sz w:val="24"/>
          <w:szCs w:val="24"/>
          <w:lang w:bidi="th-TH"/>
        </w:rPr>
        <w:t xml:space="preserve">ng Bücher von Islamwissenschaftlern. </w:t>
      </w:r>
    </w:p>
    <w:p w14:paraId="0571120A" w14:textId="77777777" w:rsidR="008E65FA" w:rsidRPr="00EA5FE1" w:rsidRDefault="008E65FA" w:rsidP="0045479B">
      <w:pPr>
        <w:spacing w:after="0" w:line="240" w:lineRule="auto"/>
        <w:jc w:val="both"/>
        <w:rPr>
          <w:rFonts w:ascii="Book Antiqua" w:hAnsi="Book Antiqua" w:cs="Arial"/>
          <w:sz w:val="24"/>
          <w:szCs w:val="24"/>
          <w:lang w:bidi="th-TH"/>
        </w:rPr>
      </w:pPr>
    </w:p>
    <w:p w14:paraId="5DCDB743" w14:textId="77777777"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Einer von ihnen:</w:t>
      </w:r>
    </w:p>
    <w:p w14:paraId="37FC76EF" w14:textId="5B9573D0" w:rsidR="008E65FA" w:rsidRPr="00EA5FE1" w:rsidRDefault="008E65FA" w:rsidP="0045479B">
      <w:pPr>
        <w:spacing w:after="0" w:line="240" w:lineRule="auto"/>
        <w:jc w:val="both"/>
        <w:rPr>
          <w:rFonts w:ascii="Book Antiqua" w:hAnsi="Book Antiqua" w:cs="Arial"/>
          <w:sz w:val="24"/>
          <w:szCs w:val="24"/>
          <w:lang w:bidi="th-TH"/>
        </w:rPr>
      </w:pPr>
      <w:proofErr w:type="spellStart"/>
      <w:r w:rsidRPr="00EA5FE1">
        <w:rPr>
          <w:rFonts w:ascii="Book Antiqua" w:hAnsi="Book Antiqua" w:cs="Arial"/>
          <w:sz w:val="24"/>
          <w:szCs w:val="24"/>
          <w:lang w:bidi="th-TH"/>
        </w:rPr>
        <w:t>Mouhanad</w:t>
      </w:r>
      <w:proofErr w:type="spellEnd"/>
      <w:r w:rsidRPr="00EA5FE1">
        <w:rPr>
          <w:rFonts w:ascii="Book Antiqua" w:hAnsi="Book Antiqua" w:cs="Arial"/>
          <w:sz w:val="24"/>
          <w:szCs w:val="24"/>
          <w:lang w:bidi="th-TH"/>
        </w:rPr>
        <w:t xml:space="preserve"> Khorchide</w:t>
      </w:r>
      <w:r w:rsidR="007454F4" w:rsidRPr="00EA5FE1">
        <w:rPr>
          <w:rFonts w:ascii="Book Antiqua" w:hAnsi="Book Antiqua" w:cs="Arial"/>
          <w:sz w:val="24"/>
          <w:szCs w:val="24"/>
          <w:lang w:bidi="th-TH"/>
        </w:rPr>
        <w:t xml:space="preserve">, </w:t>
      </w:r>
      <w:r w:rsidRPr="00EA5FE1">
        <w:rPr>
          <w:rFonts w:ascii="Book Antiqua" w:hAnsi="Book Antiqua" w:cs="Arial"/>
          <w:sz w:val="24"/>
          <w:szCs w:val="24"/>
          <w:lang w:bidi="th-TH"/>
        </w:rPr>
        <w:t>Professor für islamische Religionspädagogik an der Uni Münster.</w:t>
      </w:r>
    </w:p>
    <w:p w14:paraId="6B6B7062" w14:textId="77777777" w:rsidR="008E65FA" w:rsidRPr="00EA5FE1" w:rsidRDefault="008E65FA" w:rsidP="0045479B">
      <w:pPr>
        <w:spacing w:after="0" w:line="240" w:lineRule="auto"/>
        <w:jc w:val="both"/>
        <w:rPr>
          <w:rFonts w:ascii="Book Antiqua" w:hAnsi="Book Antiqua" w:cs="Arial"/>
          <w:sz w:val="24"/>
          <w:szCs w:val="24"/>
          <w:lang w:bidi="th-TH"/>
        </w:rPr>
      </w:pPr>
    </w:p>
    <w:p w14:paraId="13C35D56" w14:textId="185BA6AF"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Von ihm erf</w:t>
      </w:r>
      <w:r w:rsidR="007454F4" w:rsidRPr="00EA5FE1">
        <w:rPr>
          <w:rFonts w:ascii="Book Antiqua" w:hAnsi="Book Antiqua" w:cs="Arial"/>
          <w:sz w:val="24"/>
          <w:szCs w:val="24"/>
          <w:lang w:bidi="th-TH"/>
        </w:rPr>
        <w:t>uhr</w:t>
      </w:r>
      <w:r w:rsidRPr="00EA5FE1">
        <w:rPr>
          <w:rFonts w:ascii="Book Antiqua" w:hAnsi="Book Antiqua" w:cs="Arial"/>
          <w:sz w:val="24"/>
          <w:szCs w:val="24"/>
          <w:lang w:bidi="th-TH"/>
        </w:rPr>
        <w:t xml:space="preserve"> ich, dass der Islam eine Religion des Friedens sei. Sein Buchtitel “Islam ist Barmherzigkeit“ überschreibt den Inhalt seiner Lehre. </w:t>
      </w:r>
    </w:p>
    <w:p w14:paraId="48E057ED" w14:textId="77777777" w:rsidR="008E65FA" w:rsidRPr="00EA5FE1" w:rsidRDefault="008E65FA" w:rsidP="0045479B">
      <w:pPr>
        <w:spacing w:after="0" w:line="240" w:lineRule="auto"/>
        <w:jc w:val="both"/>
        <w:rPr>
          <w:rFonts w:ascii="Book Antiqua" w:hAnsi="Book Antiqua" w:cs="Arial"/>
          <w:sz w:val="24"/>
          <w:szCs w:val="24"/>
          <w:lang w:bidi="th-TH"/>
        </w:rPr>
      </w:pPr>
    </w:p>
    <w:p w14:paraId="6199F4F7" w14:textId="463451AF"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Einer seiner Schüler w</w:t>
      </w:r>
      <w:r w:rsidR="007137A0" w:rsidRPr="00EA5FE1">
        <w:rPr>
          <w:rFonts w:ascii="Book Antiqua" w:hAnsi="Book Antiqua" w:cs="Arial"/>
          <w:sz w:val="24"/>
          <w:szCs w:val="24"/>
          <w:lang w:bidi="th-TH"/>
        </w:rPr>
        <w:t>ollte</w:t>
      </w:r>
      <w:r w:rsidRPr="00EA5FE1">
        <w:rPr>
          <w:rFonts w:ascii="Book Antiqua" w:hAnsi="Book Antiqua" w:cs="Arial"/>
          <w:sz w:val="24"/>
          <w:szCs w:val="24"/>
          <w:lang w:bidi="th-TH"/>
        </w:rPr>
        <w:t xml:space="preserve"> mich von der Richtigkeit dieser Religion überzeugen und zitiert</w:t>
      </w:r>
      <w:r w:rsidR="007137A0" w:rsidRPr="00EA5FE1">
        <w:rPr>
          <w:rFonts w:ascii="Book Antiqua" w:hAnsi="Book Antiqua" w:cs="Arial"/>
          <w:sz w:val="24"/>
          <w:szCs w:val="24"/>
          <w:lang w:bidi="th-TH"/>
        </w:rPr>
        <w:t>e</w:t>
      </w:r>
      <w:r w:rsidRPr="00EA5FE1">
        <w:rPr>
          <w:rFonts w:ascii="Book Antiqua" w:hAnsi="Book Antiqua" w:cs="Arial"/>
          <w:sz w:val="24"/>
          <w:szCs w:val="24"/>
          <w:lang w:bidi="th-TH"/>
        </w:rPr>
        <w:t xml:space="preserve"> aus Sure 5:</w:t>
      </w:r>
    </w:p>
    <w:p w14:paraId="6A5787B6" w14:textId="77777777"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 </w:t>
      </w:r>
    </w:p>
    <w:p w14:paraId="3AFE451B" w14:textId="77777777" w:rsidR="008E65FA" w:rsidRPr="00404713" w:rsidRDefault="008E65FA" w:rsidP="0045479B">
      <w:pPr>
        <w:spacing w:after="0" w:line="240" w:lineRule="auto"/>
        <w:jc w:val="both"/>
        <w:rPr>
          <w:rFonts w:ascii="Book Antiqua" w:hAnsi="Book Antiqua" w:cs="Arial"/>
          <w:i/>
          <w:iCs/>
          <w:sz w:val="24"/>
          <w:szCs w:val="24"/>
          <w:lang w:bidi="th-TH"/>
        </w:rPr>
      </w:pPr>
      <w:r w:rsidRPr="00404713">
        <w:rPr>
          <w:rFonts w:ascii="Book Antiqua" w:hAnsi="Book Antiqua" w:cs="Arial"/>
          <w:i/>
          <w:iCs/>
          <w:sz w:val="24"/>
          <w:szCs w:val="24"/>
          <w:lang w:bidi="th-TH"/>
        </w:rPr>
        <w:t xml:space="preserve">"Wer eine Seele ermordet, ohne dass der einen Mord oder eine Gewalttat im Lande begangen hat, soll sein wie einer, der die ganze Menschheit ermordet hat." </w:t>
      </w:r>
    </w:p>
    <w:p w14:paraId="47ADFD8A" w14:textId="77777777" w:rsidR="008E65FA" w:rsidRPr="00EA5FE1" w:rsidRDefault="008E65FA" w:rsidP="0045479B">
      <w:pPr>
        <w:spacing w:after="0" w:line="240" w:lineRule="auto"/>
        <w:jc w:val="both"/>
        <w:rPr>
          <w:rFonts w:ascii="Book Antiqua" w:hAnsi="Book Antiqua" w:cs="Arial"/>
          <w:sz w:val="24"/>
          <w:szCs w:val="24"/>
          <w:lang w:bidi="th-TH"/>
        </w:rPr>
      </w:pPr>
    </w:p>
    <w:p w14:paraId="78E48413" w14:textId="60DA6EE7"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Oft wird dieser Vers als islamisches Gebot</w:t>
      </w:r>
      <w:r w:rsidR="00404713">
        <w:rPr>
          <w:rFonts w:ascii="Book Antiqua" w:hAnsi="Book Antiqua" w:cs="Arial"/>
          <w:sz w:val="24"/>
          <w:szCs w:val="24"/>
          <w:lang w:bidi="th-TH"/>
        </w:rPr>
        <w:t xml:space="preserve"> </w:t>
      </w:r>
      <w:r w:rsidRPr="00EA5FE1">
        <w:rPr>
          <w:rFonts w:ascii="Book Antiqua" w:hAnsi="Book Antiqua" w:cs="Arial"/>
          <w:sz w:val="24"/>
          <w:szCs w:val="24"/>
          <w:lang w:bidi="th-TH"/>
        </w:rPr>
        <w:t>dargestellt. Nun, ich bin als Journalist des Lesens und Schreibens mächtig und recherchier</w:t>
      </w:r>
      <w:r w:rsidR="00FD7922" w:rsidRPr="00EA5FE1">
        <w:rPr>
          <w:rFonts w:ascii="Book Antiqua" w:hAnsi="Book Antiqua" w:cs="Arial"/>
          <w:sz w:val="24"/>
          <w:szCs w:val="24"/>
          <w:lang w:bidi="th-TH"/>
        </w:rPr>
        <w:t>t</w:t>
      </w:r>
      <w:r w:rsidRPr="00EA5FE1">
        <w:rPr>
          <w:rFonts w:ascii="Book Antiqua" w:hAnsi="Book Antiqua" w:cs="Arial"/>
          <w:sz w:val="24"/>
          <w:szCs w:val="24"/>
          <w:lang w:bidi="th-TH"/>
        </w:rPr>
        <w:t xml:space="preserve">e. </w:t>
      </w:r>
    </w:p>
    <w:p w14:paraId="71ABD126" w14:textId="77777777" w:rsidR="008E65FA" w:rsidRPr="00EA5FE1" w:rsidRDefault="008E65FA" w:rsidP="0045479B">
      <w:pPr>
        <w:spacing w:after="0" w:line="240" w:lineRule="auto"/>
        <w:jc w:val="both"/>
        <w:rPr>
          <w:rFonts w:ascii="Book Antiqua" w:hAnsi="Book Antiqua" w:cs="Arial"/>
          <w:sz w:val="24"/>
          <w:szCs w:val="24"/>
          <w:lang w:bidi="th-TH"/>
        </w:rPr>
      </w:pPr>
    </w:p>
    <w:p w14:paraId="67838F92" w14:textId="5B55EC5D" w:rsidR="008E65FA" w:rsidRPr="00EA5FE1" w:rsidRDefault="008E65FA" w:rsidP="0045479B">
      <w:pPr>
        <w:spacing w:after="0" w:line="240" w:lineRule="auto"/>
        <w:jc w:val="both"/>
        <w:rPr>
          <w:rFonts w:ascii="Book Antiqua" w:hAnsi="Book Antiqua" w:cs="Arial"/>
          <w:sz w:val="24"/>
          <w:szCs w:val="24"/>
          <w:lang w:bidi="th-TH"/>
        </w:rPr>
      </w:pPr>
      <w:proofErr w:type="spellStart"/>
      <w:r w:rsidRPr="00EA5FE1">
        <w:rPr>
          <w:rFonts w:ascii="Book Antiqua" w:hAnsi="Book Antiqua" w:cs="Arial"/>
          <w:sz w:val="24"/>
          <w:szCs w:val="24"/>
          <w:lang w:bidi="th-TH"/>
        </w:rPr>
        <w:t>Ups</w:t>
      </w:r>
      <w:proofErr w:type="spellEnd"/>
      <w:r w:rsidR="007454F4" w:rsidRPr="00EA5FE1">
        <w:rPr>
          <w:rFonts w:ascii="Book Antiqua" w:hAnsi="Book Antiqua" w:cs="Arial"/>
          <w:sz w:val="24"/>
          <w:szCs w:val="24"/>
          <w:lang w:bidi="th-TH"/>
        </w:rPr>
        <w:t>.</w:t>
      </w:r>
      <w:r w:rsidRPr="00EA5FE1">
        <w:rPr>
          <w:rFonts w:ascii="Book Antiqua" w:hAnsi="Book Antiqua" w:cs="Arial"/>
          <w:sz w:val="24"/>
          <w:szCs w:val="24"/>
          <w:lang w:bidi="th-TH"/>
        </w:rPr>
        <w:t xml:space="preserve"> </w:t>
      </w:r>
      <w:r w:rsidR="007454F4" w:rsidRPr="00EA5FE1">
        <w:rPr>
          <w:rFonts w:ascii="Book Antiqua" w:hAnsi="Book Antiqua" w:cs="Arial"/>
          <w:sz w:val="24"/>
          <w:szCs w:val="24"/>
          <w:lang w:bidi="th-TH"/>
        </w:rPr>
        <w:t>I</w:t>
      </w:r>
      <w:r w:rsidRPr="00EA5FE1">
        <w:rPr>
          <w:rFonts w:ascii="Book Antiqua" w:hAnsi="Book Antiqua" w:cs="Arial"/>
          <w:sz w:val="24"/>
          <w:szCs w:val="24"/>
          <w:lang w:bidi="th-TH"/>
        </w:rPr>
        <w:t>ch staun</w:t>
      </w:r>
      <w:r w:rsidR="00FD7922" w:rsidRPr="00EA5FE1">
        <w:rPr>
          <w:rFonts w:ascii="Book Antiqua" w:hAnsi="Book Antiqua" w:cs="Arial"/>
          <w:sz w:val="24"/>
          <w:szCs w:val="24"/>
          <w:lang w:bidi="th-TH"/>
        </w:rPr>
        <w:t>t</w:t>
      </w:r>
      <w:r w:rsidRPr="00EA5FE1">
        <w:rPr>
          <w:rFonts w:ascii="Book Antiqua" w:hAnsi="Book Antiqua" w:cs="Arial"/>
          <w:sz w:val="24"/>
          <w:szCs w:val="24"/>
          <w:lang w:bidi="th-TH"/>
        </w:rPr>
        <w:t>e</w:t>
      </w:r>
      <w:r w:rsidR="007454F4" w:rsidRPr="00EA5FE1">
        <w:rPr>
          <w:rFonts w:ascii="Book Antiqua" w:hAnsi="Book Antiqua" w:cs="Arial"/>
          <w:sz w:val="24"/>
          <w:szCs w:val="24"/>
          <w:lang w:bidi="th-TH"/>
        </w:rPr>
        <w:t>. I</w:t>
      </w:r>
      <w:r w:rsidRPr="00EA5FE1">
        <w:rPr>
          <w:rFonts w:ascii="Book Antiqua" w:hAnsi="Book Antiqua" w:cs="Arial"/>
          <w:sz w:val="24"/>
          <w:szCs w:val="24"/>
          <w:lang w:bidi="th-TH"/>
        </w:rPr>
        <w:t>n Wirklichkeit stammt das Zitat aus de</w:t>
      </w:r>
      <w:r w:rsidR="00A978DB">
        <w:rPr>
          <w:rFonts w:ascii="Book Antiqua" w:hAnsi="Book Antiqua" w:cs="Arial"/>
          <w:sz w:val="24"/>
          <w:szCs w:val="24"/>
          <w:lang w:bidi="th-TH"/>
        </w:rPr>
        <w:t>r</w:t>
      </w:r>
      <w:r w:rsidRPr="00EA5FE1">
        <w:rPr>
          <w:rFonts w:ascii="Book Antiqua" w:hAnsi="Book Antiqua" w:cs="Arial"/>
          <w:sz w:val="24"/>
          <w:szCs w:val="24"/>
          <w:lang w:bidi="th-TH"/>
        </w:rPr>
        <w:t xml:space="preserve"> T</w:t>
      </w:r>
      <w:r w:rsidR="00A978DB">
        <w:rPr>
          <w:rFonts w:ascii="Book Antiqua" w:hAnsi="Book Antiqua" w:cs="Arial"/>
          <w:sz w:val="24"/>
          <w:szCs w:val="24"/>
          <w:lang w:bidi="th-TH"/>
        </w:rPr>
        <w:t>hora</w:t>
      </w:r>
      <w:r w:rsidRPr="00EA5FE1">
        <w:rPr>
          <w:rFonts w:ascii="Book Antiqua" w:hAnsi="Book Antiqua" w:cs="Arial"/>
          <w:sz w:val="24"/>
          <w:szCs w:val="24"/>
          <w:lang w:bidi="th-TH"/>
        </w:rPr>
        <w:t>, dem Alten Testament</w:t>
      </w:r>
      <w:r w:rsidR="007137A0" w:rsidRPr="00EA5FE1">
        <w:rPr>
          <w:rFonts w:ascii="Book Antiqua" w:hAnsi="Book Antiqua" w:cs="Arial"/>
          <w:sz w:val="24"/>
          <w:szCs w:val="24"/>
          <w:lang w:bidi="th-TH"/>
        </w:rPr>
        <w:t xml:space="preserve"> also</w:t>
      </w:r>
      <w:r w:rsidRPr="00EA5FE1">
        <w:rPr>
          <w:rFonts w:ascii="Book Antiqua" w:hAnsi="Book Antiqua" w:cs="Arial"/>
          <w:sz w:val="24"/>
          <w:szCs w:val="24"/>
          <w:lang w:bidi="th-TH"/>
        </w:rPr>
        <w:t xml:space="preserve">, und beschließt die Geschichte von </w:t>
      </w:r>
      <w:proofErr w:type="spellStart"/>
      <w:r w:rsidRPr="00EA5FE1">
        <w:rPr>
          <w:rFonts w:ascii="Book Antiqua" w:hAnsi="Book Antiqua" w:cs="Arial"/>
          <w:sz w:val="24"/>
          <w:szCs w:val="24"/>
          <w:lang w:bidi="th-TH"/>
        </w:rPr>
        <w:t>Kain</w:t>
      </w:r>
      <w:proofErr w:type="spellEnd"/>
      <w:r w:rsidRPr="00EA5FE1">
        <w:rPr>
          <w:rFonts w:ascii="Book Antiqua" w:hAnsi="Book Antiqua" w:cs="Arial"/>
          <w:sz w:val="24"/>
          <w:szCs w:val="24"/>
          <w:lang w:bidi="th-TH"/>
        </w:rPr>
        <w:t xml:space="preserve"> und Abel.</w:t>
      </w:r>
    </w:p>
    <w:p w14:paraId="3D27BC1D" w14:textId="77777777"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 </w:t>
      </w:r>
    </w:p>
    <w:p w14:paraId="386889D7" w14:textId="05229CD9"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lastRenderedPageBreak/>
        <w:t>Das Hinterhältige dabei: Das Zitat wird nicht nur aus dem Zusammenhang gerissen, sondern sogar mitten aus einem Satz genommen. Den Halbsatz vor dem Komma hat man mir unterschlagen</w:t>
      </w:r>
      <w:r w:rsidR="00FF2012" w:rsidRPr="00EA5FE1">
        <w:rPr>
          <w:rFonts w:ascii="Book Antiqua" w:hAnsi="Book Antiqua" w:cs="Arial"/>
          <w:sz w:val="24"/>
          <w:szCs w:val="24"/>
          <w:lang w:bidi="th-TH"/>
        </w:rPr>
        <w:t>. I</w:t>
      </w:r>
      <w:r w:rsidRPr="00EA5FE1">
        <w:rPr>
          <w:rFonts w:ascii="Book Antiqua" w:hAnsi="Book Antiqua" w:cs="Arial"/>
          <w:sz w:val="24"/>
          <w:szCs w:val="24"/>
          <w:lang w:bidi="th-TH"/>
        </w:rPr>
        <w:t>n dem heißt</w:t>
      </w:r>
      <w:r w:rsidR="00FF2012" w:rsidRPr="00EA5FE1">
        <w:rPr>
          <w:rFonts w:ascii="Book Antiqua" w:hAnsi="Book Antiqua" w:cs="Arial"/>
          <w:sz w:val="24"/>
          <w:szCs w:val="24"/>
          <w:lang w:bidi="th-TH"/>
        </w:rPr>
        <w:t xml:space="preserve"> es</w:t>
      </w:r>
      <w:r w:rsidRPr="00EA5FE1">
        <w:rPr>
          <w:rFonts w:ascii="Book Antiqua" w:hAnsi="Book Antiqua" w:cs="Arial"/>
          <w:sz w:val="24"/>
          <w:szCs w:val="24"/>
          <w:lang w:bidi="th-TH"/>
        </w:rPr>
        <w:t xml:space="preserve">: </w:t>
      </w:r>
    </w:p>
    <w:p w14:paraId="1D7CC6C3" w14:textId="77777777" w:rsidR="008E65FA" w:rsidRPr="00EA5FE1" w:rsidRDefault="008E65FA" w:rsidP="0045479B">
      <w:pPr>
        <w:spacing w:after="0" w:line="240" w:lineRule="auto"/>
        <w:jc w:val="both"/>
        <w:rPr>
          <w:rFonts w:ascii="Book Antiqua" w:hAnsi="Book Antiqua" w:cs="Arial"/>
          <w:sz w:val="24"/>
          <w:szCs w:val="24"/>
          <w:lang w:bidi="th-TH"/>
        </w:rPr>
      </w:pPr>
    </w:p>
    <w:p w14:paraId="56E1EF85" w14:textId="73E72548"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„Deshalb haben wir den Kindern Israels </w:t>
      </w:r>
      <w:proofErr w:type="gramStart"/>
      <w:r w:rsidRPr="00EA5FE1">
        <w:rPr>
          <w:rFonts w:ascii="Book Antiqua" w:hAnsi="Book Antiqua" w:cs="Arial"/>
          <w:sz w:val="24"/>
          <w:szCs w:val="24"/>
          <w:lang w:bidi="th-TH"/>
        </w:rPr>
        <w:t>verordnet….</w:t>
      </w:r>
      <w:proofErr w:type="gramEnd"/>
      <w:r w:rsidR="00F57E2A" w:rsidRPr="00EA5FE1">
        <w:rPr>
          <w:rFonts w:ascii="Book Antiqua" w:hAnsi="Book Antiqua" w:cs="Arial"/>
          <w:sz w:val="24"/>
          <w:szCs w:val="24"/>
          <w:lang w:bidi="th-TH"/>
        </w:rPr>
        <w:t>“</w:t>
      </w:r>
    </w:p>
    <w:p w14:paraId="34AEA280" w14:textId="77777777" w:rsidR="008E65FA" w:rsidRPr="00EA5FE1" w:rsidRDefault="008E65FA" w:rsidP="0045479B">
      <w:pPr>
        <w:spacing w:after="0" w:line="240" w:lineRule="auto"/>
        <w:jc w:val="both"/>
        <w:rPr>
          <w:rFonts w:ascii="Book Antiqua" w:hAnsi="Book Antiqua" w:cs="Arial"/>
          <w:sz w:val="24"/>
          <w:szCs w:val="24"/>
          <w:lang w:bidi="th-TH"/>
        </w:rPr>
      </w:pPr>
    </w:p>
    <w:p w14:paraId="2A9CD288" w14:textId="77777777"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Eine </w:t>
      </w:r>
      <w:proofErr w:type="gramStart"/>
      <w:r w:rsidRPr="00EA5FE1">
        <w:rPr>
          <w:rFonts w:ascii="Book Antiqua" w:hAnsi="Book Antiqua" w:cs="Arial"/>
          <w:sz w:val="24"/>
          <w:szCs w:val="24"/>
          <w:lang w:bidi="th-TH"/>
        </w:rPr>
        <w:t>ganz bewusste</w:t>
      </w:r>
      <w:proofErr w:type="gramEnd"/>
      <w:r w:rsidRPr="00EA5FE1">
        <w:rPr>
          <w:rFonts w:ascii="Book Antiqua" w:hAnsi="Book Antiqua" w:cs="Arial"/>
          <w:sz w:val="24"/>
          <w:szCs w:val="24"/>
          <w:lang w:bidi="th-TH"/>
        </w:rPr>
        <w:t xml:space="preserve"> Irreführung also, vor der noch nicht einmal der ehemalige Jugendrichter  Jürgen Todenhöfer zurückschreckt.</w:t>
      </w:r>
    </w:p>
    <w:p w14:paraId="5D457090" w14:textId="77777777" w:rsidR="008E65FA" w:rsidRPr="00EA5FE1" w:rsidRDefault="008E65FA" w:rsidP="0045479B">
      <w:pPr>
        <w:spacing w:after="0" w:line="240" w:lineRule="auto"/>
        <w:jc w:val="both"/>
        <w:rPr>
          <w:rFonts w:ascii="Book Antiqua" w:hAnsi="Book Antiqua" w:cs="Arial"/>
          <w:sz w:val="24"/>
          <w:szCs w:val="24"/>
          <w:lang w:bidi="th-TH"/>
        </w:rPr>
      </w:pPr>
    </w:p>
    <w:p w14:paraId="4BFC3741" w14:textId="058E09F9" w:rsidR="008E65FA"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Und die Friedfertigkeit des Propheten wird zur Makulatur, wenn man zwei Sätze später erfährt: </w:t>
      </w:r>
    </w:p>
    <w:p w14:paraId="3521536C" w14:textId="77777777" w:rsidR="002627FB" w:rsidRPr="00EA5FE1" w:rsidRDefault="002627FB" w:rsidP="0045479B">
      <w:pPr>
        <w:spacing w:after="0" w:line="240" w:lineRule="auto"/>
        <w:jc w:val="both"/>
        <w:rPr>
          <w:rFonts w:ascii="Book Antiqua" w:hAnsi="Book Antiqua" w:cs="Arial"/>
          <w:sz w:val="24"/>
          <w:szCs w:val="24"/>
          <w:lang w:bidi="th-TH"/>
        </w:rPr>
      </w:pPr>
    </w:p>
    <w:p w14:paraId="25E08484" w14:textId="36DD77A6" w:rsidR="008E65FA" w:rsidRDefault="008E65FA" w:rsidP="0045479B">
      <w:pPr>
        <w:spacing w:after="0" w:line="240" w:lineRule="auto"/>
        <w:jc w:val="both"/>
        <w:rPr>
          <w:rFonts w:ascii="Book Antiqua" w:hAnsi="Book Antiqua" w:cs="Arial"/>
          <w:i/>
          <w:iCs/>
          <w:sz w:val="24"/>
          <w:szCs w:val="24"/>
          <w:lang w:bidi="th-TH"/>
        </w:rPr>
      </w:pPr>
      <w:r w:rsidRPr="00404713">
        <w:rPr>
          <w:rFonts w:ascii="Book Antiqua" w:hAnsi="Book Antiqua" w:cs="Arial"/>
          <w:i/>
          <w:iCs/>
          <w:sz w:val="24"/>
          <w:szCs w:val="24"/>
          <w:lang w:bidi="th-TH"/>
        </w:rPr>
        <w:t>"Siehe, der Lohn derer, welche Allah und seinen Gesandten befehden und Verderben auf der Erde betreiben, ist nur der, dass sie getötet</w:t>
      </w:r>
      <w:r w:rsidR="006845B6" w:rsidRPr="00404713">
        <w:rPr>
          <w:rFonts w:ascii="Book Antiqua" w:hAnsi="Book Antiqua" w:cs="Arial"/>
          <w:i/>
          <w:iCs/>
          <w:sz w:val="24"/>
          <w:szCs w:val="24"/>
          <w:lang w:bidi="th-TH"/>
        </w:rPr>
        <w:t>,</w:t>
      </w:r>
      <w:r w:rsidRPr="00404713">
        <w:rPr>
          <w:rFonts w:ascii="Book Antiqua" w:hAnsi="Book Antiqua" w:cs="Arial"/>
          <w:i/>
          <w:iCs/>
          <w:sz w:val="24"/>
          <w:szCs w:val="24"/>
          <w:lang w:bidi="th-TH"/>
        </w:rPr>
        <w:t xml:space="preserve"> oder gekreuzigt</w:t>
      </w:r>
      <w:r w:rsidR="006845B6" w:rsidRPr="00404713">
        <w:rPr>
          <w:rFonts w:ascii="Book Antiqua" w:hAnsi="Book Antiqua" w:cs="Arial"/>
          <w:i/>
          <w:iCs/>
          <w:sz w:val="24"/>
          <w:szCs w:val="24"/>
          <w:lang w:bidi="th-TH"/>
        </w:rPr>
        <w:t>,</w:t>
      </w:r>
      <w:r w:rsidRPr="00404713">
        <w:rPr>
          <w:rFonts w:ascii="Book Antiqua" w:hAnsi="Book Antiqua" w:cs="Arial"/>
          <w:i/>
          <w:iCs/>
          <w:sz w:val="24"/>
          <w:szCs w:val="24"/>
          <w:lang w:bidi="th-TH"/>
        </w:rPr>
        <w:t xml:space="preserve"> oder an Händen und Füßen wechselseitig verstümmelt</w:t>
      </w:r>
      <w:r w:rsidR="006845B6" w:rsidRPr="00404713">
        <w:rPr>
          <w:rFonts w:ascii="Book Antiqua" w:hAnsi="Book Antiqua" w:cs="Arial"/>
          <w:i/>
          <w:iCs/>
          <w:sz w:val="24"/>
          <w:szCs w:val="24"/>
          <w:lang w:bidi="th-TH"/>
        </w:rPr>
        <w:t>,</w:t>
      </w:r>
      <w:r w:rsidRPr="00404713">
        <w:rPr>
          <w:rFonts w:ascii="Book Antiqua" w:hAnsi="Book Antiqua" w:cs="Arial"/>
          <w:i/>
          <w:iCs/>
          <w:sz w:val="24"/>
          <w:szCs w:val="24"/>
          <w:lang w:bidi="th-TH"/>
        </w:rPr>
        <w:t xml:space="preserve"> oder aus dem Lande vertrieben werden."</w:t>
      </w:r>
    </w:p>
    <w:p w14:paraId="6943EC13" w14:textId="77777777" w:rsidR="00404713" w:rsidRPr="00404713" w:rsidRDefault="00404713" w:rsidP="0045479B">
      <w:pPr>
        <w:spacing w:after="0" w:line="240" w:lineRule="auto"/>
        <w:jc w:val="both"/>
        <w:rPr>
          <w:rFonts w:ascii="Book Antiqua" w:hAnsi="Book Antiqua" w:cs="Arial"/>
          <w:i/>
          <w:iCs/>
          <w:sz w:val="24"/>
          <w:szCs w:val="24"/>
          <w:lang w:bidi="th-TH"/>
        </w:rPr>
      </w:pPr>
    </w:p>
    <w:p w14:paraId="48AA3E4A" w14:textId="15039275"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Schlagartig f</w:t>
      </w:r>
      <w:r w:rsidR="00404713">
        <w:rPr>
          <w:rFonts w:ascii="Book Antiqua" w:hAnsi="Book Antiqua" w:cs="Arial"/>
          <w:sz w:val="24"/>
          <w:szCs w:val="24"/>
          <w:lang w:bidi="th-TH"/>
        </w:rPr>
        <w:t>allen</w:t>
      </w:r>
      <w:r w:rsidRPr="00EA5FE1">
        <w:rPr>
          <w:rFonts w:ascii="Book Antiqua" w:hAnsi="Book Antiqua" w:cs="Arial"/>
          <w:sz w:val="24"/>
          <w:szCs w:val="24"/>
          <w:lang w:bidi="th-TH"/>
        </w:rPr>
        <w:t xml:space="preserve"> mir </w:t>
      </w:r>
      <w:r w:rsidR="002627FB">
        <w:rPr>
          <w:rFonts w:ascii="Book Antiqua" w:hAnsi="Book Antiqua" w:cs="Arial"/>
          <w:sz w:val="24"/>
          <w:szCs w:val="24"/>
          <w:lang w:bidi="th-TH"/>
        </w:rPr>
        <w:t>j</w:t>
      </w:r>
      <w:r w:rsidRPr="00EA5FE1">
        <w:rPr>
          <w:rFonts w:ascii="Book Antiqua" w:hAnsi="Book Antiqua" w:cs="Arial"/>
          <w:sz w:val="24"/>
          <w:szCs w:val="24"/>
          <w:lang w:bidi="th-TH"/>
        </w:rPr>
        <w:t xml:space="preserve">etzt - 25 Jahre nach meinem Afghanistan-Aufenthalt - die russischen Soldaten ein, die an Händen und Füssen verstümmelt wurden. </w:t>
      </w:r>
      <w:r w:rsidR="00404713">
        <w:rPr>
          <w:rFonts w:ascii="Book Antiqua" w:hAnsi="Book Antiqua" w:cs="Arial"/>
          <w:sz w:val="24"/>
          <w:szCs w:val="24"/>
          <w:lang w:bidi="th-TH"/>
        </w:rPr>
        <w:t>Die</w:t>
      </w:r>
      <w:r w:rsidRPr="00EA5FE1">
        <w:rPr>
          <w:rFonts w:ascii="Book Antiqua" w:hAnsi="Book Antiqua" w:cs="Arial"/>
          <w:sz w:val="24"/>
          <w:szCs w:val="24"/>
          <w:lang w:bidi="th-TH"/>
        </w:rPr>
        <w:t xml:space="preserve"> Mudjahedin </w:t>
      </w:r>
      <w:r w:rsidR="00404713">
        <w:rPr>
          <w:rFonts w:ascii="Book Antiqua" w:hAnsi="Book Antiqua" w:cs="Arial"/>
          <w:sz w:val="24"/>
          <w:szCs w:val="24"/>
          <w:lang w:bidi="th-TH"/>
        </w:rPr>
        <w:t xml:space="preserve">glaubten, </w:t>
      </w:r>
      <w:r w:rsidRPr="00EA5FE1">
        <w:rPr>
          <w:rFonts w:ascii="Book Antiqua" w:hAnsi="Book Antiqua" w:cs="Arial"/>
          <w:sz w:val="24"/>
          <w:szCs w:val="24"/>
          <w:lang w:bidi="th-TH"/>
        </w:rPr>
        <w:t xml:space="preserve">Allah </w:t>
      </w:r>
      <w:r w:rsidR="00404713">
        <w:rPr>
          <w:rFonts w:ascii="Book Antiqua" w:hAnsi="Book Antiqua" w:cs="Arial"/>
          <w:sz w:val="24"/>
          <w:szCs w:val="24"/>
          <w:lang w:bidi="th-TH"/>
        </w:rPr>
        <w:t xml:space="preserve">habe dies </w:t>
      </w:r>
      <w:r w:rsidRPr="00EA5FE1">
        <w:rPr>
          <w:rFonts w:ascii="Book Antiqua" w:hAnsi="Book Antiqua" w:cs="Arial"/>
          <w:sz w:val="24"/>
          <w:szCs w:val="24"/>
          <w:lang w:bidi="th-TH"/>
        </w:rPr>
        <w:t>so befohlen</w:t>
      </w:r>
      <w:r w:rsidR="002627FB">
        <w:rPr>
          <w:rFonts w:ascii="Book Antiqua" w:hAnsi="Book Antiqua" w:cs="Arial"/>
          <w:sz w:val="24"/>
          <w:szCs w:val="24"/>
          <w:lang w:bidi="th-TH"/>
        </w:rPr>
        <w:t>;</w:t>
      </w:r>
      <w:r w:rsidRPr="00EA5FE1">
        <w:rPr>
          <w:rFonts w:ascii="Book Antiqua" w:hAnsi="Book Antiqua" w:cs="Arial"/>
          <w:sz w:val="24"/>
          <w:szCs w:val="24"/>
          <w:lang w:bidi="th-TH"/>
        </w:rPr>
        <w:t xml:space="preserve"> </w:t>
      </w:r>
      <w:r w:rsidR="00FF2012" w:rsidRPr="00EA5FE1">
        <w:rPr>
          <w:rFonts w:ascii="Book Antiqua" w:hAnsi="Book Antiqua" w:cs="Arial"/>
          <w:sz w:val="24"/>
          <w:szCs w:val="24"/>
          <w:lang w:bidi="th-TH"/>
        </w:rPr>
        <w:t>niedergeschrieben</w:t>
      </w:r>
      <w:r w:rsidRPr="00EA5FE1">
        <w:rPr>
          <w:rFonts w:ascii="Book Antiqua" w:hAnsi="Book Antiqua" w:cs="Arial"/>
          <w:sz w:val="24"/>
          <w:szCs w:val="24"/>
          <w:lang w:bidi="th-TH"/>
        </w:rPr>
        <w:t xml:space="preserve"> im Koran </w:t>
      </w:r>
      <w:r w:rsidR="00FF2012" w:rsidRPr="00EA5FE1">
        <w:rPr>
          <w:rFonts w:ascii="Book Antiqua" w:hAnsi="Book Antiqua" w:cs="Arial"/>
          <w:sz w:val="24"/>
          <w:szCs w:val="24"/>
          <w:lang w:bidi="th-TH"/>
        </w:rPr>
        <w:t>des</w:t>
      </w:r>
      <w:r w:rsidRPr="00EA5FE1">
        <w:rPr>
          <w:rFonts w:ascii="Book Antiqua" w:hAnsi="Book Antiqua" w:cs="Arial"/>
          <w:sz w:val="24"/>
          <w:szCs w:val="24"/>
          <w:lang w:bidi="th-TH"/>
        </w:rPr>
        <w:t xml:space="preserve"> Mohammed.</w:t>
      </w:r>
    </w:p>
    <w:p w14:paraId="46247227" w14:textId="77777777" w:rsidR="008E65FA" w:rsidRPr="00EA5FE1" w:rsidRDefault="008E65FA" w:rsidP="0045479B">
      <w:pPr>
        <w:spacing w:after="0" w:line="240" w:lineRule="auto"/>
        <w:jc w:val="both"/>
        <w:rPr>
          <w:rFonts w:ascii="Book Antiqua" w:hAnsi="Book Antiqua" w:cs="Arial"/>
          <w:sz w:val="24"/>
          <w:szCs w:val="24"/>
          <w:lang w:bidi="th-TH"/>
        </w:rPr>
      </w:pPr>
    </w:p>
    <w:p w14:paraId="7F3C10C4" w14:textId="0914AE73"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Ich forsch</w:t>
      </w:r>
      <w:r w:rsidR="00FD7922" w:rsidRPr="00EA5FE1">
        <w:rPr>
          <w:rFonts w:ascii="Book Antiqua" w:hAnsi="Book Antiqua" w:cs="Arial"/>
          <w:sz w:val="24"/>
          <w:szCs w:val="24"/>
          <w:lang w:bidi="th-TH"/>
        </w:rPr>
        <w:t>t</w:t>
      </w:r>
      <w:r w:rsidRPr="00EA5FE1">
        <w:rPr>
          <w:rFonts w:ascii="Book Antiqua" w:hAnsi="Book Antiqua" w:cs="Arial"/>
          <w:sz w:val="24"/>
          <w:szCs w:val="24"/>
          <w:lang w:bidi="th-TH"/>
        </w:rPr>
        <w:t>e weiter und erf</w:t>
      </w:r>
      <w:r w:rsidR="00FD7922" w:rsidRPr="00EA5FE1">
        <w:rPr>
          <w:rFonts w:ascii="Book Antiqua" w:hAnsi="Book Antiqua" w:cs="Arial"/>
          <w:sz w:val="24"/>
          <w:szCs w:val="24"/>
          <w:lang w:bidi="th-TH"/>
        </w:rPr>
        <w:t>uhr</w:t>
      </w:r>
      <w:r w:rsidRPr="00EA5FE1">
        <w:rPr>
          <w:rFonts w:ascii="Book Antiqua" w:hAnsi="Book Antiqua" w:cs="Arial"/>
          <w:sz w:val="24"/>
          <w:szCs w:val="24"/>
          <w:lang w:bidi="th-TH"/>
        </w:rPr>
        <w:t xml:space="preserve"> gar </w:t>
      </w:r>
      <w:r w:rsidR="006845B6">
        <w:rPr>
          <w:rFonts w:ascii="Book Antiqua" w:hAnsi="Book Antiqua" w:cs="Arial"/>
          <w:sz w:val="24"/>
          <w:szCs w:val="24"/>
          <w:lang w:bidi="th-TH"/>
        </w:rPr>
        <w:t>s</w:t>
      </w:r>
      <w:r w:rsidRPr="00EA5FE1">
        <w:rPr>
          <w:rFonts w:ascii="Book Antiqua" w:hAnsi="Book Antiqua" w:cs="Arial"/>
          <w:sz w:val="24"/>
          <w:szCs w:val="24"/>
          <w:lang w:bidi="th-TH"/>
        </w:rPr>
        <w:t xml:space="preserve">chreckliches über den Propheten: </w:t>
      </w:r>
    </w:p>
    <w:p w14:paraId="3E5C1DCC" w14:textId="77777777" w:rsidR="008E65FA" w:rsidRPr="00EA5FE1" w:rsidRDefault="008E65FA" w:rsidP="0045479B">
      <w:pPr>
        <w:spacing w:after="0" w:line="240" w:lineRule="auto"/>
        <w:jc w:val="both"/>
        <w:rPr>
          <w:rFonts w:ascii="Book Antiqua" w:hAnsi="Book Antiqua" w:cs="Arial"/>
          <w:sz w:val="24"/>
          <w:szCs w:val="24"/>
          <w:lang w:bidi="th-TH"/>
        </w:rPr>
      </w:pPr>
    </w:p>
    <w:p w14:paraId="6EEFF8D8" w14:textId="0CBDCFF6" w:rsidR="008E65FA" w:rsidRPr="00EA5FE1" w:rsidRDefault="008E65FA" w:rsidP="00F772C2">
      <w:pPr>
        <w:pStyle w:val="Listenabsatz"/>
        <w:numPr>
          <w:ilvl w:val="0"/>
          <w:numId w:val="6"/>
        </w:numPr>
        <w:spacing w:after="0" w:line="240" w:lineRule="auto"/>
        <w:jc w:val="both"/>
        <w:rPr>
          <w:rFonts w:ascii="Book Antiqua" w:hAnsi="Book Antiqua" w:cs="Arial"/>
          <w:sz w:val="24"/>
          <w:szCs w:val="24"/>
          <w:lang w:val="de-DE"/>
        </w:rPr>
      </w:pPr>
      <w:r w:rsidRPr="00EA5FE1">
        <w:rPr>
          <w:rFonts w:ascii="Book Antiqua" w:hAnsi="Book Antiqua" w:cs="Arial"/>
          <w:sz w:val="24"/>
          <w:szCs w:val="24"/>
          <w:lang w:val="de-DE"/>
        </w:rPr>
        <w:lastRenderedPageBreak/>
        <w:t>Ein Kinderschänder sei er gewesen, weil er ein 6 Jahre altes Mädchen geheiratet und Geschlechtsverkehr mit ihr hatte, als sie neun Jahre alt war.</w:t>
      </w:r>
    </w:p>
    <w:p w14:paraId="072A593A" w14:textId="77777777" w:rsidR="008E65FA" w:rsidRPr="00EA5FE1" w:rsidRDefault="008E65FA" w:rsidP="0045479B">
      <w:pPr>
        <w:spacing w:after="0" w:line="240" w:lineRule="auto"/>
        <w:jc w:val="both"/>
        <w:rPr>
          <w:rFonts w:ascii="Book Antiqua" w:hAnsi="Book Antiqua" w:cs="Arial"/>
          <w:sz w:val="24"/>
          <w:szCs w:val="24"/>
          <w:lang w:bidi="th-TH"/>
        </w:rPr>
      </w:pPr>
    </w:p>
    <w:p w14:paraId="7EADC921" w14:textId="30AC00DA" w:rsidR="008E65FA" w:rsidRPr="00EA5FE1" w:rsidRDefault="008E65FA" w:rsidP="00F772C2">
      <w:pPr>
        <w:pStyle w:val="Listenabsatz"/>
        <w:numPr>
          <w:ilvl w:val="0"/>
          <w:numId w:val="6"/>
        </w:numPr>
        <w:spacing w:after="0" w:line="240" w:lineRule="auto"/>
        <w:jc w:val="both"/>
        <w:rPr>
          <w:rFonts w:ascii="Book Antiqua" w:hAnsi="Book Antiqua" w:cs="Arial"/>
          <w:sz w:val="24"/>
          <w:szCs w:val="24"/>
          <w:lang w:val="de-DE"/>
        </w:rPr>
      </w:pPr>
      <w:r w:rsidRPr="00EA5FE1">
        <w:rPr>
          <w:rFonts w:ascii="Book Antiqua" w:hAnsi="Book Antiqua" w:cs="Arial"/>
          <w:sz w:val="24"/>
          <w:szCs w:val="24"/>
          <w:lang w:val="de-DE"/>
        </w:rPr>
        <w:t>Neun Frauen gleichzeitig habe er gehabt, obwohl er seinen Gläubigen nur 4 zugestand.</w:t>
      </w:r>
    </w:p>
    <w:p w14:paraId="0FE852BD" w14:textId="77777777" w:rsidR="00FF2012" w:rsidRPr="00EA5FE1" w:rsidRDefault="00F772C2" w:rsidP="00F772C2">
      <w:pPr>
        <w:spacing w:after="0" w:line="240" w:lineRule="auto"/>
        <w:ind w:left="360"/>
        <w:jc w:val="both"/>
        <w:rPr>
          <w:rFonts w:ascii="Book Antiqua" w:hAnsi="Book Antiqua" w:cs="Arial"/>
          <w:sz w:val="24"/>
          <w:szCs w:val="24"/>
          <w:lang w:bidi="th-TH"/>
        </w:rPr>
      </w:pPr>
      <w:r w:rsidRPr="00EA5FE1">
        <w:rPr>
          <w:rFonts w:ascii="Book Antiqua" w:hAnsi="Book Antiqua" w:cs="Arial"/>
          <w:sz w:val="24"/>
          <w:szCs w:val="24"/>
          <w:lang w:bidi="th-TH"/>
        </w:rPr>
        <w:t xml:space="preserve">      </w:t>
      </w:r>
      <w:r w:rsidR="008E65FA" w:rsidRPr="00EA5FE1">
        <w:rPr>
          <w:rFonts w:ascii="Book Antiqua" w:hAnsi="Book Antiqua" w:cs="Arial"/>
          <w:sz w:val="24"/>
          <w:szCs w:val="24"/>
          <w:lang w:bidi="th-TH"/>
        </w:rPr>
        <w:t xml:space="preserve">Darüber hinaus waren ihm Dutzende von </w:t>
      </w:r>
    </w:p>
    <w:p w14:paraId="6C09E6A1" w14:textId="212FCBA8" w:rsidR="008E65FA" w:rsidRPr="00EA5FE1" w:rsidRDefault="008E65FA" w:rsidP="00FF2012">
      <w:pPr>
        <w:spacing w:after="0" w:line="240" w:lineRule="auto"/>
        <w:ind w:left="360" w:firstLine="348"/>
        <w:jc w:val="both"/>
        <w:rPr>
          <w:rFonts w:ascii="Book Antiqua" w:hAnsi="Book Antiqua" w:cs="Arial"/>
          <w:sz w:val="24"/>
          <w:szCs w:val="24"/>
          <w:lang w:bidi="th-TH"/>
        </w:rPr>
      </w:pPr>
      <w:r w:rsidRPr="00EA5FE1">
        <w:rPr>
          <w:rFonts w:ascii="Book Antiqua" w:hAnsi="Book Antiqua" w:cs="Arial"/>
          <w:sz w:val="24"/>
          <w:szCs w:val="24"/>
          <w:lang w:bidi="th-TH"/>
        </w:rPr>
        <w:t>Sklavinnen und Konkubinen zu Diensten.</w:t>
      </w:r>
    </w:p>
    <w:p w14:paraId="52E1A134" w14:textId="77777777" w:rsidR="008E65FA" w:rsidRPr="00EA5FE1" w:rsidRDefault="008E65FA" w:rsidP="0045479B">
      <w:pPr>
        <w:spacing w:after="0" w:line="240" w:lineRule="auto"/>
        <w:jc w:val="both"/>
        <w:rPr>
          <w:rFonts w:ascii="Book Antiqua" w:hAnsi="Book Antiqua" w:cs="Arial"/>
          <w:sz w:val="24"/>
          <w:szCs w:val="24"/>
          <w:lang w:bidi="th-TH"/>
        </w:rPr>
      </w:pPr>
    </w:p>
    <w:p w14:paraId="34F22554" w14:textId="38793B50" w:rsidR="008E65FA" w:rsidRPr="00EA5FE1" w:rsidRDefault="008E65FA" w:rsidP="00F772C2">
      <w:pPr>
        <w:pStyle w:val="Listenabsatz"/>
        <w:numPr>
          <w:ilvl w:val="0"/>
          <w:numId w:val="6"/>
        </w:numPr>
        <w:spacing w:after="0" w:line="240" w:lineRule="auto"/>
        <w:jc w:val="both"/>
        <w:rPr>
          <w:rFonts w:ascii="Book Antiqua" w:hAnsi="Book Antiqua" w:cs="Arial"/>
          <w:sz w:val="24"/>
          <w:szCs w:val="24"/>
          <w:lang w:val="de-DE"/>
        </w:rPr>
      </w:pPr>
      <w:r w:rsidRPr="00EA5FE1">
        <w:rPr>
          <w:rFonts w:ascii="Book Antiqua" w:hAnsi="Book Antiqua" w:cs="Arial"/>
          <w:sz w:val="24"/>
          <w:szCs w:val="24"/>
          <w:lang w:val="de-DE"/>
        </w:rPr>
        <w:t>74 Überfälle auf Handelskarawanen habe er angeordnet.</w:t>
      </w:r>
    </w:p>
    <w:p w14:paraId="488ECE66" w14:textId="77777777" w:rsidR="008E65FA" w:rsidRPr="00EA5FE1" w:rsidRDefault="008E65FA" w:rsidP="0045479B">
      <w:pPr>
        <w:spacing w:after="0" w:line="240" w:lineRule="auto"/>
        <w:jc w:val="both"/>
        <w:rPr>
          <w:rFonts w:ascii="Book Antiqua" w:hAnsi="Book Antiqua" w:cs="Arial"/>
          <w:sz w:val="24"/>
          <w:szCs w:val="24"/>
          <w:lang w:bidi="th-TH"/>
        </w:rPr>
      </w:pPr>
    </w:p>
    <w:p w14:paraId="2990F274" w14:textId="1B5C3957" w:rsidR="008E65FA" w:rsidRPr="00EA5FE1" w:rsidRDefault="008E65FA" w:rsidP="00F772C2">
      <w:pPr>
        <w:pStyle w:val="Listenabsatz"/>
        <w:numPr>
          <w:ilvl w:val="0"/>
          <w:numId w:val="6"/>
        </w:numPr>
        <w:spacing w:after="0" w:line="240" w:lineRule="auto"/>
        <w:jc w:val="both"/>
        <w:rPr>
          <w:rFonts w:ascii="Book Antiqua" w:hAnsi="Book Antiqua" w:cs="Arial"/>
          <w:sz w:val="24"/>
          <w:szCs w:val="24"/>
          <w:lang w:val="de-DE"/>
        </w:rPr>
      </w:pPr>
      <w:r w:rsidRPr="00EA5FE1">
        <w:rPr>
          <w:rFonts w:ascii="Book Antiqua" w:hAnsi="Book Antiqua" w:cs="Arial"/>
          <w:sz w:val="24"/>
          <w:szCs w:val="24"/>
          <w:lang w:val="de-DE"/>
        </w:rPr>
        <w:t>Mehrere Morde habe er in Auftrag gegeben oder nachträglich gebilligt.</w:t>
      </w:r>
    </w:p>
    <w:p w14:paraId="38B205FC" w14:textId="77777777" w:rsidR="008E65FA" w:rsidRPr="00EA5FE1" w:rsidRDefault="008E65FA" w:rsidP="0045479B">
      <w:pPr>
        <w:spacing w:after="0" w:line="240" w:lineRule="auto"/>
        <w:jc w:val="both"/>
        <w:rPr>
          <w:rFonts w:ascii="Book Antiqua" w:hAnsi="Book Antiqua" w:cs="Arial"/>
          <w:sz w:val="24"/>
          <w:szCs w:val="24"/>
          <w:lang w:bidi="th-TH"/>
        </w:rPr>
      </w:pPr>
    </w:p>
    <w:p w14:paraId="209C7714" w14:textId="2119DE25" w:rsidR="008E65FA" w:rsidRPr="00EA5FE1" w:rsidRDefault="008E65FA" w:rsidP="00F772C2">
      <w:pPr>
        <w:pStyle w:val="Listenabsatz"/>
        <w:numPr>
          <w:ilvl w:val="0"/>
          <w:numId w:val="6"/>
        </w:numPr>
        <w:spacing w:after="0" w:line="240" w:lineRule="auto"/>
        <w:jc w:val="both"/>
        <w:rPr>
          <w:rFonts w:ascii="Book Antiqua" w:hAnsi="Book Antiqua" w:cs="Arial"/>
          <w:sz w:val="24"/>
          <w:szCs w:val="24"/>
          <w:lang w:val="de-DE"/>
        </w:rPr>
      </w:pPr>
      <w:r w:rsidRPr="00EA5FE1">
        <w:rPr>
          <w:rFonts w:ascii="Book Antiqua" w:hAnsi="Book Antiqua" w:cs="Arial"/>
          <w:sz w:val="24"/>
          <w:szCs w:val="24"/>
          <w:lang w:val="de-DE"/>
        </w:rPr>
        <w:t xml:space="preserve">Zwei </w:t>
      </w:r>
      <w:r w:rsidR="006845B6">
        <w:rPr>
          <w:rFonts w:ascii="Book Antiqua" w:hAnsi="Book Antiqua" w:cs="Arial"/>
          <w:sz w:val="24"/>
          <w:szCs w:val="24"/>
          <w:lang w:val="de-DE"/>
        </w:rPr>
        <w:t>j</w:t>
      </w:r>
      <w:r w:rsidRPr="00EA5FE1">
        <w:rPr>
          <w:rFonts w:ascii="Book Antiqua" w:hAnsi="Book Antiqua" w:cs="Arial"/>
          <w:sz w:val="24"/>
          <w:szCs w:val="24"/>
          <w:lang w:val="de-DE"/>
        </w:rPr>
        <w:t>üdische Stämme habe er aus Medina vertrieben, also eine ethnische Säuberung durchgeführt.</w:t>
      </w:r>
    </w:p>
    <w:p w14:paraId="2D910EA3" w14:textId="77777777" w:rsidR="008E65FA" w:rsidRPr="00EA5FE1" w:rsidRDefault="008E65FA" w:rsidP="0045479B">
      <w:pPr>
        <w:spacing w:after="0" w:line="240" w:lineRule="auto"/>
        <w:jc w:val="both"/>
        <w:rPr>
          <w:rFonts w:ascii="Book Antiqua" w:hAnsi="Book Antiqua" w:cs="Arial"/>
          <w:sz w:val="24"/>
          <w:szCs w:val="24"/>
          <w:lang w:bidi="th-TH"/>
        </w:rPr>
      </w:pPr>
    </w:p>
    <w:p w14:paraId="30EB4AEC" w14:textId="283D5FE6" w:rsidR="008E65FA" w:rsidRPr="00EA5FE1" w:rsidRDefault="008E65FA" w:rsidP="00F772C2">
      <w:pPr>
        <w:pStyle w:val="Listenabsatz"/>
        <w:numPr>
          <w:ilvl w:val="0"/>
          <w:numId w:val="6"/>
        </w:numPr>
        <w:spacing w:after="0" w:line="240" w:lineRule="auto"/>
        <w:jc w:val="both"/>
        <w:rPr>
          <w:rFonts w:ascii="Book Antiqua" w:hAnsi="Book Antiqua" w:cs="Arial"/>
          <w:sz w:val="24"/>
          <w:szCs w:val="24"/>
          <w:lang w:val="de-DE"/>
        </w:rPr>
      </w:pPr>
      <w:r w:rsidRPr="00EA5FE1">
        <w:rPr>
          <w:rFonts w:ascii="Book Antiqua" w:hAnsi="Book Antiqua" w:cs="Arial"/>
          <w:sz w:val="24"/>
          <w:szCs w:val="24"/>
          <w:lang w:val="de-DE"/>
        </w:rPr>
        <w:t>600 Juden des dritten Stammes habe er köpfen lassen.</w:t>
      </w:r>
    </w:p>
    <w:p w14:paraId="4DA6130E" w14:textId="77777777" w:rsidR="008E65FA" w:rsidRPr="00EA5FE1" w:rsidRDefault="008E65FA" w:rsidP="0045479B">
      <w:pPr>
        <w:spacing w:after="0" w:line="240" w:lineRule="auto"/>
        <w:jc w:val="both"/>
        <w:rPr>
          <w:rFonts w:ascii="Book Antiqua" w:hAnsi="Book Antiqua" w:cs="Arial"/>
          <w:sz w:val="24"/>
          <w:szCs w:val="24"/>
          <w:lang w:bidi="th-TH"/>
        </w:rPr>
      </w:pPr>
    </w:p>
    <w:p w14:paraId="7735D953" w14:textId="612117C4" w:rsidR="008E65FA" w:rsidRPr="00EA5FE1" w:rsidRDefault="008E65FA" w:rsidP="00F772C2">
      <w:pPr>
        <w:pStyle w:val="Listenabsatz"/>
        <w:numPr>
          <w:ilvl w:val="0"/>
          <w:numId w:val="6"/>
        </w:numPr>
        <w:spacing w:after="0" w:line="240" w:lineRule="auto"/>
        <w:jc w:val="both"/>
        <w:rPr>
          <w:rFonts w:ascii="Book Antiqua" w:hAnsi="Book Antiqua" w:cs="Arial"/>
          <w:sz w:val="24"/>
          <w:szCs w:val="24"/>
          <w:lang w:val="de-DE"/>
        </w:rPr>
      </w:pPr>
      <w:r w:rsidRPr="00EA5FE1">
        <w:rPr>
          <w:rFonts w:ascii="Book Antiqua" w:hAnsi="Book Antiqua" w:cs="Arial"/>
          <w:sz w:val="24"/>
          <w:szCs w:val="24"/>
          <w:lang w:val="de-DE"/>
        </w:rPr>
        <w:t>Die Abtrünnigen eines Stammes habe er blenden und verstümmeln lassen.</w:t>
      </w:r>
    </w:p>
    <w:p w14:paraId="67DF2BCD" w14:textId="77777777" w:rsidR="008E65FA" w:rsidRPr="00EA5FE1" w:rsidRDefault="008E65FA" w:rsidP="0045479B">
      <w:pPr>
        <w:spacing w:after="0" w:line="240" w:lineRule="auto"/>
        <w:jc w:val="both"/>
        <w:rPr>
          <w:rFonts w:ascii="Book Antiqua" w:hAnsi="Book Antiqua" w:cs="Arial"/>
          <w:sz w:val="24"/>
          <w:szCs w:val="24"/>
          <w:lang w:bidi="th-TH"/>
        </w:rPr>
      </w:pPr>
    </w:p>
    <w:p w14:paraId="77A051FA" w14:textId="31347002"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Ich wollte das jetzt aber genau wissen, vielleicht gibt es ja noch andere Versionen über das Leben Mohammeds. Ich schr</w:t>
      </w:r>
      <w:r w:rsidR="00FF2012" w:rsidRPr="00EA5FE1">
        <w:rPr>
          <w:rFonts w:ascii="Book Antiqua" w:hAnsi="Book Antiqua" w:cs="Arial"/>
          <w:sz w:val="24"/>
          <w:szCs w:val="24"/>
          <w:lang w:bidi="th-TH"/>
        </w:rPr>
        <w:t>ieb</w:t>
      </w:r>
      <w:r w:rsidRPr="00EA5FE1">
        <w:rPr>
          <w:rFonts w:ascii="Book Antiqua" w:hAnsi="Book Antiqua" w:cs="Arial"/>
          <w:sz w:val="24"/>
          <w:szCs w:val="24"/>
          <w:lang w:bidi="th-TH"/>
        </w:rPr>
        <w:t xml:space="preserve"> an Herrn Aiman Mazyek vom Zentralrat der Muslime, b</w:t>
      </w:r>
      <w:r w:rsidR="00FF2012" w:rsidRPr="00EA5FE1">
        <w:rPr>
          <w:rFonts w:ascii="Book Antiqua" w:hAnsi="Book Antiqua" w:cs="Arial"/>
          <w:sz w:val="24"/>
          <w:szCs w:val="24"/>
          <w:lang w:bidi="th-TH"/>
        </w:rPr>
        <w:t>a</w:t>
      </w:r>
      <w:r w:rsidRPr="00EA5FE1">
        <w:rPr>
          <w:rFonts w:ascii="Book Antiqua" w:hAnsi="Book Antiqua" w:cs="Arial"/>
          <w:sz w:val="24"/>
          <w:szCs w:val="24"/>
          <w:lang w:bidi="th-TH"/>
        </w:rPr>
        <w:t>t um Aufklärung.</w:t>
      </w:r>
    </w:p>
    <w:p w14:paraId="5C75E359" w14:textId="77777777" w:rsidR="008E65FA" w:rsidRPr="00EA5FE1" w:rsidRDefault="008E65FA" w:rsidP="0045479B">
      <w:pPr>
        <w:spacing w:after="0" w:line="240" w:lineRule="auto"/>
        <w:jc w:val="both"/>
        <w:rPr>
          <w:rFonts w:ascii="Book Antiqua" w:hAnsi="Book Antiqua" w:cs="Arial"/>
          <w:sz w:val="24"/>
          <w:szCs w:val="24"/>
          <w:lang w:bidi="th-TH"/>
        </w:rPr>
      </w:pPr>
    </w:p>
    <w:p w14:paraId="319FAD2B" w14:textId="43B9CCC0"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lastRenderedPageBreak/>
        <w:t>1x, 2x, 3x, 4x, ganze 20 x setzte ich meine Mail an Mazyek ab, mach</w:t>
      </w:r>
      <w:r w:rsidR="00FF2012" w:rsidRPr="00EA5FE1">
        <w:rPr>
          <w:rFonts w:ascii="Book Antiqua" w:hAnsi="Book Antiqua" w:cs="Arial"/>
          <w:sz w:val="24"/>
          <w:szCs w:val="24"/>
          <w:lang w:bidi="th-TH"/>
        </w:rPr>
        <w:t>t</w:t>
      </w:r>
      <w:r w:rsidRPr="00EA5FE1">
        <w:rPr>
          <w:rFonts w:ascii="Book Antiqua" w:hAnsi="Book Antiqua" w:cs="Arial"/>
          <w:sz w:val="24"/>
          <w:szCs w:val="24"/>
          <w:lang w:bidi="th-TH"/>
        </w:rPr>
        <w:t>e sogar darauf aufmerksam, dass ich seine Antwort in mein Buch „Deutschland, es brennt“ einfließen lassen möchte.</w:t>
      </w:r>
    </w:p>
    <w:p w14:paraId="55C30A4F" w14:textId="77777777" w:rsidR="008E65FA" w:rsidRPr="00EA5FE1" w:rsidRDefault="008E65FA" w:rsidP="0045479B">
      <w:pPr>
        <w:spacing w:after="0" w:line="240" w:lineRule="auto"/>
        <w:jc w:val="both"/>
        <w:rPr>
          <w:rFonts w:ascii="Book Antiqua" w:hAnsi="Book Antiqua" w:cs="Arial"/>
          <w:sz w:val="24"/>
          <w:szCs w:val="24"/>
          <w:lang w:bidi="th-TH"/>
        </w:rPr>
      </w:pPr>
    </w:p>
    <w:p w14:paraId="366F61AD" w14:textId="45B42C4B"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Nichts, nichts, nichts. </w:t>
      </w:r>
      <w:r w:rsidR="0033283C">
        <w:rPr>
          <w:rFonts w:ascii="Book Antiqua" w:hAnsi="Book Antiqua" w:cs="Arial"/>
          <w:sz w:val="24"/>
          <w:szCs w:val="24"/>
          <w:lang w:bidi="th-TH"/>
        </w:rPr>
        <w:t>Keine Antwort des Herren.</w:t>
      </w:r>
    </w:p>
    <w:p w14:paraId="6A02EFAE" w14:textId="77777777" w:rsidR="008E65FA" w:rsidRPr="00EA5FE1" w:rsidRDefault="008E65FA" w:rsidP="0045479B">
      <w:pPr>
        <w:spacing w:after="0" w:line="240" w:lineRule="auto"/>
        <w:jc w:val="both"/>
        <w:rPr>
          <w:rFonts w:ascii="Book Antiqua" w:hAnsi="Book Antiqua" w:cs="Arial"/>
          <w:sz w:val="24"/>
          <w:szCs w:val="24"/>
          <w:lang w:bidi="th-TH"/>
        </w:rPr>
      </w:pPr>
    </w:p>
    <w:p w14:paraId="0DB1CB25" w14:textId="642D2D3E"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Und nun verraten Sie mir mal zu welchem Schluss ich k</w:t>
      </w:r>
      <w:r w:rsidR="00791259" w:rsidRPr="00EA5FE1">
        <w:rPr>
          <w:rFonts w:ascii="Book Antiqua" w:hAnsi="Book Antiqua" w:cs="Arial"/>
          <w:sz w:val="24"/>
          <w:szCs w:val="24"/>
          <w:lang w:bidi="th-TH"/>
        </w:rPr>
        <w:t>am</w:t>
      </w:r>
      <w:r w:rsidRPr="00EA5FE1">
        <w:rPr>
          <w:rFonts w:ascii="Book Antiqua" w:hAnsi="Book Antiqua" w:cs="Arial"/>
          <w:sz w:val="24"/>
          <w:szCs w:val="24"/>
          <w:lang w:bidi="th-TH"/>
        </w:rPr>
        <w:t xml:space="preserve"> und ob es Islamophobie ist, wenn ich im Koran 25 Todessuren finde, in denen ganz detailliert aufgeführt ist, wie man Ungläubige ins Jenseits befördert. </w:t>
      </w:r>
    </w:p>
    <w:p w14:paraId="78CAF140" w14:textId="77777777" w:rsidR="008E65FA" w:rsidRPr="00EA5FE1" w:rsidRDefault="008E65FA" w:rsidP="0045479B">
      <w:pPr>
        <w:spacing w:after="0" w:line="240" w:lineRule="auto"/>
        <w:jc w:val="both"/>
        <w:rPr>
          <w:rFonts w:ascii="Book Antiqua" w:hAnsi="Book Antiqua" w:cs="Arial"/>
          <w:sz w:val="24"/>
          <w:szCs w:val="24"/>
          <w:lang w:bidi="th-TH"/>
        </w:rPr>
      </w:pPr>
    </w:p>
    <w:p w14:paraId="1C9627E7" w14:textId="4D5C85D9" w:rsidR="008E65FA" w:rsidRPr="00EA5FE1" w:rsidRDefault="008E65FA" w:rsidP="0045479B">
      <w:pPr>
        <w:spacing w:after="0" w:line="240" w:lineRule="auto"/>
        <w:jc w:val="both"/>
        <w:rPr>
          <w:rFonts w:ascii="Book Antiqua" w:hAnsi="Book Antiqua" w:cs="Arial"/>
          <w:sz w:val="24"/>
          <w:szCs w:val="24"/>
          <w:lang w:bidi="th-TH"/>
        </w:rPr>
      </w:pPr>
      <w:r w:rsidRPr="0033283C">
        <w:rPr>
          <w:rFonts w:ascii="Book Antiqua" w:hAnsi="Book Antiqua" w:cs="Arial"/>
          <w:sz w:val="24"/>
          <w:szCs w:val="24"/>
          <w:lang w:bidi="th-TH"/>
        </w:rPr>
        <w:t>Töten, kreuzigen, Glieder abschlagen (5:33), erschlagen (2:191), trefft sie oberhalb des Nackens und schlagt ihnen jeden Finger ab (8:12).</w:t>
      </w:r>
      <w:r w:rsidRPr="00EA5FE1">
        <w:rPr>
          <w:rFonts w:ascii="Book Antiqua" w:hAnsi="Book Antiqua" w:cs="Arial"/>
          <w:sz w:val="24"/>
          <w:szCs w:val="24"/>
          <w:lang w:bidi="th-TH"/>
        </w:rPr>
        <w:t xml:space="preserve"> </w:t>
      </w:r>
    </w:p>
    <w:p w14:paraId="478581F0" w14:textId="77777777"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Und das Köpfen hat Mohammed ja an ca. 600 Juden selbst praktiziert</w:t>
      </w:r>
      <w:bookmarkStart w:id="7" w:name="_Hlk9592050"/>
      <w:r w:rsidRPr="00EA5FE1">
        <w:rPr>
          <w:rFonts w:ascii="Book Antiqua" w:hAnsi="Book Antiqua" w:cs="Arial"/>
          <w:sz w:val="24"/>
          <w:szCs w:val="24"/>
          <w:lang w:bidi="th-TH"/>
        </w:rPr>
        <w:t xml:space="preserve">. </w:t>
      </w:r>
    </w:p>
    <w:p w14:paraId="67D6B6CB" w14:textId="77777777" w:rsidR="008E65FA" w:rsidRPr="00EA5FE1" w:rsidRDefault="008E65FA" w:rsidP="0045479B">
      <w:pPr>
        <w:spacing w:after="0" w:line="240" w:lineRule="auto"/>
        <w:jc w:val="both"/>
        <w:rPr>
          <w:rFonts w:ascii="Book Antiqua" w:hAnsi="Book Antiqua" w:cs="Arial"/>
          <w:sz w:val="24"/>
          <w:szCs w:val="24"/>
          <w:lang w:bidi="th-TH"/>
        </w:rPr>
      </w:pPr>
    </w:p>
    <w:p w14:paraId="332F6516" w14:textId="77777777"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Da sind jetzt die Suren noch nicht einmal erwähnt, die Frauen zum bloßen Sexualobjekt machen, indem  man sie mit einem Acker vergleicht, der zu bestellen ist, im Zweifelsfall durch Schläge zum Gehorsam gezwungen werden sollen. </w:t>
      </w:r>
    </w:p>
    <w:p w14:paraId="3C45C094" w14:textId="77777777" w:rsidR="008E65FA" w:rsidRPr="00EA5FE1" w:rsidRDefault="008E65FA" w:rsidP="0045479B">
      <w:pPr>
        <w:spacing w:after="0" w:line="240" w:lineRule="auto"/>
        <w:jc w:val="both"/>
        <w:rPr>
          <w:rFonts w:ascii="Book Antiqua" w:hAnsi="Book Antiqua" w:cs="Arial"/>
          <w:sz w:val="24"/>
          <w:szCs w:val="24"/>
          <w:lang w:bidi="th-TH"/>
        </w:rPr>
      </w:pPr>
    </w:p>
    <w:p w14:paraId="6E41A99B" w14:textId="0F7EF9F7" w:rsidR="00966B62"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Auch über den Titel meines Buches </w:t>
      </w:r>
      <w:r w:rsidRPr="00EA5FE1">
        <w:rPr>
          <w:rFonts w:ascii="Book Antiqua" w:hAnsi="Book Antiqua" w:cs="Arial"/>
          <w:b/>
          <w:bCs/>
          <w:sz w:val="24"/>
          <w:szCs w:val="24"/>
          <w:lang w:bidi="th-TH"/>
        </w:rPr>
        <w:t>„</w:t>
      </w:r>
      <w:r w:rsidRPr="0033283C">
        <w:rPr>
          <w:rFonts w:ascii="Book Antiqua" w:hAnsi="Book Antiqua" w:cs="Arial"/>
          <w:i/>
          <w:iCs/>
          <w:sz w:val="24"/>
          <w:szCs w:val="24"/>
          <w:lang w:bidi="th-TH"/>
        </w:rPr>
        <w:t>Bundeswehrmajor am Hindukusch</w:t>
      </w:r>
      <w:r w:rsidRPr="00EA5FE1">
        <w:rPr>
          <w:rFonts w:ascii="Book Antiqua" w:hAnsi="Book Antiqua" w:cs="Arial"/>
          <w:b/>
          <w:bCs/>
          <w:sz w:val="24"/>
          <w:szCs w:val="24"/>
          <w:lang w:bidi="th-TH"/>
        </w:rPr>
        <w:t>“</w:t>
      </w:r>
      <w:r w:rsidRPr="00EA5FE1">
        <w:rPr>
          <w:rFonts w:ascii="Book Antiqua" w:hAnsi="Book Antiqua" w:cs="Arial"/>
          <w:sz w:val="24"/>
          <w:szCs w:val="24"/>
          <w:lang w:bidi="th-TH"/>
        </w:rPr>
        <w:t xml:space="preserve"> hatte ich mir 30 Jahre</w:t>
      </w:r>
      <w:r w:rsidR="003349BC">
        <w:rPr>
          <w:rFonts w:ascii="Book Antiqua" w:hAnsi="Book Antiqua" w:cs="Arial"/>
          <w:sz w:val="24"/>
          <w:szCs w:val="24"/>
          <w:lang w:bidi="th-TH"/>
        </w:rPr>
        <w:t xml:space="preserve"> zuvor</w:t>
      </w:r>
      <w:r w:rsidRPr="00EA5FE1">
        <w:rPr>
          <w:rFonts w:ascii="Book Antiqua" w:hAnsi="Book Antiqua" w:cs="Arial"/>
          <w:sz w:val="24"/>
          <w:szCs w:val="24"/>
          <w:lang w:bidi="th-TH"/>
        </w:rPr>
        <w:t xml:space="preserve"> keine Gedanken</w:t>
      </w:r>
      <w:r w:rsidR="00FF2012" w:rsidRPr="00EA5FE1">
        <w:rPr>
          <w:rFonts w:ascii="Book Antiqua" w:hAnsi="Book Antiqua" w:cs="Arial"/>
          <w:sz w:val="24"/>
          <w:szCs w:val="24"/>
          <w:lang w:bidi="th-TH"/>
        </w:rPr>
        <w:t xml:space="preserve"> gemacht</w:t>
      </w:r>
      <w:r w:rsidRPr="00EA5FE1">
        <w:rPr>
          <w:rFonts w:ascii="Book Antiqua" w:hAnsi="Book Antiqua" w:cs="Arial"/>
          <w:sz w:val="24"/>
          <w:szCs w:val="24"/>
          <w:lang w:bidi="th-TH"/>
        </w:rPr>
        <w:t xml:space="preserve">. Hindukusch war für mich ein Gebirge in Afghanistan, wie die Alpen in Österreich. </w:t>
      </w:r>
    </w:p>
    <w:p w14:paraId="7AB3D0D9" w14:textId="77777777" w:rsidR="00966B62" w:rsidRPr="00EA5FE1" w:rsidRDefault="00966B62" w:rsidP="0045479B">
      <w:pPr>
        <w:spacing w:after="0" w:line="240" w:lineRule="auto"/>
        <w:jc w:val="both"/>
        <w:rPr>
          <w:rFonts w:ascii="Book Antiqua" w:hAnsi="Book Antiqua" w:cs="Arial"/>
          <w:sz w:val="24"/>
          <w:szCs w:val="24"/>
          <w:lang w:bidi="th-TH"/>
        </w:rPr>
      </w:pPr>
    </w:p>
    <w:p w14:paraId="5AF9C176" w14:textId="1004EA12"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Aber woher kommt der Name? </w:t>
      </w:r>
      <w:r w:rsidR="0033283C">
        <w:rPr>
          <w:rFonts w:ascii="Book Antiqua" w:hAnsi="Book Antiqua" w:cs="Arial"/>
          <w:sz w:val="24"/>
          <w:szCs w:val="24"/>
          <w:lang w:bidi="th-TH"/>
        </w:rPr>
        <w:t>M</w:t>
      </w:r>
      <w:r w:rsidR="00966B62" w:rsidRPr="00EA5FE1">
        <w:rPr>
          <w:rFonts w:ascii="Book Antiqua" w:hAnsi="Book Antiqua" w:cs="Arial"/>
          <w:sz w:val="24"/>
          <w:szCs w:val="24"/>
          <w:lang w:bidi="th-TH"/>
        </w:rPr>
        <w:t xml:space="preserve">ir </w:t>
      </w:r>
      <w:r w:rsidR="0033283C">
        <w:rPr>
          <w:rFonts w:ascii="Book Antiqua" w:hAnsi="Book Antiqua" w:cs="Arial"/>
          <w:sz w:val="24"/>
          <w:szCs w:val="24"/>
          <w:lang w:bidi="th-TH"/>
        </w:rPr>
        <w:t xml:space="preserve">fiel es </w:t>
      </w:r>
      <w:r w:rsidR="00966B62" w:rsidRPr="00EA5FE1">
        <w:rPr>
          <w:rFonts w:ascii="Book Antiqua" w:hAnsi="Book Antiqua" w:cs="Arial"/>
          <w:sz w:val="24"/>
          <w:szCs w:val="24"/>
          <w:lang w:bidi="th-TH"/>
        </w:rPr>
        <w:t xml:space="preserve">wie Schuppen von den Augen. </w:t>
      </w:r>
      <w:r w:rsidRPr="00EA5FE1">
        <w:rPr>
          <w:rFonts w:ascii="Book Antiqua" w:hAnsi="Book Antiqua" w:cs="Arial"/>
          <w:sz w:val="24"/>
          <w:szCs w:val="24"/>
          <w:lang w:bidi="th-TH"/>
        </w:rPr>
        <w:t>Hindukusch heißt übersetzt Hindu-</w:t>
      </w:r>
      <w:r w:rsidRPr="00EA5FE1">
        <w:rPr>
          <w:rFonts w:ascii="Book Antiqua" w:hAnsi="Book Antiqua" w:cs="Arial"/>
          <w:sz w:val="24"/>
          <w:szCs w:val="24"/>
          <w:lang w:bidi="th-TH"/>
        </w:rPr>
        <w:lastRenderedPageBreak/>
        <w:t>Mörder und erinnert an die gewaltsame Eroberung Indiens</w:t>
      </w:r>
      <w:r w:rsidR="003349BC">
        <w:rPr>
          <w:rFonts w:ascii="Book Antiqua" w:hAnsi="Book Antiqua" w:cs="Arial"/>
          <w:sz w:val="24"/>
          <w:szCs w:val="24"/>
          <w:lang w:bidi="th-TH"/>
        </w:rPr>
        <w:t xml:space="preserve"> durch die Moslems</w:t>
      </w:r>
      <w:r w:rsidRPr="00EA5FE1">
        <w:rPr>
          <w:rFonts w:ascii="Book Antiqua" w:hAnsi="Book Antiqua" w:cs="Arial"/>
          <w:sz w:val="24"/>
          <w:szCs w:val="24"/>
          <w:lang w:bidi="th-TH"/>
        </w:rPr>
        <w:t xml:space="preserve">. Die Hindus wurden </w:t>
      </w:r>
      <w:r w:rsidR="0033283C">
        <w:rPr>
          <w:rFonts w:ascii="Book Antiqua" w:hAnsi="Book Antiqua" w:cs="Arial"/>
          <w:sz w:val="24"/>
          <w:szCs w:val="24"/>
          <w:lang w:bidi="th-TH"/>
        </w:rPr>
        <w:t xml:space="preserve">nach der Gefangennahme </w:t>
      </w:r>
      <w:r w:rsidRPr="00EA5FE1">
        <w:rPr>
          <w:rFonts w:ascii="Book Antiqua" w:hAnsi="Book Antiqua" w:cs="Arial"/>
          <w:sz w:val="24"/>
          <w:szCs w:val="24"/>
          <w:lang w:bidi="th-TH"/>
        </w:rPr>
        <w:t>als Sklaven Richtung West</w:t>
      </w:r>
      <w:r w:rsidR="005B13BE" w:rsidRPr="00EA5FE1">
        <w:rPr>
          <w:rFonts w:ascii="Book Antiqua" w:hAnsi="Book Antiqua" w:cs="Arial"/>
          <w:sz w:val="24"/>
          <w:szCs w:val="24"/>
          <w:lang w:bidi="th-TH"/>
        </w:rPr>
        <w:t>en</w:t>
      </w:r>
      <w:r w:rsidRPr="00EA5FE1">
        <w:rPr>
          <w:rFonts w:ascii="Book Antiqua" w:hAnsi="Book Antiqua" w:cs="Arial"/>
          <w:sz w:val="24"/>
          <w:szCs w:val="24"/>
          <w:lang w:bidi="th-TH"/>
        </w:rPr>
        <w:t xml:space="preserve"> verbracht und verreckten in den Bergen Afghanistans. 80.000.000 Inder sollen der islamischen Eroberung zum Opfer gefallen sein.</w:t>
      </w:r>
    </w:p>
    <w:p w14:paraId="3A7FA196" w14:textId="77777777" w:rsidR="008E65FA" w:rsidRPr="00EA5FE1" w:rsidRDefault="008E65FA" w:rsidP="0045479B">
      <w:pPr>
        <w:spacing w:after="0" w:line="240" w:lineRule="auto"/>
        <w:jc w:val="both"/>
        <w:rPr>
          <w:rFonts w:ascii="Book Antiqua" w:hAnsi="Book Antiqua" w:cs="Arial"/>
          <w:sz w:val="24"/>
          <w:szCs w:val="24"/>
          <w:lang w:bidi="th-TH"/>
        </w:rPr>
      </w:pPr>
    </w:p>
    <w:p w14:paraId="4D66C98A" w14:textId="77777777"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Und die Umsetzung der islamischen Scharia, die in Asien 300.000.000 Menschenleben gefordert </w:t>
      </w:r>
      <w:r w:rsidR="00BD5EEE" w:rsidRPr="00EA5FE1">
        <w:rPr>
          <w:rFonts w:ascii="Book Antiqua" w:hAnsi="Book Antiqua" w:cs="Arial"/>
          <w:sz w:val="24"/>
          <w:szCs w:val="24"/>
          <w:lang w:bidi="th-TH"/>
        </w:rPr>
        <w:t>hat,</w:t>
      </w:r>
      <w:r w:rsidRPr="00EA5FE1">
        <w:rPr>
          <w:rFonts w:ascii="Book Antiqua" w:hAnsi="Book Antiqua" w:cs="Arial"/>
          <w:sz w:val="24"/>
          <w:szCs w:val="24"/>
          <w:lang w:bidi="th-TH"/>
        </w:rPr>
        <w:t xml:space="preserve"> geht ja weiter. </w:t>
      </w:r>
    </w:p>
    <w:p w14:paraId="7B4E88FF" w14:textId="77777777" w:rsidR="008E65FA" w:rsidRPr="00EA5FE1" w:rsidRDefault="008E65FA" w:rsidP="0045479B">
      <w:pPr>
        <w:spacing w:after="0" w:line="240" w:lineRule="auto"/>
        <w:jc w:val="both"/>
        <w:rPr>
          <w:rFonts w:ascii="Book Antiqua" w:hAnsi="Book Antiqua" w:cs="Arial"/>
          <w:sz w:val="24"/>
          <w:szCs w:val="24"/>
          <w:lang w:bidi="th-TH"/>
        </w:rPr>
      </w:pPr>
    </w:p>
    <w:p w14:paraId="0EFA3AE0" w14:textId="2B941CDD" w:rsidR="00FF2012"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Noch während </w:t>
      </w:r>
      <w:r w:rsidR="00966B62" w:rsidRPr="00EA5FE1">
        <w:rPr>
          <w:rFonts w:ascii="Book Antiqua" w:hAnsi="Book Antiqua" w:cs="Arial"/>
          <w:sz w:val="24"/>
          <w:szCs w:val="24"/>
          <w:lang w:bidi="th-TH"/>
        </w:rPr>
        <w:t>d</w:t>
      </w:r>
      <w:r w:rsidR="00582A10" w:rsidRPr="00EA5FE1">
        <w:rPr>
          <w:rFonts w:ascii="Book Antiqua" w:hAnsi="Book Antiqua" w:cs="Arial"/>
          <w:sz w:val="24"/>
          <w:szCs w:val="24"/>
          <w:lang w:bidi="th-TH"/>
        </w:rPr>
        <w:t>i</w:t>
      </w:r>
      <w:r w:rsidRPr="00EA5FE1">
        <w:rPr>
          <w:rFonts w:ascii="Book Antiqua" w:hAnsi="Book Antiqua" w:cs="Arial"/>
          <w:sz w:val="24"/>
          <w:szCs w:val="24"/>
          <w:lang w:bidi="th-TH"/>
        </w:rPr>
        <w:t>e Staatsanw</w:t>
      </w:r>
      <w:r w:rsidR="00582A10" w:rsidRPr="00EA5FE1">
        <w:rPr>
          <w:rFonts w:ascii="Book Antiqua" w:hAnsi="Book Antiqua" w:cs="Arial"/>
          <w:sz w:val="24"/>
          <w:szCs w:val="24"/>
          <w:lang w:bidi="th-TH"/>
        </w:rPr>
        <w:t>ä</w:t>
      </w:r>
      <w:r w:rsidRPr="00EA5FE1">
        <w:rPr>
          <w:rFonts w:ascii="Book Antiqua" w:hAnsi="Book Antiqua" w:cs="Arial"/>
          <w:sz w:val="24"/>
          <w:szCs w:val="24"/>
          <w:lang w:bidi="th-TH"/>
        </w:rPr>
        <w:t>lt</w:t>
      </w:r>
      <w:r w:rsidR="00582A10" w:rsidRPr="00EA5FE1">
        <w:rPr>
          <w:rFonts w:ascii="Book Antiqua" w:hAnsi="Book Antiqua" w:cs="Arial"/>
          <w:sz w:val="24"/>
          <w:szCs w:val="24"/>
          <w:lang w:bidi="th-TH"/>
        </w:rPr>
        <w:t>in</w:t>
      </w:r>
      <w:r w:rsidRPr="00EA5FE1">
        <w:rPr>
          <w:rFonts w:ascii="Book Antiqua" w:hAnsi="Book Antiqua" w:cs="Arial"/>
          <w:sz w:val="24"/>
          <w:szCs w:val="24"/>
          <w:lang w:bidi="th-TH"/>
        </w:rPr>
        <w:t xml:space="preserve"> </w:t>
      </w:r>
      <w:r w:rsidR="00582A10" w:rsidRPr="00EA5FE1">
        <w:rPr>
          <w:rFonts w:ascii="Book Antiqua" w:hAnsi="Book Antiqua" w:cs="Arial"/>
          <w:sz w:val="24"/>
          <w:szCs w:val="24"/>
          <w:lang w:bidi="th-TH"/>
        </w:rPr>
        <w:t>ihre</w:t>
      </w:r>
      <w:r w:rsidRPr="00EA5FE1">
        <w:rPr>
          <w:rFonts w:ascii="Book Antiqua" w:hAnsi="Book Antiqua" w:cs="Arial"/>
          <w:sz w:val="24"/>
          <w:szCs w:val="24"/>
          <w:lang w:bidi="th-TH"/>
        </w:rPr>
        <w:t xml:space="preserve"> Anklageschrift gegen mich formulierte, wurden in Brunei die Gesetze Allahs verschärft und für Homosexuelle die Todesstrafe eingeführt</w:t>
      </w:r>
      <w:r w:rsidR="00892FA3" w:rsidRPr="00EA5FE1">
        <w:rPr>
          <w:rFonts w:ascii="Book Antiqua" w:hAnsi="Book Antiqua" w:cs="Arial"/>
          <w:sz w:val="24"/>
          <w:szCs w:val="24"/>
          <w:lang w:bidi="th-TH"/>
        </w:rPr>
        <w:t>, im Iran der 4.000 Schwule am Baukran aufgehängt</w:t>
      </w:r>
      <w:r w:rsidRPr="00EA5FE1">
        <w:rPr>
          <w:rFonts w:ascii="Book Antiqua" w:hAnsi="Book Antiqua" w:cs="Arial"/>
          <w:sz w:val="24"/>
          <w:szCs w:val="24"/>
          <w:lang w:bidi="th-TH"/>
        </w:rPr>
        <w:t xml:space="preserve">. </w:t>
      </w:r>
    </w:p>
    <w:p w14:paraId="22153010" w14:textId="77777777" w:rsidR="00FF2012" w:rsidRPr="00EA5FE1" w:rsidRDefault="00FF2012" w:rsidP="0045479B">
      <w:pPr>
        <w:spacing w:after="0" w:line="240" w:lineRule="auto"/>
        <w:jc w:val="both"/>
        <w:rPr>
          <w:rFonts w:ascii="Book Antiqua" w:hAnsi="Book Antiqua" w:cs="Arial"/>
          <w:sz w:val="24"/>
          <w:szCs w:val="24"/>
          <w:lang w:bidi="th-TH"/>
        </w:rPr>
      </w:pPr>
    </w:p>
    <w:p w14:paraId="0EEAA4FD" w14:textId="3158FFA2" w:rsidR="00B02B92" w:rsidRPr="00EA5FE1" w:rsidRDefault="00B02B92"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Aus dem Internet erf</w:t>
      </w:r>
      <w:r w:rsidR="001F307F">
        <w:rPr>
          <w:rFonts w:ascii="Book Antiqua" w:hAnsi="Book Antiqua" w:cs="Arial"/>
          <w:sz w:val="24"/>
          <w:szCs w:val="24"/>
          <w:lang w:bidi="th-TH"/>
        </w:rPr>
        <w:t>u</w:t>
      </w:r>
      <w:r w:rsidR="005B13BE" w:rsidRPr="00EA5FE1">
        <w:rPr>
          <w:rFonts w:ascii="Book Antiqua" w:hAnsi="Book Antiqua" w:cs="Arial"/>
          <w:sz w:val="24"/>
          <w:szCs w:val="24"/>
          <w:lang w:bidi="th-TH"/>
        </w:rPr>
        <w:t>hr</w:t>
      </w:r>
      <w:r w:rsidRPr="00EA5FE1">
        <w:rPr>
          <w:rFonts w:ascii="Book Antiqua" w:hAnsi="Book Antiqua" w:cs="Arial"/>
          <w:sz w:val="24"/>
          <w:szCs w:val="24"/>
          <w:lang w:bidi="th-TH"/>
        </w:rPr>
        <w:t xml:space="preserve"> ich, warum der </w:t>
      </w:r>
      <w:r w:rsidR="00FF2012" w:rsidRPr="00EA5FE1">
        <w:rPr>
          <w:rFonts w:ascii="Book Antiqua" w:hAnsi="Book Antiqua" w:cs="Arial"/>
          <w:sz w:val="24"/>
          <w:szCs w:val="24"/>
          <w:lang w:bidi="th-TH"/>
        </w:rPr>
        <w:t>Perser</w:t>
      </w:r>
      <w:r w:rsidRPr="00EA5FE1">
        <w:rPr>
          <w:rFonts w:ascii="Book Antiqua" w:hAnsi="Book Antiqua" w:cs="Arial"/>
          <w:sz w:val="24"/>
          <w:szCs w:val="24"/>
          <w:lang w:bidi="th-TH"/>
        </w:rPr>
        <w:t xml:space="preserve"> </w:t>
      </w:r>
      <w:bookmarkStart w:id="8" w:name="_Hlk31731887"/>
      <w:r w:rsidRPr="00EA5FE1">
        <w:rPr>
          <w:rFonts w:ascii="Book Antiqua" w:hAnsi="Book Antiqua" w:cs="Arial"/>
          <w:sz w:val="24"/>
          <w:szCs w:val="24"/>
          <w:lang w:bidi="th-TH"/>
        </w:rPr>
        <w:t xml:space="preserve">Mo </w:t>
      </w:r>
      <w:proofErr w:type="spellStart"/>
      <w:r w:rsidRPr="00EA5FE1">
        <w:rPr>
          <w:rFonts w:ascii="Book Antiqua" w:hAnsi="Book Antiqua" w:cs="Arial"/>
          <w:sz w:val="24"/>
          <w:szCs w:val="24"/>
          <w:lang w:bidi="th-TH"/>
        </w:rPr>
        <w:t>Bakhshi</w:t>
      </w:r>
      <w:bookmarkEnd w:id="8"/>
      <w:proofErr w:type="spellEnd"/>
      <w:r w:rsidRPr="00EA5FE1">
        <w:rPr>
          <w:rFonts w:ascii="Book Antiqua" w:hAnsi="Book Antiqua" w:cs="Arial"/>
          <w:sz w:val="24"/>
          <w:szCs w:val="24"/>
          <w:lang w:bidi="th-TH"/>
        </w:rPr>
        <w:t xml:space="preserve"> dem Islam den Rücken gekehrt hat</w:t>
      </w:r>
      <w:r w:rsidR="005B13BE" w:rsidRPr="00EA5FE1">
        <w:rPr>
          <w:rFonts w:ascii="Book Antiqua" w:hAnsi="Book Antiqua" w:cs="Arial"/>
          <w:sz w:val="24"/>
          <w:szCs w:val="24"/>
          <w:lang w:bidi="th-TH"/>
        </w:rPr>
        <w:t>te</w:t>
      </w:r>
      <w:r w:rsidRPr="00EA5FE1">
        <w:rPr>
          <w:rFonts w:ascii="Book Antiqua" w:hAnsi="Book Antiqua" w:cs="Arial"/>
          <w:sz w:val="24"/>
          <w:szCs w:val="24"/>
          <w:lang w:bidi="th-TH"/>
        </w:rPr>
        <w:t>. Ich habe die Geschichte von ihm autorisieren lassen. Der Ex-Moslem schr</w:t>
      </w:r>
      <w:r w:rsidR="005B13BE" w:rsidRPr="00EA5FE1">
        <w:rPr>
          <w:rFonts w:ascii="Book Antiqua" w:hAnsi="Book Antiqua" w:cs="Arial"/>
          <w:sz w:val="24"/>
          <w:szCs w:val="24"/>
          <w:lang w:bidi="th-TH"/>
        </w:rPr>
        <w:t>ieb</w:t>
      </w:r>
      <w:r w:rsidR="00D51B5E" w:rsidRPr="00EA5FE1">
        <w:rPr>
          <w:rFonts w:ascii="Book Antiqua" w:hAnsi="Book Antiqua" w:cs="Arial"/>
          <w:sz w:val="24"/>
          <w:szCs w:val="24"/>
          <w:lang w:bidi="th-TH"/>
        </w:rPr>
        <w:t>, dass bei ihm</w:t>
      </w:r>
      <w:r w:rsidRPr="00EA5FE1">
        <w:rPr>
          <w:rFonts w:ascii="Book Antiqua" w:hAnsi="Book Antiqua" w:cs="Arial"/>
          <w:sz w:val="24"/>
          <w:szCs w:val="24"/>
          <w:lang w:bidi="th-TH"/>
        </w:rPr>
        <w:t xml:space="preserve"> die Manipulation (Erziehung zum Islam) versagt</w:t>
      </w:r>
      <w:r w:rsidR="00D51B5E" w:rsidRPr="00EA5FE1">
        <w:rPr>
          <w:rFonts w:ascii="Book Antiqua" w:hAnsi="Book Antiqua" w:cs="Arial"/>
          <w:sz w:val="24"/>
          <w:szCs w:val="24"/>
          <w:lang w:bidi="th-TH"/>
        </w:rPr>
        <w:t xml:space="preserve"> habe</w:t>
      </w:r>
      <w:r w:rsidRPr="00EA5FE1">
        <w:rPr>
          <w:rFonts w:ascii="Book Antiqua" w:hAnsi="Book Antiqua" w:cs="Arial"/>
          <w:sz w:val="24"/>
          <w:szCs w:val="24"/>
          <w:lang w:bidi="th-TH"/>
        </w:rPr>
        <w:t xml:space="preserve">. </w:t>
      </w:r>
      <w:r w:rsidR="00EC3BFD">
        <w:rPr>
          <w:rFonts w:ascii="Book Antiqua" w:hAnsi="Book Antiqua" w:cs="Arial"/>
          <w:sz w:val="24"/>
          <w:szCs w:val="24"/>
          <w:lang w:bidi="th-TH"/>
        </w:rPr>
        <w:t>Er begründet:</w:t>
      </w:r>
    </w:p>
    <w:p w14:paraId="5AC8253F" w14:textId="77777777" w:rsidR="00B02B92" w:rsidRPr="00EA5FE1" w:rsidRDefault="00B02B92" w:rsidP="00B7565C">
      <w:pPr>
        <w:pStyle w:val="KeinLeerraum"/>
        <w:rPr>
          <w:rFonts w:ascii="Book Antiqua" w:hAnsi="Book Antiqua" w:cs="Arial"/>
          <w:sz w:val="24"/>
          <w:szCs w:val="24"/>
          <w:lang w:val="de-DE"/>
        </w:rPr>
      </w:pPr>
    </w:p>
    <w:p w14:paraId="4B49C996" w14:textId="06AB7C8D" w:rsidR="00B02B92" w:rsidRDefault="00B7565C" w:rsidP="001B667D">
      <w:pPr>
        <w:pStyle w:val="KeinLeerraum"/>
        <w:jc w:val="both"/>
        <w:rPr>
          <w:rFonts w:ascii="Book Antiqua" w:hAnsi="Book Antiqua" w:cs="Arial"/>
          <w:i/>
          <w:iCs/>
          <w:sz w:val="24"/>
          <w:szCs w:val="24"/>
          <w:lang w:val="de-DE"/>
        </w:rPr>
      </w:pPr>
      <w:r w:rsidRPr="00EA5FE1">
        <w:rPr>
          <w:rFonts w:ascii="Book Antiqua" w:hAnsi="Book Antiqua" w:cs="Arial"/>
          <w:i/>
          <w:iCs/>
          <w:sz w:val="24"/>
          <w:szCs w:val="24"/>
          <w:lang w:val="de-DE"/>
        </w:rPr>
        <w:t>„Weil ich zufälligerweise, als ich 11 Jahre alt war, einer Steinigung zugeschaut habe. Ich kann genau</w:t>
      </w:r>
      <w:r w:rsidRPr="00EA5FE1">
        <w:rPr>
          <w:rFonts w:ascii="Book Antiqua" w:hAnsi="Book Antiqua" w:cs="Arial"/>
          <w:sz w:val="24"/>
          <w:szCs w:val="24"/>
          <w:lang w:val="de-DE"/>
        </w:rPr>
        <w:t xml:space="preserve"> </w:t>
      </w:r>
      <w:r w:rsidRPr="00EA5FE1">
        <w:rPr>
          <w:rFonts w:ascii="Book Antiqua" w:hAnsi="Book Antiqua" w:cs="Arial"/>
          <w:i/>
          <w:iCs/>
          <w:sz w:val="24"/>
          <w:szCs w:val="24"/>
          <w:lang w:val="de-DE"/>
        </w:rPr>
        <w:t>beschreiben und zeugen wie knallen die Knochen einer Frau bei einer Steinigung</w:t>
      </w:r>
      <w:r w:rsidR="00D51B5E" w:rsidRPr="00EA5FE1">
        <w:rPr>
          <w:rFonts w:ascii="Book Antiqua" w:hAnsi="Book Antiqua" w:cs="Arial"/>
          <w:i/>
          <w:iCs/>
          <w:sz w:val="24"/>
          <w:szCs w:val="24"/>
          <w:lang w:val="de-DE"/>
        </w:rPr>
        <w:t xml:space="preserve">. Ich höre es noch immer jeden Tag in meinem Kopf. Ich bin 2 x ausgepeitscht worden, einmal wegen Konsum von Alkohol, ein </w:t>
      </w:r>
      <w:r w:rsidR="00966B62" w:rsidRPr="00EA5FE1">
        <w:rPr>
          <w:rFonts w:ascii="Book Antiqua" w:hAnsi="Book Antiqua" w:cs="Arial"/>
          <w:i/>
          <w:iCs/>
          <w:sz w:val="24"/>
          <w:szCs w:val="24"/>
          <w:lang w:val="de-DE"/>
        </w:rPr>
        <w:t>andermal,</w:t>
      </w:r>
      <w:r w:rsidR="00D51B5E" w:rsidRPr="00EA5FE1">
        <w:rPr>
          <w:rFonts w:ascii="Book Antiqua" w:hAnsi="Book Antiqua" w:cs="Arial"/>
          <w:i/>
          <w:iCs/>
          <w:sz w:val="24"/>
          <w:szCs w:val="24"/>
          <w:lang w:val="de-DE"/>
        </w:rPr>
        <w:t xml:space="preserve"> weil ich während </w:t>
      </w:r>
      <w:r w:rsidR="00966B62" w:rsidRPr="00EA5FE1">
        <w:rPr>
          <w:rFonts w:ascii="Book Antiqua" w:hAnsi="Book Antiqua" w:cs="Arial"/>
          <w:i/>
          <w:iCs/>
          <w:sz w:val="24"/>
          <w:szCs w:val="24"/>
          <w:lang w:val="de-DE"/>
        </w:rPr>
        <w:t>d</w:t>
      </w:r>
      <w:r w:rsidR="00D51B5E" w:rsidRPr="00EA5FE1">
        <w:rPr>
          <w:rFonts w:ascii="Book Antiqua" w:hAnsi="Book Antiqua" w:cs="Arial"/>
          <w:i/>
          <w:iCs/>
          <w:sz w:val="24"/>
          <w:szCs w:val="24"/>
          <w:lang w:val="de-DE"/>
        </w:rPr>
        <w:t xml:space="preserve">es Ramadan Wasser getrunken habe. </w:t>
      </w:r>
    </w:p>
    <w:p w14:paraId="7BD5E33E" w14:textId="77777777" w:rsidR="001F307F" w:rsidRPr="00EA5FE1" w:rsidRDefault="001F307F" w:rsidP="001B667D">
      <w:pPr>
        <w:pStyle w:val="KeinLeerraum"/>
        <w:jc w:val="both"/>
        <w:rPr>
          <w:rFonts w:ascii="Book Antiqua" w:hAnsi="Book Antiqua" w:cs="Arial"/>
          <w:i/>
          <w:iCs/>
          <w:sz w:val="24"/>
          <w:szCs w:val="24"/>
          <w:lang w:val="de-DE"/>
        </w:rPr>
      </w:pPr>
    </w:p>
    <w:p w14:paraId="68C76851" w14:textId="77777777" w:rsidR="00D51B5E" w:rsidRPr="00EA5FE1" w:rsidRDefault="00D51B5E" w:rsidP="001B667D">
      <w:pPr>
        <w:pStyle w:val="KeinLeerraum"/>
        <w:jc w:val="both"/>
        <w:rPr>
          <w:rFonts w:ascii="Book Antiqua" w:hAnsi="Book Antiqua" w:cs="Arial"/>
          <w:i/>
          <w:iCs/>
          <w:sz w:val="24"/>
          <w:szCs w:val="24"/>
          <w:lang w:val="de-DE"/>
        </w:rPr>
      </w:pPr>
      <w:r w:rsidRPr="00EA5FE1">
        <w:rPr>
          <w:rFonts w:ascii="Book Antiqua" w:hAnsi="Book Antiqua" w:cs="Arial"/>
          <w:i/>
          <w:iCs/>
          <w:sz w:val="24"/>
          <w:szCs w:val="24"/>
          <w:lang w:val="de-DE"/>
        </w:rPr>
        <w:lastRenderedPageBreak/>
        <w:t xml:space="preserve">26 Jahre habe ich im Iran gelebt und jeden Tag davon habe ich gegen den Islam gekämpft. </w:t>
      </w:r>
    </w:p>
    <w:p w14:paraId="44F9C9B0" w14:textId="77777777" w:rsidR="00D51B5E" w:rsidRPr="00EA5FE1" w:rsidRDefault="00D51B5E" w:rsidP="001B667D">
      <w:pPr>
        <w:pStyle w:val="KeinLeerraum"/>
        <w:jc w:val="both"/>
        <w:rPr>
          <w:rFonts w:ascii="Book Antiqua" w:hAnsi="Book Antiqua" w:cs="Arial"/>
          <w:i/>
          <w:iCs/>
          <w:sz w:val="24"/>
          <w:szCs w:val="24"/>
          <w:lang w:val="de-DE"/>
        </w:rPr>
      </w:pPr>
    </w:p>
    <w:p w14:paraId="3DBB2BBF" w14:textId="60C28CF7" w:rsidR="00D51B5E" w:rsidRPr="00EA5FE1" w:rsidRDefault="00D51B5E" w:rsidP="001B667D">
      <w:pPr>
        <w:pStyle w:val="KeinLeerraum"/>
        <w:jc w:val="both"/>
        <w:rPr>
          <w:rFonts w:ascii="Book Antiqua" w:hAnsi="Book Antiqua" w:cs="Arial"/>
          <w:i/>
          <w:iCs/>
          <w:sz w:val="24"/>
          <w:szCs w:val="24"/>
          <w:lang w:val="de-DE"/>
        </w:rPr>
      </w:pPr>
      <w:r w:rsidRPr="00EA5FE1">
        <w:rPr>
          <w:rFonts w:ascii="Book Antiqua" w:hAnsi="Book Antiqua" w:cs="Arial"/>
          <w:i/>
          <w:iCs/>
          <w:sz w:val="24"/>
          <w:szCs w:val="24"/>
          <w:lang w:val="de-DE"/>
        </w:rPr>
        <w:t>Seit 6 Jahren bin ich in Deutschland und habe ich meine Familie, meine Träume, mein schönes Land verloren. Alles wegen des Islam. Alles, weil vor 1.</w:t>
      </w:r>
      <w:r w:rsidR="002F4C3E" w:rsidRPr="00EA5FE1">
        <w:rPr>
          <w:rFonts w:ascii="Book Antiqua" w:hAnsi="Book Antiqua" w:cs="Arial"/>
          <w:i/>
          <w:iCs/>
          <w:sz w:val="24"/>
          <w:szCs w:val="24"/>
          <w:lang w:val="de-DE"/>
        </w:rPr>
        <w:t>4</w:t>
      </w:r>
      <w:r w:rsidRPr="00EA5FE1">
        <w:rPr>
          <w:rFonts w:ascii="Book Antiqua" w:hAnsi="Book Antiqua" w:cs="Arial"/>
          <w:i/>
          <w:iCs/>
          <w:sz w:val="24"/>
          <w:szCs w:val="24"/>
          <w:lang w:val="de-DE"/>
        </w:rPr>
        <w:t>00 Jahren das Volk nicht geglaubt hat, wa</w:t>
      </w:r>
      <w:r w:rsidR="00FF2012" w:rsidRPr="00EA5FE1">
        <w:rPr>
          <w:rFonts w:ascii="Book Antiqua" w:hAnsi="Book Antiqua" w:cs="Arial"/>
          <w:i/>
          <w:iCs/>
          <w:sz w:val="24"/>
          <w:szCs w:val="24"/>
          <w:lang w:val="de-DE"/>
        </w:rPr>
        <w:t>s</w:t>
      </w:r>
      <w:r w:rsidRPr="00EA5FE1">
        <w:rPr>
          <w:rFonts w:ascii="Book Antiqua" w:hAnsi="Book Antiqua" w:cs="Arial"/>
          <w:i/>
          <w:iCs/>
          <w:sz w:val="24"/>
          <w:szCs w:val="24"/>
          <w:lang w:val="de-DE"/>
        </w:rPr>
        <w:t xml:space="preserve"> für eine </w:t>
      </w:r>
      <w:proofErr w:type="spellStart"/>
      <w:r w:rsidRPr="00EA5FE1">
        <w:rPr>
          <w:rFonts w:ascii="Book Antiqua" w:hAnsi="Book Antiqua" w:cs="Arial"/>
          <w:i/>
          <w:iCs/>
          <w:sz w:val="24"/>
          <w:szCs w:val="24"/>
          <w:lang w:val="de-DE"/>
        </w:rPr>
        <w:t>Sc</w:t>
      </w:r>
      <w:r w:rsidR="001B667D" w:rsidRPr="00EA5FE1">
        <w:rPr>
          <w:rFonts w:ascii="Book Antiqua" w:hAnsi="Book Antiqua" w:cs="Arial"/>
          <w:i/>
          <w:iCs/>
          <w:sz w:val="24"/>
          <w:szCs w:val="24"/>
          <w:lang w:val="de-DE"/>
        </w:rPr>
        <w:t>h</w:t>
      </w:r>
      <w:r w:rsidRPr="00EA5FE1">
        <w:rPr>
          <w:rFonts w:ascii="Book Antiqua" w:hAnsi="Book Antiqua" w:cs="Arial"/>
          <w:i/>
          <w:iCs/>
          <w:sz w:val="24"/>
          <w:szCs w:val="24"/>
          <w:lang w:val="de-DE"/>
        </w:rPr>
        <w:t>eiss</w:t>
      </w:r>
      <w:r w:rsidR="001B667D" w:rsidRPr="00EA5FE1">
        <w:rPr>
          <w:rFonts w:ascii="Book Antiqua" w:hAnsi="Book Antiqua" w:cs="Arial"/>
          <w:i/>
          <w:iCs/>
          <w:sz w:val="24"/>
          <w:szCs w:val="24"/>
          <w:lang w:val="de-DE"/>
        </w:rPr>
        <w:t>e</w:t>
      </w:r>
      <w:proofErr w:type="spellEnd"/>
      <w:r w:rsidRPr="00EA5FE1">
        <w:rPr>
          <w:rFonts w:ascii="Book Antiqua" w:hAnsi="Book Antiqua" w:cs="Arial"/>
          <w:i/>
          <w:iCs/>
          <w:sz w:val="24"/>
          <w:szCs w:val="24"/>
          <w:lang w:val="de-DE"/>
        </w:rPr>
        <w:t xml:space="preserve"> der Islam ist.</w:t>
      </w:r>
    </w:p>
    <w:p w14:paraId="508A0AD0" w14:textId="77777777" w:rsidR="00D51B5E" w:rsidRPr="00EA5FE1" w:rsidRDefault="00D51B5E" w:rsidP="001B667D">
      <w:pPr>
        <w:pStyle w:val="KeinLeerraum"/>
        <w:jc w:val="both"/>
        <w:rPr>
          <w:rFonts w:ascii="Book Antiqua" w:hAnsi="Book Antiqua" w:cs="Arial"/>
          <w:i/>
          <w:iCs/>
          <w:sz w:val="24"/>
          <w:szCs w:val="24"/>
          <w:lang w:val="de-DE"/>
        </w:rPr>
      </w:pPr>
    </w:p>
    <w:p w14:paraId="202E59FD" w14:textId="0624F1AA" w:rsidR="00D51B5E" w:rsidRPr="00EA5FE1" w:rsidRDefault="00D51B5E" w:rsidP="001B667D">
      <w:pPr>
        <w:pStyle w:val="KeinLeerraum"/>
        <w:jc w:val="both"/>
        <w:rPr>
          <w:rFonts w:ascii="Book Antiqua" w:hAnsi="Book Antiqua" w:cs="Arial"/>
          <w:i/>
          <w:iCs/>
          <w:sz w:val="24"/>
          <w:szCs w:val="24"/>
          <w:lang w:val="de-DE"/>
        </w:rPr>
      </w:pPr>
      <w:r w:rsidRPr="00EA5FE1">
        <w:rPr>
          <w:rFonts w:ascii="Book Antiqua" w:hAnsi="Book Antiqua" w:cs="Arial"/>
          <w:i/>
          <w:iCs/>
          <w:sz w:val="24"/>
          <w:szCs w:val="24"/>
          <w:lang w:val="de-DE"/>
        </w:rPr>
        <w:t>Bleiben Sie in Ihrem Traum</w:t>
      </w:r>
      <w:r w:rsidR="00BB48D7" w:rsidRPr="00EA5FE1">
        <w:rPr>
          <w:rFonts w:ascii="Book Antiqua" w:hAnsi="Book Antiqua" w:cs="Arial"/>
          <w:i/>
          <w:iCs/>
          <w:sz w:val="24"/>
          <w:szCs w:val="24"/>
          <w:lang w:val="de-DE"/>
        </w:rPr>
        <w:t xml:space="preserve">“, </w:t>
      </w:r>
      <w:r w:rsidR="00BB48D7" w:rsidRPr="00EA5FE1">
        <w:rPr>
          <w:rFonts w:ascii="Book Antiqua" w:hAnsi="Book Antiqua" w:cs="Arial"/>
          <w:sz w:val="24"/>
          <w:szCs w:val="24"/>
          <w:lang w:val="de-DE"/>
        </w:rPr>
        <w:t>w</w:t>
      </w:r>
      <w:r w:rsidR="00692C54" w:rsidRPr="00EA5FE1">
        <w:rPr>
          <w:rFonts w:ascii="Book Antiqua" w:hAnsi="Book Antiqua" w:cs="Arial"/>
          <w:sz w:val="24"/>
          <w:szCs w:val="24"/>
          <w:lang w:val="de-DE"/>
        </w:rPr>
        <w:t>andte</w:t>
      </w:r>
      <w:r w:rsidR="00BB48D7" w:rsidRPr="00EA5FE1">
        <w:rPr>
          <w:rFonts w:ascii="Book Antiqua" w:hAnsi="Book Antiqua" w:cs="Arial"/>
          <w:sz w:val="24"/>
          <w:szCs w:val="24"/>
          <w:lang w:val="de-DE"/>
        </w:rPr>
        <w:t xml:space="preserve"> sich </w:t>
      </w:r>
      <w:r w:rsidR="001F307F" w:rsidRPr="001F307F">
        <w:rPr>
          <w:rFonts w:ascii="Book Antiqua" w:hAnsi="Book Antiqua" w:cs="Arial"/>
          <w:sz w:val="24"/>
          <w:szCs w:val="24"/>
          <w:lang w:val="de-DE"/>
        </w:rPr>
        <w:t xml:space="preserve">Mo </w:t>
      </w:r>
      <w:proofErr w:type="spellStart"/>
      <w:r w:rsidR="001F307F" w:rsidRPr="001F307F">
        <w:rPr>
          <w:rFonts w:ascii="Book Antiqua" w:hAnsi="Book Antiqua" w:cs="Arial"/>
          <w:sz w:val="24"/>
          <w:szCs w:val="24"/>
          <w:lang w:val="de-DE"/>
        </w:rPr>
        <w:t>Bakhshi</w:t>
      </w:r>
      <w:proofErr w:type="spellEnd"/>
      <w:r w:rsidR="001F307F" w:rsidRPr="001F307F">
        <w:rPr>
          <w:rFonts w:ascii="Book Antiqua" w:hAnsi="Book Antiqua" w:cs="Arial"/>
          <w:sz w:val="24"/>
          <w:szCs w:val="24"/>
          <w:lang w:val="de-DE"/>
        </w:rPr>
        <w:t xml:space="preserve"> </w:t>
      </w:r>
      <w:r w:rsidR="00BB48D7" w:rsidRPr="00EA5FE1">
        <w:rPr>
          <w:rFonts w:ascii="Book Antiqua" w:hAnsi="Book Antiqua" w:cs="Arial"/>
          <w:sz w:val="24"/>
          <w:szCs w:val="24"/>
          <w:lang w:val="de-DE"/>
        </w:rPr>
        <w:t>am Ende seiner Posts an eine Islam</w:t>
      </w:r>
      <w:r w:rsidR="00892FA3" w:rsidRPr="00EA5FE1">
        <w:rPr>
          <w:rFonts w:ascii="Book Antiqua" w:hAnsi="Book Antiqua" w:cs="Arial"/>
          <w:sz w:val="24"/>
          <w:szCs w:val="24"/>
          <w:lang w:val="de-DE"/>
        </w:rPr>
        <w:t>-</w:t>
      </w:r>
      <w:proofErr w:type="spellStart"/>
      <w:r w:rsidR="00892FA3" w:rsidRPr="00EA5FE1">
        <w:rPr>
          <w:rFonts w:ascii="Book Antiqua" w:hAnsi="Book Antiqua" w:cs="Arial"/>
          <w:sz w:val="24"/>
          <w:szCs w:val="24"/>
          <w:lang w:val="de-DE"/>
        </w:rPr>
        <w:t>V</w:t>
      </w:r>
      <w:r w:rsidR="00BB48D7" w:rsidRPr="00EA5FE1">
        <w:rPr>
          <w:rFonts w:ascii="Book Antiqua" w:hAnsi="Book Antiqua" w:cs="Arial"/>
          <w:sz w:val="24"/>
          <w:szCs w:val="24"/>
          <w:lang w:val="de-DE"/>
        </w:rPr>
        <w:t>ersteherin</w:t>
      </w:r>
      <w:proofErr w:type="spellEnd"/>
      <w:r w:rsidR="00BB48D7" w:rsidRPr="00EA5FE1">
        <w:rPr>
          <w:rFonts w:ascii="Book Antiqua" w:hAnsi="Book Antiqua" w:cs="Arial"/>
          <w:sz w:val="24"/>
          <w:szCs w:val="24"/>
          <w:lang w:val="de-DE"/>
        </w:rPr>
        <w:t>:</w:t>
      </w:r>
      <w:r w:rsidR="00BB48D7" w:rsidRPr="00EA5FE1">
        <w:rPr>
          <w:rFonts w:ascii="Book Antiqua" w:hAnsi="Book Antiqua" w:cs="Arial"/>
          <w:i/>
          <w:iCs/>
          <w:sz w:val="24"/>
          <w:szCs w:val="24"/>
          <w:lang w:val="de-DE"/>
        </w:rPr>
        <w:t xml:space="preserve"> „</w:t>
      </w:r>
      <w:r w:rsidRPr="00EA5FE1">
        <w:rPr>
          <w:rFonts w:ascii="Book Antiqua" w:hAnsi="Book Antiqua" w:cs="Arial"/>
          <w:i/>
          <w:iCs/>
          <w:sz w:val="24"/>
          <w:szCs w:val="24"/>
          <w:lang w:val="de-DE"/>
        </w:rPr>
        <w:t>Ihre Kinder, Familie und Land w</w:t>
      </w:r>
      <w:r w:rsidR="00BB48D7" w:rsidRPr="00EA5FE1">
        <w:rPr>
          <w:rFonts w:ascii="Book Antiqua" w:hAnsi="Book Antiqua" w:cs="Arial"/>
          <w:i/>
          <w:iCs/>
          <w:sz w:val="24"/>
          <w:szCs w:val="24"/>
          <w:lang w:val="de-DE"/>
        </w:rPr>
        <w:t>e</w:t>
      </w:r>
      <w:r w:rsidRPr="00EA5FE1">
        <w:rPr>
          <w:rFonts w:ascii="Book Antiqua" w:hAnsi="Book Antiqua" w:cs="Arial"/>
          <w:i/>
          <w:iCs/>
          <w:sz w:val="24"/>
          <w:szCs w:val="24"/>
          <w:lang w:val="de-DE"/>
        </w:rPr>
        <w:t xml:space="preserve">rden das </w:t>
      </w:r>
      <w:r w:rsidR="009A19BF">
        <w:rPr>
          <w:rFonts w:ascii="Book Antiqua" w:hAnsi="Book Antiqua" w:cs="Arial"/>
          <w:i/>
          <w:iCs/>
          <w:sz w:val="24"/>
          <w:szCs w:val="24"/>
          <w:lang w:val="de-DE"/>
        </w:rPr>
        <w:t>G</w:t>
      </w:r>
      <w:r w:rsidRPr="00EA5FE1">
        <w:rPr>
          <w:rFonts w:ascii="Book Antiqua" w:hAnsi="Book Antiqua" w:cs="Arial"/>
          <w:i/>
          <w:iCs/>
          <w:sz w:val="24"/>
          <w:szCs w:val="24"/>
          <w:lang w:val="de-DE"/>
        </w:rPr>
        <w:t xml:space="preserve">leiche </w:t>
      </w:r>
      <w:r w:rsidR="001B667D" w:rsidRPr="00EA5FE1">
        <w:rPr>
          <w:rFonts w:ascii="Book Antiqua" w:hAnsi="Book Antiqua" w:cs="Arial"/>
          <w:i/>
          <w:iCs/>
          <w:sz w:val="24"/>
          <w:szCs w:val="24"/>
          <w:lang w:val="de-DE"/>
        </w:rPr>
        <w:t>e</w:t>
      </w:r>
      <w:r w:rsidRPr="00EA5FE1">
        <w:rPr>
          <w:rFonts w:ascii="Book Antiqua" w:hAnsi="Book Antiqua" w:cs="Arial"/>
          <w:i/>
          <w:iCs/>
          <w:sz w:val="24"/>
          <w:szCs w:val="24"/>
          <w:lang w:val="de-DE"/>
        </w:rPr>
        <w:t>rleben.”</w:t>
      </w:r>
    </w:p>
    <w:p w14:paraId="431073E8" w14:textId="77777777" w:rsidR="001F307F" w:rsidRPr="00EA5FE1" w:rsidRDefault="001F307F" w:rsidP="00B7565C">
      <w:pPr>
        <w:pStyle w:val="KeinLeerraum"/>
        <w:rPr>
          <w:rFonts w:ascii="Book Antiqua" w:hAnsi="Book Antiqua" w:cs="Arial"/>
          <w:sz w:val="24"/>
          <w:szCs w:val="24"/>
          <w:lang w:val="de-DE"/>
        </w:rPr>
      </w:pPr>
    </w:p>
    <w:p w14:paraId="629AD4FF" w14:textId="77777777"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Und jetzt frage ich mich.</w:t>
      </w:r>
    </w:p>
    <w:p w14:paraId="68EA3272" w14:textId="250D11B8" w:rsidR="008E65FA" w:rsidRPr="001F307F" w:rsidRDefault="008E65FA" w:rsidP="0045479B">
      <w:pPr>
        <w:spacing w:after="0" w:line="240" w:lineRule="auto"/>
        <w:jc w:val="both"/>
        <w:rPr>
          <w:rFonts w:ascii="Book Antiqua" w:hAnsi="Book Antiqua" w:cs="Arial"/>
          <w:vertAlign w:val="superscript"/>
          <w:lang w:bidi="th-TH"/>
        </w:rPr>
      </w:pPr>
      <w:r w:rsidRPr="00EA5FE1">
        <w:rPr>
          <w:rFonts w:ascii="Book Antiqua" w:hAnsi="Book Antiqua" w:cs="Arial"/>
          <w:sz w:val="24"/>
          <w:szCs w:val="24"/>
          <w:lang w:bidi="th-TH"/>
        </w:rPr>
        <w:t xml:space="preserve">Was hat die Bundeskanzlerin bewogen, zu sagen, dass </w:t>
      </w:r>
      <w:r w:rsidRPr="00EA5FE1">
        <w:rPr>
          <w:rFonts w:ascii="Book Antiqua" w:hAnsi="Book Antiqua" w:cs="Arial"/>
          <w:b/>
          <w:bCs/>
          <w:sz w:val="24"/>
          <w:szCs w:val="24"/>
          <w:lang w:bidi="th-TH"/>
        </w:rPr>
        <w:t>DER</w:t>
      </w:r>
      <w:r w:rsidRPr="00EA5FE1">
        <w:rPr>
          <w:rFonts w:ascii="Book Antiqua" w:hAnsi="Book Antiqua" w:cs="Arial"/>
          <w:sz w:val="24"/>
          <w:szCs w:val="24"/>
          <w:lang w:bidi="th-TH"/>
        </w:rPr>
        <w:t xml:space="preserve"> </w:t>
      </w:r>
      <w:r w:rsidRPr="00EC3BFD">
        <w:rPr>
          <w:rFonts w:ascii="Book Antiqua" w:hAnsi="Book Antiqua" w:cs="Arial"/>
          <w:sz w:val="24"/>
          <w:szCs w:val="24"/>
          <w:lang w:bidi="th-TH"/>
        </w:rPr>
        <w:t>Islam</w:t>
      </w:r>
      <w:r w:rsidRPr="00EA5FE1">
        <w:rPr>
          <w:rFonts w:ascii="Book Antiqua" w:hAnsi="Book Antiqua" w:cs="Arial"/>
          <w:sz w:val="24"/>
          <w:szCs w:val="24"/>
          <w:lang w:bidi="th-TH"/>
        </w:rPr>
        <w:t xml:space="preserve"> zu Deutschland</w:t>
      </w:r>
      <w:r w:rsidR="00BB48D7" w:rsidRPr="00EA5FE1">
        <w:rPr>
          <w:rFonts w:ascii="Book Antiqua" w:hAnsi="Book Antiqua" w:cs="Arial"/>
          <w:sz w:val="24"/>
          <w:szCs w:val="24"/>
          <w:lang w:bidi="th-TH"/>
        </w:rPr>
        <w:t xml:space="preserve"> gehört.</w:t>
      </w:r>
      <w:r w:rsidRPr="00EA5FE1">
        <w:rPr>
          <w:rFonts w:ascii="Book Antiqua" w:hAnsi="Book Antiqua" w:cs="Arial"/>
          <w:sz w:val="24"/>
          <w:szCs w:val="24"/>
          <w:lang w:bidi="th-TH"/>
        </w:rPr>
        <w:t xml:space="preserve"> Und </w:t>
      </w:r>
      <w:r w:rsidR="001B667D" w:rsidRPr="00EA5FE1">
        <w:rPr>
          <w:rFonts w:ascii="Book Antiqua" w:hAnsi="Book Antiqua" w:cs="Arial"/>
          <w:sz w:val="24"/>
          <w:szCs w:val="24"/>
          <w:lang w:bidi="th-TH"/>
        </w:rPr>
        <w:t>dass</w:t>
      </w:r>
      <w:r w:rsidRPr="00EA5FE1">
        <w:rPr>
          <w:rFonts w:ascii="Book Antiqua" w:hAnsi="Book Antiqua" w:cs="Arial"/>
          <w:sz w:val="24"/>
          <w:szCs w:val="24"/>
          <w:lang w:bidi="th-TH"/>
        </w:rPr>
        <w:t>, obwohl sie von Herrn Hamad Abdel Samad in einem offenen Brief über den Islam aufgeklärt worden war.</w:t>
      </w:r>
      <w:r w:rsidR="00BD5EEE" w:rsidRPr="00EA5FE1">
        <w:rPr>
          <w:rFonts w:ascii="Book Antiqua" w:hAnsi="Book Antiqua" w:cs="Arial"/>
          <w:sz w:val="24"/>
          <w:szCs w:val="24"/>
          <w:lang w:bidi="th-TH"/>
        </w:rPr>
        <w:t xml:space="preserve"> </w:t>
      </w:r>
      <w:r w:rsidR="001F307F" w:rsidRPr="001F307F">
        <w:rPr>
          <w:rFonts w:ascii="Book Antiqua" w:hAnsi="Book Antiqua" w:cs="Arial"/>
          <w:sz w:val="24"/>
          <w:szCs w:val="24"/>
          <w:vertAlign w:val="superscript"/>
          <w:lang w:bidi="th-TH"/>
        </w:rPr>
        <w:t>6</w:t>
      </w:r>
      <w:r w:rsidR="00BD5EEE" w:rsidRPr="001F307F">
        <w:rPr>
          <w:rFonts w:ascii="Book Antiqua" w:hAnsi="Book Antiqua" w:cs="Arial"/>
          <w:sz w:val="24"/>
          <w:szCs w:val="24"/>
          <w:vertAlign w:val="superscript"/>
          <w:lang w:bidi="th-TH"/>
        </w:rPr>
        <w:t>)</w:t>
      </w:r>
    </w:p>
    <w:p w14:paraId="7B9E2A42" w14:textId="77777777" w:rsidR="008E65FA" w:rsidRPr="00EA5FE1" w:rsidRDefault="008E65FA" w:rsidP="0045479B">
      <w:pPr>
        <w:spacing w:after="0" w:line="240" w:lineRule="auto"/>
        <w:jc w:val="both"/>
        <w:rPr>
          <w:rFonts w:ascii="Book Antiqua" w:hAnsi="Book Antiqua" w:cs="Arial"/>
          <w:sz w:val="24"/>
          <w:szCs w:val="24"/>
          <w:lang w:bidi="th-TH"/>
        </w:rPr>
      </w:pPr>
    </w:p>
    <w:p w14:paraId="7DC826ED" w14:textId="77777777"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b/>
          <w:bCs/>
          <w:sz w:val="24"/>
          <w:szCs w:val="24"/>
          <w:lang w:bidi="th-TH"/>
        </w:rPr>
        <w:t xml:space="preserve">DER </w:t>
      </w:r>
      <w:r w:rsidRPr="00EC3BFD">
        <w:rPr>
          <w:rFonts w:ascii="Book Antiqua" w:hAnsi="Book Antiqua" w:cs="Arial"/>
          <w:sz w:val="24"/>
          <w:szCs w:val="24"/>
          <w:lang w:bidi="th-TH"/>
        </w:rPr>
        <w:t>Islam</w:t>
      </w:r>
      <w:r w:rsidRPr="00EA5FE1">
        <w:rPr>
          <w:rFonts w:ascii="Book Antiqua" w:hAnsi="Book Antiqua" w:cs="Arial"/>
          <w:sz w:val="24"/>
          <w:szCs w:val="24"/>
          <w:lang w:bidi="th-TH"/>
        </w:rPr>
        <w:t>, von dem sogar Recep Tayyip Erdogan sagt, es gäbe nur den einen, der nach seinen Worten nur auf den Zug der Demokratie aufspringt, bis das Ziel erreicht ist.</w:t>
      </w:r>
    </w:p>
    <w:p w14:paraId="028A432B" w14:textId="77777777" w:rsidR="008E65FA" w:rsidRPr="00EA5FE1" w:rsidRDefault="008E65FA" w:rsidP="0045479B">
      <w:pPr>
        <w:spacing w:after="0" w:line="240" w:lineRule="auto"/>
        <w:jc w:val="both"/>
        <w:rPr>
          <w:rFonts w:ascii="Book Antiqua" w:hAnsi="Book Antiqua" w:cs="Arial"/>
          <w:sz w:val="24"/>
          <w:szCs w:val="24"/>
          <w:lang w:bidi="th-TH"/>
        </w:rPr>
      </w:pPr>
    </w:p>
    <w:p w14:paraId="2F7769AD" w14:textId="3E53A80B" w:rsidR="00C036D8"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Fakten, die von der Politik beständig ignoriert werden, die in der Politik nie angekommen sind. Wie sonst könnte ein Frans Timmermans so einen Blödsinn von sich geben, dass der Islam schon seit 2.000 Jahren zu Deutschland gehört, also 600 Jahre früher, als er von Mohammed erfunden wurde. </w:t>
      </w:r>
    </w:p>
    <w:p w14:paraId="2A627EB2" w14:textId="77777777" w:rsidR="00EC3BFD" w:rsidRPr="00EA5FE1" w:rsidRDefault="00EC3BFD" w:rsidP="0045479B">
      <w:pPr>
        <w:spacing w:after="0" w:line="240" w:lineRule="auto"/>
        <w:jc w:val="both"/>
        <w:rPr>
          <w:rFonts w:ascii="Book Antiqua" w:hAnsi="Book Antiqua" w:cs="Arial"/>
          <w:sz w:val="24"/>
          <w:szCs w:val="24"/>
          <w:lang w:bidi="th-TH"/>
        </w:rPr>
      </w:pPr>
    </w:p>
    <w:p w14:paraId="4FD24FC0" w14:textId="77777777" w:rsidR="00F57E2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Ich sage nur: „Verharmlosung.“ </w:t>
      </w:r>
    </w:p>
    <w:p w14:paraId="0D3F7FD9" w14:textId="393F6354"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lastRenderedPageBreak/>
        <w:t>Wird aber nicht strafrechtlich verfolgt.</w:t>
      </w:r>
      <w:r w:rsidR="00A14C28" w:rsidRPr="00EA5FE1">
        <w:rPr>
          <w:rFonts w:ascii="Book Antiqua" w:hAnsi="Book Antiqua" w:cs="Arial"/>
          <w:sz w:val="24"/>
          <w:szCs w:val="24"/>
          <w:lang w:bidi="th-TH"/>
        </w:rPr>
        <w:t xml:space="preserve"> Oder?</w:t>
      </w:r>
    </w:p>
    <w:p w14:paraId="5818564A" w14:textId="77777777" w:rsidR="008E65FA" w:rsidRPr="00EA5FE1" w:rsidRDefault="008E65FA" w:rsidP="0045479B">
      <w:pPr>
        <w:spacing w:after="0" w:line="240" w:lineRule="auto"/>
        <w:jc w:val="both"/>
        <w:rPr>
          <w:rFonts w:ascii="Book Antiqua" w:hAnsi="Book Antiqua" w:cs="Arial"/>
          <w:sz w:val="24"/>
          <w:szCs w:val="24"/>
          <w:lang w:bidi="th-TH"/>
        </w:rPr>
      </w:pPr>
    </w:p>
    <w:p w14:paraId="4BD0EF96" w14:textId="7CE043A6" w:rsidR="00D07EE3" w:rsidRPr="00EA5FE1" w:rsidRDefault="00D07EE3"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Unsere</w:t>
      </w:r>
      <w:r w:rsidR="008E65FA" w:rsidRPr="00EA5FE1">
        <w:rPr>
          <w:rFonts w:ascii="Book Antiqua" w:hAnsi="Book Antiqua" w:cs="Arial"/>
          <w:sz w:val="24"/>
          <w:szCs w:val="24"/>
          <w:lang w:bidi="th-TH"/>
        </w:rPr>
        <w:t xml:space="preserve"> Abwehrmechanismen gegenüber einer solch </w:t>
      </w:r>
    </w:p>
    <w:p w14:paraId="74AD6790" w14:textId="7DE8A965" w:rsidR="00DF22CA" w:rsidRPr="00EA5FE1" w:rsidRDefault="00D07EE3"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a</w:t>
      </w:r>
      <w:r w:rsidR="008E65FA" w:rsidRPr="00EA5FE1">
        <w:rPr>
          <w:rFonts w:ascii="Book Antiqua" w:hAnsi="Book Antiqua" w:cs="Arial"/>
          <w:sz w:val="24"/>
          <w:szCs w:val="24"/>
          <w:lang w:bidi="th-TH"/>
        </w:rPr>
        <w:t xml:space="preserve">ggressiven Ideologie, die es ja immerhin schon mal bis vor die Tore von Wien geschafft hat, sind erlahmt. </w:t>
      </w:r>
      <w:r w:rsidR="00DF22CA" w:rsidRPr="00EA5FE1">
        <w:rPr>
          <w:rFonts w:ascii="Book Antiqua" w:hAnsi="Book Antiqua" w:cs="Arial"/>
          <w:sz w:val="24"/>
          <w:szCs w:val="24"/>
          <w:lang w:bidi="th-TH"/>
        </w:rPr>
        <w:t>Damals am 12. September 1683 beendete das deutsch-polnisches Entsatzheer unter der Führung des polnischen Königs Johann III. Sobieski die Belagerung Wiens.</w:t>
      </w:r>
      <w:r w:rsidRPr="00EA5FE1">
        <w:rPr>
          <w:rFonts w:ascii="Book Antiqua" w:hAnsi="Book Antiqua" w:cs="Arial"/>
          <w:sz w:val="24"/>
          <w:szCs w:val="24"/>
          <w:lang w:bidi="th-TH"/>
        </w:rPr>
        <w:t xml:space="preserve"> Ob es heute ein Henrik M. Broder schafft?</w:t>
      </w:r>
      <w:r w:rsidR="00DF22CA" w:rsidRPr="00EA5FE1">
        <w:rPr>
          <w:rFonts w:ascii="Book Antiqua" w:hAnsi="Book Antiqua" w:cs="Arial"/>
          <w:sz w:val="24"/>
          <w:szCs w:val="24"/>
          <w:lang w:bidi="th-TH"/>
        </w:rPr>
        <w:t xml:space="preserve"> </w:t>
      </w:r>
    </w:p>
    <w:p w14:paraId="38B33708" w14:textId="4EF05303" w:rsidR="008E65FA" w:rsidRPr="00EA5FE1" w:rsidRDefault="00DF22C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w:t>
      </w:r>
    </w:p>
    <w:p w14:paraId="5FC7D9CD" w14:textId="25B8B2E5" w:rsidR="00196ED7"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Die Abwehrmechanismen einer Bundeskanzlerin Angela Merkel </w:t>
      </w:r>
      <w:r w:rsidR="00D07EE3" w:rsidRPr="00EA5FE1">
        <w:rPr>
          <w:rFonts w:ascii="Book Antiqua" w:hAnsi="Book Antiqua" w:cs="Arial"/>
          <w:sz w:val="24"/>
          <w:szCs w:val="24"/>
          <w:lang w:bidi="th-TH"/>
        </w:rPr>
        <w:t xml:space="preserve">und ihrem Gefolge </w:t>
      </w:r>
      <w:r w:rsidRPr="00EA5FE1">
        <w:rPr>
          <w:rFonts w:ascii="Book Antiqua" w:hAnsi="Book Antiqua" w:cs="Arial"/>
          <w:sz w:val="24"/>
          <w:szCs w:val="24"/>
          <w:lang w:bidi="th-TH"/>
        </w:rPr>
        <w:t>grenzen an Verarschung. Sie empfiehlt Pfingstgeschichten, Weihnachtslieder und Flötenspiel.</w:t>
      </w:r>
      <w:r w:rsidR="00D07EE3" w:rsidRPr="00EA5FE1">
        <w:rPr>
          <w:rFonts w:ascii="Book Antiqua" w:hAnsi="Book Antiqua" w:cs="Arial"/>
          <w:sz w:val="24"/>
          <w:szCs w:val="24"/>
          <w:lang w:bidi="th-TH"/>
        </w:rPr>
        <w:t xml:space="preserve"> Ob es hilft?</w:t>
      </w:r>
    </w:p>
    <w:p w14:paraId="10FB81FD" w14:textId="77777777" w:rsidR="00196ED7" w:rsidRPr="00EA5FE1" w:rsidRDefault="00196ED7" w:rsidP="0045479B">
      <w:pPr>
        <w:spacing w:after="0" w:line="240" w:lineRule="auto"/>
        <w:jc w:val="both"/>
        <w:rPr>
          <w:rFonts w:ascii="Book Antiqua" w:hAnsi="Book Antiqua" w:cs="Arial"/>
          <w:sz w:val="24"/>
          <w:szCs w:val="24"/>
          <w:lang w:bidi="th-TH"/>
        </w:rPr>
      </w:pPr>
    </w:p>
    <w:p w14:paraId="1BB68BB2" w14:textId="4CBAB8EA" w:rsidR="008E65FA" w:rsidRPr="00EA5FE1" w:rsidRDefault="00196ED7" w:rsidP="0045479B">
      <w:pPr>
        <w:spacing w:after="0" w:line="240" w:lineRule="auto"/>
        <w:jc w:val="both"/>
        <w:rPr>
          <w:rFonts w:ascii="Book Antiqua" w:hAnsi="Book Antiqua" w:cs="Arial"/>
          <w:sz w:val="16"/>
          <w:szCs w:val="16"/>
          <w:lang w:bidi="th-TH"/>
        </w:rPr>
      </w:pPr>
      <w:r w:rsidRPr="00EA5FE1">
        <w:rPr>
          <w:rFonts w:ascii="Book Antiqua" w:hAnsi="Book Antiqua" w:cs="Arial"/>
          <w:sz w:val="24"/>
          <w:szCs w:val="24"/>
          <w:lang w:bidi="th-TH"/>
        </w:rPr>
        <w:t xml:space="preserve">Der Islamführer  Omar Abdel Rahman von der Al-Azhar Universität Kairo </w:t>
      </w:r>
      <w:r w:rsidR="00DF22CA" w:rsidRPr="00EA5FE1">
        <w:rPr>
          <w:rFonts w:ascii="Book Antiqua" w:hAnsi="Book Antiqua" w:cs="Arial"/>
          <w:sz w:val="24"/>
          <w:szCs w:val="24"/>
          <w:lang w:bidi="th-TH"/>
        </w:rPr>
        <w:t>beschreibt seine Religion wie folgt:</w:t>
      </w:r>
      <w:r w:rsidRPr="00EA5FE1">
        <w:rPr>
          <w:rFonts w:ascii="Book Antiqua" w:hAnsi="Book Antiqua" w:cs="Arial"/>
          <w:sz w:val="24"/>
          <w:szCs w:val="24"/>
          <w:lang w:bidi="th-TH"/>
        </w:rPr>
        <w:t xml:space="preserve"> </w:t>
      </w:r>
    </w:p>
    <w:p w14:paraId="4519FBC3" w14:textId="77777777" w:rsidR="00665B28" w:rsidRPr="00EA5FE1" w:rsidRDefault="00665B28" w:rsidP="0045479B">
      <w:pPr>
        <w:spacing w:after="0" w:line="240" w:lineRule="auto"/>
        <w:jc w:val="both"/>
        <w:rPr>
          <w:rFonts w:ascii="Book Antiqua" w:hAnsi="Book Antiqua" w:cs="Arial"/>
          <w:sz w:val="16"/>
          <w:szCs w:val="16"/>
          <w:lang w:bidi="th-TH"/>
        </w:rPr>
      </w:pPr>
    </w:p>
    <w:p w14:paraId="10DC485A" w14:textId="25EBCF51" w:rsidR="00665B28" w:rsidRPr="0044793B" w:rsidRDefault="00665B28" w:rsidP="0045479B">
      <w:pPr>
        <w:spacing w:after="0" w:line="240" w:lineRule="auto"/>
        <w:jc w:val="both"/>
        <w:rPr>
          <w:rFonts w:ascii="Book Antiqua" w:hAnsi="Book Antiqua" w:cs="Arial"/>
          <w:sz w:val="24"/>
          <w:szCs w:val="24"/>
          <w:lang w:bidi="th-TH"/>
        </w:rPr>
      </w:pPr>
      <w:r w:rsidRPr="0044793B">
        <w:rPr>
          <w:rFonts w:ascii="Book Antiqua" w:hAnsi="Book Antiqua" w:cs="Arial"/>
          <w:sz w:val="24"/>
          <w:szCs w:val="24"/>
          <w:lang w:bidi="th-TH"/>
        </w:rPr>
        <w:t>„</w:t>
      </w:r>
      <w:r w:rsidRPr="0044793B">
        <w:rPr>
          <w:rFonts w:ascii="Book Antiqua" w:hAnsi="Book Antiqua" w:cs="Arial"/>
          <w:i/>
          <w:iCs/>
          <w:sz w:val="24"/>
          <w:szCs w:val="24"/>
          <w:lang w:bidi="th-TH"/>
        </w:rPr>
        <w:t>Mein Bruder, es gibt eine ganze Sure, die ‚Die Kriegsbeute‘ heißt. Es gibt keine Sure, die ‚der Frieden‘ heißt. Der Djihad und das Töten sind das Haupt des Islam. Wenn man sie herausnimmt, dann enthauptet man den Islam.“</w:t>
      </w:r>
      <w:r w:rsidR="00613ECA" w:rsidRPr="0044793B">
        <w:rPr>
          <w:rFonts w:ascii="Book Antiqua" w:hAnsi="Book Antiqua" w:cs="Arial"/>
          <w:i/>
          <w:iCs/>
          <w:sz w:val="24"/>
          <w:szCs w:val="24"/>
          <w:vertAlign w:val="superscript"/>
          <w:lang w:bidi="th-TH"/>
        </w:rPr>
        <w:t xml:space="preserve"> </w:t>
      </w:r>
      <w:r w:rsidR="009E5A56" w:rsidRPr="0044793B">
        <w:rPr>
          <w:rFonts w:ascii="Book Antiqua" w:hAnsi="Book Antiqua" w:cs="Arial"/>
          <w:i/>
          <w:iCs/>
          <w:sz w:val="24"/>
          <w:szCs w:val="24"/>
          <w:vertAlign w:val="superscript"/>
          <w:lang w:bidi="th-TH"/>
        </w:rPr>
        <w:t>7)</w:t>
      </w:r>
    </w:p>
    <w:p w14:paraId="6DD0565F" w14:textId="77777777" w:rsidR="00665B28" w:rsidRPr="00EA5FE1" w:rsidRDefault="00665B28" w:rsidP="0045479B">
      <w:pPr>
        <w:spacing w:after="0" w:line="240" w:lineRule="auto"/>
        <w:jc w:val="both"/>
        <w:rPr>
          <w:rFonts w:ascii="Book Antiqua" w:hAnsi="Book Antiqua" w:cs="Arial"/>
          <w:sz w:val="24"/>
          <w:szCs w:val="24"/>
          <w:lang w:bidi="th-TH"/>
        </w:rPr>
      </w:pPr>
    </w:p>
    <w:bookmarkEnd w:id="7"/>
    <w:p w14:paraId="6C8E64C2" w14:textId="372C4D66" w:rsidR="008E65FA" w:rsidRPr="00EA5FE1" w:rsidRDefault="00EE225F"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Meine Warnung vor diesem Islam soll </w:t>
      </w:r>
      <w:r w:rsidR="008E65FA" w:rsidRPr="00EA5FE1">
        <w:rPr>
          <w:rFonts w:ascii="Book Antiqua" w:hAnsi="Book Antiqua" w:cs="Arial"/>
          <w:sz w:val="24"/>
          <w:szCs w:val="24"/>
          <w:lang w:bidi="th-TH"/>
        </w:rPr>
        <w:t xml:space="preserve">Gewaltdarstellung </w:t>
      </w:r>
      <w:r w:rsidRPr="00EA5FE1">
        <w:rPr>
          <w:rFonts w:ascii="Book Antiqua" w:hAnsi="Book Antiqua" w:cs="Arial"/>
          <w:sz w:val="24"/>
          <w:szCs w:val="24"/>
          <w:lang w:bidi="th-TH"/>
        </w:rPr>
        <w:t>sein? U</w:t>
      </w:r>
      <w:r w:rsidR="00612BB1" w:rsidRPr="00EA5FE1">
        <w:rPr>
          <w:rFonts w:ascii="Book Antiqua" w:hAnsi="Book Antiqua" w:cs="Arial"/>
          <w:sz w:val="24"/>
          <w:szCs w:val="24"/>
          <w:lang w:bidi="th-TH"/>
        </w:rPr>
        <w:t>nd dabei habe ich noch nicht mal die Aussagen</w:t>
      </w:r>
      <w:r w:rsidR="00936C43" w:rsidRPr="00EA5FE1">
        <w:rPr>
          <w:rFonts w:ascii="Book Antiqua" w:hAnsi="Book Antiqua" w:cs="Arial"/>
          <w:sz w:val="24"/>
          <w:szCs w:val="24"/>
          <w:lang w:bidi="th-TH"/>
        </w:rPr>
        <w:t xml:space="preserve"> der syrisch-orthodoxe Nonne </w:t>
      </w:r>
      <w:r w:rsidRPr="00EA5FE1">
        <w:rPr>
          <w:rFonts w:ascii="Book Antiqua" w:hAnsi="Book Antiqua" w:cs="Arial"/>
          <w:sz w:val="24"/>
          <w:szCs w:val="24"/>
          <w:lang w:bidi="th-TH"/>
        </w:rPr>
        <w:t xml:space="preserve">und Bundesverdienstkreuzträgerin </w:t>
      </w:r>
      <w:proofErr w:type="spellStart"/>
      <w:r w:rsidR="00936C43" w:rsidRPr="00EA5FE1">
        <w:rPr>
          <w:rFonts w:ascii="Book Antiqua" w:hAnsi="Book Antiqua" w:cs="Arial"/>
          <w:sz w:val="24"/>
          <w:szCs w:val="24"/>
          <w:lang w:bidi="th-TH"/>
        </w:rPr>
        <w:t>Hatune</w:t>
      </w:r>
      <w:proofErr w:type="spellEnd"/>
      <w:r w:rsidR="00936C43" w:rsidRPr="00EA5FE1">
        <w:rPr>
          <w:rFonts w:ascii="Book Antiqua" w:hAnsi="Book Antiqua" w:cs="Arial"/>
          <w:sz w:val="24"/>
          <w:szCs w:val="24"/>
          <w:lang w:bidi="th-TH"/>
        </w:rPr>
        <w:t xml:space="preserve"> Dogan als Beleg herangezogen, die </w:t>
      </w:r>
      <w:r w:rsidRPr="00EA5FE1">
        <w:rPr>
          <w:rFonts w:ascii="Book Antiqua" w:hAnsi="Book Antiqua" w:cs="Arial"/>
          <w:sz w:val="24"/>
          <w:szCs w:val="24"/>
          <w:lang w:bidi="th-TH"/>
        </w:rPr>
        <w:t>solche</w:t>
      </w:r>
      <w:r w:rsidR="00936C43" w:rsidRPr="00EA5FE1">
        <w:rPr>
          <w:rFonts w:ascii="Book Antiqua" w:hAnsi="Book Antiqua" w:cs="Arial"/>
          <w:sz w:val="24"/>
          <w:szCs w:val="24"/>
          <w:lang w:bidi="th-TH"/>
        </w:rPr>
        <w:t xml:space="preserve"> Schächtung von Christen bestätigt und darüber hinaus </w:t>
      </w:r>
      <w:r w:rsidR="00664DAA" w:rsidRPr="00EA5FE1">
        <w:rPr>
          <w:rFonts w:ascii="Book Antiqua" w:hAnsi="Book Antiqua" w:cs="Arial"/>
          <w:sz w:val="24"/>
          <w:szCs w:val="24"/>
          <w:lang w:bidi="th-TH"/>
        </w:rPr>
        <w:t>über noch abscheulichere Sachen berichtet, die ich hier gar nicht wi</w:t>
      </w:r>
      <w:r w:rsidR="009A19BF">
        <w:rPr>
          <w:rFonts w:ascii="Book Antiqua" w:hAnsi="Book Antiqua" w:cs="Arial"/>
          <w:sz w:val="24"/>
          <w:szCs w:val="24"/>
          <w:lang w:bidi="th-TH"/>
        </w:rPr>
        <w:t>e</w:t>
      </w:r>
      <w:r w:rsidR="00664DAA" w:rsidRPr="00EA5FE1">
        <w:rPr>
          <w:rFonts w:ascii="Book Antiqua" w:hAnsi="Book Antiqua" w:cs="Arial"/>
          <w:sz w:val="24"/>
          <w:szCs w:val="24"/>
          <w:lang w:bidi="th-TH"/>
        </w:rPr>
        <w:t xml:space="preserve">dergeben will. </w:t>
      </w:r>
    </w:p>
    <w:p w14:paraId="3E367BC9" w14:textId="77777777" w:rsidR="003D45AC" w:rsidRDefault="003D45AC" w:rsidP="0045479B">
      <w:pPr>
        <w:spacing w:after="0" w:line="240" w:lineRule="auto"/>
        <w:jc w:val="both"/>
        <w:rPr>
          <w:rFonts w:ascii="Book Antiqua" w:hAnsi="Book Antiqua" w:cs="Arial"/>
          <w:b/>
          <w:bCs/>
          <w:sz w:val="24"/>
          <w:szCs w:val="24"/>
          <w:lang w:bidi="th-TH"/>
        </w:rPr>
      </w:pPr>
    </w:p>
    <w:p w14:paraId="6CB070C0" w14:textId="00D10AF5" w:rsidR="008E65FA" w:rsidRPr="0044793B" w:rsidRDefault="008E65FA" w:rsidP="0045479B">
      <w:pPr>
        <w:spacing w:after="0" w:line="240" w:lineRule="auto"/>
        <w:jc w:val="both"/>
        <w:rPr>
          <w:rFonts w:ascii="Book Antiqua" w:hAnsi="Book Antiqua" w:cs="Arial"/>
          <w:b/>
          <w:bCs/>
          <w:sz w:val="28"/>
          <w:szCs w:val="28"/>
          <w:lang w:bidi="th-TH"/>
        </w:rPr>
      </w:pPr>
      <w:r w:rsidRPr="0044793B">
        <w:rPr>
          <w:rFonts w:ascii="Book Antiqua" w:hAnsi="Book Antiqua" w:cs="Arial"/>
          <w:b/>
          <w:bCs/>
          <w:sz w:val="28"/>
          <w:szCs w:val="28"/>
          <w:lang w:bidi="th-TH"/>
        </w:rPr>
        <w:lastRenderedPageBreak/>
        <w:t>Konkreter Tatvorwurf:</w:t>
      </w:r>
    </w:p>
    <w:p w14:paraId="6E9E19E4" w14:textId="77777777" w:rsidR="00FE0C11" w:rsidRPr="00FE0C11" w:rsidRDefault="00FE0C11" w:rsidP="0045479B">
      <w:pPr>
        <w:spacing w:after="0" w:line="240" w:lineRule="auto"/>
        <w:jc w:val="both"/>
        <w:rPr>
          <w:rFonts w:ascii="Book Antiqua" w:hAnsi="Book Antiqua" w:cs="Arial"/>
          <w:b/>
          <w:bCs/>
          <w:sz w:val="28"/>
          <w:szCs w:val="28"/>
          <w:lang w:bidi="th-TH"/>
        </w:rPr>
      </w:pPr>
    </w:p>
    <w:p w14:paraId="5186F4D8" w14:textId="531803BA"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Es mag spitzfindig klingen, wenn ich die Feststellung de</w:t>
      </w:r>
      <w:r w:rsidR="00582A10" w:rsidRPr="00EA5FE1">
        <w:rPr>
          <w:rFonts w:ascii="Book Antiqua" w:hAnsi="Book Antiqua" w:cs="Arial"/>
          <w:sz w:val="24"/>
          <w:szCs w:val="24"/>
          <w:lang w:bidi="th-TH"/>
        </w:rPr>
        <w:t>r</w:t>
      </w:r>
      <w:r w:rsidRPr="00EA5FE1">
        <w:rPr>
          <w:rFonts w:ascii="Book Antiqua" w:hAnsi="Book Antiqua" w:cs="Arial"/>
          <w:sz w:val="24"/>
          <w:szCs w:val="24"/>
          <w:lang w:bidi="th-TH"/>
        </w:rPr>
        <w:t xml:space="preserve"> Staatsanw</w:t>
      </w:r>
      <w:r w:rsidR="00582A10" w:rsidRPr="00EA5FE1">
        <w:rPr>
          <w:rFonts w:ascii="Book Antiqua" w:hAnsi="Book Antiqua" w:cs="Arial"/>
          <w:sz w:val="24"/>
          <w:szCs w:val="24"/>
          <w:lang w:bidi="th-TH"/>
        </w:rPr>
        <w:t>ä</w:t>
      </w:r>
      <w:r w:rsidRPr="00EA5FE1">
        <w:rPr>
          <w:rFonts w:ascii="Book Antiqua" w:hAnsi="Book Antiqua" w:cs="Arial"/>
          <w:sz w:val="24"/>
          <w:szCs w:val="24"/>
          <w:lang w:bidi="th-TH"/>
        </w:rPr>
        <w:t>lt</w:t>
      </w:r>
      <w:r w:rsidR="00582A10" w:rsidRPr="00EA5FE1">
        <w:rPr>
          <w:rFonts w:ascii="Book Antiqua" w:hAnsi="Book Antiqua" w:cs="Arial"/>
          <w:sz w:val="24"/>
          <w:szCs w:val="24"/>
          <w:lang w:bidi="th-TH"/>
        </w:rPr>
        <w:t>in</w:t>
      </w:r>
      <w:r w:rsidRPr="00EA5FE1">
        <w:rPr>
          <w:rFonts w:ascii="Book Antiqua" w:hAnsi="Book Antiqua" w:cs="Arial"/>
          <w:sz w:val="24"/>
          <w:szCs w:val="24"/>
          <w:lang w:bidi="th-TH"/>
        </w:rPr>
        <w:t xml:space="preserve"> kritisiere, dass </w:t>
      </w:r>
      <w:r w:rsidR="00582A10" w:rsidRPr="00EA5FE1">
        <w:rPr>
          <w:rFonts w:ascii="Book Antiqua" w:hAnsi="Book Antiqua" w:cs="Arial"/>
          <w:sz w:val="24"/>
          <w:szCs w:val="24"/>
          <w:lang w:bidi="th-TH"/>
        </w:rPr>
        <w:t>sie</w:t>
      </w:r>
      <w:r w:rsidRPr="00EA5FE1">
        <w:rPr>
          <w:rFonts w:ascii="Book Antiqua" w:hAnsi="Book Antiqua" w:cs="Arial"/>
          <w:sz w:val="24"/>
          <w:szCs w:val="24"/>
          <w:lang w:bidi="th-TH"/>
        </w:rPr>
        <w:t xml:space="preserve"> nicht  in der Lage ist, einen einfachen Satz korrekt wi</w:t>
      </w:r>
      <w:r w:rsidR="004356F3" w:rsidRPr="00EA5FE1">
        <w:rPr>
          <w:rFonts w:ascii="Book Antiqua" w:hAnsi="Book Antiqua" w:cs="Arial"/>
          <w:sz w:val="24"/>
          <w:szCs w:val="24"/>
          <w:lang w:bidi="th-TH"/>
        </w:rPr>
        <w:t>e</w:t>
      </w:r>
      <w:r w:rsidRPr="00EA5FE1">
        <w:rPr>
          <w:rFonts w:ascii="Book Antiqua" w:hAnsi="Book Antiqua" w:cs="Arial"/>
          <w:sz w:val="24"/>
          <w:szCs w:val="24"/>
          <w:lang w:bidi="th-TH"/>
        </w:rPr>
        <w:t xml:space="preserve">derzugeben. </w:t>
      </w:r>
    </w:p>
    <w:p w14:paraId="416BE154" w14:textId="77777777" w:rsidR="008E65FA" w:rsidRPr="00EA5FE1" w:rsidRDefault="008E65FA" w:rsidP="0045479B">
      <w:pPr>
        <w:spacing w:after="0" w:line="240" w:lineRule="auto"/>
        <w:jc w:val="both"/>
        <w:rPr>
          <w:rFonts w:ascii="Book Antiqua" w:hAnsi="Book Antiqua" w:cs="Arial"/>
          <w:sz w:val="24"/>
          <w:szCs w:val="24"/>
          <w:lang w:bidi="th-TH"/>
        </w:rPr>
      </w:pPr>
    </w:p>
    <w:p w14:paraId="5CCD2F02" w14:textId="77777777" w:rsidR="0044793B"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D</w:t>
      </w:r>
      <w:r w:rsidR="00582A10" w:rsidRPr="00EA5FE1">
        <w:rPr>
          <w:rFonts w:ascii="Book Antiqua" w:hAnsi="Book Antiqua" w:cs="Arial"/>
          <w:sz w:val="24"/>
          <w:szCs w:val="24"/>
          <w:lang w:bidi="th-TH"/>
        </w:rPr>
        <w:t xml:space="preserve">ie </w:t>
      </w:r>
      <w:r w:rsidRPr="00EA5FE1">
        <w:rPr>
          <w:rFonts w:ascii="Book Antiqua" w:hAnsi="Book Antiqua" w:cs="Arial"/>
          <w:sz w:val="24"/>
          <w:szCs w:val="24"/>
          <w:lang w:bidi="th-TH"/>
        </w:rPr>
        <w:t>Staatsanw</w:t>
      </w:r>
      <w:r w:rsidR="00582A10" w:rsidRPr="00EA5FE1">
        <w:rPr>
          <w:rFonts w:ascii="Book Antiqua" w:hAnsi="Book Antiqua" w:cs="Arial"/>
          <w:sz w:val="24"/>
          <w:szCs w:val="24"/>
          <w:lang w:bidi="th-TH"/>
        </w:rPr>
        <w:t>ältin</w:t>
      </w:r>
      <w:r w:rsidRPr="00EA5FE1">
        <w:rPr>
          <w:rFonts w:ascii="Book Antiqua" w:hAnsi="Book Antiqua" w:cs="Arial"/>
          <w:sz w:val="24"/>
          <w:szCs w:val="24"/>
          <w:lang w:bidi="th-TH"/>
        </w:rPr>
        <w:t xml:space="preserve"> schmückt das Bild des TU-Rektors aus. Dort steht, er, der Rektor gehe nicht zur Pegida.</w:t>
      </w:r>
      <w:r w:rsidR="000C4D9A" w:rsidRPr="00EA5FE1">
        <w:rPr>
          <w:rFonts w:ascii="Book Antiqua" w:hAnsi="Book Antiqua" w:cs="Arial"/>
          <w:sz w:val="24"/>
          <w:szCs w:val="24"/>
          <w:lang w:bidi="th-TH"/>
        </w:rPr>
        <w:t xml:space="preserve"> Punkt.</w:t>
      </w:r>
      <w:r w:rsidRPr="00EA5FE1">
        <w:rPr>
          <w:rFonts w:ascii="Book Antiqua" w:hAnsi="Book Antiqua" w:cs="Arial"/>
          <w:sz w:val="24"/>
          <w:szCs w:val="24"/>
          <w:lang w:bidi="th-TH"/>
        </w:rPr>
        <w:t xml:space="preserve"> D</w:t>
      </w:r>
      <w:r w:rsidR="00582A10" w:rsidRPr="00EA5FE1">
        <w:rPr>
          <w:rFonts w:ascii="Book Antiqua" w:hAnsi="Book Antiqua" w:cs="Arial"/>
          <w:sz w:val="24"/>
          <w:szCs w:val="24"/>
          <w:lang w:bidi="th-TH"/>
        </w:rPr>
        <w:t>ie</w:t>
      </w:r>
      <w:r w:rsidRPr="00EA5FE1">
        <w:rPr>
          <w:rFonts w:ascii="Book Antiqua" w:hAnsi="Book Antiqua" w:cs="Arial"/>
          <w:sz w:val="24"/>
          <w:szCs w:val="24"/>
          <w:lang w:bidi="th-TH"/>
        </w:rPr>
        <w:t xml:space="preserve"> Staatsanw</w:t>
      </w:r>
      <w:r w:rsidR="00582A10" w:rsidRPr="00EA5FE1">
        <w:rPr>
          <w:rFonts w:ascii="Book Antiqua" w:hAnsi="Book Antiqua" w:cs="Arial"/>
          <w:sz w:val="24"/>
          <w:szCs w:val="24"/>
          <w:lang w:bidi="th-TH"/>
        </w:rPr>
        <w:t>ä</w:t>
      </w:r>
      <w:r w:rsidRPr="00EA5FE1">
        <w:rPr>
          <w:rFonts w:ascii="Book Antiqua" w:hAnsi="Book Antiqua" w:cs="Arial"/>
          <w:sz w:val="24"/>
          <w:szCs w:val="24"/>
          <w:lang w:bidi="th-TH"/>
        </w:rPr>
        <w:t>lt</w:t>
      </w:r>
      <w:r w:rsidR="00582A10" w:rsidRPr="00EA5FE1">
        <w:rPr>
          <w:rFonts w:ascii="Book Antiqua" w:hAnsi="Book Antiqua" w:cs="Arial"/>
          <w:sz w:val="24"/>
          <w:szCs w:val="24"/>
          <w:lang w:bidi="th-TH"/>
        </w:rPr>
        <w:t>in</w:t>
      </w:r>
      <w:r w:rsidRPr="00EA5FE1">
        <w:rPr>
          <w:rFonts w:ascii="Book Antiqua" w:hAnsi="Book Antiqua" w:cs="Arial"/>
          <w:sz w:val="24"/>
          <w:szCs w:val="24"/>
          <w:lang w:bidi="th-TH"/>
        </w:rPr>
        <w:t xml:space="preserve"> macht daraus den Satz: „</w:t>
      </w:r>
      <w:r w:rsidR="008D4A14" w:rsidRPr="00EA5FE1">
        <w:rPr>
          <w:rFonts w:ascii="Book Antiqua" w:hAnsi="Book Antiqua" w:cs="Arial"/>
          <w:sz w:val="24"/>
          <w:szCs w:val="24"/>
          <w:lang w:bidi="th-TH"/>
        </w:rPr>
        <w:t>E</w:t>
      </w:r>
      <w:r w:rsidRPr="00EA5FE1">
        <w:rPr>
          <w:rFonts w:ascii="Book Antiqua" w:hAnsi="Book Antiqua" w:cs="Arial"/>
          <w:sz w:val="24"/>
          <w:szCs w:val="24"/>
          <w:lang w:bidi="th-TH"/>
        </w:rPr>
        <w:t xml:space="preserve">r nehme nicht an Versammlungen der Pegida teil.“ </w:t>
      </w:r>
    </w:p>
    <w:p w14:paraId="4CE9FAE2" w14:textId="77777777" w:rsidR="0044793B" w:rsidRDefault="0044793B" w:rsidP="0045479B">
      <w:pPr>
        <w:spacing w:after="0" w:line="240" w:lineRule="auto"/>
        <w:jc w:val="both"/>
        <w:rPr>
          <w:rFonts w:ascii="Book Antiqua" w:hAnsi="Book Antiqua" w:cs="Arial"/>
          <w:sz w:val="24"/>
          <w:szCs w:val="24"/>
          <w:lang w:bidi="th-TH"/>
        </w:rPr>
      </w:pPr>
    </w:p>
    <w:p w14:paraId="62B02BB4" w14:textId="06C91984"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Sicherlich keine gravierende Verfälschung des Tatbestandes, zeigt aber, dass </w:t>
      </w:r>
      <w:r w:rsidR="00582A10" w:rsidRPr="00EA5FE1">
        <w:rPr>
          <w:rFonts w:ascii="Book Antiqua" w:hAnsi="Book Antiqua" w:cs="Arial"/>
          <w:sz w:val="24"/>
          <w:szCs w:val="24"/>
          <w:lang w:bidi="th-TH"/>
        </w:rPr>
        <w:t>sie</w:t>
      </w:r>
      <w:r w:rsidRPr="00EA5FE1">
        <w:rPr>
          <w:rFonts w:ascii="Book Antiqua" w:hAnsi="Book Antiqua" w:cs="Arial"/>
          <w:sz w:val="24"/>
          <w:szCs w:val="24"/>
          <w:lang w:bidi="th-TH"/>
        </w:rPr>
        <w:t xml:space="preserve"> es mit den Fakten nicht so genau nimmt. Ich erinnere an die Feststellung TO=WO.</w:t>
      </w:r>
    </w:p>
    <w:p w14:paraId="1B899094" w14:textId="77777777" w:rsidR="008E65FA" w:rsidRPr="00EA5FE1" w:rsidRDefault="008E65FA" w:rsidP="0045479B">
      <w:pPr>
        <w:spacing w:after="0" w:line="240" w:lineRule="auto"/>
        <w:jc w:val="both"/>
        <w:rPr>
          <w:rFonts w:ascii="Book Antiqua" w:hAnsi="Book Antiqua" w:cs="Arial"/>
          <w:sz w:val="24"/>
          <w:szCs w:val="24"/>
          <w:lang w:bidi="th-TH"/>
        </w:rPr>
      </w:pPr>
    </w:p>
    <w:p w14:paraId="077C3EBB" w14:textId="77777777"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Weiter: </w:t>
      </w:r>
    </w:p>
    <w:p w14:paraId="447F51EB" w14:textId="0477A33A"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Die Wertung des Bildes der geschächteten Frau für sich </w:t>
      </w:r>
      <w:proofErr w:type="gramStart"/>
      <w:r w:rsidRPr="00EA5FE1">
        <w:rPr>
          <w:rFonts w:ascii="Book Antiqua" w:hAnsi="Book Antiqua" w:cs="Arial"/>
          <w:sz w:val="24"/>
          <w:szCs w:val="24"/>
          <w:lang w:bidi="th-TH"/>
        </w:rPr>
        <w:t>alleine</w:t>
      </w:r>
      <w:proofErr w:type="gramEnd"/>
      <w:r w:rsidRPr="00EA5FE1">
        <w:rPr>
          <w:rFonts w:ascii="Book Antiqua" w:hAnsi="Book Antiqua" w:cs="Arial"/>
          <w:sz w:val="24"/>
          <w:szCs w:val="24"/>
          <w:lang w:bidi="th-TH"/>
        </w:rPr>
        <w:t xml:space="preserve"> genommen,  kann man so beschreiben, wie es d</w:t>
      </w:r>
      <w:r w:rsidR="00582A10" w:rsidRPr="00EA5FE1">
        <w:rPr>
          <w:rFonts w:ascii="Book Antiqua" w:hAnsi="Book Antiqua" w:cs="Arial"/>
          <w:sz w:val="24"/>
          <w:szCs w:val="24"/>
          <w:lang w:bidi="th-TH"/>
        </w:rPr>
        <w:t>ie</w:t>
      </w:r>
      <w:r w:rsidRPr="00EA5FE1">
        <w:rPr>
          <w:rFonts w:ascii="Book Antiqua" w:hAnsi="Book Antiqua" w:cs="Arial"/>
          <w:sz w:val="24"/>
          <w:szCs w:val="24"/>
          <w:lang w:bidi="th-TH"/>
        </w:rPr>
        <w:t xml:space="preserve"> Staatsanw</w:t>
      </w:r>
      <w:r w:rsidR="00582A10" w:rsidRPr="00EA5FE1">
        <w:rPr>
          <w:rFonts w:ascii="Book Antiqua" w:hAnsi="Book Antiqua" w:cs="Arial"/>
          <w:sz w:val="24"/>
          <w:szCs w:val="24"/>
          <w:lang w:bidi="th-TH"/>
        </w:rPr>
        <w:t>ä</w:t>
      </w:r>
      <w:r w:rsidRPr="00EA5FE1">
        <w:rPr>
          <w:rFonts w:ascii="Book Antiqua" w:hAnsi="Book Antiqua" w:cs="Arial"/>
          <w:sz w:val="24"/>
          <w:szCs w:val="24"/>
          <w:lang w:bidi="th-TH"/>
        </w:rPr>
        <w:t>lt</w:t>
      </w:r>
      <w:r w:rsidR="00582A10" w:rsidRPr="00EA5FE1">
        <w:rPr>
          <w:rFonts w:ascii="Book Antiqua" w:hAnsi="Book Antiqua" w:cs="Arial"/>
          <w:sz w:val="24"/>
          <w:szCs w:val="24"/>
          <w:lang w:bidi="th-TH"/>
        </w:rPr>
        <w:t>in</w:t>
      </w:r>
      <w:r w:rsidRPr="00EA5FE1">
        <w:rPr>
          <w:rFonts w:ascii="Book Antiqua" w:hAnsi="Book Antiqua" w:cs="Arial"/>
          <w:sz w:val="24"/>
          <w:szCs w:val="24"/>
          <w:lang w:bidi="th-TH"/>
        </w:rPr>
        <w:t xml:space="preserve"> getan hat - ist vermutlich auch der </w:t>
      </w:r>
      <w:r w:rsidR="00C036D8" w:rsidRPr="00EA5FE1">
        <w:rPr>
          <w:rFonts w:ascii="Book Antiqua" w:hAnsi="Book Antiqua" w:cs="Arial"/>
          <w:sz w:val="24"/>
          <w:szCs w:val="24"/>
          <w:lang w:bidi="th-TH"/>
        </w:rPr>
        <w:t>Zweck,</w:t>
      </w:r>
      <w:r w:rsidRPr="00EA5FE1">
        <w:rPr>
          <w:rFonts w:ascii="Book Antiqua" w:hAnsi="Book Antiqua" w:cs="Arial"/>
          <w:sz w:val="24"/>
          <w:szCs w:val="24"/>
          <w:lang w:bidi="th-TH"/>
        </w:rPr>
        <w:t xml:space="preserve"> den die Mörder verfolgen. </w:t>
      </w:r>
    </w:p>
    <w:p w14:paraId="637670DF" w14:textId="77777777" w:rsidR="008E65FA" w:rsidRPr="00EA5FE1" w:rsidRDefault="008E65FA" w:rsidP="0045479B">
      <w:pPr>
        <w:spacing w:after="0" w:line="240" w:lineRule="auto"/>
        <w:jc w:val="both"/>
        <w:rPr>
          <w:rFonts w:ascii="Book Antiqua" w:hAnsi="Book Antiqua" w:cs="Arial"/>
          <w:sz w:val="24"/>
          <w:szCs w:val="24"/>
          <w:lang w:bidi="th-TH"/>
        </w:rPr>
      </w:pPr>
    </w:p>
    <w:p w14:paraId="51D5064F" w14:textId="28443CD2"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Und dann stellt </w:t>
      </w:r>
      <w:r w:rsidR="00582A10" w:rsidRPr="00EA5FE1">
        <w:rPr>
          <w:rFonts w:ascii="Book Antiqua" w:hAnsi="Book Antiqua" w:cs="Arial"/>
          <w:sz w:val="24"/>
          <w:szCs w:val="24"/>
          <w:lang w:bidi="th-TH"/>
        </w:rPr>
        <w:t>sie</w:t>
      </w:r>
      <w:r w:rsidRPr="00EA5FE1">
        <w:rPr>
          <w:rFonts w:ascii="Book Antiqua" w:hAnsi="Book Antiqua" w:cs="Arial"/>
          <w:sz w:val="24"/>
          <w:szCs w:val="24"/>
          <w:lang w:bidi="th-TH"/>
        </w:rPr>
        <w:t xml:space="preserve"> mein Posting, als „</w:t>
      </w:r>
      <w:r w:rsidRPr="00EA5FE1">
        <w:rPr>
          <w:rFonts w:ascii="Book Antiqua" w:hAnsi="Book Antiqua" w:cs="Arial"/>
          <w:i/>
          <w:iCs/>
          <w:sz w:val="24"/>
          <w:szCs w:val="24"/>
          <w:lang w:bidi="th-TH"/>
        </w:rPr>
        <w:t>billigende Inkaufnahme“, „frei zugänglich und damit auch wahrnehmbar für einen unbegrenzten Personenkreis, sogar in München“</w:t>
      </w:r>
      <w:r w:rsidRPr="00EA5FE1">
        <w:rPr>
          <w:rFonts w:ascii="Book Antiqua" w:hAnsi="Book Antiqua" w:cs="Arial"/>
          <w:sz w:val="24"/>
          <w:szCs w:val="24"/>
          <w:lang w:bidi="th-TH"/>
        </w:rPr>
        <w:t xml:space="preserve"> dar. </w:t>
      </w:r>
    </w:p>
    <w:p w14:paraId="745FE2BB" w14:textId="77777777" w:rsidR="008E65FA" w:rsidRPr="00EA5FE1" w:rsidRDefault="008E65FA" w:rsidP="0045479B">
      <w:pPr>
        <w:spacing w:after="0" w:line="240" w:lineRule="auto"/>
        <w:jc w:val="both"/>
        <w:rPr>
          <w:rFonts w:ascii="Book Antiqua" w:hAnsi="Book Antiqua" w:cs="Arial"/>
          <w:sz w:val="24"/>
          <w:szCs w:val="24"/>
          <w:lang w:bidi="th-TH"/>
        </w:rPr>
      </w:pPr>
    </w:p>
    <w:p w14:paraId="1D8A1E91" w14:textId="408F7EE7"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Damit </w:t>
      </w:r>
      <w:r w:rsidR="00582A10" w:rsidRPr="00EA5FE1">
        <w:rPr>
          <w:rFonts w:ascii="Book Antiqua" w:hAnsi="Book Antiqua" w:cs="Arial"/>
          <w:sz w:val="24"/>
          <w:szCs w:val="24"/>
          <w:lang w:bidi="th-TH"/>
        </w:rPr>
        <w:t>Frau</w:t>
      </w:r>
      <w:r w:rsidRPr="00EA5FE1">
        <w:rPr>
          <w:rFonts w:ascii="Book Antiqua" w:hAnsi="Book Antiqua" w:cs="Arial"/>
          <w:sz w:val="24"/>
          <w:szCs w:val="24"/>
          <w:lang w:bidi="th-TH"/>
        </w:rPr>
        <w:t xml:space="preserve"> Staatsanw</w:t>
      </w:r>
      <w:r w:rsidR="00582A10" w:rsidRPr="00EA5FE1">
        <w:rPr>
          <w:rFonts w:ascii="Book Antiqua" w:hAnsi="Book Antiqua" w:cs="Arial"/>
          <w:sz w:val="24"/>
          <w:szCs w:val="24"/>
          <w:lang w:bidi="th-TH"/>
        </w:rPr>
        <w:t>ä</w:t>
      </w:r>
      <w:r w:rsidRPr="00EA5FE1">
        <w:rPr>
          <w:rFonts w:ascii="Book Antiqua" w:hAnsi="Book Antiqua" w:cs="Arial"/>
          <w:sz w:val="24"/>
          <w:szCs w:val="24"/>
          <w:lang w:bidi="th-TH"/>
        </w:rPr>
        <w:t>lt</w:t>
      </w:r>
      <w:r w:rsidR="00582A10" w:rsidRPr="00EA5FE1">
        <w:rPr>
          <w:rFonts w:ascii="Book Antiqua" w:hAnsi="Book Antiqua" w:cs="Arial"/>
          <w:sz w:val="24"/>
          <w:szCs w:val="24"/>
          <w:lang w:bidi="th-TH"/>
        </w:rPr>
        <w:t>in</w:t>
      </w:r>
      <w:r w:rsidRPr="00EA5FE1">
        <w:rPr>
          <w:rFonts w:ascii="Book Antiqua" w:hAnsi="Book Antiqua" w:cs="Arial"/>
          <w:sz w:val="24"/>
          <w:szCs w:val="24"/>
          <w:lang w:bidi="th-TH"/>
        </w:rPr>
        <w:t xml:space="preserve"> haben </w:t>
      </w:r>
      <w:r w:rsidR="004356F3" w:rsidRPr="00EA5FE1">
        <w:rPr>
          <w:rFonts w:ascii="Book Antiqua" w:hAnsi="Book Antiqua" w:cs="Arial"/>
          <w:sz w:val="24"/>
          <w:szCs w:val="24"/>
          <w:lang w:bidi="th-TH"/>
        </w:rPr>
        <w:t>S</w:t>
      </w:r>
      <w:r w:rsidRPr="00EA5FE1">
        <w:rPr>
          <w:rFonts w:ascii="Book Antiqua" w:hAnsi="Book Antiqua" w:cs="Arial"/>
          <w:sz w:val="24"/>
          <w:szCs w:val="24"/>
          <w:lang w:bidi="th-TH"/>
        </w:rPr>
        <w:t>ie voll ins Schwarze getroffen. Dieses Bild ist in der Tat für einen unbegrenzten Personenkreis</w:t>
      </w:r>
      <w:r w:rsidR="00C036D8" w:rsidRPr="00EA5FE1">
        <w:rPr>
          <w:rFonts w:ascii="Book Antiqua" w:hAnsi="Book Antiqua" w:cs="Arial"/>
          <w:sz w:val="24"/>
          <w:szCs w:val="24"/>
          <w:lang w:bidi="th-TH"/>
        </w:rPr>
        <w:t xml:space="preserve"> zugänglich</w:t>
      </w:r>
      <w:r w:rsidR="008D4A14" w:rsidRPr="00EA5FE1">
        <w:rPr>
          <w:rFonts w:ascii="Book Antiqua" w:hAnsi="Book Antiqua" w:cs="Arial"/>
          <w:sz w:val="24"/>
          <w:szCs w:val="24"/>
          <w:lang w:bidi="th-TH"/>
        </w:rPr>
        <w:t>,</w:t>
      </w:r>
      <w:r w:rsidRPr="00EA5FE1">
        <w:rPr>
          <w:rFonts w:ascii="Book Antiqua" w:hAnsi="Book Antiqua" w:cs="Arial"/>
          <w:sz w:val="24"/>
          <w:szCs w:val="24"/>
          <w:lang w:bidi="th-TH"/>
        </w:rPr>
        <w:t xml:space="preserve"> und zwar nicht durch mein Posting</w:t>
      </w:r>
      <w:r w:rsidR="00C036D8" w:rsidRPr="00EA5FE1">
        <w:rPr>
          <w:rFonts w:ascii="Book Antiqua" w:hAnsi="Book Antiqua" w:cs="Arial"/>
          <w:sz w:val="24"/>
          <w:szCs w:val="24"/>
          <w:lang w:bidi="th-TH"/>
        </w:rPr>
        <w:t xml:space="preserve">, denn: </w:t>
      </w:r>
    </w:p>
    <w:p w14:paraId="56C35340" w14:textId="77777777" w:rsidR="008E65FA" w:rsidRPr="00EA5FE1" w:rsidRDefault="008E65FA" w:rsidP="0045479B">
      <w:pPr>
        <w:spacing w:after="0" w:line="240" w:lineRule="auto"/>
        <w:jc w:val="both"/>
        <w:rPr>
          <w:rFonts w:ascii="Book Antiqua" w:hAnsi="Book Antiqua" w:cs="Arial"/>
          <w:sz w:val="24"/>
          <w:szCs w:val="24"/>
          <w:lang w:bidi="th-TH"/>
        </w:rPr>
      </w:pPr>
    </w:p>
    <w:p w14:paraId="1E5DAF65" w14:textId="1ADC6A8C"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lastRenderedPageBreak/>
        <w:t>Geben Sie dieses Bild bei Google ein, bekommen Sie innerhalb weniger Sekunden die Information, dass dieses Bild im Netz mehr als 2</w:t>
      </w:r>
      <w:r w:rsidR="00582A10" w:rsidRPr="00EA5FE1">
        <w:rPr>
          <w:rFonts w:ascii="Book Antiqua" w:hAnsi="Book Antiqua" w:cs="Arial"/>
          <w:sz w:val="24"/>
          <w:szCs w:val="24"/>
          <w:lang w:bidi="th-TH"/>
        </w:rPr>
        <w:t>4</w:t>
      </w:r>
      <w:r w:rsidRPr="00EA5FE1">
        <w:rPr>
          <w:rFonts w:ascii="Book Antiqua" w:hAnsi="Book Antiqua" w:cs="Arial"/>
          <w:sz w:val="24"/>
          <w:szCs w:val="24"/>
          <w:lang w:bidi="th-TH"/>
        </w:rPr>
        <w:t xml:space="preserve"> Milliarden Mal vorhanden ist. Das ist eine Zahl mit 9 Nullen hinter der 2</w:t>
      </w:r>
      <w:r w:rsidR="00582A10" w:rsidRPr="00EA5FE1">
        <w:rPr>
          <w:rFonts w:ascii="Book Antiqua" w:hAnsi="Book Antiqua" w:cs="Arial"/>
          <w:sz w:val="24"/>
          <w:szCs w:val="24"/>
          <w:lang w:bidi="th-TH"/>
        </w:rPr>
        <w:t>4</w:t>
      </w:r>
      <w:r w:rsidRPr="00EA5FE1">
        <w:rPr>
          <w:rFonts w:ascii="Book Antiqua" w:hAnsi="Book Antiqua" w:cs="Arial"/>
          <w:sz w:val="24"/>
          <w:szCs w:val="24"/>
          <w:lang w:bidi="th-TH"/>
        </w:rPr>
        <w:t xml:space="preserve">. </w:t>
      </w:r>
    </w:p>
    <w:p w14:paraId="0B1E73CF" w14:textId="77777777" w:rsidR="008E65FA" w:rsidRPr="00EA5FE1" w:rsidRDefault="008E65FA" w:rsidP="0045479B">
      <w:pPr>
        <w:spacing w:after="0" w:line="240" w:lineRule="auto"/>
        <w:jc w:val="both"/>
        <w:rPr>
          <w:rFonts w:ascii="Book Antiqua" w:hAnsi="Book Antiqua" w:cs="Arial"/>
          <w:sz w:val="24"/>
          <w:szCs w:val="24"/>
          <w:lang w:bidi="th-TH"/>
        </w:rPr>
      </w:pPr>
    </w:p>
    <w:p w14:paraId="2A4D95EE" w14:textId="6D9317FF"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Vergleicht man dies mit der Weltbevölkerung von mehr 7.000.000.000 Einwohnern, dann kommt man auf etwas mehr als 3,5 Bilder pro Erdeinwohner, vom Säugling </w:t>
      </w:r>
      <w:r w:rsidR="000C4D9A" w:rsidRPr="00EA5FE1">
        <w:rPr>
          <w:rFonts w:ascii="Book Antiqua" w:hAnsi="Book Antiqua" w:cs="Arial"/>
          <w:sz w:val="24"/>
          <w:szCs w:val="24"/>
          <w:lang w:bidi="th-TH"/>
        </w:rPr>
        <w:t xml:space="preserve">in der Wiege </w:t>
      </w:r>
      <w:r w:rsidRPr="00EA5FE1">
        <w:rPr>
          <w:rFonts w:ascii="Book Antiqua" w:hAnsi="Book Antiqua" w:cs="Arial"/>
          <w:sz w:val="24"/>
          <w:szCs w:val="24"/>
          <w:lang w:bidi="th-TH"/>
        </w:rPr>
        <w:t xml:space="preserve">bis zum Greis in der Geriatrie. </w:t>
      </w:r>
    </w:p>
    <w:p w14:paraId="7D7D9B1B" w14:textId="6E855BCE"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Und da wollen Sie mi</w:t>
      </w:r>
      <w:r w:rsidR="00C036D8" w:rsidRPr="00EA5FE1">
        <w:rPr>
          <w:rFonts w:ascii="Book Antiqua" w:hAnsi="Book Antiqua" w:cs="Arial"/>
          <w:sz w:val="24"/>
          <w:szCs w:val="24"/>
          <w:lang w:bidi="th-TH"/>
        </w:rPr>
        <w:t xml:space="preserve">ch </w:t>
      </w:r>
      <w:r w:rsidR="000C4D9A" w:rsidRPr="00EA5FE1">
        <w:rPr>
          <w:rFonts w:ascii="Book Antiqua" w:hAnsi="Book Antiqua" w:cs="Arial"/>
          <w:sz w:val="24"/>
          <w:szCs w:val="24"/>
          <w:lang w:bidi="th-TH"/>
        </w:rPr>
        <w:t xml:space="preserve">für </w:t>
      </w:r>
      <w:r w:rsidR="00C036D8" w:rsidRPr="00EA5FE1">
        <w:rPr>
          <w:rFonts w:ascii="Book Antiqua" w:hAnsi="Book Antiqua" w:cs="Arial"/>
          <w:sz w:val="24"/>
          <w:szCs w:val="24"/>
          <w:lang w:bidi="th-TH"/>
        </w:rPr>
        <w:t xml:space="preserve">die </w:t>
      </w:r>
      <w:r w:rsidR="00020FA1" w:rsidRPr="00EA5FE1">
        <w:rPr>
          <w:rFonts w:ascii="Book Antiqua" w:hAnsi="Book Antiqua" w:cs="Arial"/>
          <w:i/>
          <w:iCs/>
          <w:sz w:val="24"/>
          <w:szCs w:val="24"/>
          <w:lang w:bidi="th-TH"/>
        </w:rPr>
        <w:t>„Zugänglichmachung für die Öffentlichkeit</w:t>
      </w:r>
      <w:r w:rsidR="00C036D8" w:rsidRPr="00EA5FE1">
        <w:rPr>
          <w:rFonts w:ascii="Book Antiqua" w:hAnsi="Book Antiqua" w:cs="Arial"/>
          <w:sz w:val="24"/>
          <w:szCs w:val="24"/>
          <w:lang w:bidi="th-TH"/>
        </w:rPr>
        <w:t xml:space="preserve"> </w:t>
      </w:r>
      <w:r w:rsidR="00C036D8" w:rsidRPr="00EA5FE1">
        <w:rPr>
          <w:rFonts w:ascii="Book Antiqua" w:hAnsi="Book Antiqua" w:cs="Arial"/>
          <w:i/>
          <w:iCs/>
          <w:sz w:val="24"/>
          <w:szCs w:val="24"/>
          <w:lang w:bidi="th-TH"/>
        </w:rPr>
        <w:t>– auch in München</w:t>
      </w:r>
      <w:r w:rsidR="009744AA" w:rsidRPr="00EA5FE1">
        <w:rPr>
          <w:rFonts w:ascii="Book Antiqua" w:hAnsi="Book Antiqua" w:cs="Arial"/>
          <w:i/>
          <w:iCs/>
          <w:sz w:val="24"/>
          <w:szCs w:val="24"/>
          <w:lang w:bidi="th-TH"/>
        </w:rPr>
        <w:t>“</w:t>
      </w:r>
      <w:r w:rsidR="009744AA" w:rsidRPr="00EA5FE1">
        <w:rPr>
          <w:rFonts w:ascii="Book Antiqua" w:hAnsi="Book Antiqua" w:cs="Arial"/>
          <w:sz w:val="24"/>
          <w:szCs w:val="24"/>
          <w:lang w:bidi="th-TH"/>
        </w:rPr>
        <w:t xml:space="preserve"> </w:t>
      </w:r>
      <w:r w:rsidR="00F57E2A" w:rsidRPr="00EA5FE1">
        <w:rPr>
          <w:rFonts w:ascii="Book Antiqua" w:hAnsi="Book Antiqua" w:cs="Arial"/>
          <w:sz w:val="24"/>
          <w:szCs w:val="24"/>
          <w:lang w:bidi="th-TH"/>
        </w:rPr>
        <w:t>–</w:t>
      </w:r>
      <w:r w:rsidR="00962784" w:rsidRPr="00EA5FE1">
        <w:rPr>
          <w:rFonts w:ascii="Book Antiqua" w:hAnsi="Book Antiqua" w:cs="Arial"/>
          <w:sz w:val="24"/>
          <w:szCs w:val="24"/>
          <w:lang w:bidi="th-TH"/>
        </w:rPr>
        <w:t xml:space="preserve"> </w:t>
      </w:r>
      <w:r w:rsidRPr="00EA5FE1">
        <w:rPr>
          <w:rFonts w:ascii="Book Antiqua" w:hAnsi="Book Antiqua" w:cs="Arial"/>
          <w:sz w:val="24"/>
          <w:szCs w:val="24"/>
          <w:lang w:bidi="th-TH"/>
        </w:rPr>
        <w:t xml:space="preserve">verantwortlich machen? </w:t>
      </w:r>
    </w:p>
    <w:p w14:paraId="56B45E3B" w14:textId="77777777" w:rsidR="008E65FA" w:rsidRPr="00EA5FE1" w:rsidRDefault="008E65FA" w:rsidP="0045479B">
      <w:pPr>
        <w:spacing w:after="0" w:line="240" w:lineRule="auto"/>
        <w:jc w:val="both"/>
        <w:rPr>
          <w:rFonts w:ascii="Book Antiqua" w:hAnsi="Book Antiqua" w:cs="Arial"/>
          <w:sz w:val="24"/>
          <w:szCs w:val="24"/>
          <w:lang w:bidi="th-TH"/>
        </w:rPr>
      </w:pPr>
    </w:p>
    <w:p w14:paraId="608FEE59" w14:textId="7521943A" w:rsidR="008E65FA" w:rsidRPr="00FE0C11" w:rsidRDefault="008E65FA" w:rsidP="0045479B">
      <w:pPr>
        <w:spacing w:after="0" w:line="240" w:lineRule="auto"/>
        <w:jc w:val="both"/>
        <w:rPr>
          <w:rFonts w:ascii="Book Antiqua" w:hAnsi="Book Antiqua" w:cs="Arial"/>
          <w:i/>
          <w:iCs/>
          <w:sz w:val="24"/>
          <w:szCs w:val="24"/>
          <w:lang w:bidi="th-TH"/>
        </w:rPr>
      </w:pPr>
      <w:r w:rsidRPr="00EA5FE1">
        <w:rPr>
          <w:rFonts w:ascii="Book Antiqua" w:hAnsi="Book Antiqua" w:cs="Arial"/>
          <w:sz w:val="24"/>
          <w:szCs w:val="24"/>
          <w:lang w:bidi="th-TH"/>
        </w:rPr>
        <w:t xml:space="preserve">Und dann beschuldigen Sie mich, indem Sie wortwörtlich aus dem Strafgesetzbuch zitieren, nämlich, dass meine Schrift, </w:t>
      </w:r>
      <w:bookmarkStart w:id="9" w:name="_Hlk9771576"/>
      <w:r w:rsidR="00FE0C11">
        <w:rPr>
          <w:rFonts w:ascii="Book Antiqua" w:hAnsi="Book Antiqua" w:cs="Arial"/>
          <w:sz w:val="24"/>
          <w:szCs w:val="24"/>
          <w:lang w:bidi="th-TH"/>
        </w:rPr>
        <w:t>„</w:t>
      </w:r>
      <w:r w:rsidRPr="00FE0C11">
        <w:rPr>
          <w:rFonts w:ascii="Book Antiqua" w:hAnsi="Book Antiqua" w:cs="Arial"/>
          <w:i/>
          <w:iCs/>
          <w:sz w:val="24"/>
          <w:szCs w:val="24"/>
          <w:lang w:bidi="th-TH"/>
        </w:rPr>
        <w:t xml:space="preserve">die grausame oder sonst unmenschliche Gewalttätigkeit gegen Menschen, </w:t>
      </w:r>
      <w:bookmarkEnd w:id="9"/>
      <w:r w:rsidRPr="00FE0C11">
        <w:rPr>
          <w:rFonts w:ascii="Book Antiqua" w:hAnsi="Book Antiqua" w:cs="Arial"/>
          <w:i/>
          <w:iCs/>
          <w:sz w:val="24"/>
          <w:szCs w:val="24"/>
          <w:lang w:bidi="th-TH"/>
        </w:rPr>
        <w:t xml:space="preserve">oder </w:t>
      </w:r>
      <w:bookmarkStart w:id="10" w:name="_Hlk9771695"/>
      <w:r w:rsidRPr="00FE0C11">
        <w:rPr>
          <w:rFonts w:ascii="Book Antiqua" w:hAnsi="Book Antiqua" w:cs="Arial"/>
          <w:i/>
          <w:iCs/>
          <w:sz w:val="24"/>
          <w:szCs w:val="24"/>
          <w:lang w:bidi="th-TH"/>
        </w:rPr>
        <w:t xml:space="preserve">menschenähnliche Wesen </w:t>
      </w:r>
      <w:bookmarkEnd w:id="10"/>
      <w:r w:rsidRPr="00FE0C11">
        <w:rPr>
          <w:rFonts w:ascii="Book Antiqua" w:hAnsi="Book Antiqua" w:cs="Arial"/>
          <w:i/>
          <w:iCs/>
          <w:sz w:val="24"/>
          <w:szCs w:val="24"/>
          <w:lang w:bidi="th-TH"/>
        </w:rPr>
        <w:t>in einer Art schildert, die eine Verherrlichung oder Verharmlosung solcher Gewalttätigkeiten ausdrückt, oder die das Grausame oder Unmenschliche des Vorganges in einer die Menschenwürde verletzenden Weise darstellt, der Öffentlichkeit zugänglich gemacht habe.</w:t>
      </w:r>
      <w:r w:rsidR="00FE0C11">
        <w:rPr>
          <w:rFonts w:ascii="Book Antiqua" w:hAnsi="Book Antiqua" w:cs="Arial"/>
          <w:i/>
          <w:iCs/>
          <w:sz w:val="24"/>
          <w:szCs w:val="24"/>
          <w:lang w:bidi="th-TH"/>
        </w:rPr>
        <w:t>“</w:t>
      </w:r>
      <w:r w:rsidRPr="00FE0C11">
        <w:rPr>
          <w:rFonts w:ascii="Book Antiqua" w:hAnsi="Book Antiqua" w:cs="Arial"/>
          <w:i/>
          <w:iCs/>
          <w:sz w:val="24"/>
          <w:szCs w:val="24"/>
          <w:lang w:bidi="th-TH"/>
        </w:rPr>
        <w:t xml:space="preserve"> </w:t>
      </w:r>
    </w:p>
    <w:p w14:paraId="0A4E95C4" w14:textId="77777777" w:rsidR="009A19BF" w:rsidRDefault="009A19BF" w:rsidP="0045479B">
      <w:pPr>
        <w:spacing w:after="0" w:line="240" w:lineRule="auto"/>
        <w:jc w:val="both"/>
        <w:rPr>
          <w:rFonts w:ascii="Book Antiqua" w:hAnsi="Book Antiqua" w:cs="Arial"/>
          <w:sz w:val="24"/>
          <w:szCs w:val="24"/>
          <w:lang w:bidi="th-TH"/>
        </w:rPr>
      </w:pPr>
    </w:p>
    <w:p w14:paraId="00A4A72A" w14:textId="2EF8652F"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Kurze Atempause. Das muss man erst mal sacken lassen: Aber zerlegen wir Ihre Beschuldigung in </w:t>
      </w:r>
      <w:r w:rsidR="000C4D9A" w:rsidRPr="00EA5FE1">
        <w:rPr>
          <w:rFonts w:ascii="Book Antiqua" w:hAnsi="Book Antiqua" w:cs="Arial"/>
          <w:sz w:val="24"/>
          <w:szCs w:val="24"/>
          <w:lang w:bidi="th-TH"/>
        </w:rPr>
        <w:t>ihre</w:t>
      </w:r>
      <w:r w:rsidRPr="00EA5FE1">
        <w:rPr>
          <w:rFonts w:ascii="Book Antiqua" w:hAnsi="Book Antiqua" w:cs="Arial"/>
          <w:sz w:val="24"/>
          <w:szCs w:val="24"/>
          <w:lang w:bidi="th-TH"/>
        </w:rPr>
        <w:t xml:space="preserve"> Einzelteile. </w:t>
      </w:r>
    </w:p>
    <w:p w14:paraId="47AD9E6B" w14:textId="77777777" w:rsidR="008E65FA" w:rsidRPr="00EA5FE1" w:rsidRDefault="008E65FA" w:rsidP="0045479B">
      <w:pPr>
        <w:spacing w:after="0" w:line="240" w:lineRule="auto"/>
        <w:jc w:val="both"/>
        <w:rPr>
          <w:rFonts w:ascii="Book Antiqua" w:hAnsi="Book Antiqua" w:cs="Arial"/>
          <w:sz w:val="24"/>
          <w:szCs w:val="24"/>
          <w:lang w:bidi="th-TH"/>
        </w:rPr>
      </w:pPr>
    </w:p>
    <w:p w14:paraId="6AA3567F" w14:textId="097C0F8C"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Dass dieses Bild eine</w:t>
      </w:r>
      <w:r w:rsidRPr="00EA5FE1">
        <w:rPr>
          <w:rFonts w:ascii="Book Antiqua" w:hAnsi="Book Antiqua" w:cs="Cordia New"/>
          <w:sz w:val="24"/>
          <w:szCs w:val="24"/>
          <w:lang w:bidi="th-TH"/>
        </w:rPr>
        <w:t xml:space="preserve"> </w:t>
      </w:r>
      <w:r w:rsidRPr="00EA5FE1">
        <w:rPr>
          <w:rFonts w:ascii="Book Antiqua" w:hAnsi="Book Antiqua" w:cs="Arial"/>
          <w:sz w:val="24"/>
          <w:szCs w:val="24"/>
          <w:lang w:bidi="th-TH"/>
        </w:rPr>
        <w:t xml:space="preserve">grausame oder sonst unmenschliche Gewalttätigkeit darstellt, darüber brauchen wir uns nicht </w:t>
      </w:r>
      <w:r w:rsidR="009A19BF">
        <w:rPr>
          <w:rFonts w:ascii="Book Antiqua" w:hAnsi="Book Antiqua" w:cs="Arial"/>
          <w:sz w:val="24"/>
          <w:szCs w:val="24"/>
          <w:lang w:bidi="th-TH"/>
        </w:rPr>
        <w:t xml:space="preserve">zu </w:t>
      </w:r>
      <w:r w:rsidRPr="00EA5FE1">
        <w:rPr>
          <w:rFonts w:ascii="Book Antiqua" w:hAnsi="Book Antiqua" w:cs="Arial"/>
          <w:sz w:val="24"/>
          <w:szCs w:val="24"/>
          <w:lang w:bidi="th-TH"/>
        </w:rPr>
        <w:t xml:space="preserve">streiten. </w:t>
      </w:r>
    </w:p>
    <w:p w14:paraId="173A3376" w14:textId="77777777" w:rsidR="008E65FA" w:rsidRPr="00EA5FE1" w:rsidRDefault="008E65FA" w:rsidP="0045479B">
      <w:pPr>
        <w:spacing w:after="0" w:line="240" w:lineRule="auto"/>
        <w:jc w:val="both"/>
        <w:rPr>
          <w:rFonts w:ascii="Book Antiqua" w:hAnsi="Book Antiqua" w:cs="Arial"/>
          <w:sz w:val="24"/>
          <w:szCs w:val="24"/>
          <w:lang w:bidi="th-TH"/>
        </w:rPr>
      </w:pPr>
    </w:p>
    <w:p w14:paraId="2ED4E9DE" w14:textId="46690F15" w:rsidR="008E65FA" w:rsidRPr="00FE0C1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lastRenderedPageBreak/>
        <w:t xml:space="preserve">Es stellt sich aber die Frage, ist das nun ein </w:t>
      </w:r>
      <w:r w:rsidRPr="00FE0C11">
        <w:rPr>
          <w:rFonts w:ascii="Book Antiqua" w:hAnsi="Book Antiqua" w:cs="Arial"/>
          <w:sz w:val="24"/>
          <w:szCs w:val="24"/>
          <w:lang w:bidi="th-TH"/>
        </w:rPr>
        <w:t xml:space="preserve">Mensch, </w:t>
      </w:r>
      <w:r w:rsidR="0044793B">
        <w:rPr>
          <w:rFonts w:ascii="Book Antiqua" w:hAnsi="Book Antiqua" w:cs="Arial"/>
          <w:sz w:val="24"/>
          <w:szCs w:val="24"/>
          <w:lang w:bidi="th-TH"/>
        </w:rPr>
        <w:t xml:space="preserve">der geschächtet wird </w:t>
      </w:r>
      <w:r w:rsidRPr="00FE0C11">
        <w:rPr>
          <w:rFonts w:ascii="Book Antiqua" w:hAnsi="Book Antiqua" w:cs="Arial"/>
          <w:sz w:val="24"/>
          <w:szCs w:val="24"/>
          <w:lang w:bidi="th-TH"/>
        </w:rPr>
        <w:t>oder ein menschenähnliches Wesen?</w:t>
      </w:r>
    </w:p>
    <w:p w14:paraId="391CC5BC" w14:textId="776D162B"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Für uns alle hier ist die geschächtete Frau ohne jeden Zweifel ein Mensch. Warum? Weil wir von einem christlichen Menschenbild ausgehen.</w:t>
      </w:r>
    </w:p>
    <w:p w14:paraId="1FDAA034" w14:textId="77777777" w:rsidR="008E65FA" w:rsidRPr="00EA5FE1" w:rsidRDefault="008E65FA" w:rsidP="0045479B">
      <w:pPr>
        <w:spacing w:after="0" w:line="240" w:lineRule="auto"/>
        <w:jc w:val="both"/>
        <w:rPr>
          <w:rFonts w:ascii="Book Antiqua" w:hAnsi="Book Antiqua" w:cs="Arial"/>
          <w:sz w:val="24"/>
          <w:szCs w:val="24"/>
          <w:lang w:bidi="th-TH"/>
        </w:rPr>
      </w:pPr>
    </w:p>
    <w:p w14:paraId="2140BBBE" w14:textId="77777777"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Aber ist es das auch für einen fundamentalistischen Moslem so?</w:t>
      </w:r>
    </w:p>
    <w:p w14:paraId="4B6F1B20" w14:textId="77777777" w:rsidR="008E65FA" w:rsidRPr="00EA5FE1" w:rsidRDefault="008E65FA" w:rsidP="0045479B">
      <w:pPr>
        <w:spacing w:after="0" w:line="240" w:lineRule="auto"/>
        <w:jc w:val="both"/>
        <w:rPr>
          <w:rFonts w:ascii="Book Antiqua" w:hAnsi="Book Antiqua" w:cs="Arial"/>
          <w:sz w:val="24"/>
          <w:szCs w:val="24"/>
          <w:lang w:bidi="th-TH"/>
        </w:rPr>
      </w:pPr>
    </w:p>
    <w:p w14:paraId="747E92EB" w14:textId="676F839A"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Bei </w:t>
      </w:r>
      <w:proofErr w:type="spellStart"/>
      <w:r w:rsidRPr="00EA5FE1">
        <w:rPr>
          <w:rFonts w:ascii="Book Antiqua" w:hAnsi="Book Antiqua" w:cs="Arial"/>
          <w:sz w:val="24"/>
          <w:szCs w:val="24"/>
          <w:lang w:bidi="th-TH"/>
        </w:rPr>
        <w:t>Maybritt</w:t>
      </w:r>
      <w:proofErr w:type="spellEnd"/>
      <w:r w:rsidRPr="00EA5FE1">
        <w:rPr>
          <w:rFonts w:ascii="Book Antiqua" w:hAnsi="Book Antiqua" w:cs="Arial"/>
          <w:sz w:val="24"/>
          <w:szCs w:val="24"/>
          <w:lang w:bidi="th-TH"/>
        </w:rPr>
        <w:t xml:space="preserve"> Illner war am 22. Januar 2015 der Deutsche Imam </w:t>
      </w:r>
      <w:proofErr w:type="spellStart"/>
      <w:r w:rsidRPr="00EA5FE1">
        <w:rPr>
          <w:rFonts w:ascii="Book Antiqua" w:hAnsi="Book Antiqua" w:cs="Arial"/>
          <w:sz w:val="24"/>
          <w:szCs w:val="24"/>
          <w:lang w:bidi="th-TH"/>
        </w:rPr>
        <w:t>Husamuddin</w:t>
      </w:r>
      <w:proofErr w:type="spellEnd"/>
      <w:r w:rsidRPr="00EA5FE1">
        <w:rPr>
          <w:rFonts w:ascii="Book Antiqua" w:hAnsi="Book Antiqua" w:cs="Arial"/>
          <w:sz w:val="24"/>
          <w:szCs w:val="24"/>
          <w:lang w:bidi="th-TH"/>
        </w:rPr>
        <w:t xml:space="preserve"> Meyer zu Gast</w:t>
      </w:r>
      <w:r w:rsidR="002C074A" w:rsidRPr="00EA5FE1">
        <w:rPr>
          <w:rFonts w:ascii="Book Antiqua" w:hAnsi="Book Antiqua" w:cs="Arial"/>
          <w:sz w:val="24"/>
          <w:szCs w:val="24"/>
          <w:lang w:bidi="th-TH"/>
        </w:rPr>
        <w:t>.</w:t>
      </w:r>
      <w:r w:rsidR="00754369">
        <w:rPr>
          <w:rFonts w:ascii="Book Antiqua" w:hAnsi="Book Antiqua" w:cs="Arial"/>
          <w:sz w:val="24"/>
          <w:szCs w:val="24"/>
          <w:lang w:bidi="th-TH"/>
        </w:rPr>
        <w:t xml:space="preserve"> </w:t>
      </w:r>
      <w:r w:rsidRPr="00EA5FE1">
        <w:rPr>
          <w:rFonts w:ascii="Book Antiqua" w:hAnsi="Book Antiqua" w:cs="Arial"/>
          <w:sz w:val="24"/>
          <w:szCs w:val="24"/>
          <w:lang w:bidi="th-TH"/>
        </w:rPr>
        <w:t>Dort machte der Imam, die muslimische Sichtweise auf einen Menschen deutlich. Er sagt</w:t>
      </w:r>
      <w:r w:rsidR="000C4D9A" w:rsidRPr="00EA5FE1">
        <w:rPr>
          <w:rFonts w:ascii="Book Antiqua" w:hAnsi="Book Antiqua" w:cs="Arial"/>
          <w:sz w:val="24"/>
          <w:szCs w:val="24"/>
          <w:lang w:bidi="th-TH"/>
        </w:rPr>
        <w:t>e</w:t>
      </w:r>
      <w:r w:rsidRPr="00EA5FE1">
        <w:rPr>
          <w:rFonts w:ascii="Book Antiqua" w:hAnsi="Book Antiqua" w:cs="Arial"/>
          <w:sz w:val="24"/>
          <w:szCs w:val="24"/>
          <w:lang w:bidi="th-TH"/>
        </w:rPr>
        <w:t>:</w:t>
      </w:r>
      <w:r w:rsidR="002C074A" w:rsidRPr="00EA5FE1">
        <w:rPr>
          <w:rFonts w:ascii="Book Antiqua" w:hAnsi="Book Antiqua" w:cs="Arial"/>
          <w:sz w:val="24"/>
          <w:szCs w:val="24"/>
          <w:lang w:bidi="th-TH"/>
        </w:rPr>
        <w:t xml:space="preserve"> </w:t>
      </w:r>
    </w:p>
    <w:p w14:paraId="36D73417" w14:textId="77777777" w:rsidR="008E65FA" w:rsidRPr="00EA5FE1" w:rsidRDefault="008E65FA" w:rsidP="0045479B">
      <w:pPr>
        <w:spacing w:after="0" w:line="240" w:lineRule="auto"/>
        <w:jc w:val="both"/>
        <w:rPr>
          <w:rFonts w:ascii="Book Antiqua" w:hAnsi="Book Antiqua" w:cs="Arial"/>
          <w:i/>
          <w:iCs/>
          <w:sz w:val="24"/>
          <w:szCs w:val="24"/>
          <w:lang w:bidi="th-TH"/>
        </w:rPr>
      </w:pPr>
    </w:p>
    <w:p w14:paraId="78F618F7" w14:textId="43D5D70D" w:rsidR="008E65FA" w:rsidRPr="0044793B" w:rsidRDefault="0044793B" w:rsidP="0045479B">
      <w:pPr>
        <w:numPr>
          <w:ilvl w:val="0"/>
          <w:numId w:val="3"/>
        </w:numPr>
        <w:spacing w:after="0" w:line="240" w:lineRule="auto"/>
        <w:jc w:val="both"/>
        <w:rPr>
          <w:rFonts w:ascii="Book Antiqua" w:hAnsi="Book Antiqua" w:cs="Arial"/>
          <w:i/>
          <w:iCs/>
          <w:sz w:val="24"/>
          <w:szCs w:val="24"/>
          <w:lang w:bidi="th-TH"/>
        </w:rPr>
      </w:pPr>
      <w:r>
        <w:rPr>
          <w:rFonts w:ascii="Book Antiqua" w:hAnsi="Book Antiqua" w:cs="Arial"/>
          <w:i/>
          <w:iCs/>
          <w:sz w:val="24"/>
          <w:szCs w:val="24"/>
          <w:lang w:bidi="th-TH"/>
        </w:rPr>
        <w:t>„</w:t>
      </w:r>
      <w:r w:rsidR="008E65FA" w:rsidRPr="0044793B">
        <w:rPr>
          <w:rFonts w:ascii="Book Antiqua" w:hAnsi="Book Antiqua" w:cs="Arial"/>
          <w:i/>
          <w:iCs/>
          <w:sz w:val="24"/>
          <w:szCs w:val="24"/>
          <w:lang w:bidi="th-TH"/>
        </w:rPr>
        <w:t>Die Tiere sind dazu erschaffen worden, dass sie ihren Instinkten folgen.</w:t>
      </w:r>
      <w:r>
        <w:rPr>
          <w:rFonts w:ascii="Book Antiqua" w:hAnsi="Book Antiqua" w:cs="Arial"/>
          <w:i/>
          <w:iCs/>
          <w:sz w:val="24"/>
          <w:szCs w:val="24"/>
          <w:lang w:bidi="th-TH"/>
        </w:rPr>
        <w:t>“</w:t>
      </w:r>
    </w:p>
    <w:p w14:paraId="1428A7EE" w14:textId="77777777" w:rsidR="008E65FA" w:rsidRPr="0044793B" w:rsidRDefault="008E65FA" w:rsidP="0045479B">
      <w:pPr>
        <w:spacing w:after="0" w:line="240" w:lineRule="auto"/>
        <w:jc w:val="both"/>
        <w:rPr>
          <w:rFonts w:ascii="Book Antiqua" w:hAnsi="Book Antiqua" w:cs="Arial"/>
          <w:i/>
          <w:iCs/>
          <w:sz w:val="24"/>
          <w:szCs w:val="24"/>
          <w:lang w:bidi="th-TH"/>
        </w:rPr>
      </w:pPr>
    </w:p>
    <w:p w14:paraId="76BF1406" w14:textId="45D1D6EE" w:rsidR="008E65FA" w:rsidRPr="0044793B" w:rsidRDefault="0044793B" w:rsidP="0045479B">
      <w:pPr>
        <w:numPr>
          <w:ilvl w:val="0"/>
          <w:numId w:val="3"/>
        </w:numPr>
        <w:spacing w:after="0" w:line="240" w:lineRule="auto"/>
        <w:jc w:val="both"/>
        <w:rPr>
          <w:rFonts w:ascii="Book Antiqua" w:hAnsi="Book Antiqua" w:cs="Arial"/>
          <w:i/>
          <w:iCs/>
          <w:sz w:val="24"/>
          <w:szCs w:val="24"/>
          <w:lang w:bidi="th-TH"/>
        </w:rPr>
      </w:pPr>
      <w:r>
        <w:rPr>
          <w:rFonts w:ascii="Book Antiqua" w:hAnsi="Book Antiqua" w:cs="Arial"/>
          <w:i/>
          <w:iCs/>
          <w:sz w:val="24"/>
          <w:szCs w:val="24"/>
          <w:lang w:bidi="th-TH"/>
        </w:rPr>
        <w:t>„</w:t>
      </w:r>
      <w:r w:rsidR="008E65FA" w:rsidRPr="0044793B">
        <w:rPr>
          <w:rFonts w:ascii="Book Antiqua" w:hAnsi="Book Antiqua" w:cs="Arial"/>
          <w:i/>
          <w:iCs/>
          <w:sz w:val="24"/>
          <w:szCs w:val="24"/>
          <w:lang w:bidi="th-TH"/>
        </w:rPr>
        <w:t>Die Engel sind dazu erschaffen worden, dass sie immer Gott dienen. Weder Engel noch Tiere können anders handeln.</w:t>
      </w:r>
      <w:r>
        <w:rPr>
          <w:rFonts w:ascii="Book Antiqua" w:hAnsi="Book Antiqua" w:cs="Arial"/>
          <w:i/>
          <w:iCs/>
          <w:sz w:val="24"/>
          <w:szCs w:val="24"/>
          <w:lang w:bidi="th-TH"/>
        </w:rPr>
        <w:t>“</w:t>
      </w:r>
    </w:p>
    <w:p w14:paraId="1B701DB9" w14:textId="77777777" w:rsidR="008E65FA" w:rsidRPr="0044793B" w:rsidRDefault="008E65FA" w:rsidP="0045479B">
      <w:pPr>
        <w:spacing w:after="160" w:line="259" w:lineRule="auto"/>
        <w:contextualSpacing/>
        <w:jc w:val="both"/>
        <w:rPr>
          <w:rFonts w:ascii="Book Antiqua" w:hAnsi="Book Antiqua" w:cs="Arial"/>
          <w:i/>
          <w:iCs/>
          <w:sz w:val="24"/>
          <w:szCs w:val="24"/>
          <w:lang w:bidi="th-TH"/>
        </w:rPr>
      </w:pPr>
    </w:p>
    <w:p w14:paraId="3730F948" w14:textId="51286E08" w:rsidR="008E65FA" w:rsidRPr="0044793B" w:rsidRDefault="0044793B" w:rsidP="0045479B">
      <w:pPr>
        <w:numPr>
          <w:ilvl w:val="0"/>
          <w:numId w:val="3"/>
        </w:numPr>
        <w:spacing w:after="0" w:line="240" w:lineRule="auto"/>
        <w:jc w:val="both"/>
        <w:rPr>
          <w:rFonts w:ascii="Book Antiqua" w:hAnsi="Book Antiqua" w:cs="Arial"/>
          <w:i/>
          <w:iCs/>
          <w:sz w:val="24"/>
          <w:szCs w:val="24"/>
          <w:lang w:bidi="th-TH"/>
        </w:rPr>
      </w:pPr>
      <w:r>
        <w:rPr>
          <w:rFonts w:ascii="Book Antiqua" w:hAnsi="Book Antiqua" w:cs="Arial"/>
          <w:i/>
          <w:iCs/>
          <w:sz w:val="24"/>
          <w:szCs w:val="24"/>
          <w:lang w:bidi="th-TH"/>
        </w:rPr>
        <w:t>„</w:t>
      </w:r>
      <w:r w:rsidR="008E65FA" w:rsidRPr="0044793B">
        <w:rPr>
          <w:rFonts w:ascii="Book Antiqua" w:hAnsi="Book Antiqua" w:cs="Arial"/>
          <w:i/>
          <w:iCs/>
          <w:sz w:val="24"/>
          <w:szCs w:val="24"/>
          <w:lang w:bidi="th-TH"/>
        </w:rPr>
        <w:t>Die Menschen haben die Wahl, entweder Gott zu dienen oder ihren Instinkten zu folgen. Um Gott dienen zu können, muss ich Gott als Gott anerkennen und somit gläubig sein; also nicht nur den Instinkten zu folgen, wie Tiere, sondern Gott zu dienen.</w:t>
      </w:r>
      <w:r>
        <w:rPr>
          <w:rFonts w:ascii="Book Antiqua" w:hAnsi="Book Antiqua" w:cs="Arial"/>
          <w:i/>
          <w:iCs/>
          <w:sz w:val="24"/>
          <w:szCs w:val="24"/>
          <w:lang w:bidi="th-TH"/>
        </w:rPr>
        <w:t>“</w:t>
      </w:r>
    </w:p>
    <w:p w14:paraId="6CD80609" w14:textId="77777777" w:rsidR="008E65FA" w:rsidRPr="0044793B" w:rsidRDefault="008E65FA" w:rsidP="0045479B">
      <w:pPr>
        <w:spacing w:after="0" w:line="240" w:lineRule="auto"/>
        <w:jc w:val="both"/>
        <w:rPr>
          <w:rFonts w:ascii="Book Antiqua" w:hAnsi="Book Antiqua" w:cs="Arial"/>
          <w:i/>
          <w:iCs/>
          <w:sz w:val="24"/>
          <w:szCs w:val="24"/>
          <w:lang w:bidi="th-TH"/>
        </w:rPr>
      </w:pPr>
    </w:p>
    <w:p w14:paraId="366C8107" w14:textId="2F019ACA" w:rsidR="008E65FA" w:rsidRPr="0044793B" w:rsidRDefault="0044793B" w:rsidP="0045479B">
      <w:pPr>
        <w:numPr>
          <w:ilvl w:val="0"/>
          <w:numId w:val="3"/>
        </w:numPr>
        <w:spacing w:after="0" w:line="240" w:lineRule="auto"/>
        <w:jc w:val="both"/>
        <w:rPr>
          <w:rFonts w:ascii="Book Antiqua" w:hAnsi="Book Antiqua" w:cs="Arial"/>
          <w:i/>
          <w:iCs/>
          <w:sz w:val="24"/>
          <w:szCs w:val="24"/>
          <w:lang w:bidi="th-TH"/>
        </w:rPr>
      </w:pPr>
      <w:r>
        <w:rPr>
          <w:rFonts w:ascii="Book Antiqua" w:hAnsi="Book Antiqua" w:cs="Arial"/>
          <w:i/>
          <w:iCs/>
          <w:sz w:val="24"/>
          <w:szCs w:val="24"/>
          <w:lang w:bidi="th-TH"/>
        </w:rPr>
        <w:t>„</w:t>
      </w:r>
      <w:r w:rsidR="008E65FA" w:rsidRPr="0044793B">
        <w:rPr>
          <w:rFonts w:ascii="Book Antiqua" w:hAnsi="Book Antiqua" w:cs="Arial"/>
          <w:i/>
          <w:iCs/>
          <w:sz w:val="24"/>
          <w:szCs w:val="24"/>
          <w:lang w:bidi="th-TH"/>
        </w:rPr>
        <w:t>Also, die Tiere können nicht an Gott glauben, weil sie nur ihren Instinkten folgen. Der Mensch aber hat die Gabe, an Gott zu glauben.</w:t>
      </w:r>
      <w:r>
        <w:rPr>
          <w:rFonts w:ascii="Book Antiqua" w:hAnsi="Book Antiqua" w:cs="Arial"/>
          <w:i/>
          <w:iCs/>
          <w:sz w:val="24"/>
          <w:szCs w:val="24"/>
          <w:lang w:bidi="th-TH"/>
        </w:rPr>
        <w:t>“</w:t>
      </w:r>
      <w:r w:rsidR="008E65FA" w:rsidRPr="0044793B">
        <w:rPr>
          <w:rFonts w:ascii="Book Antiqua" w:hAnsi="Book Antiqua" w:cs="Arial"/>
          <w:i/>
          <w:iCs/>
          <w:sz w:val="24"/>
          <w:szCs w:val="24"/>
          <w:lang w:bidi="th-TH"/>
        </w:rPr>
        <w:t xml:space="preserve"> </w:t>
      </w:r>
    </w:p>
    <w:p w14:paraId="7B9EC9D3" w14:textId="77777777" w:rsidR="008E65FA" w:rsidRPr="0044793B" w:rsidRDefault="008E65FA" w:rsidP="0045479B">
      <w:pPr>
        <w:spacing w:after="0" w:line="240" w:lineRule="auto"/>
        <w:jc w:val="both"/>
        <w:rPr>
          <w:rFonts w:ascii="Book Antiqua" w:hAnsi="Book Antiqua" w:cs="Arial"/>
          <w:i/>
          <w:iCs/>
          <w:sz w:val="24"/>
          <w:szCs w:val="24"/>
          <w:lang w:bidi="th-TH"/>
        </w:rPr>
      </w:pPr>
    </w:p>
    <w:p w14:paraId="15B18D27" w14:textId="62AAD18A" w:rsidR="008E65FA" w:rsidRPr="00EA5FE1" w:rsidRDefault="0044793B" w:rsidP="0045479B">
      <w:pPr>
        <w:spacing w:after="0" w:line="240" w:lineRule="auto"/>
        <w:jc w:val="both"/>
        <w:rPr>
          <w:rFonts w:ascii="Book Antiqua" w:hAnsi="Book Antiqua" w:cs="Arial"/>
          <w:b/>
          <w:bCs/>
          <w:i/>
          <w:iCs/>
          <w:sz w:val="24"/>
          <w:szCs w:val="24"/>
          <w:lang w:bidi="th-TH"/>
        </w:rPr>
      </w:pPr>
      <w:r>
        <w:rPr>
          <w:rFonts w:ascii="Book Antiqua" w:hAnsi="Book Antiqua" w:cs="Arial"/>
          <w:i/>
          <w:iCs/>
          <w:sz w:val="24"/>
          <w:szCs w:val="24"/>
          <w:lang w:bidi="th-TH"/>
        </w:rPr>
        <w:lastRenderedPageBreak/>
        <w:t>„</w:t>
      </w:r>
      <w:r w:rsidR="008E65FA" w:rsidRPr="0044793B">
        <w:rPr>
          <w:rFonts w:ascii="Book Antiqua" w:hAnsi="Book Antiqua" w:cs="Arial"/>
          <w:i/>
          <w:iCs/>
          <w:sz w:val="24"/>
          <w:szCs w:val="24"/>
          <w:lang w:bidi="th-TH"/>
        </w:rPr>
        <w:t xml:space="preserve">Wenn er aber diese Gabe nicht einsetzt und nicht glaubt, gibt er sich nur seinen Instinkten hin und ist somit weniger </w:t>
      </w:r>
      <w:proofErr w:type="gramStart"/>
      <w:r w:rsidR="008E65FA" w:rsidRPr="0044793B">
        <w:rPr>
          <w:rFonts w:ascii="Book Antiqua" w:hAnsi="Book Antiqua" w:cs="Arial"/>
          <w:i/>
          <w:iCs/>
          <w:sz w:val="24"/>
          <w:szCs w:val="24"/>
          <w:lang w:bidi="th-TH"/>
        </w:rPr>
        <w:t>Wert</w:t>
      </w:r>
      <w:proofErr w:type="gramEnd"/>
      <w:r w:rsidR="008E65FA" w:rsidRPr="0044793B">
        <w:rPr>
          <w:rFonts w:ascii="Book Antiqua" w:hAnsi="Book Antiqua" w:cs="Arial"/>
          <w:i/>
          <w:iCs/>
          <w:sz w:val="24"/>
          <w:szCs w:val="24"/>
          <w:lang w:bidi="th-TH"/>
        </w:rPr>
        <w:t xml:space="preserve"> als die Tiere.</w:t>
      </w:r>
      <w:r>
        <w:rPr>
          <w:rFonts w:ascii="Book Antiqua" w:hAnsi="Book Antiqua" w:cs="Arial"/>
          <w:i/>
          <w:iCs/>
          <w:sz w:val="24"/>
          <w:szCs w:val="24"/>
          <w:lang w:bidi="th-TH"/>
        </w:rPr>
        <w:t>“</w:t>
      </w:r>
      <w:r w:rsidR="008E65FA" w:rsidRPr="00EA5FE1">
        <w:rPr>
          <w:rFonts w:ascii="Book Antiqua" w:hAnsi="Book Antiqua" w:cs="Arial"/>
          <w:b/>
          <w:bCs/>
          <w:i/>
          <w:iCs/>
          <w:sz w:val="24"/>
          <w:szCs w:val="24"/>
          <w:lang w:bidi="th-TH"/>
        </w:rPr>
        <w:t xml:space="preserve"> </w:t>
      </w:r>
      <w:r w:rsidR="00D80865" w:rsidRPr="0044793B">
        <w:rPr>
          <w:rFonts w:ascii="Book Antiqua" w:hAnsi="Book Antiqua" w:cs="Arial"/>
          <w:i/>
          <w:iCs/>
          <w:sz w:val="24"/>
          <w:szCs w:val="24"/>
          <w:vertAlign w:val="superscript"/>
          <w:lang w:bidi="th-TH"/>
        </w:rPr>
        <w:t>21</w:t>
      </w:r>
      <w:r w:rsidR="002C074A" w:rsidRPr="0044793B">
        <w:rPr>
          <w:rFonts w:ascii="Book Antiqua" w:hAnsi="Book Antiqua" w:cs="Arial"/>
          <w:i/>
          <w:iCs/>
          <w:sz w:val="24"/>
          <w:szCs w:val="24"/>
          <w:vertAlign w:val="superscript"/>
          <w:lang w:bidi="th-TH"/>
        </w:rPr>
        <w:t>)</w:t>
      </w:r>
    </w:p>
    <w:p w14:paraId="5780E16A" w14:textId="77777777"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b/>
          <w:bCs/>
          <w:sz w:val="24"/>
          <w:szCs w:val="24"/>
          <w:lang w:bidi="th-TH"/>
        </w:rPr>
        <w:t xml:space="preserve"> </w:t>
      </w:r>
    </w:p>
    <w:p w14:paraId="06548DF5" w14:textId="77777777"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Lassen Sie das mal in sich sacken: </w:t>
      </w:r>
    </w:p>
    <w:p w14:paraId="74D69970" w14:textId="77777777" w:rsidR="008E65FA" w:rsidRPr="00EA5FE1" w:rsidRDefault="008E65FA" w:rsidP="0045479B">
      <w:pPr>
        <w:spacing w:after="0" w:line="240" w:lineRule="auto"/>
        <w:jc w:val="both"/>
        <w:rPr>
          <w:rFonts w:ascii="Book Antiqua" w:hAnsi="Book Antiqua" w:cs="Arial"/>
          <w:sz w:val="24"/>
          <w:szCs w:val="24"/>
          <w:lang w:bidi="th-TH"/>
        </w:rPr>
      </w:pPr>
    </w:p>
    <w:p w14:paraId="67C948AF" w14:textId="367BAF99" w:rsidR="008E65FA" w:rsidRPr="00754369" w:rsidRDefault="008E65FA" w:rsidP="0045479B">
      <w:pPr>
        <w:spacing w:after="0" w:line="240" w:lineRule="auto"/>
        <w:jc w:val="both"/>
        <w:rPr>
          <w:rFonts w:ascii="Book Antiqua" w:hAnsi="Book Antiqua" w:cs="Arial"/>
          <w:sz w:val="24"/>
          <w:szCs w:val="24"/>
          <w:lang w:bidi="th-TH"/>
        </w:rPr>
      </w:pPr>
      <w:r w:rsidRPr="00754369">
        <w:rPr>
          <w:rFonts w:ascii="Book Antiqua" w:hAnsi="Book Antiqua" w:cs="Arial"/>
          <w:sz w:val="24"/>
          <w:szCs w:val="24"/>
          <w:lang w:bidi="th-TH"/>
        </w:rPr>
        <w:t>Menschen - weniger wert als Tiere.</w:t>
      </w:r>
    </w:p>
    <w:p w14:paraId="420C527B" w14:textId="77777777" w:rsidR="00892FA3" w:rsidRPr="00EA5FE1" w:rsidRDefault="00892FA3" w:rsidP="0045479B">
      <w:pPr>
        <w:spacing w:after="0" w:line="240" w:lineRule="auto"/>
        <w:jc w:val="both"/>
        <w:rPr>
          <w:rFonts w:ascii="Book Antiqua" w:hAnsi="Book Antiqua" w:cs="Arial"/>
          <w:b/>
          <w:bCs/>
          <w:sz w:val="24"/>
          <w:szCs w:val="24"/>
          <w:lang w:bidi="th-TH"/>
        </w:rPr>
      </w:pPr>
    </w:p>
    <w:p w14:paraId="2FF64A1A" w14:textId="007A2A4C" w:rsidR="008E65FA" w:rsidRPr="00EA5FE1" w:rsidRDefault="00892FA3"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Noch nicht mal die Nazis sind so weit gegangen.</w:t>
      </w:r>
    </w:p>
    <w:p w14:paraId="168589D6" w14:textId="05C9E07E"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Ist es somit verwunderlich</w:t>
      </w:r>
      <w:r w:rsidRPr="00EA5FE1">
        <w:rPr>
          <w:rFonts w:ascii="Book Antiqua" w:hAnsi="Book Antiqua" w:cs="Arial"/>
          <w:b/>
          <w:bCs/>
          <w:sz w:val="24"/>
          <w:szCs w:val="24"/>
          <w:lang w:bidi="th-TH"/>
        </w:rPr>
        <w:t xml:space="preserve">, </w:t>
      </w:r>
      <w:r w:rsidRPr="00EA5FE1">
        <w:rPr>
          <w:rFonts w:ascii="Book Antiqua" w:hAnsi="Book Antiqua" w:cs="Arial"/>
          <w:sz w:val="24"/>
          <w:szCs w:val="24"/>
          <w:lang w:bidi="th-TH"/>
        </w:rPr>
        <w:t xml:space="preserve">dass von </w:t>
      </w:r>
      <w:r w:rsidR="00754369">
        <w:rPr>
          <w:rFonts w:ascii="Book Antiqua" w:hAnsi="Book Antiqua" w:cs="Arial"/>
          <w:sz w:val="24"/>
          <w:szCs w:val="24"/>
          <w:lang w:bidi="th-TH"/>
        </w:rPr>
        <w:t xml:space="preserve">fundamentalen </w:t>
      </w:r>
      <w:r w:rsidRPr="00EA5FE1">
        <w:rPr>
          <w:rFonts w:ascii="Book Antiqua" w:hAnsi="Book Antiqua" w:cs="Arial"/>
          <w:sz w:val="24"/>
          <w:szCs w:val="24"/>
          <w:lang w:bidi="th-TH"/>
        </w:rPr>
        <w:t>Islamisten Menschen, wie Tiere geschächtet werden</w:t>
      </w:r>
      <w:r w:rsidR="002A7E7F" w:rsidRPr="00EA5FE1">
        <w:rPr>
          <w:rFonts w:ascii="Book Antiqua" w:hAnsi="Book Antiqua" w:cs="Arial"/>
          <w:sz w:val="24"/>
          <w:szCs w:val="24"/>
          <w:lang w:bidi="th-TH"/>
        </w:rPr>
        <w:t>?</w:t>
      </w:r>
      <w:r w:rsidRPr="00EA5FE1">
        <w:rPr>
          <w:rFonts w:ascii="Book Antiqua" w:hAnsi="Book Antiqua" w:cs="Arial"/>
          <w:sz w:val="24"/>
          <w:szCs w:val="24"/>
          <w:lang w:bidi="th-TH"/>
        </w:rPr>
        <w:t xml:space="preserve"> </w:t>
      </w:r>
    </w:p>
    <w:p w14:paraId="1C0587AC" w14:textId="77777777" w:rsidR="008E65FA" w:rsidRPr="00EA5FE1" w:rsidRDefault="008E65FA" w:rsidP="0045479B">
      <w:pPr>
        <w:spacing w:after="0" w:line="240" w:lineRule="auto"/>
        <w:jc w:val="both"/>
        <w:rPr>
          <w:rFonts w:ascii="Book Antiqua" w:hAnsi="Book Antiqua" w:cs="Arial"/>
          <w:sz w:val="24"/>
          <w:szCs w:val="24"/>
          <w:lang w:bidi="th-TH"/>
        </w:rPr>
      </w:pPr>
    </w:p>
    <w:p w14:paraId="1B329C6A" w14:textId="2E782876" w:rsidR="008E65FA" w:rsidRPr="00EA5FE1" w:rsidRDefault="004F0AB5"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Und mein Post steht stellvertretend  für die all die anderen Geschächteten,</w:t>
      </w:r>
    </w:p>
    <w:p w14:paraId="7FA75A8E" w14:textId="77777777" w:rsidR="008E65FA" w:rsidRPr="00EA5FE1" w:rsidRDefault="008E65FA" w:rsidP="0045479B">
      <w:pPr>
        <w:spacing w:after="0" w:line="240" w:lineRule="auto"/>
        <w:jc w:val="both"/>
        <w:rPr>
          <w:rFonts w:ascii="Book Antiqua" w:hAnsi="Book Antiqua" w:cs="Arial"/>
          <w:sz w:val="24"/>
          <w:szCs w:val="24"/>
          <w:lang w:bidi="th-TH"/>
        </w:rPr>
      </w:pPr>
    </w:p>
    <w:p w14:paraId="524A07CD" w14:textId="52B50C6F"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wie etwa </w:t>
      </w:r>
    </w:p>
    <w:p w14:paraId="7D1A1404" w14:textId="0610100D" w:rsidR="008E65FA" w:rsidRPr="000909F2" w:rsidRDefault="008E65FA" w:rsidP="0045479B">
      <w:pPr>
        <w:numPr>
          <w:ilvl w:val="0"/>
          <w:numId w:val="2"/>
        </w:num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der deutsche Weltumsegler Jürgen </w:t>
      </w:r>
      <w:proofErr w:type="spellStart"/>
      <w:r w:rsidRPr="00EA5FE1">
        <w:rPr>
          <w:rFonts w:ascii="Book Antiqua" w:hAnsi="Book Antiqua" w:cs="Arial"/>
          <w:sz w:val="24"/>
          <w:szCs w:val="24"/>
          <w:lang w:bidi="th-TH"/>
        </w:rPr>
        <w:t>Kantner</w:t>
      </w:r>
      <w:proofErr w:type="spellEnd"/>
      <w:r w:rsidRPr="00EA5FE1">
        <w:rPr>
          <w:rFonts w:ascii="Book Antiqua" w:hAnsi="Book Antiqua" w:cs="Arial"/>
          <w:sz w:val="24"/>
          <w:szCs w:val="24"/>
          <w:lang w:bidi="th-TH"/>
        </w:rPr>
        <w:t xml:space="preserve"> am 26. Februar 2016 auf den Philippinen, </w:t>
      </w:r>
      <w:r w:rsidR="009E5A56">
        <w:rPr>
          <w:rFonts w:ascii="Book Antiqua" w:hAnsi="Book Antiqua" w:cs="Arial"/>
          <w:sz w:val="16"/>
          <w:szCs w:val="16"/>
          <w:lang w:bidi="th-TH"/>
        </w:rPr>
        <w:t>8</w:t>
      </w:r>
      <w:r w:rsidR="002C074A" w:rsidRPr="00EA5FE1">
        <w:rPr>
          <w:rFonts w:ascii="Book Antiqua" w:hAnsi="Book Antiqua" w:cs="Arial"/>
          <w:sz w:val="16"/>
          <w:szCs w:val="16"/>
          <w:lang w:bidi="th-TH"/>
        </w:rPr>
        <w:t>)</w:t>
      </w:r>
    </w:p>
    <w:p w14:paraId="3144876F" w14:textId="77777777" w:rsidR="000909F2" w:rsidRPr="00EA5FE1" w:rsidRDefault="000909F2" w:rsidP="000909F2">
      <w:pPr>
        <w:spacing w:after="0" w:line="240" w:lineRule="auto"/>
        <w:ind w:left="360"/>
        <w:jc w:val="both"/>
        <w:rPr>
          <w:rFonts w:ascii="Book Antiqua" w:hAnsi="Book Antiqua" w:cs="Arial"/>
          <w:sz w:val="24"/>
          <w:szCs w:val="24"/>
          <w:lang w:bidi="th-TH"/>
        </w:rPr>
      </w:pPr>
    </w:p>
    <w:p w14:paraId="6C7EE7C5" w14:textId="7E156B95" w:rsidR="008E65FA" w:rsidRPr="00EA5FE1" w:rsidRDefault="008E65FA" w:rsidP="0045479B">
      <w:pPr>
        <w:numPr>
          <w:ilvl w:val="0"/>
          <w:numId w:val="2"/>
        </w:num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ein Pfarrer in Afrika, dessen Schächtung aus dem Internet verschwunden ist, oder </w:t>
      </w:r>
    </w:p>
    <w:p w14:paraId="5B8E5665" w14:textId="2D0C7675" w:rsidR="008E65FA" w:rsidRPr="000909F2" w:rsidRDefault="008E65FA" w:rsidP="0045479B">
      <w:pPr>
        <w:numPr>
          <w:ilvl w:val="0"/>
          <w:numId w:val="2"/>
        </w:num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die Schächtung von 21 Koptischen Christen in Libyen Mitte Februar 2015. </w:t>
      </w:r>
      <w:r w:rsidR="00C33640">
        <w:rPr>
          <w:rFonts w:ascii="Book Antiqua" w:hAnsi="Book Antiqua" w:cs="Arial"/>
          <w:sz w:val="16"/>
          <w:szCs w:val="16"/>
          <w:lang w:bidi="th-TH"/>
        </w:rPr>
        <w:t>9</w:t>
      </w:r>
      <w:r w:rsidR="00235061" w:rsidRPr="00EA5FE1">
        <w:rPr>
          <w:rFonts w:ascii="Book Antiqua" w:hAnsi="Book Antiqua" w:cs="Arial"/>
          <w:sz w:val="16"/>
          <w:szCs w:val="16"/>
          <w:lang w:bidi="th-TH"/>
        </w:rPr>
        <w:t>)</w:t>
      </w:r>
    </w:p>
    <w:p w14:paraId="522924C5" w14:textId="77777777" w:rsidR="000909F2" w:rsidRPr="00EA5FE1" w:rsidRDefault="000909F2" w:rsidP="000909F2">
      <w:pPr>
        <w:spacing w:after="0" w:line="240" w:lineRule="auto"/>
        <w:ind w:left="360"/>
        <w:jc w:val="both"/>
        <w:rPr>
          <w:rFonts w:ascii="Book Antiqua" w:hAnsi="Book Antiqua" w:cs="Arial"/>
          <w:sz w:val="24"/>
          <w:szCs w:val="24"/>
          <w:lang w:bidi="th-TH"/>
        </w:rPr>
      </w:pPr>
    </w:p>
    <w:p w14:paraId="7E9534D5" w14:textId="6A449694" w:rsidR="008E65FA" w:rsidRPr="00EA5FE1" w:rsidRDefault="008E65FA" w:rsidP="0045479B">
      <w:pPr>
        <w:numPr>
          <w:ilvl w:val="0"/>
          <w:numId w:val="2"/>
        </w:num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Besonders verwerflich auch – am 26. Juli 2016 in Saint-Étienne-du-</w:t>
      </w:r>
      <w:proofErr w:type="spellStart"/>
      <w:r w:rsidRPr="00EA5FE1">
        <w:rPr>
          <w:rFonts w:ascii="Book Antiqua" w:hAnsi="Book Antiqua" w:cs="Arial"/>
          <w:sz w:val="24"/>
          <w:szCs w:val="24"/>
          <w:lang w:bidi="th-TH"/>
        </w:rPr>
        <w:t>Rouvray</w:t>
      </w:r>
      <w:proofErr w:type="spellEnd"/>
      <w:r w:rsidRPr="00EA5FE1">
        <w:rPr>
          <w:rFonts w:ascii="Book Antiqua" w:hAnsi="Book Antiqua" w:cs="Arial"/>
          <w:sz w:val="24"/>
          <w:szCs w:val="24"/>
          <w:lang w:bidi="th-TH"/>
        </w:rPr>
        <w:t xml:space="preserve"> Jacques Hamel, ein katholischer Geistlicher, der sich in seiner Gemeinde für den Interreligiösen Dialog zwischen Christen und Muslimen ein</w:t>
      </w:r>
      <w:r w:rsidR="00004928" w:rsidRPr="00EA5FE1">
        <w:rPr>
          <w:rFonts w:ascii="Book Antiqua" w:hAnsi="Book Antiqua" w:cs="Arial"/>
          <w:sz w:val="24"/>
          <w:szCs w:val="24"/>
          <w:lang w:bidi="th-TH"/>
        </w:rPr>
        <w:t>ge</w:t>
      </w:r>
      <w:r w:rsidRPr="00EA5FE1">
        <w:rPr>
          <w:rFonts w:ascii="Book Antiqua" w:hAnsi="Book Antiqua" w:cs="Arial"/>
          <w:sz w:val="24"/>
          <w:szCs w:val="24"/>
          <w:lang w:bidi="th-TH"/>
        </w:rPr>
        <w:t>setzt</w:t>
      </w:r>
      <w:r w:rsidR="00004928" w:rsidRPr="00EA5FE1">
        <w:rPr>
          <w:rFonts w:ascii="Book Antiqua" w:hAnsi="Book Antiqua" w:cs="Arial"/>
          <w:sz w:val="24"/>
          <w:szCs w:val="24"/>
          <w:lang w:bidi="th-TH"/>
        </w:rPr>
        <w:t xml:space="preserve"> hatt</w:t>
      </w:r>
      <w:r w:rsidRPr="00EA5FE1">
        <w:rPr>
          <w:rFonts w:ascii="Book Antiqua" w:hAnsi="Book Antiqua" w:cs="Arial"/>
          <w:sz w:val="24"/>
          <w:szCs w:val="24"/>
          <w:lang w:bidi="th-TH"/>
        </w:rPr>
        <w:t>e.</w:t>
      </w:r>
      <w:r w:rsidR="00C33640">
        <w:rPr>
          <w:rFonts w:ascii="Book Antiqua" w:hAnsi="Book Antiqua" w:cs="Arial"/>
          <w:sz w:val="16"/>
          <w:szCs w:val="16"/>
          <w:lang w:bidi="th-TH"/>
        </w:rPr>
        <w:t>10</w:t>
      </w:r>
      <w:r w:rsidR="002E0567" w:rsidRPr="00EA5FE1">
        <w:rPr>
          <w:rFonts w:ascii="Book Antiqua" w:hAnsi="Book Antiqua" w:cs="Arial"/>
          <w:sz w:val="16"/>
          <w:szCs w:val="16"/>
          <w:lang w:bidi="th-TH"/>
        </w:rPr>
        <w:t>)</w:t>
      </w:r>
    </w:p>
    <w:p w14:paraId="3D18CEE8" w14:textId="77777777" w:rsidR="008E65FA" w:rsidRPr="00EA5FE1" w:rsidRDefault="008E65FA" w:rsidP="0045479B">
      <w:pPr>
        <w:spacing w:after="0" w:line="240" w:lineRule="auto"/>
        <w:jc w:val="both"/>
        <w:rPr>
          <w:rFonts w:ascii="Book Antiqua" w:hAnsi="Book Antiqua" w:cs="Arial"/>
          <w:sz w:val="24"/>
          <w:szCs w:val="24"/>
          <w:lang w:bidi="th-TH"/>
        </w:rPr>
      </w:pPr>
    </w:p>
    <w:p w14:paraId="7BC67A1C" w14:textId="77777777"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Zurück zu meinem Bild:</w:t>
      </w:r>
    </w:p>
    <w:p w14:paraId="08479097" w14:textId="77777777"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lastRenderedPageBreak/>
        <w:t xml:space="preserve">Sieht man das rechte von mir gepostete Bild für sich, kann ein Sadist durchaus der Meinung sein, dass es sich um eine Gewaltverherrlichung handelt. </w:t>
      </w:r>
    </w:p>
    <w:p w14:paraId="3C82B39E" w14:textId="77777777" w:rsidR="008E65FA" w:rsidRPr="00EA5FE1" w:rsidRDefault="008E65FA" w:rsidP="0045479B">
      <w:pPr>
        <w:spacing w:after="0" w:line="240" w:lineRule="auto"/>
        <w:jc w:val="both"/>
        <w:rPr>
          <w:rFonts w:ascii="Book Antiqua" w:hAnsi="Book Antiqua" w:cs="Arial"/>
          <w:sz w:val="24"/>
          <w:szCs w:val="24"/>
          <w:lang w:bidi="th-TH"/>
        </w:rPr>
      </w:pPr>
    </w:p>
    <w:p w14:paraId="7D31882A" w14:textId="77777777"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Eine Gewaltverharmlosung, wie ja vom Staatsanwalt als weitere Option genannt ist, ist es aber auf keinen Fall.</w:t>
      </w:r>
    </w:p>
    <w:p w14:paraId="7041B64E" w14:textId="77777777" w:rsidR="008E65FA" w:rsidRPr="00EA5FE1" w:rsidRDefault="008E65FA" w:rsidP="0045479B">
      <w:pPr>
        <w:spacing w:after="0" w:line="240" w:lineRule="auto"/>
        <w:jc w:val="both"/>
        <w:rPr>
          <w:rFonts w:ascii="Book Antiqua" w:hAnsi="Book Antiqua" w:cs="Arial"/>
          <w:sz w:val="24"/>
          <w:szCs w:val="24"/>
          <w:lang w:bidi="th-TH"/>
        </w:rPr>
      </w:pPr>
    </w:p>
    <w:p w14:paraId="5E83FE39" w14:textId="68F69E5E" w:rsidR="008E65FA" w:rsidRPr="00EA5FE1" w:rsidRDefault="002A7E7F"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Zudem: </w:t>
      </w:r>
      <w:r w:rsidR="008E65FA" w:rsidRPr="00EA5FE1">
        <w:rPr>
          <w:rFonts w:ascii="Book Antiqua" w:hAnsi="Book Antiqua" w:cs="Arial"/>
          <w:sz w:val="24"/>
          <w:szCs w:val="24"/>
          <w:lang w:bidi="th-TH"/>
        </w:rPr>
        <w:t>Mein</w:t>
      </w:r>
      <w:r w:rsidR="009A19BF">
        <w:rPr>
          <w:rFonts w:ascii="Book Antiqua" w:hAnsi="Book Antiqua" w:cs="Arial"/>
          <w:sz w:val="24"/>
          <w:szCs w:val="24"/>
          <w:lang w:bidi="th-TH"/>
        </w:rPr>
        <w:t>e</w:t>
      </w:r>
      <w:r w:rsidR="008E65FA" w:rsidRPr="00EA5FE1">
        <w:rPr>
          <w:rFonts w:ascii="Book Antiqua" w:hAnsi="Book Antiqua" w:cs="Arial"/>
          <w:sz w:val="24"/>
          <w:szCs w:val="24"/>
          <w:lang w:bidi="th-TH"/>
        </w:rPr>
        <w:t xml:space="preserve"> Collage beinhaltet ja nicht nur dieses eine vom Staatsanwalt so akribisch beschrieben Bild, sondern es steht in Wechselbeziehung zum Posting des Rektors der TU Dresden: eine Betrachtungsweise, die dem Staatsanwalt offensichtlich fremd ist.</w:t>
      </w:r>
    </w:p>
    <w:p w14:paraId="08BCBB09" w14:textId="77777777" w:rsidR="00D81D94" w:rsidRPr="00EA5FE1" w:rsidRDefault="00D81D94" w:rsidP="0045479B">
      <w:pPr>
        <w:spacing w:after="0" w:line="240" w:lineRule="auto"/>
        <w:jc w:val="both"/>
        <w:rPr>
          <w:rFonts w:ascii="Book Antiqua" w:hAnsi="Book Antiqua" w:cs="Arial"/>
          <w:sz w:val="24"/>
          <w:szCs w:val="24"/>
          <w:lang w:bidi="th-TH"/>
        </w:rPr>
      </w:pPr>
    </w:p>
    <w:p w14:paraId="4B5FF214" w14:textId="13FDAE2F" w:rsidR="00D81D94" w:rsidRPr="00EA5FE1" w:rsidRDefault="00D81D94" w:rsidP="00D81D94">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Hinzu kommt die Tatsache, dass im</w:t>
      </w:r>
      <w:r w:rsidR="000909F2">
        <w:rPr>
          <w:rFonts w:ascii="Book Antiqua" w:hAnsi="Book Antiqua" w:cs="Arial"/>
          <w:sz w:val="24"/>
          <w:szCs w:val="24"/>
          <w:lang w:bidi="th-TH"/>
        </w:rPr>
        <w:t xml:space="preserve"> </w:t>
      </w:r>
      <w:r w:rsidRPr="00EA5FE1">
        <w:rPr>
          <w:rFonts w:ascii="Book Antiqua" w:hAnsi="Book Antiqua" w:cs="Arial"/>
          <w:sz w:val="24"/>
          <w:szCs w:val="24"/>
          <w:lang w:bidi="th-TH"/>
        </w:rPr>
        <w:t>aktuellen Bayerischen Verfassungsschutzbericht, veröffentlicht am 17. Mai</w:t>
      </w:r>
      <w:r w:rsidR="002A7E7F" w:rsidRPr="00EA5FE1">
        <w:rPr>
          <w:rFonts w:ascii="Book Antiqua" w:hAnsi="Book Antiqua" w:cs="Arial"/>
          <w:sz w:val="24"/>
          <w:szCs w:val="24"/>
          <w:lang w:bidi="th-TH"/>
        </w:rPr>
        <w:t xml:space="preserve"> 2019</w:t>
      </w:r>
      <w:r w:rsidRPr="00EA5FE1">
        <w:rPr>
          <w:rFonts w:ascii="Book Antiqua" w:hAnsi="Book Antiqua" w:cs="Arial"/>
          <w:sz w:val="24"/>
          <w:szCs w:val="24"/>
          <w:lang w:bidi="th-TH"/>
        </w:rPr>
        <w:t>, steht:</w:t>
      </w:r>
    </w:p>
    <w:p w14:paraId="3AD6D0BE" w14:textId="77777777" w:rsidR="00D81D94" w:rsidRPr="00EA5FE1" w:rsidRDefault="00D81D94" w:rsidP="00D81D94">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   </w:t>
      </w:r>
    </w:p>
    <w:p w14:paraId="5E12DCF1" w14:textId="550F245D" w:rsidR="00D81D94" w:rsidRDefault="00D81D94" w:rsidP="00D81D94">
      <w:pPr>
        <w:spacing w:after="0" w:line="240" w:lineRule="auto"/>
        <w:jc w:val="both"/>
        <w:rPr>
          <w:rFonts w:ascii="Book Antiqua" w:hAnsi="Book Antiqua" w:cs="Arial"/>
          <w:sz w:val="24"/>
          <w:szCs w:val="24"/>
          <w:vertAlign w:val="superscript"/>
          <w:lang w:bidi="th-TH"/>
        </w:rPr>
      </w:pPr>
      <w:r w:rsidRPr="000909F2">
        <w:rPr>
          <w:rFonts w:ascii="Book Antiqua" w:hAnsi="Book Antiqua" w:cs="Arial"/>
          <w:i/>
          <w:iCs/>
          <w:sz w:val="24"/>
          <w:szCs w:val="24"/>
          <w:lang w:bidi="th-TH"/>
        </w:rPr>
        <w:t>„Kritik, die im Rahmen einer geistig-politischen Auseinandersetzung auf Gefahren eines politischen</w:t>
      </w:r>
      <w:r w:rsidR="00754369">
        <w:rPr>
          <w:rFonts w:ascii="Book Antiqua" w:hAnsi="Book Antiqua" w:cs="Arial"/>
          <w:i/>
          <w:iCs/>
          <w:sz w:val="24"/>
          <w:szCs w:val="24"/>
          <w:lang w:bidi="th-TH"/>
        </w:rPr>
        <w:t xml:space="preserve"> </w:t>
      </w:r>
      <w:r w:rsidRPr="000909F2">
        <w:rPr>
          <w:rFonts w:ascii="Book Antiqua" w:hAnsi="Book Antiqua" w:cs="Arial"/>
          <w:i/>
          <w:iCs/>
          <w:sz w:val="24"/>
          <w:szCs w:val="24"/>
          <w:lang w:bidi="th-TH"/>
        </w:rPr>
        <w:t>Islam für unsere Grundwerte hinweist, unterliegt demgegenüber nicht dem Beobachtungsauftrag des Verfassungsschutzes.“</w:t>
      </w:r>
      <w:r w:rsidR="002E0567" w:rsidRPr="000909F2">
        <w:rPr>
          <w:rFonts w:ascii="Book Antiqua" w:hAnsi="Book Antiqua" w:cs="Arial"/>
          <w:i/>
          <w:iCs/>
          <w:sz w:val="24"/>
          <w:szCs w:val="24"/>
          <w:lang w:bidi="th-TH"/>
        </w:rPr>
        <w:t xml:space="preserve"> </w:t>
      </w:r>
      <w:r w:rsidR="000909F2">
        <w:rPr>
          <w:rFonts w:ascii="Book Antiqua" w:hAnsi="Book Antiqua" w:cs="Arial"/>
          <w:sz w:val="24"/>
          <w:szCs w:val="24"/>
          <w:vertAlign w:val="superscript"/>
          <w:lang w:bidi="th-TH"/>
        </w:rPr>
        <w:t>11</w:t>
      </w:r>
      <w:r w:rsidR="000F40B6" w:rsidRPr="000F40B6">
        <w:rPr>
          <w:rFonts w:ascii="Book Antiqua" w:hAnsi="Book Antiqua" w:cs="Arial"/>
          <w:sz w:val="24"/>
          <w:szCs w:val="24"/>
          <w:vertAlign w:val="superscript"/>
          <w:lang w:bidi="th-TH"/>
        </w:rPr>
        <w:t>)</w:t>
      </w:r>
    </w:p>
    <w:p w14:paraId="40F2EFC2" w14:textId="77777777" w:rsidR="00754369" w:rsidRPr="00EA5FE1" w:rsidRDefault="00754369" w:rsidP="00D81D94">
      <w:pPr>
        <w:spacing w:after="0" w:line="240" w:lineRule="auto"/>
        <w:jc w:val="both"/>
        <w:rPr>
          <w:rFonts w:ascii="Book Antiqua" w:hAnsi="Book Antiqua" w:cs="Arial"/>
          <w:b/>
          <w:bCs/>
          <w:i/>
          <w:iCs/>
          <w:sz w:val="24"/>
          <w:szCs w:val="24"/>
          <w:lang w:bidi="th-TH"/>
        </w:rPr>
      </w:pPr>
    </w:p>
    <w:p w14:paraId="304E2808" w14:textId="42E4B580" w:rsidR="009F30EF" w:rsidRPr="00EA5FE1" w:rsidRDefault="009F30EF" w:rsidP="00D81D94">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Und was sind diese beiden Bilder</w:t>
      </w:r>
      <w:r w:rsidR="00D93E77" w:rsidRPr="00EA5FE1">
        <w:rPr>
          <w:rFonts w:ascii="Book Antiqua" w:hAnsi="Book Antiqua" w:cs="Arial"/>
          <w:sz w:val="24"/>
          <w:szCs w:val="24"/>
          <w:lang w:bidi="th-TH"/>
        </w:rPr>
        <w:t xml:space="preserve">, </w:t>
      </w:r>
      <w:r w:rsidRPr="00EA5FE1">
        <w:rPr>
          <w:rFonts w:ascii="Book Antiqua" w:hAnsi="Book Antiqua" w:cs="Arial"/>
          <w:sz w:val="24"/>
          <w:szCs w:val="24"/>
          <w:lang w:bidi="th-TH"/>
        </w:rPr>
        <w:t xml:space="preserve">Rektor mit Pappschild und mein Gegenpost </w:t>
      </w:r>
      <w:proofErr w:type="gramStart"/>
      <w:r w:rsidRPr="00EA5FE1">
        <w:rPr>
          <w:rFonts w:ascii="Book Antiqua" w:hAnsi="Book Antiqua" w:cs="Arial"/>
          <w:sz w:val="24"/>
          <w:szCs w:val="24"/>
          <w:lang w:bidi="th-TH"/>
        </w:rPr>
        <w:t>anderes</w:t>
      </w:r>
      <w:r w:rsidR="00754369">
        <w:rPr>
          <w:rFonts w:ascii="Book Antiqua" w:hAnsi="Book Antiqua" w:cs="Arial"/>
          <w:sz w:val="24"/>
          <w:szCs w:val="24"/>
          <w:lang w:bidi="th-TH"/>
        </w:rPr>
        <w:t>,</w:t>
      </w:r>
      <w:proofErr w:type="gramEnd"/>
      <w:r w:rsidRPr="00EA5FE1">
        <w:rPr>
          <w:rFonts w:ascii="Book Antiqua" w:hAnsi="Book Antiqua" w:cs="Arial"/>
          <w:sz w:val="24"/>
          <w:szCs w:val="24"/>
          <w:lang w:bidi="th-TH"/>
        </w:rPr>
        <w:t xml:space="preserve"> als eine geistig politische Auseinandersetzung</w:t>
      </w:r>
      <w:r w:rsidR="004F0AB5" w:rsidRPr="00EA5FE1">
        <w:rPr>
          <w:rFonts w:ascii="Book Antiqua" w:hAnsi="Book Antiqua" w:cs="Arial"/>
          <w:sz w:val="24"/>
          <w:szCs w:val="24"/>
          <w:lang w:bidi="th-TH"/>
        </w:rPr>
        <w:t xml:space="preserve">, wenn auch </w:t>
      </w:r>
      <w:r w:rsidRPr="00EA5FE1">
        <w:rPr>
          <w:rFonts w:ascii="Book Antiqua" w:hAnsi="Book Antiqua" w:cs="Arial"/>
          <w:sz w:val="24"/>
          <w:szCs w:val="24"/>
          <w:lang w:bidi="th-TH"/>
        </w:rPr>
        <w:t>auf reduziertem Niveau</w:t>
      </w:r>
      <w:r w:rsidR="000E3D64" w:rsidRPr="00EA5FE1">
        <w:rPr>
          <w:rFonts w:ascii="Book Antiqua" w:hAnsi="Book Antiqua" w:cs="Arial"/>
          <w:sz w:val="24"/>
          <w:szCs w:val="24"/>
          <w:lang w:bidi="th-TH"/>
        </w:rPr>
        <w:t>?</w:t>
      </w:r>
      <w:r w:rsidRPr="00EA5FE1">
        <w:rPr>
          <w:rFonts w:ascii="Book Antiqua" w:hAnsi="Book Antiqua" w:cs="Arial"/>
          <w:sz w:val="24"/>
          <w:szCs w:val="24"/>
          <w:lang w:bidi="th-TH"/>
        </w:rPr>
        <w:t xml:space="preserve"> </w:t>
      </w:r>
    </w:p>
    <w:p w14:paraId="416291E6" w14:textId="77777777" w:rsidR="009F30EF" w:rsidRPr="00EA5FE1" w:rsidRDefault="009F30EF" w:rsidP="00D81D94">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 </w:t>
      </w:r>
    </w:p>
    <w:p w14:paraId="7D83F9F8" w14:textId="77777777" w:rsidR="00DD465A" w:rsidRPr="00EA5FE1" w:rsidRDefault="00D81D94" w:rsidP="00DD465A">
      <w:pPr>
        <w:pStyle w:val="KeinLeerraum"/>
        <w:rPr>
          <w:rFonts w:ascii="Book Antiqua" w:hAnsi="Book Antiqua" w:cs="Arial"/>
          <w:sz w:val="24"/>
          <w:szCs w:val="24"/>
          <w:lang w:val="de-DE"/>
        </w:rPr>
      </w:pPr>
      <w:r w:rsidRPr="00EA5FE1">
        <w:rPr>
          <w:rFonts w:ascii="Book Antiqua" w:hAnsi="Book Antiqua" w:cs="Arial"/>
          <w:sz w:val="24"/>
          <w:szCs w:val="24"/>
          <w:lang w:val="de-DE"/>
        </w:rPr>
        <w:t xml:space="preserve">Ich habe am </w:t>
      </w:r>
      <w:r w:rsidR="00DD465A" w:rsidRPr="00EA5FE1">
        <w:rPr>
          <w:rFonts w:ascii="Book Antiqua" w:hAnsi="Book Antiqua" w:cs="Arial"/>
          <w:sz w:val="24"/>
          <w:szCs w:val="24"/>
          <w:lang w:val="de-DE"/>
        </w:rPr>
        <w:t xml:space="preserve">30. Januar 2019 Antrag auf Überwachung beim Bundesverfassungsschutz gestellt, mit der Begründung: </w:t>
      </w:r>
    </w:p>
    <w:p w14:paraId="4B19A1FE" w14:textId="77777777" w:rsidR="00DD465A" w:rsidRPr="00EA5FE1" w:rsidRDefault="00DD465A" w:rsidP="00DD465A">
      <w:pPr>
        <w:pStyle w:val="KeinLeerraum"/>
        <w:rPr>
          <w:rFonts w:ascii="Book Antiqua" w:hAnsi="Book Antiqua" w:cs="Arial"/>
          <w:sz w:val="24"/>
          <w:szCs w:val="24"/>
          <w:lang w:val="de-DE"/>
        </w:rPr>
      </w:pPr>
    </w:p>
    <w:p w14:paraId="316873B4" w14:textId="2B6BE4FF" w:rsidR="00D81D94" w:rsidRPr="00EA5FE1" w:rsidRDefault="009F30EF" w:rsidP="00DD465A">
      <w:pPr>
        <w:pStyle w:val="KeinLeerraum"/>
        <w:rPr>
          <w:rFonts w:ascii="Book Antiqua" w:hAnsi="Book Antiqua" w:cs="Arial"/>
          <w:sz w:val="24"/>
          <w:szCs w:val="24"/>
          <w:lang w:val="de-DE"/>
        </w:rPr>
      </w:pPr>
      <w:r w:rsidRPr="00EA5FE1">
        <w:rPr>
          <w:rFonts w:ascii="Book Antiqua" w:hAnsi="Book Antiqua" w:cs="Arial"/>
          <w:i/>
          <w:iCs/>
          <w:sz w:val="24"/>
          <w:szCs w:val="24"/>
          <w:lang w:val="de-DE"/>
        </w:rPr>
        <w:lastRenderedPageBreak/>
        <w:t>“</w:t>
      </w:r>
      <w:r w:rsidR="00DD465A" w:rsidRPr="00EA5FE1">
        <w:rPr>
          <w:rFonts w:ascii="Book Antiqua" w:hAnsi="Book Antiqua" w:cs="Arial"/>
          <w:i/>
          <w:iCs/>
          <w:sz w:val="24"/>
          <w:szCs w:val="24"/>
          <w:lang w:val="de-DE"/>
        </w:rPr>
        <w:t xml:space="preserve">Da die Staatsanwaltschaft München seit mehr als drei Jahren gegen mich wegen </w:t>
      </w:r>
      <w:r w:rsidR="009744AA" w:rsidRPr="00EA5FE1">
        <w:rPr>
          <w:rFonts w:ascii="Book Antiqua" w:hAnsi="Book Antiqua" w:cs="Arial"/>
          <w:i/>
          <w:iCs/>
          <w:sz w:val="24"/>
          <w:szCs w:val="24"/>
          <w:lang w:val="de-DE"/>
        </w:rPr>
        <w:t>‚</w:t>
      </w:r>
      <w:r w:rsidR="00DD465A" w:rsidRPr="00EA5FE1">
        <w:rPr>
          <w:rFonts w:ascii="Book Antiqua" w:hAnsi="Book Antiqua" w:cs="Arial"/>
          <w:i/>
          <w:iCs/>
          <w:sz w:val="24"/>
          <w:szCs w:val="24"/>
          <w:lang w:val="de-DE"/>
        </w:rPr>
        <w:t>politischer motivierter Kriminalität (rechts)</w:t>
      </w:r>
      <w:r w:rsidR="009744AA" w:rsidRPr="00EA5FE1">
        <w:rPr>
          <w:rFonts w:ascii="Book Antiqua" w:hAnsi="Book Antiqua" w:cs="Arial"/>
          <w:i/>
          <w:iCs/>
          <w:sz w:val="24"/>
          <w:szCs w:val="24"/>
          <w:lang w:val="de-DE"/>
        </w:rPr>
        <w:t>‘</w:t>
      </w:r>
      <w:r w:rsidR="00DD465A" w:rsidRPr="00EA5FE1">
        <w:rPr>
          <w:rFonts w:ascii="Book Antiqua" w:hAnsi="Book Antiqua" w:cs="Arial"/>
          <w:i/>
          <w:iCs/>
          <w:sz w:val="24"/>
          <w:szCs w:val="24"/>
          <w:lang w:val="de-DE"/>
        </w:rPr>
        <w:t xml:space="preserve"> ermittelt, besteht für mich dringendes Interesse, nicht als Gegner der Verfassung eingestuft zu werden, zumal ich als Soldat den Eid geleistet habe, der „Bundesrepublik Deutschland treu zu dienen und das Recht und die Freiheit des Deutschen Volkes tapfer zu verteidigen – so wahr mir Gott helfe“.</w:t>
      </w:r>
      <w:r w:rsidR="00DD465A" w:rsidRPr="00EA5FE1">
        <w:rPr>
          <w:rFonts w:ascii="Book Antiqua" w:hAnsi="Book Antiqua" w:cs="Arial"/>
          <w:sz w:val="24"/>
          <w:szCs w:val="24"/>
          <w:lang w:val="de-DE"/>
        </w:rPr>
        <w:t xml:space="preserve"> Und nichts anderes tue ich.</w:t>
      </w:r>
    </w:p>
    <w:p w14:paraId="396B815A" w14:textId="25132F4C" w:rsidR="00F341AE" w:rsidRDefault="00D81D94" w:rsidP="009F30EF">
      <w:pPr>
        <w:pStyle w:val="KeinLeerraum"/>
        <w:rPr>
          <w:rFonts w:ascii="Book Antiqua" w:hAnsi="Book Antiqua" w:cs="Arial"/>
          <w:sz w:val="24"/>
          <w:szCs w:val="24"/>
          <w:lang w:val="de-DE"/>
        </w:rPr>
      </w:pPr>
      <w:r w:rsidRPr="00EA5FE1">
        <w:rPr>
          <w:rFonts w:ascii="Book Antiqua" w:hAnsi="Book Antiqua" w:cs="Arial"/>
          <w:sz w:val="24"/>
          <w:szCs w:val="24"/>
          <w:lang w:val="de-DE"/>
        </w:rPr>
        <w:t xml:space="preserve"> </w:t>
      </w:r>
    </w:p>
    <w:p w14:paraId="67CAA912" w14:textId="3E0AA512" w:rsidR="008E65FA" w:rsidRPr="00FE1F9F" w:rsidRDefault="008E65FA" w:rsidP="009F30EF">
      <w:pPr>
        <w:pStyle w:val="KeinLeerraum"/>
        <w:rPr>
          <w:rFonts w:ascii="Book Antiqua" w:hAnsi="Book Antiqua" w:cs="Arial"/>
          <w:b/>
          <w:bCs/>
          <w:color w:val="000000" w:themeColor="text1"/>
          <w:sz w:val="28"/>
          <w:lang w:val="de-DE"/>
        </w:rPr>
      </w:pPr>
      <w:r w:rsidRPr="00FE1F9F">
        <w:rPr>
          <w:rFonts w:ascii="Book Antiqua" w:hAnsi="Book Antiqua" w:cs="Arial"/>
          <w:b/>
          <w:bCs/>
          <w:color w:val="000000" w:themeColor="text1"/>
          <w:sz w:val="28"/>
          <w:lang w:val="de-DE"/>
        </w:rPr>
        <w:t>Verharmlosung und Fakt</w:t>
      </w:r>
    </w:p>
    <w:p w14:paraId="64C501C9" w14:textId="77777777" w:rsidR="008E65FA" w:rsidRPr="00EA5FE1" w:rsidRDefault="008E65FA" w:rsidP="0045479B">
      <w:pPr>
        <w:spacing w:after="0" w:line="240" w:lineRule="auto"/>
        <w:jc w:val="both"/>
        <w:rPr>
          <w:rFonts w:ascii="Book Antiqua" w:hAnsi="Book Antiqua" w:cs="Arial"/>
          <w:sz w:val="24"/>
          <w:szCs w:val="24"/>
          <w:lang w:bidi="th-TH"/>
        </w:rPr>
      </w:pPr>
    </w:p>
    <w:p w14:paraId="74E26B96" w14:textId="2A00D9C6" w:rsidR="008E65FA" w:rsidRPr="00EA5FE1" w:rsidRDefault="000E3D64"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M</w:t>
      </w:r>
      <w:r w:rsidR="008E65FA" w:rsidRPr="00EA5FE1">
        <w:rPr>
          <w:rFonts w:ascii="Book Antiqua" w:hAnsi="Book Antiqua" w:cs="Arial"/>
          <w:sz w:val="24"/>
          <w:szCs w:val="24"/>
          <w:lang w:bidi="th-TH"/>
        </w:rPr>
        <w:t>it keinem Wort geht d</w:t>
      </w:r>
      <w:r w:rsidR="008B21BC" w:rsidRPr="00EA5FE1">
        <w:rPr>
          <w:rFonts w:ascii="Book Antiqua" w:hAnsi="Book Antiqua" w:cs="Arial"/>
          <w:sz w:val="24"/>
          <w:szCs w:val="24"/>
          <w:lang w:bidi="th-TH"/>
        </w:rPr>
        <w:t>ie</w:t>
      </w:r>
      <w:r w:rsidR="008E65FA" w:rsidRPr="00EA5FE1">
        <w:rPr>
          <w:rFonts w:ascii="Book Antiqua" w:hAnsi="Book Antiqua" w:cs="Arial"/>
          <w:sz w:val="24"/>
          <w:szCs w:val="24"/>
          <w:lang w:bidi="th-TH"/>
        </w:rPr>
        <w:t xml:space="preserve"> Staatsanw</w:t>
      </w:r>
      <w:r w:rsidR="008B21BC" w:rsidRPr="00EA5FE1">
        <w:rPr>
          <w:rFonts w:ascii="Book Antiqua" w:hAnsi="Book Antiqua" w:cs="Arial"/>
          <w:sz w:val="24"/>
          <w:szCs w:val="24"/>
          <w:lang w:bidi="th-TH"/>
        </w:rPr>
        <w:t>ä</w:t>
      </w:r>
      <w:r w:rsidR="008E65FA" w:rsidRPr="00EA5FE1">
        <w:rPr>
          <w:rFonts w:ascii="Book Antiqua" w:hAnsi="Book Antiqua" w:cs="Arial"/>
          <w:sz w:val="24"/>
          <w:szCs w:val="24"/>
          <w:lang w:bidi="th-TH"/>
        </w:rPr>
        <w:t>lt</w:t>
      </w:r>
      <w:r w:rsidR="008B21BC" w:rsidRPr="00EA5FE1">
        <w:rPr>
          <w:rFonts w:ascii="Book Antiqua" w:hAnsi="Book Antiqua" w:cs="Arial"/>
          <w:sz w:val="24"/>
          <w:szCs w:val="24"/>
          <w:lang w:bidi="th-TH"/>
        </w:rPr>
        <w:t>in</w:t>
      </w:r>
      <w:r w:rsidR="008E65FA" w:rsidRPr="00EA5FE1">
        <w:rPr>
          <w:rFonts w:ascii="Book Antiqua" w:hAnsi="Book Antiqua" w:cs="Arial"/>
          <w:sz w:val="24"/>
          <w:szCs w:val="24"/>
          <w:lang w:bidi="th-TH"/>
        </w:rPr>
        <w:t xml:space="preserve"> auf die Wechselbeziehung zwischen den beiden Bildern ein, nämlich der Toleranzbesoffenheit des Rektors einerseits und der islamistischen Ge</w:t>
      </w:r>
      <w:r w:rsidRPr="00EA5FE1">
        <w:rPr>
          <w:rFonts w:ascii="Book Antiqua" w:hAnsi="Book Antiqua" w:cs="Arial"/>
          <w:sz w:val="24"/>
          <w:szCs w:val="24"/>
          <w:lang w:bidi="th-TH"/>
        </w:rPr>
        <w:t>genposition</w:t>
      </w:r>
      <w:r w:rsidR="008E65FA" w:rsidRPr="00EA5FE1">
        <w:rPr>
          <w:rFonts w:ascii="Book Antiqua" w:hAnsi="Book Antiqua" w:cs="Arial"/>
          <w:sz w:val="24"/>
          <w:szCs w:val="24"/>
          <w:lang w:bidi="th-TH"/>
        </w:rPr>
        <w:t xml:space="preserve"> andererseits.</w:t>
      </w:r>
    </w:p>
    <w:p w14:paraId="2D464517" w14:textId="77777777" w:rsidR="008E65FA" w:rsidRPr="00EA5FE1" w:rsidRDefault="008E65FA" w:rsidP="0045479B">
      <w:pPr>
        <w:spacing w:after="0" w:line="240" w:lineRule="auto"/>
        <w:jc w:val="both"/>
        <w:rPr>
          <w:rFonts w:ascii="Book Antiqua" w:hAnsi="Book Antiqua" w:cs="Arial"/>
          <w:sz w:val="24"/>
          <w:szCs w:val="24"/>
          <w:lang w:bidi="th-TH"/>
        </w:rPr>
      </w:pPr>
    </w:p>
    <w:p w14:paraId="7BD556E6" w14:textId="77777777"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Toleranzbesoffenheit, ein Phänomen, das bis hinauf in die hohe Politik zu beobachten ist.</w:t>
      </w:r>
    </w:p>
    <w:p w14:paraId="4273A3B3" w14:textId="77777777" w:rsidR="008E65FA" w:rsidRPr="00EA5FE1" w:rsidRDefault="008E65FA" w:rsidP="0045479B">
      <w:pPr>
        <w:spacing w:after="0" w:line="240" w:lineRule="auto"/>
        <w:jc w:val="both"/>
        <w:rPr>
          <w:rFonts w:ascii="Book Antiqua" w:hAnsi="Book Antiqua" w:cs="Arial"/>
          <w:sz w:val="24"/>
          <w:szCs w:val="24"/>
          <w:lang w:bidi="th-TH"/>
        </w:rPr>
      </w:pPr>
    </w:p>
    <w:p w14:paraId="695BE477" w14:textId="77777777"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Zwei Beispiele:</w:t>
      </w:r>
    </w:p>
    <w:p w14:paraId="05588C4A" w14:textId="089EA807" w:rsidR="008E65FA" w:rsidRPr="00FE1F9F" w:rsidRDefault="008E65FA" w:rsidP="0045479B">
      <w:pPr>
        <w:numPr>
          <w:ilvl w:val="0"/>
          <w:numId w:val="2"/>
        </w:numPr>
        <w:spacing w:after="0" w:line="240" w:lineRule="auto"/>
        <w:jc w:val="both"/>
        <w:rPr>
          <w:rFonts w:ascii="Book Antiqua" w:hAnsi="Book Antiqua" w:cs="Arial"/>
          <w:sz w:val="20"/>
          <w:szCs w:val="20"/>
          <w:vertAlign w:val="superscript"/>
          <w:lang w:bidi="th-TH"/>
        </w:rPr>
      </w:pPr>
      <w:r w:rsidRPr="00EA5FE1">
        <w:rPr>
          <w:rFonts w:ascii="Book Antiqua" w:hAnsi="Book Antiqua" w:cs="Arial"/>
          <w:sz w:val="24"/>
          <w:szCs w:val="24"/>
          <w:lang w:bidi="th-TH"/>
        </w:rPr>
        <w:t xml:space="preserve">Politiker bis hinein in die CDU, wie Armin Laschet, übernehmen den Kampfbegriff </w:t>
      </w:r>
      <w:r w:rsidR="00962784" w:rsidRPr="00EA5FE1">
        <w:rPr>
          <w:rFonts w:ascii="Book Antiqua" w:hAnsi="Book Antiqua" w:cs="Arial"/>
          <w:i/>
          <w:iCs/>
          <w:sz w:val="24"/>
          <w:szCs w:val="24"/>
          <w:lang w:bidi="th-TH"/>
        </w:rPr>
        <w:t>„Islamophobie“</w:t>
      </w:r>
      <w:r w:rsidR="00962784" w:rsidRPr="00EA5FE1">
        <w:rPr>
          <w:rFonts w:ascii="Book Antiqua" w:hAnsi="Book Antiqua" w:cs="Arial"/>
          <w:sz w:val="24"/>
          <w:szCs w:val="24"/>
          <w:lang w:bidi="th-TH"/>
        </w:rPr>
        <w:t xml:space="preserve"> </w:t>
      </w:r>
      <w:r w:rsidRPr="00EA5FE1">
        <w:rPr>
          <w:rFonts w:ascii="Book Antiqua" w:hAnsi="Book Antiqua" w:cs="Arial"/>
          <w:sz w:val="24"/>
          <w:szCs w:val="24"/>
          <w:lang w:bidi="th-TH"/>
        </w:rPr>
        <w:t xml:space="preserve">von </w:t>
      </w:r>
      <w:r w:rsidR="0071141B" w:rsidRPr="00EA5FE1">
        <w:rPr>
          <w:rFonts w:ascii="Book Antiqua" w:hAnsi="Book Antiqua" w:cs="Arial"/>
          <w:sz w:val="24"/>
          <w:szCs w:val="24"/>
          <w:lang w:bidi="th-TH"/>
        </w:rPr>
        <w:t>K</w:t>
      </w:r>
      <w:r w:rsidRPr="00EA5FE1">
        <w:rPr>
          <w:rFonts w:ascii="Book Antiqua" w:hAnsi="Book Antiqua" w:cs="Arial"/>
          <w:sz w:val="24"/>
          <w:szCs w:val="24"/>
          <w:lang w:bidi="th-TH"/>
        </w:rPr>
        <w:t>homeini und diskreditieren alle, die sich kritisch und sachlich mit dem Islam auseinandersetzen.</w:t>
      </w:r>
      <w:r w:rsidR="00A2092D" w:rsidRPr="00EA5FE1">
        <w:rPr>
          <w:rFonts w:ascii="Book Antiqua" w:hAnsi="Book Antiqua" w:cs="Arial"/>
          <w:sz w:val="24"/>
          <w:szCs w:val="24"/>
          <w:lang w:bidi="th-TH"/>
        </w:rPr>
        <w:t xml:space="preserve"> </w:t>
      </w:r>
      <w:r w:rsidR="00A2092D" w:rsidRPr="00FE1F9F">
        <w:rPr>
          <w:rFonts w:ascii="Book Antiqua" w:hAnsi="Book Antiqua" w:cs="Arial"/>
          <w:sz w:val="20"/>
          <w:szCs w:val="20"/>
          <w:vertAlign w:val="superscript"/>
          <w:lang w:bidi="th-TH"/>
        </w:rPr>
        <w:t>1</w:t>
      </w:r>
      <w:r w:rsidR="001D481F" w:rsidRPr="00FE1F9F">
        <w:rPr>
          <w:rFonts w:ascii="Book Antiqua" w:hAnsi="Book Antiqua" w:cs="Arial"/>
          <w:sz w:val="20"/>
          <w:szCs w:val="20"/>
          <w:vertAlign w:val="superscript"/>
          <w:lang w:bidi="th-TH"/>
        </w:rPr>
        <w:t>0</w:t>
      </w:r>
      <w:r w:rsidR="00A2092D" w:rsidRPr="00FE1F9F">
        <w:rPr>
          <w:rFonts w:ascii="Book Antiqua" w:hAnsi="Book Antiqua" w:cs="Arial"/>
          <w:sz w:val="20"/>
          <w:szCs w:val="20"/>
          <w:vertAlign w:val="superscript"/>
          <w:lang w:bidi="th-TH"/>
        </w:rPr>
        <w:t>)</w:t>
      </w:r>
    </w:p>
    <w:p w14:paraId="310AAB4E" w14:textId="77777777" w:rsidR="008E65FA" w:rsidRPr="00EA5FE1" w:rsidRDefault="008E65FA" w:rsidP="0045479B">
      <w:pPr>
        <w:spacing w:after="0" w:line="240" w:lineRule="auto"/>
        <w:jc w:val="both"/>
        <w:rPr>
          <w:rFonts w:ascii="Book Antiqua" w:hAnsi="Book Antiqua" w:cs="Arial"/>
          <w:sz w:val="24"/>
          <w:szCs w:val="24"/>
          <w:lang w:bidi="th-TH"/>
        </w:rPr>
      </w:pPr>
    </w:p>
    <w:p w14:paraId="015AA090" w14:textId="211460CC" w:rsidR="008E65FA" w:rsidRPr="00FE1F9F" w:rsidRDefault="008E65FA" w:rsidP="0045479B">
      <w:pPr>
        <w:numPr>
          <w:ilvl w:val="0"/>
          <w:numId w:val="2"/>
        </w:numPr>
        <w:spacing w:after="0" w:line="240" w:lineRule="auto"/>
        <w:jc w:val="both"/>
        <w:rPr>
          <w:rFonts w:ascii="Book Antiqua" w:hAnsi="Book Antiqua" w:cs="Arial"/>
          <w:sz w:val="24"/>
          <w:szCs w:val="24"/>
          <w:vertAlign w:val="superscript"/>
          <w:lang w:bidi="th-TH"/>
        </w:rPr>
      </w:pPr>
      <w:r w:rsidRPr="00EA5FE1">
        <w:rPr>
          <w:rFonts w:ascii="Book Antiqua" w:hAnsi="Book Antiqua" w:cs="Arial"/>
          <w:sz w:val="24"/>
          <w:szCs w:val="24"/>
          <w:lang w:bidi="th-TH"/>
        </w:rPr>
        <w:t xml:space="preserve">Wolfgang Schäuble: </w:t>
      </w:r>
      <w:r w:rsidRPr="00EA5FE1">
        <w:rPr>
          <w:rFonts w:ascii="Book Antiqua" w:hAnsi="Book Antiqua" w:cs="Arial"/>
          <w:i/>
          <w:iCs/>
          <w:sz w:val="24"/>
          <w:szCs w:val="24"/>
          <w:lang w:bidi="th-TH"/>
        </w:rPr>
        <w:t>„Wir können von Muslimen lernen. Im Islam werden auch sehr viele menschliche Werte sehr stark verwirklicht. Denken Sie mal an Gastfreundschaft und auch die Toleranz.“</w:t>
      </w:r>
      <w:r w:rsidR="00A2092D" w:rsidRPr="00EA5FE1">
        <w:rPr>
          <w:rFonts w:ascii="Book Antiqua" w:hAnsi="Book Antiqua" w:cs="Arial"/>
          <w:sz w:val="24"/>
          <w:szCs w:val="24"/>
          <w:lang w:bidi="th-TH"/>
        </w:rPr>
        <w:t xml:space="preserve"> </w:t>
      </w:r>
      <w:r w:rsidR="00A2092D" w:rsidRPr="00FE1F9F">
        <w:rPr>
          <w:rFonts w:ascii="Book Antiqua" w:hAnsi="Book Antiqua" w:cs="Arial"/>
          <w:sz w:val="24"/>
          <w:szCs w:val="24"/>
          <w:vertAlign w:val="superscript"/>
          <w:lang w:bidi="th-TH"/>
        </w:rPr>
        <w:t>1</w:t>
      </w:r>
      <w:r w:rsidR="001D481F" w:rsidRPr="00FE1F9F">
        <w:rPr>
          <w:rFonts w:ascii="Book Antiqua" w:hAnsi="Book Antiqua" w:cs="Arial"/>
          <w:sz w:val="24"/>
          <w:szCs w:val="24"/>
          <w:vertAlign w:val="superscript"/>
          <w:lang w:bidi="th-TH"/>
        </w:rPr>
        <w:t>1</w:t>
      </w:r>
      <w:r w:rsidR="00A2092D" w:rsidRPr="00FE1F9F">
        <w:rPr>
          <w:rFonts w:ascii="Book Antiqua" w:hAnsi="Book Antiqua" w:cs="Arial"/>
          <w:sz w:val="24"/>
          <w:szCs w:val="24"/>
          <w:vertAlign w:val="superscript"/>
          <w:lang w:bidi="th-TH"/>
        </w:rPr>
        <w:t>)</w:t>
      </w:r>
    </w:p>
    <w:p w14:paraId="0CCE63E5" w14:textId="77777777" w:rsidR="008E65FA" w:rsidRPr="00EA5FE1" w:rsidRDefault="008E65FA" w:rsidP="0045479B">
      <w:pPr>
        <w:spacing w:after="0" w:line="240" w:lineRule="auto"/>
        <w:jc w:val="both"/>
        <w:rPr>
          <w:rFonts w:ascii="Book Antiqua" w:hAnsi="Book Antiqua" w:cs="Arial"/>
          <w:sz w:val="24"/>
          <w:szCs w:val="24"/>
          <w:lang w:bidi="th-TH"/>
        </w:rPr>
      </w:pPr>
    </w:p>
    <w:p w14:paraId="64DB08C7" w14:textId="77777777"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Schäuble irrt: </w:t>
      </w:r>
    </w:p>
    <w:p w14:paraId="41ECB5AA" w14:textId="5DE11A41"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lastRenderedPageBreak/>
        <w:t xml:space="preserve">Es ist nicht </w:t>
      </w:r>
      <w:r w:rsidRPr="00EA5FE1">
        <w:rPr>
          <w:rFonts w:ascii="Book Antiqua" w:hAnsi="Book Antiqua" w:cs="Arial"/>
          <w:b/>
          <w:bCs/>
          <w:sz w:val="24"/>
          <w:szCs w:val="24"/>
          <w:lang w:bidi="th-TH"/>
        </w:rPr>
        <w:t xml:space="preserve">DER </w:t>
      </w:r>
      <w:r w:rsidRPr="00754369">
        <w:rPr>
          <w:rFonts w:ascii="Book Antiqua" w:hAnsi="Book Antiqua" w:cs="Arial"/>
          <w:sz w:val="24"/>
          <w:szCs w:val="24"/>
          <w:lang w:bidi="th-TH"/>
        </w:rPr>
        <w:t>I</w:t>
      </w:r>
      <w:r w:rsidR="00754369">
        <w:rPr>
          <w:rFonts w:ascii="Book Antiqua" w:hAnsi="Book Antiqua" w:cs="Arial"/>
          <w:sz w:val="24"/>
          <w:szCs w:val="24"/>
          <w:lang w:bidi="th-TH"/>
        </w:rPr>
        <w:t>slam</w:t>
      </w:r>
      <w:r w:rsidRPr="00EA5FE1">
        <w:rPr>
          <w:rFonts w:ascii="Book Antiqua" w:hAnsi="Book Antiqua" w:cs="Arial"/>
          <w:sz w:val="24"/>
          <w:szCs w:val="24"/>
          <w:lang w:bidi="th-TH"/>
        </w:rPr>
        <w:t>, der diese Werte transportiert, sondern es sind Moslems, also Individuen im Islam, wie z.B. meine bekannte Muslima, die mich im Krankenhaus betreute, die diese Werte verwirklichen.</w:t>
      </w:r>
    </w:p>
    <w:p w14:paraId="31020430" w14:textId="77777777" w:rsidR="008E65FA" w:rsidRPr="00EA5FE1" w:rsidRDefault="008E65FA" w:rsidP="0045479B">
      <w:pPr>
        <w:spacing w:after="0" w:line="240" w:lineRule="auto"/>
        <w:jc w:val="both"/>
        <w:rPr>
          <w:rFonts w:ascii="Book Antiqua" w:hAnsi="Book Antiqua" w:cs="Arial"/>
          <w:sz w:val="24"/>
          <w:szCs w:val="24"/>
          <w:lang w:bidi="th-TH"/>
        </w:rPr>
      </w:pPr>
    </w:p>
    <w:p w14:paraId="35677F94" w14:textId="158B8C91"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Typisch also, wie Politiker geschick</w:t>
      </w:r>
      <w:r w:rsidR="00FE1F9F">
        <w:rPr>
          <w:rFonts w:ascii="Book Antiqua" w:hAnsi="Book Antiqua" w:cs="Arial"/>
          <w:sz w:val="24"/>
          <w:szCs w:val="24"/>
          <w:lang w:bidi="th-TH"/>
        </w:rPr>
        <w:t>t</w:t>
      </w:r>
      <w:r w:rsidRPr="00EA5FE1">
        <w:rPr>
          <w:rFonts w:ascii="Book Antiqua" w:hAnsi="Book Antiqua" w:cs="Arial"/>
          <w:sz w:val="24"/>
          <w:szCs w:val="24"/>
          <w:lang w:bidi="th-TH"/>
        </w:rPr>
        <w:t xml:space="preserve"> den Moslem</w:t>
      </w:r>
      <w:r w:rsidR="00FE1F9F">
        <w:rPr>
          <w:rFonts w:ascii="Book Antiqua" w:hAnsi="Book Antiqua" w:cs="Arial"/>
          <w:sz w:val="24"/>
          <w:szCs w:val="24"/>
          <w:lang w:bidi="th-TH"/>
        </w:rPr>
        <w:t>,</w:t>
      </w:r>
      <w:r w:rsidRPr="00EA5FE1">
        <w:rPr>
          <w:rFonts w:ascii="Book Antiqua" w:hAnsi="Book Antiqua" w:cs="Arial"/>
          <w:sz w:val="24"/>
          <w:szCs w:val="24"/>
          <w:lang w:bidi="th-TH"/>
        </w:rPr>
        <w:t xml:space="preserve"> als Menschen und den Islam, als Ideologie vermischen und damit klare Definitionen nicht möglich machen.</w:t>
      </w:r>
    </w:p>
    <w:p w14:paraId="5E9617F2" w14:textId="77777777" w:rsidR="00D85251" w:rsidRPr="00EA5FE1" w:rsidRDefault="00D85251" w:rsidP="0045479B">
      <w:pPr>
        <w:spacing w:after="0" w:line="240" w:lineRule="auto"/>
        <w:jc w:val="both"/>
        <w:rPr>
          <w:rFonts w:ascii="Book Antiqua" w:hAnsi="Book Antiqua" w:cs="Arial"/>
          <w:sz w:val="24"/>
          <w:szCs w:val="24"/>
          <w:lang w:bidi="th-TH"/>
        </w:rPr>
      </w:pPr>
    </w:p>
    <w:p w14:paraId="3F218E2F" w14:textId="181D23C8"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Zweck ist es wohl, aus wahlkampftaktischen Erwägungen,  Verwirrung zu stiften und die Bedrohung durch eine menschenverachtende Ideologie unter den Teppich </w:t>
      </w:r>
      <w:r w:rsidR="00D93E77" w:rsidRPr="00EA5FE1">
        <w:rPr>
          <w:rFonts w:ascii="Book Antiqua" w:hAnsi="Book Antiqua" w:cs="Arial"/>
          <w:sz w:val="24"/>
          <w:szCs w:val="24"/>
          <w:lang w:bidi="th-TH"/>
        </w:rPr>
        <w:t xml:space="preserve">zu </w:t>
      </w:r>
      <w:r w:rsidRPr="00EA5FE1">
        <w:rPr>
          <w:rFonts w:ascii="Book Antiqua" w:hAnsi="Book Antiqua" w:cs="Arial"/>
          <w:sz w:val="24"/>
          <w:szCs w:val="24"/>
          <w:lang w:bidi="th-TH"/>
        </w:rPr>
        <w:t xml:space="preserve">kehren.  </w:t>
      </w:r>
    </w:p>
    <w:p w14:paraId="055870CD" w14:textId="77777777" w:rsidR="008E65FA" w:rsidRPr="00EA5FE1" w:rsidRDefault="008E65FA" w:rsidP="0045479B">
      <w:pPr>
        <w:spacing w:after="0" w:line="240" w:lineRule="auto"/>
        <w:jc w:val="both"/>
        <w:rPr>
          <w:rFonts w:ascii="Book Antiqua" w:hAnsi="Book Antiqua" w:cs="Arial"/>
          <w:sz w:val="24"/>
          <w:szCs w:val="24"/>
          <w:lang w:bidi="th-TH"/>
        </w:rPr>
      </w:pPr>
    </w:p>
    <w:p w14:paraId="2CEC2624" w14:textId="5A9DC200"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Ich hatte </w:t>
      </w:r>
      <w:proofErr w:type="gramStart"/>
      <w:r w:rsidRPr="00EA5FE1">
        <w:rPr>
          <w:rFonts w:ascii="Book Antiqua" w:hAnsi="Book Antiqua" w:cs="Arial"/>
          <w:sz w:val="24"/>
          <w:szCs w:val="24"/>
          <w:lang w:bidi="th-TH"/>
        </w:rPr>
        <w:t>ja schon</w:t>
      </w:r>
      <w:proofErr w:type="gramEnd"/>
      <w:r w:rsidRPr="00EA5FE1">
        <w:rPr>
          <w:rFonts w:ascii="Book Antiqua" w:hAnsi="Book Antiqua" w:cs="Arial"/>
          <w:sz w:val="24"/>
          <w:szCs w:val="24"/>
          <w:lang w:bidi="th-TH"/>
        </w:rPr>
        <w:t xml:space="preserve"> geschildert, dass ich m</w:t>
      </w:r>
      <w:r w:rsidR="008B21BC" w:rsidRPr="00EA5FE1">
        <w:rPr>
          <w:rFonts w:ascii="Book Antiqua" w:hAnsi="Book Antiqua" w:cs="Arial"/>
          <w:sz w:val="24"/>
          <w:szCs w:val="24"/>
          <w:lang w:bidi="th-TH"/>
        </w:rPr>
        <w:t>u</w:t>
      </w:r>
      <w:r w:rsidRPr="00EA5FE1">
        <w:rPr>
          <w:rFonts w:ascii="Book Antiqua" w:hAnsi="Book Antiqua" w:cs="Arial"/>
          <w:sz w:val="24"/>
          <w:szCs w:val="24"/>
          <w:lang w:bidi="th-TH"/>
        </w:rPr>
        <w:t>sl</w:t>
      </w:r>
      <w:r w:rsidR="008B21BC" w:rsidRPr="00EA5FE1">
        <w:rPr>
          <w:rFonts w:ascii="Book Antiqua" w:hAnsi="Book Antiqua" w:cs="Arial"/>
          <w:sz w:val="24"/>
          <w:szCs w:val="24"/>
          <w:lang w:bidi="th-TH"/>
        </w:rPr>
        <w:t>i</w:t>
      </w:r>
      <w:r w:rsidRPr="00EA5FE1">
        <w:rPr>
          <w:rFonts w:ascii="Book Antiqua" w:hAnsi="Book Antiqua" w:cs="Arial"/>
          <w:sz w:val="24"/>
          <w:szCs w:val="24"/>
          <w:lang w:bidi="th-TH"/>
        </w:rPr>
        <w:t>mische Freunde habe, aber unabhängig davon</w:t>
      </w:r>
      <w:r w:rsidR="00406E40" w:rsidRPr="00EA5FE1">
        <w:rPr>
          <w:rFonts w:ascii="Book Antiqua" w:hAnsi="Book Antiqua" w:cs="Arial"/>
          <w:sz w:val="24"/>
          <w:szCs w:val="24"/>
          <w:lang w:bidi="th-TH"/>
        </w:rPr>
        <w:t>,</w:t>
      </w:r>
      <w:r w:rsidRPr="00EA5FE1">
        <w:rPr>
          <w:rFonts w:ascii="Book Antiqua" w:hAnsi="Book Antiqua" w:cs="Arial"/>
          <w:sz w:val="24"/>
          <w:szCs w:val="24"/>
          <w:lang w:bidi="th-TH"/>
        </w:rPr>
        <w:t xml:space="preserve"> dem Islam kritisch gegenüberstehe. </w:t>
      </w:r>
    </w:p>
    <w:p w14:paraId="7A7FF95C" w14:textId="77777777" w:rsidR="008E65FA" w:rsidRPr="00EA5FE1" w:rsidRDefault="008E65FA" w:rsidP="0045479B">
      <w:pPr>
        <w:spacing w:after="0" w:line="240" w:lineRule="auto"/>
        <w:jc w:val="both"/>
        <w:rPr>
          <w:rFonts w:ascii="Book Antiqua" w:hAnsi="Book Antiqua" w:cs="Arial"/>
          <w:sz w:val="24"/>
          <w:szCs w:val="24"/>
          <w:lang w:bidi="th-TH"/>
        </w:rPr>
      </w:pPr>
    </w:p>
    <w:p w14:paraId="1A8E26CD" w14:textId="77777777"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Zurück zum Rektor: </w:t>
      </w:r>
    </w:p>
    <w:p w14:paraId="5A733AFF" w14:textId="77777777"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Er steht da. Mit einem Pappschild und distanziert sich vor der Pegida.</w:t>
      </w:r>
    </w:p>
    <w:p w14:paraId="11AB2F24" w14:textId="77777777" w:rsidR="008E65FA" w:rsidRPr="00EA5FE1" w:rsidRDefault="008E65FA" w:rsidP="0045479B">
      <w:pPr>
        <w:spacing w:after="0" w:line="240" w:lineRule="auto"/>
        <w:jc w:val="both"/>
        <w:rPr>
          <w:rFonts w:ascii="Book Antiqua" w:hAnsi="Book Antiqua" w:cs="Arial"/>
          <w:sz w:val="24"/>
          <w:szCs w:val="24"/>
          <w:lang w:bidi="th-TH"/>
        </w:rPr>
      </w:pPr>
    </w:p>
    <w:p w14:paraId="6F3C3E22" w14:textId="712856FC"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Einer Pegida, die – wie der Name schon sagt - eine Vereinigung von patriotischen Europäern ist, die vor einer Islamisierung des Abendlandes warnen. </w:t>
      </w:r>
    </w:p>
    <w:p w14:paraId="7528982F" w14:textId="77777777" w:rsidR="008E65FA" w:rsidRPr="00EA5FE1" w:rsidRDefault="008E65FA" w:rsidP="0045479B">
      <w:pPr>
        <w:spacing w:after="0" w:line="240" w:lineRule="auto"/>
        <w:jc w:val="both"/>
        <w:rPr>
          <w:rFonts w:ascii="Book Antiqua" w:hAnsi="Book Antiqua" w:cs="Arial"/>
          <w:sz w:val="24"/>
          <w:szCs w:val="24"/>
          <w:lang w:bidi="th-TH"/>
        </w:rPr>
      </w:pPr>
    </w:p>
    <w:p w14:paraId="31632A67" w14:textId="15E21CD7"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Was wir vom Islam als gesellschafts-verändernde </w:t>
      </w:r>
      <w:r w:rsidR="00D93E77" w:rsidRPr="00EA5FE1">
        <w:rPr>
          <w:rFonts w:ascii="Book Antiqua" w:hAnsi="Book Antiqua" w:cs="Arial"/>
          <w:sz w:val="24"/>
          <w:szCs w:val="24"/>
          <w:lang w:bidi="th-TH"/>
        </w:rPr>
        <w:t>Ideologie</w:t>
      </w:r>
      <w:r w:rsidRPr="00EA5FE1">
        <w:rPr>
          <w:rFonts w:ascii="Book Antiqua" w:hAnsi="Book Antiqua" w:cs="Arial"/>
          <w:sz w:val="24"/>
          <w:szCs w:val="24"/>
          <w:lang w:bidi="th-TH"/>
        </w:rPr>
        <w:t xml:space="preserve"> erwarten können, habe ich geschildert.</w:t>
      </w:r>
    </w:p>
    <w:p w14:paraId="445E777A" w14:textId="77777777" w:rsidR="008E65FA" w:rsidRPr="00EA5FE1" w:rsidRDefault="008E65FA" w:rsidP="0045479B">
      <w:pPr>
        <w:spacing w:after="0" w:line="240" w:lineRule="auto"/>
        <w:jc w:val="both"/>
        <w:rPr>
          <w:rFonts w:ascii="Book Antiqua" w:hAnsi="Book Antiqua" w:cs="Arial"/>
          <w:sz w:val="24"/>
          <w:szCs w:val="24"/>
          <w:lang w:bidi="th-TH"/>
        </w:rPr>
      </w:pPr>
    </w:p>
    <w:p w14:paraId="771A56CA" w14:textId="51588A13"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Der Rektor findet die Kritik am Islam vermutlich  verwerflich, sonst würde er sich ja nicht gegen Pegida </w:t>
      </w:r>
      <w:r w:rsidRPr="00EA5FE1">
        <w:rPr>
          <w:rFonts w:ascii="Book Antiqua" w:hAnsi="Book Antiqua" w:cs="Arial"/>
          <w:sz w:val="24"/>
          <w:szCs w:val="24"/>
          <w:lang w:bidi="th-TH"/>
        </w:rPr>
        <w:lastRenderedPageBreak/>
        <w:t>stellen. Das ist seine persönliche Ansicht</w:t>
      </w:r>
      <w:r w:rsidR="00D93E77" w:rsidRPr="00EA5FE1">
        <w:rPr>
          <w:rFonts w:ascii="Book Antiqua" w:hAnsi="Book Antiqua" w:cs="Arial"/>
          <w:sz w:val="24"/>
          <w:szCs w:val="24"/>
          <w:lang w:bidi="th-TH"/>
        </w:rPr>
        <w:t>,</w:t>
      </w:r>
      <w:r w:rsidRPr="00EA5FE1">
        <w:rPr>
          <w:rFonts w:ascii="Book Antiqua" w:hAnsi="Book Antiqua" w:cs="Arial"/>
          <w:sz w:val="24"/>
          <w:szCs w:val="24"/>
          <w:lang w:bidi="th-TH"/>
        </w:rPr>
        <w:t xml:space="preserve"> aber: </w:t>
      </w:r>
      <w:r w:rsidR="00D93E77" w:rsidRPr="00EA5FE1">
        <w:rPr>
          <w:rFonts w:ascii="Book Antiqua" w:hAnsi="Book Antiqua" w:cs="Arial"/>
          <w:sz w:val="24"/>
          <w:szCs w:val="24"/>
          <w:lang w:bidi="th-TH"/>
        </w:rPr>
        <w:t>E</w:t>
      </w:r>
      <w:r w:rsidRPr="00EA5FE1">
        <w:rPr>
          <w:rFonts w:ascii="Book Antiqua" w:hAnsi="Book Antiqua" w:cs="Arial"/>
          <w:sz w:val="24"/>
          <w:szCs w:val="24"/>
          <w:lang w:bidi="th-TH"/>
        </w:rPr>
        <w:t>r tut es auf de</w:t>
      </w:r>
      <w:r w:rsidR="0071141B" w:rsidRPr="00EA5FE1">
        <w:rPr>
          <w:rFonts w:ascii="Book Antiqua" w:hAnsi="Book Antiqua" w:cs="Arial"/>
          <w:sz w:val="24"/>
          <w:szCs w:val="24"/>
          <w:lang w:bidi="th-TH"/>
        </w:rPr>
        <w:t>m</w:t>
      </w:r>
      <w:r w:rsidRPr="00EA5FE1">
        <w:rPr>
          <w:rFonts w:ascii="Book Antiqua" w:hAnsi="Book Antiqua" w:cs="Arial"/>
          <w:sz w:val="24"/>
          <w:szCs w:val="24"/>
          <w:lang w:bidi="th-TH"/>
        </w:rPr>
        <w:t xml:space="preserve"> Foto mit aller Macht seines Amtes, indem er sagt: „</w:t>
      </w:r>
      <w:r w:rsidRPr="00FE1F9F">
        <w:rPr>
          <w:rFonts w:ascii="Book Antiqua" w:hAnsi="Book Antiqua" w:cs="Arial"/>
          <w:i/>
          <w:iCs/>
          <w:sz w:val="24"/>
          <w:szCs w:val="24"/>
          <w:lang w:bidi="th-TH"/>
        </w:rPr>
        <w:t>Ich bin Rektor der TU</w:t>
      </w:r>
      <w:r w:rsidRPr="00EA5FE1">
        <w:rPr>
          <w:rFonts w:ascii="Book Antiqua" w:hAnsi="Book Antiqua" w:cs="Arial"/>
          <w:sz w:val="24"/>
          <w:szCs w:val="24"/>
          <w:lang w:bidi="th-TH"/>
        </w:rPr>
        <w:t>“</w:t>
      </w:r>
      <w:r w:rsidR="000E3D64" w:rsidRPr="00EA5FE1">
        <w:rPr>
          <w:rFonts w:ascii="Book Antiqua" w:hAnsi="Book Antiqua" w:cs="Arial"/>
          <w:sz w:val="24"/>
          <w:szCs w:val="24"/>
          <w:lang w:bidi="th-TH"/>
        </w:rPr>
        <w:t xml:space="preserve">, und dann verstärkt er seine Aussage mit der unbewiesenen Behauptung, dass 500.000 Dresdner genauso denken.  </w:t>
      </w:r>
      <w:r w:rsidRPr="00EA5FE1">
        <w:rPr>
          <w:rFonts w:ascii="Book Antiqua" w:hAnsi="Book Antiqua" w:cs="Arial"/>
          <w:sz w:val="24"/>
          <w:szCs w:val="24"/>
          <w:lang w:bidi="th-TH"/>
        </w:rPr>
        <w:t xml:space="preserve"> </w:t>
      </w:r>
    </w:p>
    <w:p w14:paraId="48806A8F" w14:textId="77777777" w:rsidR="008E65FA" w:rsidRPr="00EA5FE1" w:rsidRDefault="008E65FA" w:rsidP="0045479B">
      <w:pPr>
        <w:spacing w:after="0" w:line="240" w:lineRule="auto"/>
        <w:jc w:val="both"/>
        <w:rPr>
          <w:rFonts w:ascii="Book Antiqua" w:hAnsi="Book Antiqua" w:cs="Arial"/>
          <w:sz w:val="24"/>
          <w:szCs w:val="24"/>
          <w:lang w:bidi="th-TH"/>
        </w:rPr>
      </w:pPr>
    </w:p>
    <w:p w14:paraId="0184CE70" w14:textId="0BF2AA68"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Ich habe eine andere Ansicht, mit der ich dagegenhalte. Mein politisch motiviertes Anliegen war, diese beiden </w:t>
      </w:r>
      <w:r w:rsidR="000E3D64" w:rsidRPr="00EA5FE1">
        <w:rPr>
          <w:rFonts w:ascii="Book Antiqua" w:hAnsi="Book Antiqua" w:cs="Arial"/>
          <w:sz w:val="24"/>
          <w:szCs w:val="24"/>
          <w:lang w:bidi="th-TH"/>
        </w:rPr>
        <w:t>Positionen</w:t>
      </w:r>
      <w:r w:rsidRPr="00EA5FE1">
        <w:rPr>
          <w:rFonts w:ascii="Book Antiqua" w:hAnsi="Book Antiqua" w:cs="Arial"/>
          <w:sz w:val="24"/>
          <w:szCs w:val="24"/>
          <w:lang w:bidi="th-TH"/>
        </w:rPr>
        <w:t xml:space="preserve"> gegenüberzustellen</w:t>
      </w:r>
      <w:r w:rsidR="00962784" w:rsidRPr="00EA5FE1">
        <w:rPr>
          <w:rFonts w:ascii="Book Antiqua" w:hAnsi="Book Antiqua" w:cs="Arial"/>
          <w:sz w:val="24"/>
          <w:szCs w:val="24"/>
          <w:lang w:bidi="th-TH"/>
        </w:rPr>
        <w:t xml:space="preserve">, </w:t>
      </w:r>
      <w:r w:rsidRPr="00EA5FE1">
        <w:rPr>
          <w:rFonts w:ascii="Book Antiqua" w:hAnsi="Book Antiqua" w:cs="Arial"/>
          <w:sz w:val="24"/>
          <w:szCs w:val="24"/>
          <w:lang w:bidi="th-TH"/>
        </w:rPr>
        <w:t>zum Nachdenken anzuregen</w:t>
      </w:r>
      <w:r w:rsidR="00D93E77" w:rsidRPr="00EA5FE1">
        <w:rPr>
          <w:rFonts w:ascii="Book Antiqua" w:hAnsi="Book Antiqua" w:cs="Arial"/>
          <w:sz w:val="24"/>
          <w:szCs w:val="24"/>
          <w:lang w:bidi="th-TH"/>
        </w:rPr>
        <w:t xml:space="preserve"> und zur Diskussion</w:t>
      </w:r>
      <w:r w:rsidR="004240AB" w:rsidRPr="00EA5FE1">
        <w:rPr>
          <w:rFonts w:ascii="Book Antiqua" w:hAnsi="Book Antiqua" w:cs="Arial"/>
          <w:sz w:val="24"/>
          <w:szCs w:val="24"/>
          <w:lang w:bidi="th-TH"/>
        </w:rPr>
        <w:t xml:space="preserve"> zu stellen</w:t>
      </w:r>
      <w:r w:rsidRPr="00EA5FE1">
        <w:rPr>
          <w:rFonts w:ascii="Book Antiqua" w:hAnsi="Book Antiqua" w:cs="Arial"/>
          <w:sz w:val="24"/>
          <w:szCs w:val="24"/>
          <w:lang w:bidi="th-TH"/>
        </w:rPr>
        <w:t>.</w:t>
      </w:r>
    </w:p>
    <w:p w14:paraId="5EF05409" w14:textId="7FC1D415"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Nix von Kriminalität</w:t>
      </w:r>
      <w:r w:rsidR="00FE1F9F">
        <w:rPr>
          <w:rFonts w:ascii="Book Antiqua" w:hAnsi="Book Antiqua" w:cs="Arial"/>
          <w:sz w:val="24"/>
          <w:szCs w:val="24"/>
          <w:lang w:bidi="th-TH"/>
        </w:rPr>
        <w:t>.</w:t>
      </w:r>
      <w:r w:rsidRPr="00EA5FE1">
        <w:rPr>
          <w:rFonts w:ascii="Book Antiqua" w:hAnsi="Book Antiqua" w:cs="Arial"/>
          <w:sz w:val="24"/>
          <w:szCs w:val="24"/>
          <w:lang w:bidi="th-TH"/>
        </w:rPr>
        <w:t xml:space="preserve"> </w:t>
      </w:r>
    </w:p>
    <w:p w14:paraId="44D4C3B3" w14:textId="6927AE8A" w:rsidR="008E65FA" w:rsidRPr="00EA5FE1" w:rsidRDefault="00FE1F9F" w:rsidP="0045479B">
      <w:pPr>
        <w:spacing w:after="0" w:line="240" w:lineRule="auto"/>
        <w:jc w:val="both"/>
        <w:rPr>
          <w:rFonts w:ascii="Book Antiqua" w:hAnsi="Book Antiqua" w:cs="Arial"/>
          <w:sz w:val="24"/>
          <w:szCs w:val="24"/>
          <w:lang w:bidi="th-TH"/>
        </w:rPr>
      </w:pPr>
      <w:r>
        <w:rPr>
          <w:rFonts w:ascii="Book Antiqua" w:hAnsi="Book Antiqua" w:cs="Arial"/>
          <w:sz w:val="24"/>
          <w:szCs w:val="24"/>
          <w:lang w:bidi="th-TH"/>
        </w:rPr>
        <w:t>N</w:t>
      </w:r>
      <w:r w:rsidR="008E65FA" w:rsidRPr="00EA5FE1">
        <w:rPr>
          <w:rFonts w:ascii="Book Antiqua" w:hAnsi="Book Antiqua" w:cs="Arial"/>
          <w:sz w:val="24"/>
          <w:szCs w:val="24"/>
          <w:lang w:bidi="th-TH"/>
        </w:rPr>
        <w:t>ix von rechts.</w:t>
      </w:r>
    </w:p>
    <w:p w14:paraId="32CF27C7" w14:textId="77777777" w:rsidR="00674B37" w:rsidRDefault="00674B37" w:rsidP="0045479B">
      <w:pPr>
        <w:spacing w:after="0" w:line="240" w:lineRule="auto"/>
        <w:jc w:val="both"/>
        <w:rPr>
          <w:rFonts w:ascii="Book Antiqua" w:hAnsi="Book Antiqua" w:cs="Arial"/>
          <w:sz w:val="24"/>
          <w:szCs w:val="24"/>
          <w:lang w:bidi="th-TH"/>
        </w:rPr>
      </w:pPr>
    </w:p>
    <w:p w14:paraId="75D947B3" w14:textId="7CB47A92"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Aber nun kommt d</w:t>
      </w:r>
      <w:r w:rsidR="008B21BC" w:rsidRPr="00EA5FE1">
        <w:rPr>
          <w:rFonts w:ascii="Book Antiqua" w:hAnsi="Book Antiqua" w:cs="Arial"/>
          <w:sz w:val="24"/>
          <w:szCs w:val="24"/>
          <w:lang w:bidi="th-TH"/>
        </w:rPr>
        <w:t>ie</w:t>
      </w:r>
      <w:r w:rsidRPr="00EA5FE1">
        <w:rPr>
          <w:rFonts w:ascii="Book Antiqua" w:hAnsi="Book Antiqua" w:cs="Arial"/>
          <w:sz w:val="24"/>
          <w:szCs w:val="24"/>
          <w:lang w:bidi="th-TH"/>
        </w:rPr>
        <w:t xml:space="preserve"> Staatsanw</w:t>
      </w:r>
      <w:r w:rsidR="008B21BC" w:rsidRPr="00EA5FE1">
        <w:rPr>
          <w:rFonts w:ascii="Book Antiqua" w:hAnsi="Book Antiqua" w:cs="Arial"/>
          <w:sz w:val="24"/>
          <w:szCs w:val="24"/>
          <w:lang w:bidi="th-TH"/>
        </w:rPr>
        <w:t>ä</w:t>
      </w:r>
      <w:r w:rsidRPr="00EA5FE1">
        <w:rPr>
          <w:rFonts w:ascii="Book Antiqua" w:hAnsi="Book Antiqua" w:cs="Arial"/>
          <w:sz w:val="24"/>
          <w:szCs w:val="24"/>
          <w:lang w:bidi="th-TH"/>
        </w:rPr>
        <w:t>lt</w:t>
      </w:r>
      <w:r w:rsidR="008B21BC" w:rsidRPr="00EA5FE1">
        <w:rPr>
          <w:rFonts w:ascii="Book Antiqua" w:hAnsi="Book Antiqua" w:cs="Arial"/>
          <w:sz w:val="24"/>
          <w:szCs w:val="24"/>
          <w:lang w:bidi="th-TH"/>
        </w:rPr>
        <w:t>in</w:t>
      </w:r>
      <w:r w:rsidRPr="00EA5FE1">
        <w:rPr>
          <w:rFonts w:ascii="Book Antiqua" w:hAnsi="Book Antiqua" w:cs="Arial"/>
          <w:sz w:val="24"/>
          <w:szCs w:val="24"/>
          <w:lang w:bidi="th-TH"/>
        </w:rPr>
        <w:t xml:space="preserve"> und schlägt mir meine Argumente mit Hausdurchsuchung, Bußgeld, Strafbefehl, Anzeige – kurz mit dem ganzen Instrumentarium der Justiz – unter dem Schlagwort </w:t>
      </w:r>
      <w:r w:rsidRPr="00EA5FE1">
        <w:rPr>
          <w:rFonts w:ascii="Book Antiqua" w:hAnsi="Book Antiqua" w:cs="Arial"/>
          <w:i/>
          <w:iCs/>
          <w:sz w:val="24"/>
          <w:szCs w:val="24"/>
          <w:lang w:bidi="th-TH"/>
        </w:rPr>
        <w:t>„Gewaltverherrlichung“</w:t>
      </w:r>
      <w:r w:rsidRPr="00EA5FE1">
        <w:rPr>
          <w:rFonts w:ascii="Book Antiqua" w:hAnsi="Book Antiqua" w:cs="Arial"/>
          <w:sz w:val="24"/>
          <w:szCs w:val="24"/>
          <w:lang w:bidi="th-TH"/>
        </w:rPr>
        <w:t xml:space="preserve"> aus der Hand.</w:t>
      </w:r>
    </w:p>
    <w:p w14:paraId="2BA09A7C" w14:textId="77777777" w:rsidR="008E65FA" w:rsidRPr="00EA5FE1" w:rsidRDefault="008E65FA" w:rsidP="0045479B">
      <w:pPr>
        <w:spacing w:after="0" w:line="240" w:lineRule="auto"/>
        <w:jc w:val="both"/>
        <w:rPr>
          <w:rFonts w:ascii="Book Antiqua" w:hAnsi="Book Antiqua" w:cs="Arial"/>
          <w:sz w:val="24"/>
          <w:szCs w:val="24"/>
          <w:lang w:bidi="th-TH"/>
        </w:rPr>
      </w:pPr>
    </w:p>
    <w:p w14:paraId="4B5355A5" w14:textId="77777777"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Was bleibt stehen? </w:t>
      </w:r>
    </w:p>
    <w:p w14:paraId="57098989" w14:textId="774D722A"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Die  Gewaltverharmlosung, denn die wird nicht verfolgt, sonst müsste ja der Rektor hier neben mir stehen. Und nicht nur er, sondern auch ein Wolfgang Schäuble, eine Angela Merkel und die zahlreichen Denunzianten im Räderwerk der Zensur, die sofort den virtuellen Zaun errichten und uns den Blick auf die grausame </w:t>
      </w:r>
      <w:r w:rsidR="00B90553" w:rsidRPr="00EA5FE1">
        <w:rPr>
          <w:rFonts w:ascii="Book Antiqua" w:hAnsi="Book Antiqua" w:cs="Arial"/>
          <w:sz w:val="24"/>
          <w:szCs w:val="24"/>
          <w:lang w:bidi="th-TH"/>
        </w:rPr>
        <w:t>Sparte des Islam</w:t>
      </w:r>
      <w:r w:rsidRPr="00EA5FE1">
        <w:rPr>
          <w:rFonts w:ascii="Book Antiqua" w:hAnsi="Book Antiqua" w:cs="Arial"/>
          <w:sz w:val="24"/>
          <w:szCs w:val="24"/>
          <w:lang w:bidi="th-TH"/>
        </w:rPr>
        <w:t xml:space="preserve"> verwehren. </w:t>
      </w:r>
    </w:p>
    <w:p w14:paraId="23EE2A82" w14:textId="77777777" w:rsidR="008E65FA" w:rsidRPr="00EA5FE1" w:rsidRDefault="008E65FA" w:rsidP="0045479B">
      <w:pPr>
        <w:spacing w:after="0" w:line="240" w:lineRule="auto"/>
        <w:jc w:val="both"/>
        <w:rPr>
          <w:rFonts w:ascii="Book Antiqua" w:hAnsi="Book Antiqua" w:cs="Arial"/>
          <w:sz w:val="24"/>
          <w:szCs w:val="24"/>
          <w:lang w:bidi="th-TH"/>
        </w:rPr>
      </w:pPr>
    </w:p>
    <w:p w14:paraId="02E1799F" w14:textId="3801D15B" w:rsidR="008E65FA" w:rsidRPr="000E0792" w:rsidRDefault="008E65FA" w:rsidP="0045479B">
      <w:pPr>
        <w:spacing w:after="0" w:line="240" w:lineRule="auto"/>
        <w:jc w:val="both"/>
        <w:rPr>
          <w:rFonts w:ascii="Book Antiqua" w:hAnsi="Book Antiqua" w:cs="Arial"/>
          <w:color w:val="000000" w:themeColor="text1"/>
          <w:sz w:val="24"/>
          <w:szCs w:val="24"/>
          <w:lang w:bidi="th-TH"/>
        </w:rPr>
      </w:pPr>
      <w:r w:rsidRPr="00EA5FE1">
        <w:rPr>
          <w:rFonts w:ascii="Book Antiqua" w:hAnsi="Book Antiqua" w:cs="Arial"/>
          <w:sz w:val="24"/>
          <w:szCs w:val="24"/>
          <w:lang w:bidi="th-TH"/>
        </w:rPr>
        <w:t>Hinzu kommen die verharmlosenden Worte in den Printmedien: „</w:t>
      </w:r>
      <w:r w:rsidRPr="00FE1F9F">
        <w:rPr>
          <w:rFonts w:ascii="Book Antiqua" w:hAnsi="Book Antiqua" w:cs="Arial"/>
          <w:i/>
          <w:iCs/>
          <w:sz w:val="24"/>
          <w:szCs w:val="24"/>
          <w:lang w:bidi="th-TH"/>
        </w:rPr>
        <w:t>Schächten</w:t>
      </w:r>
      <w:r w:rsidRPr="00EA5FE1">
        <w:rPr>
          <w:rFonts w:ascii="Book Antiqua" w:hAnsi="Book Antiqua" w:cs="Arial"/>
          <w:sz w:val="24"/>
          <w:szCs w:val="24"/>
          <w:lang w:bidi="th-TH"/>
        </w:rPr>
        <w:t xml:space="preserve">“ wird durch das Wort </w:t>
      </w:r>
      <w:r w:rsidR="00D85251" w:rsidRPr="00EA5FE1">
        <w:rPr>
          <w:rFonts w:ascii="Book Antiqua" w:hAnsi="Book Antiqua" w:cs="Arial"/>
          <w:sz w:val="24"/>
          <w:szCs w:val="24"/>
          <w:lang w:bidi="th-TH"/>
        </w:rPr>
        <w:t>„</w:t>
      </w:r>
      <w:r w:rsidRPr="00FE1F9F">
        <w:rPr>
          <w:rFonts w:ascii="Book Antiqua" w:hAnsi="Book Antiqua" w:cs="Arial"/>
          <w:i/>
          <w:iCs/>
          <w:sz w:val="24"/>
          <w:szCs w:val="24"/>
          <w:lang w:bidi="th-TH"/>
        </w:rPr>
        <w:t>Köpfen</w:t>
      </w:r>
      <w:r w:rsidR="00D85251" w:rsidRPr="00EA5FE1">
        <w:rPr>
          <w:rFonts w:ascii="Book Antiqua" w:hAnsi="Book Antiqua" w:cs="Arial"/>
          <w:sz w:val="24"/>
          <w:szCs w:val="24"/>
          <w:lang w:bidi="th-TH"/>
        </w:rPr>
        <w:t>“</w:t>
      </w:r>
      <w:r w:rsidRPr="00EA5FE1">
        <w:rPr>
          <w:rFonts w:ascii="Book Antiqua" w:hAnsi="Book Antiqua" w:cs="Arial"/>
          <w:sz w:val="24"/>
          <w:szCs w:val="24"/>
          <w:lang w:bidi="th-TH"/>
        </w:rPr>
        <w:t xml:space="preserve"> ersetzt. Geht </w:t>
      </w:r>
      <w:proofErr w:type="gramStart"/>
      <w:r w:rsidRPr="00EA5FE1">
        <w:rPr>
          <w:rFonts w:ascii="Book Antiqua" w:hAnsi="Book Antiqua" w:cs="Arial"/>
          <w:sz w:val="24"/>
          <w:szCs w:val="24"/>
          <w:lang w:bidi="th-TH"/>
        </w:rPr>
        <w:t>ja auch</w:t>
      </w:r>
      <w:proofErr w:type="gramEnd"/>
      <w:r w:rsidRPr="00EA5FE1">
        <w:rPr>
          <w:rFonts w:ascii="Book Antiqua" w:hAnsi="Book Antiqua" w:cs="Arial"/>
          <w:sz w:val="24"/>
          <w:szCs w:val="24"/>
          <w:lang w:bidi="th-TH"/>
        </w:rPr>
        <w:t xml:space="preserve"> schneller: Ratzfatz. Erledigt. </w:t>
      </w:r>
      <w:r w:rsidRPr="00EA5FE1">
        <w:rPr>
          <w:rFonts w:ascii="Book Antiqua" w:hAnsi="Book Antiqua" w:cs="Arial"/>
          <w:sz w:val="24"/>
          <w:szCs w:val="24"/>
          <w:lang w:bidi="th-TH"/>
        </w:rPr>
        <w:lastRenderedPageBreak/>
        <w:t>Tagesordnung</w:t>
      </w:r>
      <w:r w:rsidR="000A5B32" w:rsidRPr="00EA5FE1">
        <w:rPr>
          <w:rFonts w:ascii="Book Antiqua" w:hAnsi="Book Antiqua" w:cs="Arial"/>
          <w:sz w:val="24"/>
          <w:szCs w:val="24"/>
          <w:lang w:bidi="th-TH"/>
        </w:rPr>
        <w:t xml:space="preserve">, wie bei der </w:t>
      </w:r>
      <w:r w:rsidR="000E0792">
        <w:rPr>
          <w:rFonts w:ascii="Book Antiqua" w:hAnsi="Book Antiqua" w:cs="Arial"/>
          <w:sz w:val="24"/>
          <w:szCs w:val="24"/>
          <w:lang w:bidi="th-TH"/>
        </w:rPr>
        <w:t xml:space="preserve">spanischen </w:t>
      </w:r>
      <w:r w:rsidR="000A5B32" w:rsidRPr="00EA5FE1">
        <w:rPr>
          <w:rFonts w:ascii="Book Antiqua" w:hAnsi="Book Antiqua" w:cs="Arial"/>
          <w:sz w:val="24"/>
          <w:szCs w:val="24"/>
          <w:lang w:bidi="th-TH"/>
        </w:rPr>
        <w:t>Nonne</w:t>
      </w:r>
      <w:r w:rsidR="001A3070" w:rsidRPr="00EA5FE1">
        <w:rPr>
          <w:rFonts w:ascii="Book Antiqua" w:hAnsi="Book Antiqua" w:cs="Arial"/>
          <w:sz w:val="24"/>
          <w:szCs w:val="24"/>
          <w:lang w:bidi="th-TH"/>
        </w:rPr>
        <w:t xml:space="preserve"> in Afrika, die gerade jetzt, </w:t>
      </w:r>
      <w:r w:rsidR="00D85251" w:rsidRPr="00EA5FE1">
        <w:rPr>
          <w:rFonts w:ascii="Book Antiqua" w:hAnsi="Book Antiqua" w:cs="Arial"/>
          <w:sz w:val="24"/>
          <w:szCs w:val="24"/>
          <w:lang w:bidi="th-TH"/>
        </w:rPr>
        <w:t xml:space="preserve">im Mai 2019 </w:t>
      </w:r>
      <w:r w:rsidR="00920EB2" w:rsidRPr="00EA5FE1">
        <w:rPr>
          <w:rFonts w:ascii="Book Antiqua" w:hAnsi="Book Antiqua" w:cs="Arial"/>
          <w:sz w:val="24"/>
          <w:szCs w:val="24"/>
          <w:lang w:bidi="th-TH"/>
        </w:rPr>
        <w:t>geköpft wurde</w:t>
      </w:r>
      <w:r w:rsidR="00D85251" w:rsidRPr="00EA5FE1">
        <w:rPr>
          <w:rFonts w:ascii="Book Antiqua" w:hAnsi="Book Antiqua" w:cs="Arial"/>
          <w:sz w:val="24"/>
          <w:szCs w:val="24"/>
          <w:lang w:bidi="th-TH"/>
        </w:rPr>
        <w:t xml:space="preserve">. </w:t>
      </w:r>
      <w:r w:rsidR="000E0792" w:rsidRPr="00FE1F9F">
        <w:rPr>
          <w:rFonts w:ascii="Book Antiqua" w:hAnsi="Book Antiqua" w:cs="Arial"/>
          <w:color w:val="000000" w:themeColor="text1"/>
          <w:sz w:val="24"/>
          <w:szCs w:val="24"/>
          <w:vertAlign w:val="superscript"/>
          <w:lang w:bidi="th-TH"/>
        </w:rPr>
        <w:t>12)</w:t>
      </w:r>
    </w:p>
    <w:p w14:paraId="1F038BAD" w14:textId="77777777" w:rsidR="008E65FA" w:rsidRPr="00EA5FE1" w:rsidRDefault="008E65FA" w:rsidP="0045479B">
      <w:pPr>
        <w:spacing w:after="0" w:line="240" w:lineRule="auto"/>
        <w:jc w:val="both"/>
        <w:rPr>
          <w:rFonts w:ascii="Book Antiqua" w:hAnsi="Book Antiqua" w:cs="Arial"/>
          <w:sz w:val="24"/>
          <w:szCs w:val="24"/>
          <w:lang w:bidi="th-TH"/>
        </w:rPr>
      </w:pPr>
    </w:p>
    <w:p w14:paraId="66122731" w14:textId="78C3EC86"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Und wir werden dann unseren Kindern und Kindeskinder mit Achselzucken sagen: „</w:t>
      </w:r>
      <w:r w:rsidR="001A3070" w:rsidRPr="00FE1F9F">
        <w:rPr>
          <w:rFonts w:ascii="Book Antiqua" w:hAnsi="Book Antiqua" w:cs="Arial"/>
          <w:i/>
          <w:iCs/>
          <w:sz w:val="24"/>
          <w:szCs w:val="24"/>
          <w:lang w:bidi="th-TH"/>
        </w:rPr>
        <w:t>So sorry, w</w:t>
      </w:r>
      <w:r w:rsidRPr="00FE1F9F">
        <w:rPr>
          <w:rFonts w:ascii="Book Antiqua" w:hAnsi="Book Antiqua" w:cs="Arial"/>
          <w:i/>
          <w:iCs/>
          <w:sz w:val="24"/>
          <w:szCs w:val="24"/>
          <w:lang w:bidi="th-TH"/>
        </w:rPr>
        <w:t>ir haben immer nur den Zaun gesehen.</w:t>
      </w:r>
      <w:r w:rsidRPr="00EA5FE1">
        <w:rPr>
          <w:rFonts w:ascii="Book Antiqua" w:hAnsi="Book Antiqua" w:cs="Arial"/>
          <w:sz w:val="24"/>
          <w:szCs w:val="24"/>
          <w:lang w:bidi="th-TH"/>
        </w:rPr>
        <w:t>“</w:t>
      </w:r>
    </w:p>
    <w:p w14:paraId="61766E3F" w14:textId="77777777" w:rsidR="008E65FA" w:rsidRPr="00EA5FE1" w:rsidRDefault="008E65FA" w:rsidP="0045479B">
      <w:pPr>
        <w:spacing w:after="0" w:line="240" w:lineRule="auto"/>
        <w:jc w:val="both"/>
        <w:rPr>
          <w:rFonts w:ascii="Book Antiqua" w:hAnsi="Book Antiqua" w:cs="Arial"/>
          <w:sz w:val="24"/>
          <w:szCs w:val="24"/>
          <w:lang w:bidi="th-TH"/>
        </w:rPr>
      </w:pPr>
    </w:p>
    <w:p w14:paraId="177052DC" w14:textId="513338F5" w:rsidR="008E65FA" w:rsidRPr="00674B37" w:rsidRDefault="008E65FA" w:rsidP="0045479B">
      <w:pPr>
        <w:spacing w:after="0" w:line="240" w:lineRule="auto"/>
        <w:jc w:val="both"/>
        <w:rPr>
          <w:rFonts w:ascii="Book Antiqua" w:hAnsi="Book Antiqua" w:cs="Arial"/>
          <w:sz w:val="24"/>
          <w:szCs w:val="24"/>
          <w:lang w:bidi="th-TH"/>
        </w:rPr>
      </w:pPr>
      <w:r w:rsidRPr="00674B37">
        <w:rPr>
          <w:rFonts w:ascii="Book Antiqua" w:hAnsi="Book Antiqua" w:cs="Arial"/>
          <w:sz w:val="24"/>
          <w:szCs w:val="24"/>
          <w:lang w:bidi="th-TH"/>
        </w:rPr>
        <w:t xml:space="preserve">Und das ist der Aspekt, </w:t>
      </w:r>
      <w:r w:rsidR="008B21BC" w:rsidRPr="00674B37">
        <w:rPr>
          <w:rFonts w:ascii="Book Antiqua" w:hAnsi="Book Antiqua" w:cs="Arial"/>
          <w:sz w:val="24"/>
          <w:szCs w:val="24"/>
          <w:lang w:bidi="th-TH"/>
        </w:rPr>
        <w:t>Frau</w:t>
      </w:r>
      <w:r w:rsidRPr="00674B37">
        <w:rPr>
          <w:rFonts w:ascii="Book Antiqua" w:hAnsi="Book Antiqua" w:cs="Arial"/>
          <w:sz w:val="24"/>
          <w:szCs w:val="24"/>
          <w:lang w:bidi="th-TH"/>
        </w:rPr>
        <w:t xml:space="preserve"> Vorsitzende, den Sie mit der Anschuldigung, den die Staatsanwaltschaft gegen mich erhebt, abwägen müssen.</w:t>
      </w:r>
    </w:p>
    <w:p w14:paraId="4B2791F2" w14:textId="77777777" w:rsidR="008E65FA" w:rsidRPr="00EA5FE1" w:rsidRDefault="008E65FA" w:rsidP="0045479B">
      <w:pPr>
        <w:spacing w:after="0" w:line="240" w:lineRule="auto"/>
        <w:jc w:val="both"/>
        <w:rPr>
          <w:rFonts w:ascii="Book Antiqua" w:hAnsi="Book Antiqua" w:cs="Arial"/>
          <w:sz w:val="24"/>
          <w:szCs w:val="24"/>
          <w:lang w:bidi="th-TH"/>
        </w:rPr>
      </w:pPr>
    </w:p>
    <w:p w14:paraId="4816CA74" w14:textId="77777777"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Gibt es nicht auch ein Recht, auf Informations- und Meinungsfreiheit? Formuliert in Artikel 5 des Grundgesetzes:</w:t>
      </w:r>
    </w:p>
    <w:p w14:paraId="2D61A04E" w14:textId="77777777" w:rsidR="008E65FA" w:rsidRPr="00EA5FE1" w:rsidRDefault="008E65FA" w:rsidP="0045479B">
      <w:pPr>
        <w:spacing w:after="0" w:line="240" w:lineRule="auto"/>
        <w:jc w:val="both"/>
        <w:rPr>
          <w:rFonts w:ascii="Book Antiqua" w:hAnsi="Book Antiqua" w:cs="Arial"/>
          <w:sz w:val="24"/>
          <w:szCs w:val="24"/>
          <w:lang w:bidi="th-TH"/>
        </w:rPr>
      </w:pPr>
    </w:p>
    <w:p w14:paraId="154F93D9" w14:textId="77777777" w:rsidR="008E65FA" w:rsidRPr="00FE1F9F" w:rsidRDefault="008E65FA" w:rsidP="0045479B">
      <w:pPr>
        <w:spacing w:after="0" w:line="240" w:lineRule="auto"/>
        <w:jc w:val="both"/>
        <w:rPr>
          <w:rFonts w:ascii="Book Antiqua" w:hAnsi="Book Antiqua" w:cs="Arial"/>
          <w:i/>
          <w:iCs/>
          <w:sz w:val="24"/>
          <w:szCs w:val="24"/>
          <w:lang w:bidi="th-TH"/>
        </w:rPr>
      </w:pPr>
      <w:r w:rsidRPr="00FE1F9F">
        <w:rPr>
          <w:rFonts w:ascii="Book Antiqua" w:hAnsi="Book Antiqua" w:cs="Arial"/>
          <w:i/>
          <w:iCs/>
          <w:sz w:val="24"/>
          <w:szCs w:val="24"/>
          <w:lang w:bidi="th-TH"/>
        </w:rPr>
        <w:t xml:space="preserve">„Jeder hat das Recht, seine Meinung in Wort, Schrift und Bild frei zu äußern und zu verbreiten und sich aus </w:t>
      </w:r>
      <w:bookmarkStart w:id="11" w:name="_Hlk13241882"/>
      <w:r w:rsidRPr="00FE1F9F">
        <w:rPr>
          <w:rFonts w:ascii="Book Antiqua" w:hAnsi="Book Antiqua" w:cs="Arial"/>
          <w:i/>
          <w:iCs/>
          <w:sz w:val="24"/>
          <w:szCs w:val="24"/>
          <w:lang w:bidi="th-TH"/>
        </w:rPr>
        <w:t>allgemein zugänglichen Quellen ungehindert zu unterrichten</w:t>
      </w:r>
      <w:bookmarkEnd w:id="11"/>
      <w:r w:rsidRPr="00FE1F9F">
        <w:rPr>
          <w:rFonts w:ascii="Book Antiqua" w:hAnsi="Book Antiqua" w:cs="Arial"/>
          <w:i/>
          <w:iCs/>
          <w:sz w:val="24"/>
          <w:szCs w:val="24"/>
          <w:lang w:bidi="th-TH"/>
        </w:rPr>
        <w:t>. Die Pressefreiheit und die Freiheit der Berichterstattung durch Rundfunk und Film werden gewährleistet. Eine Zensur findet nicht statt.</w:t>
      </w:r>
    </w:p>
    <w:p w14:paraId="28E7B88F" w14:textId="77777777" w:rsidR="008E65FA" w:rsidRPr="00FE1F9F" w:rsidRDefault="008E65FA" w:rsidP="0045479B">
      <w:pPr>
        <w:spacing w:after="0" w:line="240" w:lineRule="auto"/>
        <w:jc w:val="both"/>
        <w:rPr>
          <w:rFonts w:ascii="Book Antiqua" w:hAnsi="Book Antiqua" w:cs="Arial"/>
          <w:i/>
          <w:iCs/>
          <w:sz w:val="24"/>
          <w:szCs w:val="24"/>
          <w:lang w:bidi="th-TH"/>
        </w:rPr>
      </w:pPr>
    </w:p>
    <w:p w14:paraId="5CA01FC9" w14:textId="77777777" w:rsidR="008E65FA" w:rsidRPr="00FE1F9F" w:rsidRDefault="008E65FA" w:rsidP="0045479B">
      <w:pPr>
        <w:spacing w:after="0" w:line="240" w:lineRule="auto"/>
        <w:jc w:val="both"/>
        <w:rPr>
          <w:rFonts w:ascii="Book Antiqua" w:hAnsi="Book Antiqua" w:cs="Arial"/>
          <w:i/>
          <w:iCs/>
          <w:sz w:val="24"/>
          <w:szCs w:val="24"/>
          <w:lang w:bidi="th-TH"/>
        </w:rPr>
      </w:pPr>
      <w:r w:rsidRPr="00FE1F9F">
        <w:rPr>
          <w:rFonts w:ascii="Book Antiqua" w:hAnsi="Book Antiqua" w:cs="Arial"/>
          <w:i/>
          <w:iCs/>
          <w:sz w:val="24"/>
          <w:szCs w:val="24"/>
          <w:lang w:bidi="th-TH"/>
        </w:rPr>
        <w:t>(2) Diese Rechte finden ihre Schranken in den Vorschriften der allgemeinen Gesetze, den gesetzlichen Bestimmungen zum Schutze der Jugend und in dem Recht der persönlichen Ehre.</w:t>
      </w:r>
    </w:p>
    <w:p w14:paraId="05F05A0F" w14:textId="77777777" w:rsidR="008E65FA" w:rsidRPr="00FE1F9F" w:rsidRDefault="008E65FA" w:rsidP="0045479B">
      <w:pPr>
        <w:spacing w:after="0" w:line="240" w:lineRule="auto"/>
        <w:jc w:val="both"/>
        <w:rPr>
          <w:rFonts w:ascii="Book Antiqua" w:hAnsi="Book Antiqua" w:cs="Arial"/>
          <w:i/>
          <w:iCs/>
          <w:sz w:val="24"/>
          <w:szCs w:val="24"/>
          <w:lang w:bidi="th-TH"/>
        </w:rPr>
      </w:pPr>
    </w:p>
    <w:p w14:paraId="70BBA479" w14:textId="77777777" w:rsidR="008E65FA" w:rsidRPr="00FE1F9F" w:rsidRDefault="008E65FA" w:rsidP="0045479B">
      <w:pPr>
        <w:spacing w:after="0" w:line="240" w:lineRule="auto"/>
        <w:jc w:val="both"/>
        <w:rPr>
          <w:rFonts w:ascii="Book Antiqua" w:hAnsi="Book Antiqua" w:cs="Arial"/>
          <w:i/>
          <w:iCs/>
          <w:sz w:val="24"/>
          <w:szCs w:val="24"/>
          <w:lang w:bidi="th-TH"/>
        </w:rPr>
      </w:pPr>
      <w:r w:rsidRPr="00FE1F9F">
        <w:rPr>
          <w:rFonts w:ascii="Book Antiqua" w:hAnsi="Book Antiqua" w:cs="Arial"/>
          <w:i/>
          <w:iCs/>
          <w:sz w:val="24"/>
          <w:szCs w:val="24"/>
          <w:lang w:bidi="th-TH"/>
        </w:rPr>
        <w:t>(3) Kunst und Wissenschaft, Forschung und Lehre sind frei. Die Freiheit der Lehre entbindet nicht von der Treue zur Verfassung.“</w:t>
      </w:r>
    </w:p>
    <w:p w14:paraId="69A1AA8B" w14:textId="77777777" w:rsidR="008E65FA" w:rsidRPr="00EA5FE1" w:rsidRDefault="008E65FA" w:rsidP="0045479B">
      <w:pPr>
        <w:spacing w:after="0" w:line="240" w:lineRule="auto"/>
        <w:jc w:val="both"/>
        <w:rPr>
          <w:rFonts w:ascii="Book Antiqua" w:hAnsi="Book Antiqua" w:cs="Arial"/>
          <w:sz w:val="24"/>
          <w:szCs w:val="24"/>
          <w:lang w:bidi="th-TH"/>
        </w:rPr>
      </w:pPr>
    </w:p>
    <w:p w14:paraId="77A5FE96" w14:textId="4770C572" w:rsidR="005A6F44"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lastRenderedPageBreak/>
        <w:t xml:space="preserve">Facebook z.B. hat auf meinen Widerspruch hin, das </w:t>
      </w:r>
      <w:r w:rsidR="00B7158A" w:rsidRPr="00EA5FE1">
        <w:rPr>
          <w:rFonts w:ascii="Book Antiqua" w:hAnsi="Book Antiqua" w:cs="Arial"/>
          <w:sz w:val="24"/>
          <w:szCs w:val="24"/>
          <w:lang w:bidi="th-TH"/>
        </w:rPr>
        <w:t>Schächtungs-</w:t>
      </w:r>
      <w:r w:rsidRPr="00EA5FE1">
        <w:rPr>
          <w:rFonts w:ascii="Book Antiqua" w:hAnsi="Book Antiqua" w:cs="Arial"/>
          <w:sz w:val="24"/>
          <w:szCs w:val="24"/>
          <w:lang w:bidi="th-TH"/>
        </w:rPr>
        <w:t xml:space="preserve">Bild wieder freigegeben. </w:t>
      </w:r>
      <w:r w:rsidR="005A6F44" w:rsidRPr="00EA5FE1">
        <w:rPr>
          <w:rFonts w:ascii="Book Antiqua" w:hAnsi="Book Antiqua" w:cs="Arial"/>
          <w:sz w:val="24"/>
          <w:szCs w:val="24"/>
          <w:lang w:bidi="th-TH"/>
        </w:rPr>
        <w:t xml:space="preserve">Warum weiß ich nicht, weil sie ja ein anderes Bild (Maas beim Psychiater) 2 x gesperrt und wieder freigegeben haben, und jetzt vor diesem Prozess, wieder gesperrt haben und mich so an einer effektiven Verteidigung gehindert haben, weil ich von jeder Hilfe von außen abgeschnitten </w:t>
      </w:r>
      <w:r w:rsidR="00962784" w:rsidRPr="00EA5FE1">
        <w:rPr>
          <w:rFonts w:ascii="Book Antiqua" w:hAnsi="Book Antiqua" w:cs="Arial"/>
          <w:sz w:val="24"/>
          <w:szCs w:val="24"/>
          <w:lang w:bidi="th-TH"/>
        </w:rPr>
        <w:t>wurde</w:t>
      </w:r>
      <w:r w:rsidR="005A6F44" w:rsidRPr="00EA5FE1">
        <w:rPr>
          <w:rFonts w:ascii="Book Antiqua" w:hAnsi="Book Antiqua" w:cs="Arial"/>
          <w:sz w:val="24"/>
          <w:szCs w:val="24"/>
          <w:lang w:bidi="th-TH"/>
        </w:rPr>
        <w:t>.</w:t>
      </w:r>
    </w:p>
    <w:p w14:paraId="4C537B28" w14:textId="77777777" w:rsidR="00A533F7" w:rsidRPr="00EA5FE1" w:rsidRDefault="00A533F7" w:rsidP="0045479B">
      <w:pPr>
        <w:spacing w:after="0" w:line="240" w:lineRule="auto"/>
        <w:jc w:val="both"/>
        <w:rPr>
          <w:rFonts w:ascii="Book Antiqua" w:hAnsi="Book Antiqua" w:cs="Arial"/>
          <w:sz w:val="24"/>
          <w:szCs w:val="24"/>
          <w:lang w:bidi="th-TH"/>
        </w:rPr>
      </w:pPr>
    </w:p>
    <w:p w14:paraId="62EBAB23" w14:textId="5EB806CE" w:rsidR="00500A47" w:rsidRPr="00EA5FE1" w:rsidRDefault="00500A47" w:rsidP="00A533F7">
      <w:pPr>
        <w:spacing w:after="0" w:line="240" w:lineRule="auto"/>
        <w:jc w:val="center"/>
        <w:rPr>
          <w:rFonts w:ascii="Book Antiqua" w:hAnsi="Book Antiqua" w:cs="Arial"/>
          <w:sz w:val="24"/>
          <w:szCs w:val="24"/>
          <w:lang w:bidi="th-TH"/>
        </w:rPr>
      </w:pPr>
      <w:r w:rsidRPr="00EA5FE1">
        <w:rPr>
          <w:rFonts w:ascii="Book Antiqua" w:hAnsi="Book Antiqua" w:cs="Arial"/>
          <w:noProof/>
          <w:sz w:val="24"/>
          <w:szCs w:val="24"/>
          <w:lang w:bidi="th-TH"/>
        </w:rPr>
        <w:drawing>
          <wp:inline distT="0" distB="0" distL="0" distR="0" wp14:anchorId="54EA05FE" wp14:editId="5580E0E9">
            <wp:extent cx="3086100" cy="1736193"/>
            <wp:effectExtent l="0" t="0" r="0"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aas beim Psychiater.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094265" cy="1740786"/>
                    </a:xfrm>
                    <a:prstGeom prst="rect">
                      <a:avLst/>
                    </a:prstGeom>
                  </pic:spPr>
                </pic:pic>
              </a:graphicData>
            </a:graphic>
          </wp:inline>
        </w:drawing>
      </w:r>
    </w:p>
    <w:p w14:paraId="5FEE8A7A" w14:textId="5D43577D" w:rsidR="005A6F44" w:rsidRPr="00EA5FE1" w:rsidRDefault="005A6F44" w:rsidP="0045479B">
      <w:pPr>
        <w:spacing w:after="0" w:line="240" w:lineRule="auto"/>
        <w:jc w:val="both"/>
        <w:rPr>
          <w:rFonts w:ascii="Book Antiqua" w:hAnsi="Book Antiqua" w:cs="Arial"/>
          <w:sz w:val="24"/>
          <w:szCs w:val="24"/>
          <w:lang w:bidi="th-TH"/>
        </w:rPr>
      </w:pPr>
    </w:p>
    <w:p w14:paraId="7B804932" w14:textId="6E454FA4" w:rsidR="005A6F44" w:rsidRPr="00EA5FE1" w:rsidRDefault="005A6F44"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Und wo bitte schön, sind denn hier die</w:t>
      </w:r>
      <w:r w:rsidRPr="00EA5FE1">
        <w:rPr>
          <w:rFonts w:ascii="Book Antiqua" w:hAnsi="Book Antiqua"/>
        </w:rPr>
        <w:t xml:space="preserve"> </w:t>
      </w:r>
      <w:r w:rsidRPr="00EA5FE1">
        <w:rPr>
          <w:rFonts w:ascii="Book Antiqua" w:hAnsi="Book Antiqua" w:cs="Arial"/>
          <w:sz w:val="24"/>
          <w:szCs w:val="24"/>
          <w:lang w:bidi="th-TH"/>
        </w:rPr>
        <w:t>allgemein zugänglichen Quellen</w:t>
      </w:r>
      <w:r w:rsidR="003675F4">
        <w:rPr>
          <w:rFonts w:ascii="Book Antiqua" w:hAnsi="Book Antiqua" w:cs="Arial"/>
          <w:sz w:val="24"/>
          <w:szCs w:val="24"/>
          <w:lang w:bidi="th-TH"/>
        </w:rPr>
        <w:t>,</w:t>
      </w:r>
      <w:r w:rsidRPr="00EA5FE1">
        <w:rPr>
          <w:rFonts w:ascii="Book Antiqua" w:hAnsi="Book Antiqua" w:cs="Arial"/>
          <w:sz w:val="24"/>
          <w:szCs w:val="24"/>
          <w:lang w:bidi="th-TH"/>
        </w:rPr>
        <w:t xml:space="preserve"> aus denen man sich ungehindert  unterrichten kann. Diese Quellen werden durch das </w:t>
      </w:r>
      <w:proofErr w:type="spellStart"/>
      <w:r w:rsidRPr="00EA5FE1">
        <w:rPr>
          <w:rFonts w:ascii="Book Antiqua" w:hAnsi="Book Antiqua" w:cs="Arial"/>
          <w:sz w:val="24"/>
          <w:szCs w:val="24"/>
          <w:lang w:bidi="th-TH"/>
        </w:rPr>
        <w:t>Maas´sche</w:t>
      </w:r>
      <w:proofErr w:type="spellEnd"/>
      <w:r w:rsidRPr="00EA5FE1">
        <w:rPr>
          <w:rFonts w:ascii="Book Antiqua" w:hAnsi="Book Antiqua" w:cs="Arial"/>
          <w:sz w:val="24"/>
          <w:szCs w:val="24"/>
          <w:lang w:bidi="th-TH"/>
        </w:rPr>
        <w:t xml:space="preserve"> Zensurgesetz verstopft. Ist das Grundgesetzkonform? Ich glaube nein. </w:t>
      </w:r>
    </w:p>
    <w:p w14:paraId="1A3DBB04" w14:textId="5F755ABF" w:rsidR="008E65FA" w:rsidRPr="00EA5FE1" w:rsidRDefault="005A6F44"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 </w:t>
      </w:r>
    </w:p>
    <w:p w14:paraId="4D3C431F" w14:textId="1E13AD9F"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Nun liegt es an Ihnen, auch eine solche Abwägung zu </w:t>
      </w:r>
      <w:r w:rsidR="005A6F44" w:rsidRPr="00EA5FE1">
        <w:rPr>
          <w:rFonts w:ascii="Book Antiqua" w:hAnsi="Book Antiqua" w:cs="Arial"/>
          <w:sz w:val="24"/>
          <w:szCs w:val="24"/>
          <w:lang w:bidi="th-TH"/>
        </w:rPr>
        <w:t>treffen</w:t>
      </w:r>
      <w:r w:rsidRPr="00EA5FE1">
        <w:rPr>
          <w:rFonts w:ascii="Book Antiqua" w:hAnsi="Book Antiqua" w:cs="Arial"/>
          <w:sz w:val="24"/>
          <w:szCs w:val="24"/>
          <w:lang w:bidi="th-TH"/>
        </w:rPr>
        <w:t>. Abwägung</w:t>
      </w:r>
      <w:r w:rsidR="005A6F44" w:rsidRPr="00EA5FE1">
        <w:rPr>
          <w:rFonts w:ascii="Book Antiqua" w:hAnsi="Book Antiqua" w:cs="Arial"/>
          <w:sz w:val="24"/>
          <w:szCs w:val="24"/>
          <w:lang w:bidi="th-TH"/>
        </w:rPr>
        <w:t>en</w:t>
      </w:r>
      <w:r w:rsidRPr="00EA5FE1">
        <w:rPr>
          <w:rFonts w:ascii="Book Antiqua" w:hAnsi="Book Antiqua" w:cs="Arial"/>
          <w:sz w:val="24"/>
          <w:szCs w:val="24"/>
          <w:lang w:bidi="th-TH"/>
        </w:rPr>
        <w:t>, die d</w:t>
      </w:r>
      <w:r w:rsidR="00A533F7" w:rsidRPr="00EA5FE1">
        <w:rPr>
          <w:rFonts w:ascii="Book Antiqua" w:hAnsi="Book Antiqua" w:cs="Arial"/>
          <w:sz w:val="24"/>
          <w:szCs w:val="24"/>
          <w:lang w:bidi="th-TH"/>
        </w:rPr>
        <w:t>ie</w:t>
      </w:r>
      <w:r w:rsidRPr="00EA5FE1">
        <w:rPr>
          <w:rFonts w:ascii="Book Antiqua" w:hAnsi="Book Antiqua" w:cs="Arial"/>
          <w:sz w:val="24"/>
          <w:szCs w:val="24"/>
          <w:lang w:bidi="th-TH"/>
        </w:rPr>
        <w:t xml:space="preserve"> Staatsanw</w:t>
      </w:r>
      <w:r w:rsidR="00A533F7" w:rsidRPr="00EA5FE1">
        <w:rPr>
          <w:rFonts w:ascii="Book Antiqua" w:hAnsi="Book Antiqua" w:cs="Arial"/>
          <w:sz w:val="24"/>
          <w:szCs w:val="24"/>
          <w:lang w:bidi="th-TH"/>
        </w:rPr>
        <w:t>ä</w:t>
      </w:r>
      <w:r w:rsidRPr="00EA5FE1">
        <w:rPr>
          <w:rFonts w:ascii="Book Antiqua" w:hAnsi="Book Antiqua" w:cs="Arial"/>
          <w:sz w:val="24"/>
          <w:szCs w:val="24"/>
          <w:lang w:bidi="th-TH"/>
        </w:rPr>
        <w:t>lt</w:t>
      </w:r>
      <w:r w:rsidR="00A533F7" w:rsidRPr="00EA5FE1">
        <w:rPr>
          <w:rFonts w:ascii="Book Antiqua" w:hAnsi="Book Antiqua" w:cs="Arial"/>
          <w:sz w:val="24"/>
          <w:szCs w:val="24"/>
          <w:lang w:bidi="th-TH"/>
        </w:rPr>
        <w:t>in</w:t>
      </w:r>
      <w:r w:rsidRPr="00EA5FE1">
        <w:rPr>
          <w:rFonts w:ascii="Book Antiqua" w:hAnsi="Book Antiqua" w:cs="Arial"/>
          <w:sz w:val="24"/>
          <w:szCs w:val="24"/>
          <w:lang w:bidi="th-TH"/>
        </w:rPr>
        <w:t xml:space="preserve"> nicht vorgenommen hat. Im Gegenteil.</w:t>
      </w:r>
    </w:p>
    <w:p w14:paraId="1BE7DEB8" w14:textId="77777777" w:rsidR="008E65FA" w:rsidRPr="00EA5FE1" w:rsidRDefault="008E65FA" w:rsidP="0045479B">
      <w:pPr>
        <w:spacing w:after="0" w:line="240" w:lineRule="auto"/>
        <w:jc w:val="both"/>
        <w:rPr>
          <w:rFonts w:ascii="Book Antiqua" w:hAnsi="Book Antiqua" w:cs="Arial"/>
          <w:sz w:val="24"/>
          <w:szCs w:val="24"/>
          <w:lang w:bidi="th-TH"/>
        </w:rPr>
      </w:pPr>
    </w:p>
    <w:p w14:paraId="2958063F" w14:textId="653984FE"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D</w:t>
      </w:r>
      <w:r w:rsidR="00A533F7" w:rsidRPr="00EA5FE1">
        <w:rPr>
          <w:rFonts w:ascii="Book Antiqua" w:hAnsi="Book Antiqua" w:cs="Arial"/>
          <w:sz w:val="24"/>
          <w:szCs w:val="24"/>
          <w:lang w:bidi="th-TH"/>
        </w:rPr>
        <w:t>ie</w:t>
      </w:r>
      <w:r w:rsidRPr="00EA5FE1">
        <w:rPr>
          <w:rFonts w:ascii="Book Antiqua" w:hAnsi="Book Antiqua" w:cs="Arial"/>
          <w:sz w:val="24"/>
          <w:szCs w:val="24"/>
          <w:lang w:bidi="th-TH"/>
        </w:rPr>
        <w:t xml:space="preserve"> Staatsanw</w:t>
      </w:r>
      <w:r w:rsidR="00A533F7" w:rsidRPr="00EA5FE1">
        <w:rPr>
          <w:rFonts w:ascii="Book Antiqua" w:hAnsi="Book Antiqua" w:cs="Arial"/>
          <w:sz w:val="24"/>
          <w:szCs w:val="24"/>
          <w:lang w:bidi="th-TH"/>
        </w:rPr>
        <w:t>ä</w:t>
      </w:r>
      <w:r w:rsidRPr="00EA5FE1">
        <w:rPr>
          <w:rFonts w:ascii="Book Antiqua" w:hAnsi="Book Antiqua" w:cs="Arial"/>
          <w:sz w:val="24"/>
          <w:szCs w:val="24"/>
          <w:lang w:bidi="th-TH"/>
        </w:rPr>
        <w:t>lt</w:t>
      </w:r>
      <w:r w:rsidR="00A533F7" w:rsidRPr="00EA5FE1">
        <w:rPr>
          <w:rFonts w:ascii="Book Antiqua" w:hAnsi="Book Antiqua" w:cs="Arial"/>
          <w:sz w:val="24"/>
          <w:szCs w:val="24"/>
          <w:lang w:bidi="th-TH"/>
        </w:rPr>
        <w:t>in</w:t>
      </w:r>
      <w:r w:rsidRPr="00EA5FE1">
        <w:rPr>
          <w:rFonts w:ascii="Book Antiqua" w:hAnsi="Book Antiqua" w:cs="Arial"/>
          <w:sz w:val="24"/>
          <w:szCs w:val="24"/>
          <w:lang w:bidi="th-TH"/>
        </w:rPr>
        <w:t xml:space="preserve"> droht, um nicht zu sagen</w:t>
      </w:r>
      <w:r w:rsidR="0027225E" w:rsidRPr="00EA5FE1">
        <w:rPr>
          <w:rFonts w:ascii="Book Antiqua" w:hAnsi="Book Antiqua" w:cs="Arial"/>
          <w:sz w:val="24"/>
          <w:szCs w:val="24"/>
          <w:lang w:bidi="th-TH"/>
        </w:rPr>
        <w:t>,</w:t>
      </w:r>
      <w:r w:rsidRPr="00EA5FE1">
        <w:rPr>
          <w:rFonts w:ascii="Book Antiqua" w:hAnsi="Book Antiqua" w:cs="Arial"/>
          <w:sz w:val="24"/>
          <w:szCs w:val="24"/>
          <w:lang w:bidi="th-TH"/>
        </w:rPr>
        <w:t xml:space="preserve"> </w:t>
      </w:r>
      <w:r w:rsidR="00A533F7" w:rsidRPr="00EA5FE1">
        <w:rPr>
          <w:rFonts w:ascii="Book Antiqua" w:hAnsi="Book Antiqua" w:cs="Arial"/>
          <w:sz w:val="24"/>
          <w:szCs w:val="24"/>
          <w:lang w:bidi="th-TH"/>
        </w:rPr>
        <w:t>sie</w:t>
      </w:r>
      <w:r w:rsidRPr="00EA5FE1">
        <w:rPr>
          <w:rFonts w:ascii="Book Antiqua" w:hAnsi="Book Antiqua" w:cs="Arial"/>
          <w:sz w:val="24"/>
          <w:szCs w:val="24"/>
          <w:lang w:bidi="th-TH"/>
        </w:rPr>
        <w:t xml:space="preserve"> nötigt</w:t>
      </w:r>
      <w:r w:rsidR="00962784" w:rsidRPr="00EA5FE1">
        <w:rPr>
          <w:rFonts w:ascii="Book Antiqua" w:hAnsi="Book Antiqua" w:cs="Arial"/>
          <w:sz w:val="24"/>
          <w:szCs w:val="24"/>
          <w:lang w:bidi="th-TH"/>
        </w:rPr>
        <w:t xml:space="preserve"> mich</w:t>
      </w:r>
      <w:r w:rsidRPr="00EA5FE1">
        <w:rPr>
          <w:rFonts w:ascii="Book Antiqua" w:hAnsi="Book Antiqua" w:cs="Arial"/>
          <w:sz w:val="24"/>
          <w:szCs w:val="24"/>
          <w:lang w:bidi="th-TH"/>
        </w:rPr>
        <w:t xml:space="preserve">, </w:t>
      </w:r>
      <w:r w:rsidR="00A533F7" w:rsidRPr="00EA5FE1">
        <w:rPr>
          <w:rFonts w:ascii="Book Antiqua" w:hAnsi="Book Antiqua" w:cs="Arial"/>
          <w:sz w:val="24"/>
          <w:szCs w:val="24"/>
          <w:lang w:bidi="th-TH"/>
        </w:rPr>
        <w:t>ein</w:t>
      </w:r>
      <w:r w:rsidRPr="00EA5FE1">
        <w:rPr>
          <w:rFonts w:ascii="Book Antiqua" w:hAnsi="Book Antiqua" w:cs="Arial"/>
          <w:sz w:val="24"/>
          <w:szCs w:val="24"/>
          <w:lang w:bidi="th-TH"/>
        </w:rPr>
        <w:t xml:space="preserve"> Bußgeld zu zahlen. </w:t>
      </w:r>
      <w:r w:rsidR="0024723F" w:rsidRPr="00EA5FE1">
        <w:rPr>
          <w:rFonts w:ascii="Book Antiqua" w:hAnsi="Book Antiqua" w:cs="Arial"/>
          <w:sz w:val="24"/>
          <w:szCs w:val="24"/>
          <w:lang w:bidi="th-TH"/>
        </w:rPr>
        <w:t xml:space="preserve">Mit der Zahlung von 500,-- Euro </w:t>
      </w:r>
      <w:r w:rsidRPr="00EA5FE1">
        <w:rPr>
          <w:rFonts w:ascii="Book Antiqua" w:hAnsi="Book Antiqua" w:cs="Arial"/>
          <w:sz w:val="24"/>
          <w:szCs w:val="24"/>
          <w:lang w:bidi="th-TH"/>
        </w:rPr>
        <w:t xml:space="preserve"> würde weder ein Eintrag ins </w:t>
      </w:r>
      <w:r w:rsidRPr="00EA5FE1">
        <w:rPr>
          <w:rFonts w:ascii="Book Antiqua" w:hAnsi="Book Antiqua" w:cs="Arial"/>
          <w:sz w:val="24"/>
          <w:szCs w:val="24"/>
          <w:lang w:bidi="th-TH"/>
        </w:rPr>
        <w:lastRenderedPageBreak/>
        <w:t>Bundeszentralregister noch – und jetzt kommts - im Fahreignungsregister erfolgen.</w:t>
      </w:r>
    </w:p>
    <w:p w14:paraId="30F46AB7" w14:textId="77777777" w:rsidR="008E65FA" w:rsidRPr="00EA5FE1" w:rsidRDefault="008E65FA" w:rsidP="0045479B">
      <w:pPr>
        <w:spacing w:after="0" w:line="240" w:lineRule="auto"/>
        <w:jc w:val="both"/>
        <w:rPr>
          <w:rFonts w:ascii="Book Antiqua" w:hAnsi="Book Antiqua" w:cs="Arial"/>
          <w:sz w:val="24"/>
          <w:szCs w:val="24"/>
          <w:lang w:bidi="th-TH"/>
        </w:rPr>
      </w:pPr>
    </w:p>
    <w:p w14:paraId="2BAEC16D" w14:textId="5A041EA0" w:rsidR="008E65FA" w:rsidRPr="00EA5FE1" w:rsidRDefault="00B7158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Ja, Halleluja, w</w:t>
      </w:r>
      <w:r w:rsidR="008E65FA" w:rsidRPr="00EA5FE1">
        <w:rPr>
          <w:rFonts w:ascii="Book Antiqua" w:hAnsi="Book Antiqua" w:cs="Arial"/>
          <w:sz w:val="24"/>
          <w:szCs w:val="24"/>
          <w:lang w:bidi="th-TH"/>
        </w:rPr>
        <w:t>as bitte schön hat mein Posting auf FB mit der Fahreignung zu tun? Ich habe seit 60 Jahren meinen Führerschein, bin quer durch ganz Europa gefahren. Mittelamerika, Südostasien und habe in den 60 Jahren keinen einzigen Unfall ver</w:t>
      </w:r>
      <w:r w:rsidR="002C274F" w:rsidRPr="00EA5FE1">
        <w:rPr>
          <w:rFonts w:ascii="Book Antiqua" w:hAnsi="Book Antiqua" w:cs="Arial"/>
          <w:sz w:val="24"/>
          <w:szCs w:val="24"/>
          <w:lang w:bidi="th-TH"/>
        </w:rPr>
        <w:t>ursacht</w:t>
      </w:r>
      <w:r w:rsidR="008E65FA" w:rsidRPr="00EA5FE1">
        <w:rPr>
          <w:rFonts w:ascii="Book Antiqua" w:hAnsi="Book Antiqua" w:cs="Arial"/>
          <w:sz w:val="24"/>
          <w:szCs w:val="24"/>
          <w:lang w:bidi="th-TH"/>
        </w:rPr>
        <w:t xml:space="preserve">. Was bitte schön, soll der Zweifel an meiner Fahreignung? </w:t>
      </w:r>
      <w:r w:rsidR="00731A56" w:rsidRPr="00EA5FE1">
        <w:rPr>
          <w:rFonts w:ascii="Book Antiqua" w:hAnsi="Book Antiqua" w:cs="Arial"/>
          <w:sz w:val="24"/>
          <w:szCs w:val="24"/>
          <w:lang w:bidi="th-TH"/>
        </w:rPr>
        <w:t xml:space="preserve">Es folgt darauf der sprichwörtliche Idiotentest, </w:t>
      </w:r>
      <w:r w:rsidR="008E65FA" w:rsidRPr="00EA5FE1">
        <w:rPr>
          <w:rFonts w:ascii="Book Antiqua" w:hAnsi="Book Antiqua" w:cs="Arial"/>
          <w:sz w:val="24"/>
          <w:szCs w:val="24"/>
          <w:lang w:bidi="th-TH"/>
        </w:rPr>
        <w:t xml:space="preserve">die Vorstufe zu einem psychiatrischen Gutachten, wie wir es aus der Geschichte totalitärer Staaten </w:t>
      </w:r>
      <w:r w:rsidR="00731A56" w:rsidRPr="00EA5FE1">
        <w:rPr>
          <w:rFonts w:ascii="Book Antiqua" w:hAnsi="Book Antiqua" w:cs="Arial"/>
          <w:sz w:val="24"/>
          <w:szCs w:val="24"/>
          <w:lang w:bidi="th-TH"/>
        </w:rPr>
        <w:t>kennen. Würde es jemanden wundern, wenn ich das als Psychoterror empfän</w:t>
      </w:r>
      <w:r w:rsidR="003F3B02" w:rsidRPr="00EA5FE1">
        <w:rPr>
          <w:rFonts w:ascii="Book Antiqua" w:hAnsi="Book Antiqua" w:cs="Arial"/>
          <w:sz w:val="24"/>
          <w:szCs w:val="24"/>
          <w:lang w:bidi="th-TH"/>
        </w:rPr>
        <w:t>d</w:t>
      </w:r>
      <w:r w:rsidR="00731A56" w:rsidRPr="00EA5FE1">
        <w:rPr>
          <w:rFonts w:ascii="Book Antiqua" w:hAnsi="Book Antiqua" w:cs="Arial"/>
          <w:sz w:val="24"/>
          <w:szCs w:val="24"/>
          <w:lang w:bidi="th-TH"/>
        </w:rPr>
        <w:t>e?</w:t>
      </w:r>
    </w:p>
    <w:p w14:paraId="6A3F4F5B" w14:textId="77777777" w:rsidR="008E65FA" w:rsidRPr="00EA5FE1" w:rsidRDefault="008E65FA" w:rsidP="0045479B">
      <w:pPr>
        <w:spacing w:after="0" w:line="240" w:lineRule="auto"/>
        <w:jc w:val="both"/>
        <w:rPr>
          <w:rFonts w:ascii="Book Antiqua" w:hAnsi="Book Antiqua" w:cs="Arial"/>
          <w:sz w:val="24"/>
          <w:szCs w:val="24"/>
          <w:lang w:bidi="th-TH"/>
        </w:rPr>
      </w:pPr>
    </w:p>
    <w:p w14:paraId="19D45151" w14:textId="77777777"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Bleiben wir bei der Gewaltdarstellung:</w:t>
      </w:r>
    </w:p>
    <w:p w14:paraId="0140628D" w14:textId="30C1C716" w:rsidR="008E65FA" w:rsidRPr="00EA5FE1" w:rsidRDefault="00A533F7"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Frau</w:t>
      </w:r>
      <w:r w:rsidR="008E65FA" w:rsidRPr="00EA5FE1">
        <w:rPr>
          <w:rFonts w:ascii="Book Antiqua" w:hAnsi="Book Antiqua" w:cs="Arial"/>
          <w:sz w:val="24"/>
          <w:szCs w:val="24"/>
          <w:lang w:bidi="th-TH"/>
        </w:rPr>
        <w:t xml:space="preserve"> Vorsitzende, </w:t>
      </w:r>
      <w:r w:rsidR="00433C55" w:rsidRPr="00EA5FE1">
        <w:rPr>
          <w:rFonts w:ascii="Book Antiqua" w:hAnsi="Book Antiqua" w:cs="Arial"/>
          <w:sz w:val="24"/>
          <w:szCs w:val="24"/>
          <w:lang w:bidi="th-TH"/>
        </w:rPr>
        <w:t>sollten</w:t>
      </w:r>
      <w:r w:rsidR="008E65FA" w:rsidRPr="00EA5FE1">
        <w:rPr>
          <w:rFonts w:ascii="Book Antiqua" w:hAnsi="Book Antiqua" w:cs="Arial"/>
          <w:sz w:val="24"/>
          <w:szCs w:val="24"/>
          <w:lang w:bidi="th-TH"/>
        </w:rPr>
        <w:t xml:space="preserve"> Sie, wie d</w:t>
      </w:r>
      <w:r w:rsidRPr="00EA5FE1">
        <w:rPr>
          <w:rFonts w:ascii="Book Antiqua" w:hAnsi="Book Antiqua" w:cs="Arial"/>
          <w:sz w:val="24"/>
          <w:szCs w:val="24"/>
          <w:lang w:bidi="th-TH"/>
        </w:rPr>
        <w:t>ie</w:t>
      </w:r>
      <w:r w:rsidR="008E65FA" w:rsidRPr="00EA5FE1">
        <w:rPr>
          <w:rFonts w:ascii="Book Antiqua" w:hAnsi="Book Antiqua" w:cs="Arial"/>
          <w:sz w:val="24"/>
          <w:szCs w:val="24"/>
          <w:lang w:bidi="th-TH"/>
        </w:rPr>
        <w:t xml:space="preserve"> Staatsanw</w:t>
      </w:r>
      <w:r w:rsidRPr="00EA5FE1">
        <w:rPr>
          <w:rFonts w:ascii="Book Antiqua" w:hAnsi="Book Antiqua" w:cs="Arial"/>
          <w:sz w:val="24"/>
          <w:szCs w:val="24"/>
          <w:lang w:bidi="th-TH"/>
        </w:rPr>
        <w:t>ä</w:t>
      </w:r>
      <w:r w:rsidR="008E65FA" w:rsidRPr="00EA5FE1">
        <w:rPr>
          <w:rFonts w:ascii="Book Antiqua" w:hAnsi="Book Antiqua" w:cs="Arial"/>
          <w:sz w:val="24"/>
          <w:szCs w:val="24"/>
          <w:lang w:bidi="th-TH"/>
        </w:rPr>
        <w:t>lt</w:t>
      </w:r>
      <w:r w:rsidRPr="00EA5FE1">
        <w:rPr>
          <w:rFonts w:ascii="Book Antiqua" w:hAnsi="Book Antiqua" w:cs="Arial"/>
          <w:sz w:val="24"/>
          <w:szCs w:val="24"/>
          <w:lang w:bidi="th-TH"/>
        </w:rPr>
        <w:t>in</w:t>
      </w:r>
      <w:r w:rsidR="008E65FA" w:rsidRPr="00EA5FE1">
        <w:rPr>
          <w:rFonts w:ascii="Book Antiqua" w:hAnsi="Book Antiqua" w:cs="Arial"/>
          <w:sz w:val="24"/>
          <w:szCs w:val="24"/>
          <w:lang w:bidi="th-TH"/>
        </w:rPr>
        <w:t xml:space="preserve"> auch eine Gewaltdarstellung sehen, dann müssen Sie dennoch mein Motiv mit abwägen, nämlich vor dieser </w:t>
      </w:r>
      <w:r w:rsidR="008E65FA" w:rsidRPr="00674B37">
        <w:rPr>
          <w:rFonts w:ascii="Book Antiqua" w:hAnsi="Book Antiqua" w:cs="Arial"/>
          <w:sz w:val="24"/>
          <w:szCs w:val="24"/>
          <w:lang w:bidi="th-TH"/>
        </w:rPr>
        <w:t>Gewalt zu</w:t>
      </w:r>
      <w:r w:rsidR="008E65FA" w:rsidRPr="00EA5FE1">
        <w:rPr>
          <w:rFonts w:ascii="Book Antiqua" w:hAnsi="Book Antiqua" w:cs="Arial"/>
          <w:b/>
          <w:bCs/>
          <w:sz w:val="24"/>
          <w:szCs w:val="24"/>
          <w:lang w:bidi="th-TH"/>
        </w:rPr>
        <w:t xml:space="preserve"> </w:t>
      </w:r>
      <w:r w:rsidR="008E65FA" w:rsidRPr="00754369">
        <w:rPr>
          <w:rFonts w:ascii="Book Antiqua" w:hAnsi="Book Antiqua" w:cs="Arial"/>
          <w:sz w:val="24"/>
          <w:szCs w:val="24"/>
          <w:lang w:bidi="th-TH"/>
        </w:rPr>
        <w:t>warnen.</w:t>
      </w:r>
      <w:r w:rsidR="008E65FA" w:rsidRPr="00EA5FE1">
        <w:rPr>
          <w:rFonts w:ascii="Book Antiqua" w:hAnsi="Book Antiqua" w:cs="Arial"/>
          <w:sz w:val="24"/>
          <w:szCs w:val="24"/>
          <w:lang w:bidi="th-TH"/>
        </w:rPr>
        <w:t xml:space="preserve"> Und das fällt auf keinen Fall unter Gewaltverherrlichung, sondern </w:t>
      </w:r>
      <w:r w:rsidR="00754369">
        <w:rPr>
          <w:rFonts w:ascii="Book Antiqua" w:hAnsi="Book Antiqua" w:cs="Arial"/>
          <w:sz w:val="24"/>
          <w:szCs w:val="24"/>
          <w:lang w:bidi="th-TH"/>
        </w:rPr>
        <w:t xml:space="preserve">eher </w:t>
      </w:r>
      <w:r w:rsidR="008E65FA" w:rsidRPr="00EA5FE1">
        <w:rPr>
          <w:rFonts w:ascii="Book Antiqua" w:hAnsi="Book Antiqua" w:cs="Arial"/>
          <w:sz w:val="24"/>
          <w:szCs w:val="24"/>
          <w:lang w:bidi="th-TH"/>
        </w:rPr>
        <w:t>unter Mitmenschlichkeit.</w:t>
      </w:r>
    </w:p>
    <w:p w14:paraId="1E1171B3" w14:textId="77777777" w:rsidR="008E65FA" w:rsidRPr="00EA5FE1" w:rsidRDefault="008E65FA" w:rsidP="0045479B">
      <w:pPr>
        <w:spacing w:after="0" w:line="240" w:lineRule="auto"/>
        <w:jc w:val="both"/>
        <w:rPr>
          <w:rFonts w:ascii="Book Antiqua" w:hAnsi="Book Antiqua" w:cs="Arial"/>
          <w:sz w:val="24"/>
          <w:szCs w:val="24"/>
          <w:lang w:bidi="th-TH"/>
        </w:rPr>
      </w:pPr>
    </w:p>
    <w:p w14:paraId="1E439588" w14:textId="3943CC9E"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Und wenn Sie den Schutz der Jugend in Gefahr sehen, dann setzen Sie, bitte, mein Bildchen in Bezug zu den anderen </w:t>
      </w:r>
      <w:r w:rsidR="00DF02FE" w:rsidRPr="00EA5FE1">
        <w:rPr>
          <w:rFonts w:ascii="Book Antiqua" w:hAnsi="Book Antiqua" w:cs="Arial"/>
          <w:sz w:val="24"/>
          <w:szCs w:val="24"/>
          <w:lang w:bidi="th-TH"/>
        </w:rPr>
        <w:t>2</w:t>
      </w:r>
      <w:r w:rsidR="00A533F7" w:rsidRPr="00EA5FE1">
        <w:rPr>
          <w:rFonts w:ascii="Book Antiqua" w:hAnsi="Book Antiqua" w:cs="Arial"/>
          <w:sz w:val="24"/>
          <w:szCs w:val="24"/>
          <w:lang w:bidi="th-TH"/>
        </w:rPr>
        <w:t>4</w:t>
      </w:r>
      <w:r w:rsidRPr="00EA5FE1">
        <w:rPr>
          <w:rFonts w:ascii="Book Antiqua" w:hAnsi="Book Antiqua" w:cs="Arial"/>
          <w:sz w:val="24"/>
          <w:szCs w:val="24"/>
          <w:lang w:bidi="th-TH"/>
        </w:rPr>
        <w:t xml:space="preserve"> Milliarden Bildern im Netz.  </w:t>
      </w:r>
    </w:p>
    <w:p w14:paraId="21CC358C" w14:textId="77777777" w:rsidR="008E65FA" w:rsidRPr="00EA5FE1" w:rsidRDefault="008E65FA" w:rsidP="0045479B">
      <w:pPr>
        <w:spacing w:after="0" w:line="240" w:lineRule="auto"/>
        <w:jc w:val="both"/>
        <w:rPr>
          <w:rFonts w:ascii="Book Antiqua" w:hAnsi="Book Antiqua" w:cs="Arial"/>
          <w:sz w:val="24"/>
          <w:szCs w:val="24"/>
          <w:lang w:bidi="th-TH"/>
        </w:rPr>
      </w:pPr>
    </w:p>
    <w:p w14:paraId="3BB1701A" w14:textId="7E5313D9"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Sie müssen außerdem abwägen</w:t>
      </w:r>
      <w:r w:rsidR="00433C55" w:rsidRPr="00EA5FE1">
        <w:rPr>
          <w:rFonts w:ascii="Book Antiqua" w:hAnsi="Book Antiqua" w:cs="Arial"/>
          <w:sz w:val="24"/>
          <w:szCs w:val="24"/>
          <w:lang w:bidi="th-TH"/>
        </w:rPr>
        <w:t>,</w:t>
      </w:r>
      <w:r w:rsidRPr="00EA5FE1">
        <w:rPr>
          <w:rFonts w:ascii="Book Antiqua" w:hAnsi="Book Antiqua" w:cs="Arial"/>
          <w:sz w:val="24"/>
          <w:szCs w:val="24"/>
          <w:lang w:bidi="th-TH"/>
        </w:rPr>
        <w:t xml:space="preserve"> zwischen meinen eventuellen Verstößen und der Verpflichtung der Wissenschaft zur Treue zur Verfassung</w:t>
      </w:r>
      <w:r w:rsidR="00560722" w:rsidRPr="00EA5FE1">
        <w:rPr>
          <w:rFonts w:ascii="Book Antiqua" w:hAnsi="Book Antiqua" w:cs="Arial"/>
          <w:sz w:val="24"/>
          <w:szCs w:val="24"/>
          <w:lang w:bidi="th-TH"/>
        </w:rPr>
        <w:t xml:space="preserve">; konkret, </w:t>
      </w:r>
      <w:r w:rsidRPr="00EA5FE1">
        <w:rPr>
          <w:rFonts w:ascii="Book Antiqua" w:hAnsi="Book Antiqua" w:cs="Arial"/>
          <w:sz w:val="24"/>
          <w:szCs w:val="24"/>
          <w:lang w:bidi="th-TH"/>
        </w:rPr>
        <w:t xml:space="preserve">dass sich ein Rektor gegen eine demokratisch legitimierte Organisation wendet, die </w:t>
      </w:r>
      <w:r w:rsidR="00962784" w:rsidRPr="00EA5FE1">
        <w:rPr>
          <w:rFonts w:ascii="Book Antiqua" w:hAnsi="Book Antiqua" w:cs="Arial"/>
          <w:sz w:val="24"/>
          <w:szCs w:val="24"/>
          <w:lang w:bidi="th-TH"/>
        </w:rPr>
        <w:t>ihrerseits</w:t>
      </w:r>
      <w:r w:rsidRPr="00EA5FE1">
        <w:rPr>
          <w:rFonts w:ascii="Book Antiqua" w:hAnsi="Book Antiqua" w:cs="Arial"/>
          <w:sz w:val="24"/>
          <w:szCs w:val="24"/>
          <w:lang w:bidi="th-TH"/>
        </w:rPr>
        <w:t xml:space="preserve"> Verstöße durch den Islam </w:t>
      </w:r>
      <w:r w:rsidRPr="00EA5FE1">
        <w:rPr>
          <w:rFonts w:ascii="Book Antiqua" w:hAnsi="Book Antiqua" w:cs="Arial"/>
          <w:sz w:val="24"/>
          <w:szCs w:val="24"/>
          <w:lang w:bidi="th-TH"/>
        </w:rPr>
        <w:lastRenderedPageBreak/>
        <w:t xml:space="preserve">anprangert, die sich </w:t>
      </w:r>
      <w:r w:rsidRPr="00E46A85">
        <w:rPr>
          <w:rFonts w:ascii="Book Antiqua" w:hAnsi="Book Antiqua" w:cs="Arial"/>
          <w:sz w:val="24"/>
          <w:szCs w:val="24"/>
          <w:lang w:bidi="th-TH"/>
        </w:rPr>
        <w:t>nicht mit dem Grundgesetz</w:t>
      </w:r>
      <w:r w:rsidRPr="00EA5FE1">
        <w:rPr>
          <w:rFonts w:ascii="Book Antiqua" w:hAnsi="Book Antiqua" w:cs="Arial"/>
          <w:sz w:val="24"/>
          <w:szCs w:val="24"/>
          <w:lang w:bidi="th-TH"/>
        </w:rPr>
        <w:t xml:space="preserve"> vereinbaren lassen. Ich erinnere an die Befehle Allahs</w:t>
      </w:r>
      <w:r w:rsidR="003513A6" w:rsidRPr="00EA5FE1">
        <w:rPr>
          <w:rFonts w:ascii="Book Antiqua" w:hAnsi="Book Antiqua" w:cs="Arial"/>
          <w:sz w:val="24"/>
          <w:szCs w:val="24"/>
          <w:lang w:bidi="th-TH"/>
        </w:rPr>
        <w:t>,</w:t>
      </w:r>
      <w:r w:rsidRPr="00EA5FE1">
        <w:rPr>
          <w:rFonts w:ascii="Book Antiqua" w:hAnsi="Book Antiqua" w:cs="Arial"/>
          <w:sz w:val="24"/>
          <w:szCs w:val="24"/>
          <w:lang w:bidi="th-TH"/>
        </w:rPr>
        <w:t xml:space="preserve"> Ungläubige zu töten. Können Sie im Koran nachlesen.</w:t>
      </w:r>
    </w:p>
    <w:p w14:paraId="21267103" w14:textId="77777777" w:rsidR="008E65FA" w:rsidRPr="00EA5FE1" w:rsidRDefault="008E65FA" w:rsidP="0045479B">
      <w:pPr>
        <w:spacing w:after="0" w:line="240" w:lineRule="auto"/>
        <w:jc w:val="both"/>
        <w:rPr>
          <w:rFonts w:ascii="Book Antiqua" w:hAnsi="Book Antiqua" w:cs="Arial"/>
          <w:sz w:val="24"/>
          <w:szCs w:val="24"/>
          <w:lang w:bidi="th-TH"/>
        </w:rPr>
      </w:pPr>
    </w:p>
    <w:p w14:paraId="5ACA3237" w14:textId="232C1F22"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Zudem befinden wir uns hier</w:t>
      </w:r>
      <w:r w:rsidR="003513A6" w:rsidRPr="00EA5FE1">
        <w:rPr>
          <w:rFonts w:ascii="Book Antiqua" w:hAnsi="Book Antiqua" w:cs="Arial"/>
          <w:sz w:val="24"/>
          <w:szCs w:val="24"/>
          <w:lang w:bidi="th-TH"/>
        </w:rPr>
        <w:t xml:space="preserve"> bereits</w:t>
      </w:r>
      <w:r w:rsidRPr="00EA5FE1">
        <w:rPr>
          <w:rFonts w:ascii="Book Antiqua" w:hAnsi="Book Antiqua" w:cs="Arial"/>
          <w:sz w:val="24"/>
          <w:szCs w:val="24"/>
          <w:lang w:bidi="th-TH"/>
        </w:rPr>
        <w:t xml:space="preserve"> in der Nähe von Artikel 20 des Grundgesetzes, in dem es heißt:</w:t>
      </w:r>
    </w:p>
    <w:p w14:paraId="19F555AE" w14:textId="77777777"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 </w:t>
      </w:r>
    </w:p>
    <w:p w14:paraId="73E4A4B0" w14:textId="4C05CFE6" w:rsidR="008E65FA" w:rsidRPr="00F66C86" w:rsidRDefault="00F66C86" w:rsidP="0045479B">
      <w:pPr>
        <w:spacing w:after="0" w:line="240" w:lineRule="auto"/>
        <w:jc w:val="both"/>
        <w:rPr>
          <w:rFonts w:ascii="Book Antiqua" w:hAnsi="Book Antiqua" w:cs="Arial"/>
          <w:i/>
          <w:iCs/>
          <w:sz w:val="24"/>
          <w:szCs w:val="24"/>
          <w:lang w:bidi="th-TH"/>
        </w:rPr>
      </w:pPr>
      <w:r w:rsidRPr="00F66C86">
        <w:rPr>
          <w:rFonts w:ascii="Book Antiqua" w:hAnsi="Book Antiqua" w:cs="Arial"/>
          <w:i/>
          <w:iCs/>
          <w:sz w:val="24"/>
          <w:szCs w:val="24"/>
          <w:lang w:bidi="th-TH"/>
        </w:rPr>
        <w:t>„</w:t>
      </w:r>
      <w:r w:rsidR="008E65FA" w:rsidRPr="00F66C86">
        <w:rPr>
          <w:rFonts w:ascii="Book Antiqua" w:hAnsi="Book Antiqua" w:cs="Arial"/>
          <w:i/>
          <w:iCs/>
          <w:sz w:val="24"/>
          <w:szCs w:val="24"/>
          <w:lang w:bidi="th-TH"/>
        </w:rPr>
        <w:t>(3) Die Gesetzgebung ist an die verfassungsmäßige Ordnung, die vollziehende Gewalt und die Rechtsprechung sind an Gesetz und Recht gebunden.</w:t>
      </w:r>
    </w:p>
    <w:p w14:paraId="258EE1C9" w14:textId="77777777" w:rsidR="008E65FA" w:rsidRPr="00F66C86" w:rsidRDefault="008E65FA" w:rsidP="0045479B">
      <w:pPr>
        <w:spacing w:after="0" w:line="240" w:lineRule="auto"/>
        <w:jc w:val="both"/>
        <w:rPr>
          <w:rFonts w:ascii="Book Antiqua" w:hAnsi="Book Antiqua" w:cs="Arial"/>
          <w:i/>
          <w:iCs/>
          <w:sz w:val="24"/>
          <w:szCs w:val="24"/>
          <w:lang w:bidi="th-TH"/>
        </w:rPr>
      </w:pPr>
    </w:p>
    <w:p w14:paraId="75789A95" w14:textId="5D5E5B9E" w:rsidR="008E65FA" w:rsidRPr="00F66C86" w:rsidRDefault="008E65FA" w:rsidP="0045479B">
      <w:pPr>
        <w:spacing w:after="0" w:line="240" w:lineRule="auto"/>
        <w:jc w:val="both"/>
        <w:rPr>
          <w:rFonts w:ascii="Book Antiqua" w:hAnsi="Book Antiqua" w:cs="Arial"/>
          <w:i/>
          <w:iCs/>
          <w:sz w:val="24"/>
          <w:szCs w:val="24"/>
          <w:lang w:bidi="th-TH"/>
        </w:rPr>
      </w:pPr>
      <w:r w:rsidRPr="00F66C86">
        <w:rPr>
          <w:rFonts w:ascii="Book Antiqua" w:hAnsi="Book Antiqua" w:cs="Arial"/>
          <w:i/>
          <w:iCs/>
          <w:sz w:val="24"/>
          <w:szCs w:val="24"/>
          <w:lang w:bidi="th-TH"/>
        </w:rPr>
        <w:t>(4) Gegen jeden, der es unternimmt, diese Ordnung zu beseitigen, haben alle Deutschen das Recht zum Widerstand, wenn andere Abhilfe nicht möglich ist.</w:t>
      </w:r>
      <w:r w:rsidR="00F66C86" w:rsidRPr="00F66C86">
        <w:rPr>
          <w:rFonts w:ascii="Book Antiqua" w:hAnsi="Book Antiqua" w:cs="Arial"/>
          <w:i/>
          <w:iCs/>
          <w:sz w:val="24"/>
          <w:szCs w:val="24"/>
          <w:lang w:bidi="th-TH"/>
        </w:rPr>
        <w:t>“</w:t>
      </w:r>
    </w:p>
    <w:p w14:paraId="2ECF39AB" w14:textId="77777777" w:rsidR="008E65FA" w:rsidRPr="00EA5FE1" w:rsidRDefault="008E65FA" w:rsidP="0045479B">
      <w:pPr>
        <w:spacing w:after="0" w:line="240" w:lineRule="auto"/>
        <w:jc w:val="both"/>
        <w:rPr>
          <w:rFonts w:ascii="Book Antiqua" w:hAnsi="Book Antiqua" w:cs="Arial"/>
          <w:sz w:val="24"/>
          <w:szCs w:val="24"/>
          <w:lang w:bidi="th-TH"/>
        </w:rPr>
      </w:pPr>
    </w:p>
    <w:p w14:paraId="5EE4328E" w14:textId="77777777"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Noch sind wir nicht so weit, noch gibt es Abhilfe. Meine Postings zähle ich zu dieser Abhilfe. </w:t>
      </w:r>
    </w:p>
    <w:p w14:paraId="73745ED4" w14:textId="77777777" w:rsidR="008E65FA" w:rsidRPr="00EA5FE1" w:rsidRDefault="008E65FA" w:rsidP="0045479B">
      <w:pPr>
        <w:spacing w:after="0" w:line="240" w:lineRule="auto"/>
        <w:jc w:val="both"/>
        <w:rPr>
          <w:rFonts w:ascii="Book Antiqua" w:hAnsi="Book Antiqua" w:cs="Arial"/>
          <w:sz w:val="24"/>
          <w:szCs w:val="24"/>
          <w:lang w:bidi="th-TH"/>
        </w:rPr>
      </w:pPr>
    </w:p>
    <w:p w14:paraId="5266E4C6" w14:textId="5BB3AB85"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Aber wir nähern uns dieser Grenze, an der Abhilfe nicht mehr möglich ist. Ich erinnere an diverse Verfassungsrechtler, die Angela Merkel Rechtsbrüche vorwerfen und ich zitiere Horst Seehofer Anfang Februar 2016 in der Passauer Neuen Presse:</w:t>
      </w:r>
    </w:p>
    <w:p w14:paraId="50636036" w14:textId="77777777" w:rsidR="008E65FA" w:rsidRPr="00EA5FE1" w:rsidRDefault="008E65FA" w:rsidP="0045479B">
      <w:pPr>
        <w:spacing w:after="0" w:line="240" w:lineRule="auto"/>
        <w:jc w:val="both"/>
        <w:rPr>
          <w:rFonts w:ascii="Book Antiqua" w:hAnsi="Book Antiqua" w:cs="Arial"/>
          <w:sz w:val="24"/>
          <w:szCs w:val="24"/>
          <w:lang w:bidi="th-TH"/>
        </w:rPr>
      </w:pPr>
    </w:p>
    <w:p w14:paraId="0F6EE11F" w14:textId="77777777" w:rsidR="008E65FA" w:rsidRPr="00EA5FE1" w:rsidRDefault="008E65FA" w:rsidP="0045479B">
      <w:pPr>
        <w:spacing w:after="0" w:line="240" w:lineRule="auto"/>
        <w:jc w:val="both"/>
        <w:rPr>
          <w:rFonts w:ascii="Book Antiqua" w:hAnsi="Book Antiqua" w:cs="Arial"/>
          <w:b/>
          <w:bCs/>
          <w:sz w:val="24"/>
          <w:szCs w:val="24"/>
          <w:lang w:bidi="th-TH"/>
        </w:rPr>
      </w:pPr>
      <w:r w:rsidRPr="00EA5FE1">
        <w:rPr>
          <w:rFonts w:ascii="Book Antiqua" w:hAnsi="Book Antiqua" w:cs="Arial"/>
          <w:b/>
          <w:bCs/>
          <w:sz w:val="24"/>
          <w:szCs w:val="24"/>
          <w:lang w:bidi="th-TH"/>
        </w:rPr>
        <w:t>"Wir haben im Moment keinen Zustand von Recht und Ordnung. Es ist eine Herrschaft des Unrechts."</w:t>
      </w:r>
      <w:r w:rsidR="00DF02FE" w:rsidRPr="00EA5FE1">
        <w:rPr>
          <w:rFonts w:ascii="Book Antiqua" w:hAnsi="Book Antiqua" w:cs="Arial"/>
          <w:sz w:val="16"/>
          <w:szCs w:val="16"/>
          <w:lang w:bidi="th-TH"/>
        </w:rPr>
        <w:t xml:space="preserve"> 13)</w:t>
      </w:r>
    </w:p>
    <w:p w14:paraId="2BBF0C26" w14:textId="77777777" w:rsidR="008E65FA" w:rsidRPr="00EA5FE1" w:rsidRDefault="008E65FA" w:rsidP="0045479B">
      <w:pPr>
        <w:spacing w:after="0" w:line="240" w:lineRule="auto"/>
        <w:jc w:val="both"/>
        <w:rPr>
          <w:rFonts w:ascii="Book Antiqua" w:hAnsi="Book Antiqua" w:cs="Arial"/>
          <w:b/>
          <w:bCs/>
          <w:sz w:val="24"/>
          <w:szCs w:val="24"/>
          <w:lang w:bidi="th-TH"/>
        </w:rPr>
      </w:pPr>
    </w:p>
    <w:p w14:paraId="1A833657" w14:textId="77777777" w:rsidR="008E65FA" w:rsidRPr="00EA5FE1" w:rsidRDefault="008E65FA" w:rsidP="0045479B">
      <w:pPr>
        <w:spacing w:after="0" w:line="240" w:lineRule="auto"/>
        <w:jc w:val="both"/>
        <w:rPr>
          <w:rFonts w:ascii="Book Antiqua" w:hAnsi="Book Antiqua" w:cs="Arial"/>
          <w:b/>
          <w:bCs/>
          <w:sz w:val="24"/>
          <w:szCs w:val="24"/>
          <w:lang w:bidi="th-TH"/>
        </w:rPr>
      </w:pPr>
      <w:r w:rsidRPr="00EA5FE1">
        <w:rPr>
          <w:rFonts w:ascii="Book Antiqua" w:hAnsi="Book Antiqua" w:cs="Arial"/>
          <w:sz w:val="24"/>
          <w:szCs w:val="24"/>
          <w:lang w:bidi="th-TH"/>
        </w:rPr>
        <w:t>Nun mag Angela Merkel ihre Amtseide brechen. Das ist ihre Sache. Aber auch ich habe als Soldat einen Eid geleistet, nämlich das „</w:t>
      </w:r>
      <w:r w:rsidRPr="00EA5FE1">
        <w:rPr>
          <w:rFonts w:ascii="Book Antiqua" w:hAnsi="Book Antiqua" w:cs="Arial"/>
          <w:b/>
          <w:bCs/>
          <w:sz w:val="24"/>
          <w:szCs w:val="24"/>
          <w:lang w:bidi="th-TH"/>
        </w:rPr>
        <w:t>Recht und die Freiheit des Deutschen Volkes tapfer zu verteidigen.“</w:t>
      </w:r>
    </w:p>
    <w:p w14:paraId="36C869C5" w14:textId="77777777" w:rsidR="008E65FA" w:rsidRPr="00EA5FE1" w:rsidRDefault="008E65FA" w:rsidP="0045479B">
      <w:pPr>
        <w:spacing w:after="0" w:line="240" w:lineRule="auto"/>
        <w:jc w:val="both"/>
        <w:rPr>
          <w:rFonts w:ascii="Book Antiqua" w:hAnsi="Book Antiqua" w:cs="Arial"/>
          <w:b/>
          <w:bCs/>
          <w:sz w:val="24"/>
          <w:szCs w:val="24"/>
          <w:lang w:bidi="th-TH"/>
        </w:rPr>
      </w:pPr>
    </w:p>
    <w:p w14:paraId="418E6CF4" w14:textId="77777777"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Und deshalb stehe ich hier, weil ich Recht und Freiheit in Gefahr sehe. Und zwar weniger durch eine Bedrohung von außen, sondern durch eine Aushöhlung des Staates im Inneren, unterstützt ausgerechnet durch einige gewählte Mitglieder des Parlamentes, der Regierung, allen voran Angela Merkel, jene </w:t>
      </w:r>
      <w:r w:rsidR="00DF02FE" w:rsidRPr="00EA5FE1">
        <w:rPr>
          <w:rFonts w:ascii="Book Antiqua" w:hAnsi="Book Antiqua" w:cs="Arial"/>
          <w:sz w:val="24"/>
          <w:szCs w:val="24"/>
          <w:lang w:bidi="th-TH"/>
        </w:rPr>
        <w:t xml:space="preserve">ehemalige </w:t>
      </w:r>
      <w:r w:rsidRPr="00EA5FE1">
        <w:rPr>
          <w:rFonts w:ascii="Book Antiqua" w:hAnsi="Book Antiqua" w:cs="Arial"/>
          <w:sz w:val="24"/>
          <w:szCs w:val="24"/>
          <w:lang w:bidi="th-TH"/>
        </w:rPr>
        <w:t>inoffizielle Mitarbeiterin der Stasi, im Bereich von Agitation und Propaganda</w:t>
      </w:r>
      <w:r w:rsidRPr="00EA5FE1">
        <w:rPr>
          <w:rFonts w:ascii="Book Antiqua" w:hAnsi="Book Antiqua" w:cs="Cordia New"/>
          <w:szCs w:val="28"/>
          <w:lang w:bidi="th-TH"/>
        </w:rPr>
        <w:t xml:space="preserve"> </w:t>
      </w:r>
      <w:r w:rsidRPr="00EA5FE1">
        <w:rPr>
          <w:rFonts w:ascii="Book Antiqua" w:hAnsi="Book Antiqua" w:cs="Arial"/>
          <w:sz w:val="24"/>
          <w:szCs w:val="24"/>
          <w:lang w:bidi="th-TH"/>
        </w:rPr>
        <w:t xml:space="preserve">mit dem Decknamen „Erika“. </w:t>
      </w:r>
    </w:p>
    <w:p w14:paraId="0FF6A3EF" w14:textId="77777777" w:rsidR="008E65FA" w:rsidRPr="00EA5FE1" w:rsidRDefault="008E65FA" w:rsidP="0045479B">
      <w:pPr>
        <w:spacing w:after="0" w:line="240" w:lineRule="auto"/>
        <w:jc w:val="both"/>
        <w:rPr>
          <w:rFonts w:ascii="Book Antiqua" w:hAnsi="Book Antiqua" w:cs="Arial"/>
          <w:sz w:val="24"/>
          <w:szCs w:val="24"/>
          <w:lang w:bidi="th-TH"/>
        </w:rPr>
      </w:pPr>
    </w:p>
    <w:p w14:paraId="03FBD2C2" w14:textId="77777777" w:rsidR="00DF02FE"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Nun. Ich war Stabsoffizier der Psychologischen Verteidigung und weiß sehr wohl, wie Agitation und Propaganda funktionieren und dass man kein Stipendium an der Uni in Moskau durch besonders gutes Kaffeekochen erwirbt. </w:t>
      </w:r>
    </w:p>
    <w:p w14:paraId="6ED1022A" w14:textId="77777777" w:rsidR="001B667D" w:rsidRPr="00EA5FE1" w:rsidRDefault="001B667D" w:rsidP="0045479B">
      <w:pPr>
        <w:spacing w:after="0" w:line="240" w:lineRule="auto"/>
        <w:jc w:val="both"/>
        <w:rPr>
          <w:rFonts w:ascii="Book Antiqua" w:hAnsi="Book Antiqua" w:cs="Arial"/>
          <w:sz w:val="24"/>
          <w:szCs w:val="24"/>
          <w:lang w:bidi="th-TH"/>
        </w:rPr>
      </w:pPr>
    </w:p>
    <w:p w14:paraId="634CED1B" w14:textId="402539C8" w:rsidR="008E65FA" w:rsidRPr="000F40B6" w:rsidRDefault="00DF02FE" w:rsidP="0045479B">
      <w:pPr>
        <w:spacing w:after="0" w:line="240" w:lineRule="auto"/>
        <w:jc w:val="both"/>
        <w:rPr>
          <w:rFonts w:ascii="Book Antiqua" w:hAnsi="Book Antiqua" w:cs="Arial"/>
          <w:vertAlign w:val="superscript"/>
          <w:lang w:bidi="th-TH"/>
        </w:rPr>
      </w:pPr>
      <w:r w:rsidRPr="00EA5FE1">
        <w:rPr>
          <w:rFonts w:ascii="Book Antiqua" w:hAnsi="Book Antiqua" w:cs="Arial"/>
          <w:sz w:val="24"/>
          <w:szCs w:val="24"/>
          <w:lang w:bidi="th-TH"/>
        </w:rPr>
        <w:t xml:space="preserve">Was könnte IM Erika in der Abteilung Agitation und Propaganda </w:t>
      </w:r>
      <w:r w:rsidR="00F3714A" w:rsidRPr="00EA5FE1">
        <w:rPr>
          <w:rFonts w:ascii="Book Antiqua" w:hAnsi="Book Antiqua" w:cs="Arial"/>
          <w:sz w:val="24"/>
          <w:szCs w:val="24"/>
          <w:lang w:bidi="th-TH"/>
        </w:rPr>
        <w:t xml:space="preserve">gelernt haben? Mit Sicherheit die </w:t>
      </w:r>
      <w:r w:rsidR="00794265" w:rsidRPr="00EA5FE1">
        <w:rPr>
          <w:rFonts w:ascii="Book Antiqua" w:hAnsi="Book Antiqua" w:cs="Arial"/>
          <w:sz w:val="24"/>
          <w:szCs w:val="24"/>
          <w:lang w:bidi="th-TH"/>
        </w:rPr>
        <w:t>Traktate</w:t>
      </w:r>
      <w:r w:rsidR="00F3714A" w:rsidRPr="00EA5FE1">
        <w:rPr>
          <w:rFonts w:ascii="Book Antiqua" w:hAnsi="Book Antiqua" w:cs="Arial"/>
          <w:sz w:val="24"/>
          <w:szCs w:val="24"/>
          <w:lang w:bidi="th-TH"/>
        </w:rPr>
        <w:t xml:space="preserve"> von </w:t>
      </w:r>
      <w:r w:rsidR="008E65FA" w:rsidRPr="00EA5FE1">
        <w:rPr>
          <w:rFonts w:ascii="Book Antiqua" w:hAnsi="Book Antiqua" w:cs="Arial"/>
          <w:sz w:val="24"/>
          <w:szCs w:val="24"/>
          <w:lang w:bidi="th-TH"/>
        </w:rPr>
        <w:t>Sun Tsu, de</w:t>
      </w:r>
      <w:r w:rsidR="00F66C86">
        <w:rPr>
          <w:rFonts w:ascii="Book Antiqua" w:hAnsi="Book Antiqua" w:cs="Arial"/>
          <w:sz w:val="24"/>
          <w:szCs w:val="24"/>
          <w:lang w:bidi="th-TH"/>
        </w:rPr>
        <w:t>m</w:t>
      </w:r>
      <w:r w:rsidR="008E65FA" w:rsidRPr="00EA5FE1">
        <w:rPr>
          <w:rFonts w:ascii="Book Antiqua" w:hAnsi="Book Antiqua" w:cs="Arial"/>
          <w:sz w:val="24"/>
          <w:szCs w:val="24"/>
          <w:lang w:bidi="th-TH"/>
        </w:rPr>
        <w:t xml:space="preserve"> Lehrmeister sowohl von </w:t>
      </w:r>
      <w:r w:rsidR="00164111" w:rsidRPr="00EA5FE1">
        <w:rPr>
          <w:rFonts w:ascii="Book Antiqua" w:hAnsi="Book Antiqua" w:cs="Arial"/>
          <w:sz w:val="24"/>
          <w:szCs w:val="24"/>
          <w:lang w:bidi="th-TH"/>
        </w:rPr>
        <w:t>Merkel</w:t>
      </w:r>
      <w:r w:rsidR="008E65FA" w:rsidRPr="00EA5FE1">
        <w:rPr>
          <w:rFonts w:ascii="Book Antiqua" w:hAnsi="Book Antiqua" w:cs="Arial"/>
          <w:sz w:val="24"/>
          <w:szCs w:val="24"/>
          <w:lang w:bidi="th-TH"/>
        </w:rPr>
        <w:t xml:space="preserve"> als auch von mir</w:t>
      </w:r>
      <w:r w:rsidR="001B667D" w:rsidRPr="00EA5FE1">
        <w:rPr>
          <w:rFonts w:ascii="Book Antiqua" w:hAnsi="Book Antiqua" w:cs="Arial"/>
          <w:sz w:val="24"/>
          <w:szCs w:val="24"/>
          <w:lang w:bidi="th-TH"/>
        </w:rPr>
        <w:t xml:space="preserve">. Er </w:t>
      </w:r>
      <w:r w:rsidR="008E65FA" w:rsidRPr="00EA5FE1">
        <w:rPr>
          <w:rFonts w:ascii="Book Antiqua" w:hAnsi="Book Antiqua" w:cs="Arial"/>
          <w:sz w:val="24"/>
          <w:szCs w:val="24"/>
          <w:lang w:bidi="th-TH"/>
        </w:rPr>
        <w:t xml:space="preserve">sagt: </w:t>
      </w:r>
      <w:r w:rsidR="008E65FA" w:rsidRPr="00F66C86">
        <w:rPr>
          <w:rFonts w:ascii="Book Antiqua" w:hAnsi="Book Antiqua" w:cs="Arial"/>
          <w:i/>
          <w:iCs/>
          <w:sz w:val="24"/>
          <w:szCs w:val="24"/>
          <w:lang w:bidi="th-TH"/>
        </w:rPr>
        <w:t>„Der klügste Krieger ist der, der niemals kämpfen muss.“</w:t>
      </w:r>
      <w:r w:rsidR="000F40B6">
        <w:rPr>
          <w:rFonts w:ascii="Book Antiqua" w:hAnsi="Book Antiqua" w:cs="Arial"/>
          <w:b/>
          <w:bCs/>
          <w:sz w:val="24"/>
          <w:szCs w:val="24"/>
          <w:lang w:bidi="th-TH"/>
        </w:rPr>
        <w:t xml:space="preserve"> </w:t>
      </w:r>
      <w:r w:rsidR="000F40B6" w:rsidRPr="00F66C86">
        <w:rPr>
          <w:rFonts w:ascii="Book Antiqua" w:hAnsi="Book Antiqua" w:cs="Arial"/>
          <w:sz w:val="24"/>
          <w:szCs w:val="24"/>
          <w:vertAlign w:val="superscript"/>
          <w:lang w:bidi="th-TH"/>
        </w:rPr>
        <w:t>1</w:t>
      </w:r>
      <w:r w:rsidR="00AE40E9" w:rsidRPr="00F66C86">
        <w:rPr>
          <w:rFonts w:ascii="Book Antiqua" w:hAnsi="Book Antiqua" w:cs="Arial"/>
          <w:sz w:val="24"/>
          <w:szCs w:val="24"/>
          <w:vertAlign w:val="superscript"/>
          <w:lang w:bidi="th-TH"/>
        </w:rPr>
        <w:t>4</w:t>
      </w:r>
      <w:r w:rsidR="000F40B6" w:rsidRPr="00F66C86">
        <w:rPr>
          <w:rFonts w:ascii="Book Antiqua" w:hAnsi="Book Antiqua" w:cs="Arial"/>
          <w:sz w:val="24"/>
          <w:szCs w:val="24"/>
          <w:vertAlign w:val="superscript"/>
          <w:lang w:bidi="th-TH"/>
        </w:rPr>
        <w:t>)</w:t>
      </w:r>
    </w:p>
    <w:p w14:paraId="19311BB9" w14:textId="77777777" w:rsidR="008E65FA" w:rsidRPr="00EA5FE1" w:rsidRDefault="008E65FA" w:rsidP="0045479B">
      <w:pPr>
        <w:spacing w:after="0" w:line="240" w:lineRule="auto"/>
        <w:jc w:val="both"/>
        <w:rPr>
          <w:rFonts w:ascii="Book Antiqua" w:hAnsi="Book Antiqua" w:cs="Arial"/>
          <w:sz w:val="24"/>
          <w:szCs w:val="24"/>
          <w:lang w:bidi="th-TH"/>
        </w:rPr>
      </w:pPr>
    </w:p>
    <w:p w14:paraId="0C0145CD" w14:textId="0BC329C8"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In diesem Sinne sehe ich es als meine Pflicht an, Dinge anzusprechen, die dem </w:t>
      </w:r>
      <w:r w:rsidR="00013A3D" w:rsidRPr="00EA5FE1">
        <w:rPr>
          <w:rFonts w:ascii="Book Antiqua" w:hAnsi="Book Antiqua" w:cs="Arial"/>
          <w:sz w:val="24"/>
          <w:szCs w:val="24"/>
          <w:lang w:bidi="th-TH"/>
        </w:rPr>
        <w:t>deutschen</w:t>
      </w:r>
      <w:r w:rsidRPr="00EA5FE1">
        <w:rPr>
          <w:rFonts w:ascii="Book Antiqua" w:hAnsi="Book Antiqua" w:cs="Arial"/>
          <w:sz w:val="24"/>
          <w:szCs w:val="24"/>
          <w:lang w:bidi="th-TH"/>
        </w:rPr>
        <w:t xml:space="preserve"> Volks gefährlich werden können. Denn noch existiert das </w:t>
      </w:r>
      <w:r w:rsidR="00013A3D" w:rsidRPr="00EA5FE1">
        <w:rPr>
          <w:rFonts w:ascii="Book Antiqua" w:hAnsi="Book Antiqua" w:cs="Arial"/>
          <w:sz w:val="24"/>
          <w:szCs w:val="24"/>
          <w:lang w:bidi="th-TH"/>
        </w:rPr>
        <w:t>deutsche</w:t>
      </w:r>
      <w:r w:rsidRPr="00EA5FE1">
        <w:rPr>
          <w:rFonts w:ascii="Book Antiqua" w:hAnsi="Book Antiqua" w:cs="Arial"/>
          <w:sz w:val="24"/>
          <w:szCs w:val="24"/>
          <w:lang w:bidi="th-TH"/>
        </w:rPr>
        <w:t xml:space="preserve"> Volk. Sogar Sie</w:t>
      </w:r>
      <w:r w:rsidR="008E3704" w:rsidRPr="00EA5FE1">
        <w:rPr>
          <w:rFonts w:ascii="Book Antiqua" w:hAnsi="Book Antiqua" w:cs="Arial"/>
          <w:sz w:val="24"/>
          <w:szCs w:val="24"/>
          <w:lang w:bidi="th-TH"/>
        </w:rPr>
        <w:t xml:space="preserve">, hohes Gericht, </w:t>
      </w:r>
      <w:r w:rsidRPr="00EA5FE1">
        <w:rPr>
          <w:rFonts w:ascii="Book Antiqua" w:hAnsi="Book Antiqua" w:cs="Arial"/>
          <w:sz w:val="24"/>
          <w:szCs w:val="24"/>
          <w:lang w:bidi="th-TH"/>
        </w:rPr>
        <w:t>werden</w:t>
      </w:r>
      <w:r w:rsidR="00560722" w:rsidRPr="00EA5FE1">
        <w:rPr>
          <w:rFonts w:ascii="Book Antiqua" w:hAnsi="Book Antiqua" w:cs="Arial"/>
          <w:sz w:val="24"/>
          <w:szCs w:val="24"/>
          <w:lang w:bidi="th-TH"/>
        </w:rPr>
        <w:t xml:space="preserve"> am Ende dieser Verhandlung</w:t>
      </w:r>
      <w:r w:rsidRPr="00EA5FE1">
        <w:rPr>
          <w:rFonts w:ascii="Book Antiqua" w:hAnsi="Book Antiqua" w:cs="Arial"/>
          <w:sz w:val="24"/>
          <w:szCs w:val="24"/>
          <w:lang w:bidi="th-TH"/>
        </w:rPr>
        <w:t xml:space="preserve"> im Namen dieses Volkes ihr Urteil sprechen.</w:t>
      </w:r>
    </w:p>
    <w:p w14:paraId="27DF88CA" w14:textId="77777777" w:rsidR="008E65FA" w:rsidRPr="00EA5FE1" w:rsidRDefault="008E65FA" w:rsidP="0045479B">
      <w:pPr>
        <w:spacing w:after="0" w:line="240" w:lineRule="auto"/>
        <w:jc w:val="both"/>
        <w:rPr>
          <w:rFonts w:ascii="Book Antiqua" w:hAnsi="Book Antiqua" w:cs="Arial"/>
          <w:sz w:val="24"/>
          <w:szCs w:val="24"/>
          <w:lang w:bidi="th-TH"/>
        </w:rPr>
      </w:pPr>
    </w:p>
    <w:p w14:paraId="458F7384" w14:textId="5305C466"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Noch ist im Sinne von Artikel 20 GG Abhilfe möglich, ehe man das Recht des Widerstandes für sich in </w:t>
      </w:r>
      <w:r w:rsidRPr="00EA5FE1">
        <w:rPr>
          <w:rFonts w:ascii="Book Antiqua" w:hAnsi="Book Antiqua" w:cs="Arial"/>
          <w:sz w:val="24"/>
          <w:szCs w:val="24"/>
          <w:lang w:bidi="th-TH"/>
        </w:rPr>
        <w:lastRenderedPageBreak/>
        <w:t>Anspruch nehmen kann. Vorsorglich habe ich in meinem Buch „Deutschland, es brennt</w:t>
      </w:r>
      <w:r w:rsidR="0027225E" w:rsidRPr="00EA5FE1">
        <w:rPr>
          <w:rFonts w:ascii="Book Antiqua" w:hAnsi="Book Antiqua" w:cs="Arial"/>
          <w:sz w:val="24"/>
          <w:szCs w:val="24"/>
          <w:lang w:bidi="th-TH"/>
        </w:rPr>
        <w:t>“</w:t>
      </w:r>
      <w:r w:rsidRPr="00EA5FE1">
        <w:rPr>
          <w:rFonts w:ascii="Book Antiqua" w:hAnsi="Book Antiqua" w:cs="Arial"/>
          <w:sz w:val="24"/>
          <w:szCs w:val="24"/>
          <w:lang w:bidi="th-TH"/>
        </w:rPr>
        <w:t xml:space="preserve">, bereist geschrieben: </w:t>
      </w:r>
    </w:p>
    <w:p w14:paraId="2B4F6965" w14:textId="77777777" w:rsidR="008E65FA" w:rsidRPr="00EA5FE1" w:rsidRDefault="008E65FA" w:rsidP="0045479B">
      <w:pPr>
        <w:spacing w:after="0" w:line="240" w:lineRule="auto"/>
        <w:jc w:val="both"/>
        <w:rPr>
          <w:rFonts w:ascii="Book Antiqua" w:hAnsi="Book Antiqua" w:cs="Arial"/>
          <w:sz w:val="24"/>
          <w:szCs w:val="24"/>
          <w:lang w:bidi="th-TH"/>
        </w:rPr>
      </w:pPr>
    </w:p>
    <w:p w14:paraId="208B0463" w14:textId="5EC4B451" w:rsidR="008E65FA" w:rsidRPr="00F66C86" w:rsidRDefault="008E65FA" w:rsidP="0045479B">
      <w:pPr>
        <w:spacing w:after="0" w:line="240" w:lineRule="auto"/>
        <w:jc w:val="both"/>
        <w:rPr>
          <w:rFonts w:ascii="Book Antiqua" w:hAnsi="Book Antiqua" w:cs="Arial"/>
          <w:i/>
          <w:iCs/>
          <w:sz w:val="24"/>
          <w:szCs w:val="24"/>
          <w:lang w:bidi="th-TH"/>
        </w:rPr>
      </w:pPr>
      <w:r w:rsidRPr="00F66C86">
        <w:rPr>
          <w:rFonts w:ascii="Book Antiqua" w:hAnsi="Book Antiqua" w:cs="Arial"/>
          <w:i/>
          <w:iCs/>
          <w:sz w:val="24"/>
          <w:szCs w:val="24"/>
          <w:lang w:bidi="th-TH"/>
        </w:rPr>
        <w:t>„Wenn es zum Krieg kommt, Frau Merkel, stehe ich nicht an ihrer Seite.“</w:t>
      </w:r>
    </w:p>
    <w:p w14:paraId="3B467A71" w14:textId="77777777" w:rsidR="00560722" w:rsidRPr="00EA5FE1" w:rsidRDefault="00560722" w:rsidP="0045479B">
      <w:pPr>
        <w:spacing w:after="0" w:line="240" w:lineRule="auto"/>
        <w:jc w:val="both"/>
        <w:rPr>
          <w:rFonts w:ascii="Book Antiqua" w:hAnsi="Book Antiqua" w:cs="Arial"/>
          <w:b/>
          <w:bCs/>
          <w:sz w:val="24"/>
          <w:szCs w:val="24"/>
          <w:lang w:bidi="th-TH"/>
        </w:rPr>
      </w:pPr>
    </w:p>
    <w:p w14:paraId="364C6130" w14:textId="6FFA922B" w:rsidR="00665B28"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Die ersten Anzeichen eines solchen Krieges sind bereits sichtbar. Antifa mischt auf beim G 20-Treffen in Hamburg</w:t>
      </w:r>
      <w:r w:rsidR="00F66C86">
        <w:rPr>
          <w:rFonts w:ascii="Book Antiqua" w:hAnsi="Book Antiqua" w:cs="Arial"/>
          <w:sz w:val="24"/>
          <w:szCs w:val="24"/>
          <w:lang w:bidi="th-TH"/>
        </w:rPr>
        <w:t>;</w:t>
      </w:r>
      <w:r w:rsidRPr="00EA5FE1">
        <w:rPr>
          <w:rFonts w:ascii="Book Antiqua" w:hAnsi="Book Antiqua" w:cs="Arial"/>
          <w:sz w:val="24"/>
          <w:szCs w:val="24"/>
          <w:lang w:bidi="th-TH"/>
        </w:rPr>
        <w:t xml:space="preserve"> in Berlin sowieso</w:t>
      </w:r>
      <w:r w:rsidR="00F66C86">
        <w:rPr>
          <w:rFonts w:ascii="Book Antiqua" w:hAnsi="Book Antiqua" w:cs="Arial"/>
          <w:sz w:val="24"/>
          <w:szCs w:val="24"/>
          <w:lang w:bidi="th-TH"/>
        </w:rPr>
        <w:t>.</w:t>
      </w:r>
      <w:r w:rsidRPr="00EA5FE1">
        <w:rPr>
          <w:rFonts w:ascii="Book Antiqua" w:hAnsi="Book Antiqua" w:cs="Arial"/>
          <w:sz w:val="24"/>
          <w:szCs w:val="24"/>
          <w:lang w:bidi="th-TH"/>
        </w:rPr>
        <w:t xml:space="preserve"> </w:t>
      </w:r>
      <w:r w:rsidR="00F66C86">
        <w:rPr>
          <w:rFonts w:ascii="Book Antiqua" w:hAnsi="Book Antiqua" w:cs="Arial"/>
          <w:sz w:val="24"/>
          <w:szCs w:val="24"/>
          <w:lang w:bidi="th-TH"/>
        </w:rPr>
        <w:t>I</w:t>
      </w:r>
      <w:r w:rsidRPr="00EA5FE1">
        <w:rPr>
          <w:rFonts w:ascii="Book Antiqua" w:hAnsi="Book Antiqua" w:cs="Arial"/>
          <w:sz w:val="24"/>
          <w:szCs w:val="24"/>
          <w:lang w:bidi="th-TH"/>
        </w:rPr>
        <w:t xml:space="preserve">n Bremen brannten am Europawahltag die Barrikaden. Dazu diverse No-Go-Areas rivalisierender Clans, die täglich neue Verstärkung durch </w:t>
      </w:r>
      <w:proofErr w:type="spellStart"/>
      <w:r w:rsidRPr="00EA5FE1">
        <w:rPr>
          <w:rFonts w:ascii="Book Antiqua" w:hAnsi="Book Antiqua" w:cs="Arial"/>
          <w:sz w:val="24"/>
          <w:szCs w:val="24"/>
          <w:lang w:bidi="th-TH"/>
        </w:rPr>
        <w:t>unregistrierte</w:t>
      </w:r>
      <w:proofErr w:type="spellEnd"/>
      <w:r w:rsidRPr="00EA5FE1">
        <w:rPr>
          <w:rFonts w:ascii="Book Antiqua" w:hAnsi="Book Antiqua" w:cs="Arial"/>
          <w:sz w:val="24"/>
          <w:szCs w:val="24"/>
          <w:lang w:bidi="th-TH"/>
        </w:rPr>
        <w:t xml:space="preserve"> Zuwanderer bekommen.</w:t>
      </w:r>
    </w:p>
    <w:p w14:paraId="2B394462" w14:textId="77777777" w:rsidR="001B667D" w:rsidRPr="00EA5FE1" w:rsidRDefault="001B667D" w:rsidP="0045479B">
      <w:pPr>
        <w:spacing w:after="0" w:line="240" w:lineRule="auto"/>
        <w:jc w:val="both"/>
        <w:rPr>
          <w:rFonts w:ascii="Book Antiqua" w:hAnsi="Book Antiqua" w:cs="Arial"/>
          <w:b/>
          <w:bCs/>
          <w:sz w:val="24"/>
          <w:szCs w:val="24"/>
          <w:lang w:bidi="th-TH"/>
        </w:rPr>
      </w:pPr>
    </w:p>
    <w:p w14:paraId="5D01CA2F" w14:textId="77777777" w:rsidR="003513A6" w:rsidRPr="00EA5FE1" w:rsidRDefault="001B667D"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Fakten werden systematisch manipuliert und durch den Mainstream verbreitet. Zensiert wird der kleine Mann im Internet, aufgrund eines von Heiko Maas eingebrachten Gesetzes, das von nur 10 % der Abgeordneten verabschiedet wurde. Erforderlich wären 50 % gewesen.</w:t>
      </w:r>
    </w:p>
    <w:p w14:paraId="74E7E3E0" w14:textId="77777777" w:rsidR="003513A6" w:rsidRPr="00EA5FE1" w:rsidRDefault="003513A6" w:rsidP="0045479B">
      <w:pPr>
        <w:spacing w:after="0" w:line="240" w:lineRule="auto"/>
        <w:jc w:val="both"/>
        <w:rPr>
          <w:rFonts w:ascii="Book Antiqua" w:hAnsi="Book Antiqua" w:cs="Arial"/>
          <w:sz w:val="24"/>
          <w:szCs w:val="24"/>
          <w:lang w:bidi="th-TH"/>
        </w:rPr>
      </w:pPr>
    </w:p>
    <w:p w14:paraId="4F012430" w14:textId="09AB62E0" w:rsidR="001B667D" w:rsidRPr="00EA5FE1" w:rsidRDefault="003513A6"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Und es geht ja immer weiter: Jetzt wird sogar schon die Mathematik ideologisiert:  Im Bundestag wird ein Hammelsprung ab</w:t>
      </w:r>
      <w:r w:rsidR="00013A3D">
        <w:rPr>
          <w:rFonts w:ascii="Book Antiqua" w:hAnsi="Book Antiqua" w:cs="Arial"/>
          <w:sz w:val="24"/>
          <w:szCs w:val="24"/>
          <w:lang w:bidi="th-TH"/>
        </w:rPr>
        <w:t>geschmettert</w:t>
      </w:r>
      <w:r w:rsidRPr="00EA5FE1">
        <w:rPr>
          <w:rFonts w:ascii="Book Antiqua" w:hAnsi="Book Antiqua" w:cs="Arial"/>
          <w:sz w:val="24"/>
          <w:szCs w:val="24"/>
          <w:lang w:bidi="th-TH"/>
        </w:rPr>
        <w:t xml:space="preserve"> mit der </w:t>
      </w:r>
      <w:proofErr w:type="spellStart"/>
      <w:r w:rsidR="0027225E" w:rsidRPr="00EA5FE1">
        <w:rPr>
          <w:rFonts w:ascii="Book Antiqua" w:hAnsi="Book Antiqua" w:cs="Arial"/>
          <w:sz w:val="24"/>
          <w:szCs w:val="24"/>
          <w:lang w:bidi="th-TH"/>
        </w:rPr>
        <w:t>Roth´schen</w:t>
      </w:r>
      <w:proofErr w:type="spellEnd"/>
      <w:r w:rsidR="0027225E" w:rsidRPr="00EA5FE1">
        <w:rPr>
          <w:rFonts w:ascii="Book Antiqua" w:hAnsi="Book Antiqua" w:cs="Arial"/>
          <w:sz w:val="24"/>
          <w:szCs w:val="24"/>
          <w:lang w:bidi="th-TH"/>
        </w:rPr>
        <w:t xml:space="preserve"> </w:t>
      </w:r>
      <w:r w:rsidRPr="00EA5FE1">
        <w:rPr>
          <w:rFonts w:ascii="Book Antiqua" w:hAnsi="Book Antiqua" w:cs="Arial"/>
          <w:sz w:val="24"/>
          <w:szCs w:val="24"/>
          <w:lang w:bidi="th-TH"/>
        </w:rPr>
        <w:t>Gleichung, 100</w:t>
      </w:r>
      <w:r w:rsidR="0027225E" w:rsidRPr="00EA5FE1">
        <w:rPr>
          <w:rFonts w:ascii="Book Antiqua" w:hAnsi="Book Antiqua" w:cs="Arial"/>
          <w:sz w:val="24"/>
          <w:szCs w:val="24"/>
          <w:lang w:bidi="th-TH"/>
        </w:rPr>
        <w:t xml:space="preserve"> &gt; (</w:t>
      </w:r>
      <w:r w:rsidRPr="00EA5FE1">
        <w:rPr>
          <w:rFonts w:ascii="Book Antiqua" w:hAnsi="Book Antiqua" w:cs="Arial"/>
          <w:sz w:val="24"/>
          <w:szCs w:val="24"/>
          <w:lang w:bidi="th-TH"/>
        </w:rPr>
        <w:t>709</w:t>
      </w:r>
      <w:r w:rsidR="0027225E" w:rsidRPr="00EA5FE1">
        <w:rPr>
          <w:rFonts w:ascii="Book Antiqua" w:hAnsi="Book Antiqua" w:cs="Arial"/>
          <w:sz w:val="24"/>
          <w:szCs w:val="24"/>
          <w:lang w:bidi="th-TH"/>
        </w:rPr>
        <w:t>:2)</w:t>
      </w:r>
      <w:r w:rsidRPr="00EA5FE1">
        <w:rPr>
          <w:rFonts w:ascii="Book Antiqua" w:hAnsi="Book Antiqua" w:cs="Arial"/>
          <w:sz w:val="24"/>
          <w:szCs w:val="24"/>
          <w:lang w:bidi="th-TH"/>
        </w:rPr>
        <w:t>.</w:t>
      </w:r>
      <w:r w:rsidR="001B667D" w:rsidRPr="00EA5FE1">
        <w:rPr>
          <w:rFonts w:ascii="Book Antiqua" w:hAnsi="Book Antiqua" w:cs="Arial"/>
          <w:sz w:val="24"/>
          <w:szCs w:val="24"/>
          <w:lang w:bidi="th-TH"/>
        </w:rPr>
        <w:t xml:space="preserve"> </w:t>
      </w:r>
      <w:r w:rsidRPr="00EA5FE1">
        <w:rPr>
          <w:rFonts w:ascii="Book Antiqua" w:hAnsi="Book Antiqua" w:cs="Arial"/>
          <w:sz w:val="24"/>
          <w:szCs w:val="24"/>
          <w:lang w:bidi="th-TH"/>
        </w:rPr>
        <w:t>D</w:t>
      </w:r>
      <w:r w:rsidR="00A65DC4" w:rsidRPr="00EA5FE1">
        <w:rPr>
          <w:rFonts w:ascii="Book Antiqua" w:hAnsi="Book Antiqua" w:cs="Arial"/>
          <w:sz w:val="24"/>
          <w:szCs w:val="24"/>
          <w:lang w:bidi="th-TH"/>
        </w:rPr>
        <w:t>as ist d</w:t>
      </w:r>
      <w:r w:rsidRPr="00EA5FE1">
        <w:rPr>
          <w:rFonts w:ascii="Book Antiqua" w:hAnsi="Book Antiqua" w:cs="Arial"/>
          <w:sz w:val="24"/>
          <w:szCs w:val="24"/>
          <w:lang w:bidi="th-TH"/>
        </w:rPr>
        <w:t xml:space="preserve">ie </w:t>
      </w:r>
      <w:r w:rsidR="00A65DC4" w:rsidRPr="00EA5FE1">
        <w:rPr>
          <w:rFonts w:ascii="Book Antiqua" w:hAnsi="Book Antiqua" w:cs="Arial"/>
          <w:sz w:val="24"/>
          <w:szCs w:val="24"/>
          <w:lang w:bidi="th-TH"/>
        </w:rPr>
        <w:t>weiterentwickelte</w:t>
      </w:r>
      <w:r w:rsidRPr="00EA5FE1">
        <w:rPr>
          <w:rFonts w:ascii="Book Antiqua" w:hAnsi="Book Antiqua" w:cs="Arial"/>
          <w:sz w:val="24"/>
          <w:szCs w:val="24"/>
          <w:lang w:bidi="th-TH"/>
        </w:rPr>
        <w:t xml:space="preserve"> mathematische Formel de</w:t>
      </w:r>
      <w:r w:rsidR="00053CAC" w:rsidRPr="00EA5FE1">
        <w:rPr>
          <w:rFonts w:ascii="Book Antiqua" w:hAnsi="Book Antiqua" w:cs="Arial"/>
          <w:sz w:val="24"/>
          <w:szCs w:val="24"/>
          <w:lang w:bidi="th-TH"/>
        </w:rPr>
        <w:t>r</w:t>
      </w:r>
      <w:r w:rsidRPr="00EA5FE1">
        <w:rPr>
          <w:rFonts w:ascii="Book Antiqua" w:hAnsi="Book Antiqua" w:cs="Arial"/>
          <w:sz w:val="24"/>
          <w:szCs w:val="24"/>
          <w:lang w:bidi="th-TH"/>
        </w:rPr>
        <w:t xml:space="preserve"> </w:t>
      </w:r>
      <w:proofErr w:type="spellStart"/>
      <w:r w:rsidRPr="00EA5FE1">
        <w:rPr>
          <w:rFonts w:ascii="Book Antiqua" w:hAnsi="Book Antiqua" w:cs="Arial"/>
          <w:sz w:val="24"/>
          <w:szCs w:val="24"/>
          <w:lang w:bidi="th-TH"/>
        </w:rPr>
        <w:t>Orwel</w:t>
      </w:r>
      <w:r w:rsidR="0027225E" w:rsidRPr="00EA5FE1">
        <w:rPr>
          <w:rFonts w:ascii="Book Antiqua" w:hAnsi="Book Antiqua" w:cs="Arial"/>
          <w:sz w:val="24"/>
          <w:szCs w:val="24"/>
          <w:lang w:bidi="th-TH"/>
        </w:rPr>
        <w:t>l</w:t>
      </w:r>
      <w:r w:rsidR="00053CAC" w:rsidRPr="00EA5FE1">
        <w:rPr>
          <w:rFonts w:ascii="Book Antiqua" w:hAnsi="Book Antiqua" w:cs="Arial"/>
          <w:sz w:val="24"/>
          <w:szCs w:val="24"/>
          <w:lang w:bidi="th-TH"/>
        </w:rPr>
        <w:t>´s</w:t>
      </w:r>
      <w:r w:rsidRPr="00EA5FE1">
        <w:rPr>
          <w:rFonts w:ascii="Book Antiqua" w:hAnsi="Book Antiqua" w:cs="Arial"/>
          <w:sz w:val="24"/>
          <w:szCs w:val="24"/>
          <w:lang w:bidi="th-TH"/>
        </w:rPr>
        <w:t>chen</w:t>
      </w:r>
      <w:proofErr w:type="spellEnd"/>
      <w:r w:rsidRPr="00EA5FE1">
        <w:rPr>
          <w:rFonts w:ascii="Book Antiqua" w:hAnsi="Book Antiqua" w:cs="Arial"/>
          <w:sz w:val="24"/>
          <w:szCs w:val="24"/>
          <w:lang w:bidi="th-TH"/>
        </w:rPr>
        <w:t xml:space="preserve"> </w:t>
      </w:r>
      <w:r w:rsidR="005446DE" w:rsidRPr="00EA5FE1">
        <w:rPr>
          <w:rFonts w:ascii="Book Antiqua" w:hAnsi="Book Antiqua" w:cs="Arial"/>
          <w:sz w:val="24"/>
          <w:szCs w:val="24"/>
          <w:lang w:bidi="th-TH"/>
        </w:rPr>
        <w:t>Addition</w:t>
      </w:r>
      <w:r w:rsidRPr="00EA5FE1">
        <w:rPr>
          <w:rFonts w:ascii="Book Antiqua" w:hAnsi="Book Antiqua" w:cs="Arial"/>
          <w:sz w:val="24"/>
          <w:szCs w:val="24"/>
          <w:lang w:bidi="th-TH"/>
        </w:rPr>
        <w:t xml:space="preserve"> 2+2=5</w:t>
      </w:r>
      <w:r w:rsidR="00053CAC" w:rsidRPr="00EA5FE1">
        <w:rPr>
          <w:rFonts w:ascii="Book Antiqua" w:hAnsi="Book Antiqua" w:cs="Arial"/>
          <w:sz w:val="24"/>
          <w:szCs w:val="24"/>
          <w:lang w:bidi="th-TH"/>
        </w:rPr>
        <w:t>.</w:t>
      </w:r>
    </w:p>
    <w:p w14:paraId="79D6354D" w14:textId="77777777" w:rsidR="001B667D" w:rsidRPr="00EA5FE1" w:rsidRDefault="001B667D" w:rsidP="0045479B">
      <w:pPr>
        <w:spacing w:after="0" w:line="240" w:lineRule="auto"/>
        <w:jc w:val="both"/>
        <w:rPr>
          <w:rFonts w:ascii="Book Antiqua" w:hAnsi="Book Antiqua" w:cs="Arial"/>
          <w:sz w:val="24"/>
          <w:szCs w:val="24"/>
          <w:lang w:bidi="th-TH"/>
        </w:rPr>
      </w:pPr>
    </w:p>
    <w:p w14:paraId="29C7D272" w14:textId="77777777" w:rsidR="001B667D" w:rsidRPr="00EA5FE1" w:rsidRDefault="00544E62"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Und das soll man als Bürger einfach alles so schlucken?</w:t>
      </w:r>
    </w:p>
    <w:p w14:paraId="71E12279" w14:textId="77777777" w:rsidR="00544E62" w:rsidRPr="00EA5FE1" w:rsidRDefault="00544E62"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Ich brauche keine rechte Gesinnung, um das alles zu kritisieren. Da reicht eine verantwortungsbewusste Recherche, eine Portion gesunder Menschenverstand und ein bisschen Mut, dies alles öffentlich zu machen. </w:t>
      </w:r>
    </w:p>
    <w:p w14:paraId="64F46B99" w14:textId="77777777" w:rsidR="00544E62" w:rsidRPr="00EA5FE1" w:rsidRDefault="00544E62" w:rsidP="0045479B">
      <w:pPr>
        <w:spacing w:after="0" w:line="240" w:lineRule="auto"/>
        <w:jc w:val="both"/>
        <w:rPr>
          <w:rFonts w:ascii="Book Antiqua" w:hAnsi="Book Antiqua" w:cs="Arial"/>
          <w:sz w:val="24"/>
          <w:szCs w:val="24"/>
          <w:lang w:bidi="th-TH"/>
        </w:rPr>
      </w:pPr>
    </w:p>
    <w:p w14:paraId="3BC9D89B" w14:textId="77777777" w:rsidR="00053CAC" w:rsidRPr="00EA5FE1" w:rsidRDefault="00544E62"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Das ist zwar politisch, aber weder kriminell geschweige denn rechts, um bei der Zuordnung meiner Handlungsweise durch die Strafverfolgungsbehörde zu bleiben.</w:t>
      </w:r>
    </w:p>
    <w:p w14:paraId="5588876D" w14:textId="2D4D9FB2" w:rsidR="00053CAC" w:rsidRPr="00EA5FE1" w:rsidRDefault="00053CAC"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Meine politische Formel </w:t>
      </w:r>
      <w:r w:rsidR="005446DE" w:rsidRPr="00EA5FE1">
        <w:rPr>
          <w:rFonts w:ascii="Book Antiqua" w:hAnsi="Book Antiqua" w:cs="Arial"/>
          <w:sz w:val="24"/>
          <w:szCs w:val="24"/>
          <w:lang w:bidi="th-TH"/>
        </w:rPr>
        <w:t xml:space="preserve">steht </w:t>
      </w:r>
      <w:r w:rsidR="00F66C86">
        <w:rPr>
          <w:rFonts w:ascii="Book Antiqua" w:hAnsi="Book Antiqua" w:cs="Arial"/>
          <w:sz w:val="24"/>
          <w:szCs w:val="24"/>
          <w:lang w:bidi="th-TH"/>
        </w:rPr>
        <w:t xml:space="preserve">in meinem Buch </w:t>
      </w:r>
      <w:r w:rsidRPr="00EA5FE1">
        <w:rPr>
          <w:rFonts w:ascii="Book Antiqua" w:hAnsi="Book Antiqua" w:cs="Arial"/>
          <w:sz w:val="24"/>
          <w:szCs w:val="24"/>
          <w:lang w:bidi="th-TH"/>
        </w:rPr>
        <w:t xml:space="preserve">„Im Netz der Nazi-Jäger“ </w:t>
      </w:r>
    </w:p>
    <w:p w14:paraId="606C8ADE" w14:textId="77777777" w:rsidR="00964655" w:rsidRPr="00EA5FE1" w:rsidRDefault="00964655" w:rsidP="00053CAC">
      <w:pPr>
        <w:spacing w:after="0" w:line="240" w:lineRule="auto"/>
        <w:jc w:val="center"/>
        <w:rPr>
          <w:rFonts w:ascii="Book Antiqua" w:hAnsi="Book Antiqua" w:cs="Arial"/>
          <w:b/>
          <w:bCs/>
          <w:sz w:val="24"/>
          <w:szCs w:val="24"/>
          <w:lang w:bidi="th-TH"/>
        </w:rPr>
      </w:pPr>
    </w:p>
    <w:p w14:paraId="528793D6" w14:textId="7DFFFBD1" w:rsidR="005446DE" w:rsidRPr="00EA5FE1" w:rsidRDefault="00053CAC" w:rsidP="00053CAC">
      <w:pPr>
        <w:spacing w:after="0" w:line="240" w:lineRule="auto"/>
        <w:jc w:val="center"/>
        <w:rPr>
          <w:rFonts w:ascii="Book Antiqua" w:hAnsi="Book Antiqua" w:cs="Arial"/>
          <w:b/>
          <w:bCs/>
          <w:i/>
          <w:iCs/>
          <w:sz w:val="24"/>
          <w:szCs w:val="24"/>
          <w:lang w:bidi="th-TH"/>
        </w:rPr>
      </w:pPr>
      <w:r w:rsidRPr="00EA5FE1">
        <w:rPr>
          <w:rFonts w:ascii="Book Antiqua" w:hAnsi="Book Antiqua" w:cs="Arial"/>
          <w:b/>
          <w:bCs/>
          <w:i/>
          <w:iCs/>
          <w:sz w:val="24"/>
          <w:szCs w:val="24"/>
          <w:lang w:bidi="th-TH"/>
        </w:rPr>
        <w:t>„Ich stehe nicht links in der Ecke.</w:t>
      </w:r>
    </w:p>
    <w:p w14:paraId="4E7F6209" w14:textId="3AE73275" w:rsidR="00053CAC" w:rsidRPr="00EA5FE1" w:rsidRDefault="00053CAC" w:rsidP="00053CAC">
      <w:pPr>
        <w:spacing w:after="0" w:line="240" w:lineRule="auto"/>
        <w:jc w:val="center"/>
        <w:rPr>
          <w:rFonts w:ascii="Book Antiqua" w:hAnsi="Book Antiqua" w:cs="Arial"/>
          <w:b/>
          <w:bCs/>
          <w:i/>
          <w:iCs/>
          <w:sz w:val="24"/>
          <w:szCs w:val="24"/>
          <w:lang w:bidi="th-TH"/>
        </w:rPr>
      </w:pPr>
      <w:r w:rsidRPr="00EA5FE1">
        <w:rPr>
          <w:rFonts w:ascii="Book Antiqua" w:hAnsi="Book Antiqua" w:cs="Arial"/>
          <w:b/>
          <w:bCs/>
          <w:i/>
          <w:iCs/>
          <w:sz w:val="24"/>
          <w:szCs w:val="24"/>
          <w:lang w:bidi="th-TH"/>
        </w:rPr>
        <w:t>Ich stehe nicht rechts in der Ecke.</w:t>
      </w:r>
    </w:p>
    <w:p w14:paraId="0FD0BF4D" w14:textId="6463EC14" w:rsidR="00544E62" w:rsidRDefault="00053CAC" w:rsidP="00053CAC">
      <w:pPr>
        <w:spacing w:after="0" w:line="240" w:lineRule="auto"/>
        <w:jc w:val="center"/>
        <w:rPr>
          <w:rFonts w:ascii="Book Antiqua" w:hAnsi="Book Antiqua" w:cs="Arial"/>
          <w:b/>
          <w:bCs/>
          <w:i/>
          <w:iCs/>
          <w:sz w:val="24"/>
          <w:szCs w:val="24"/>
          <w:lang w:bidi="th-TH"/>
        </w:rPr>
      </w:pPr>
      <w:r w:rsidRPr="00EA5FE1">
        <w:rPr>
          <w:rFonts w:ascii="Book Antiqua" w:hAnsi="Book Antiqua" w:cs="Arial"/>
          <w:b/>
          <w:bCs/>
          <w:i/>
          <w:iCs/>
          <w:sz w:val="24"/>
          <w:szCs w:val="24"/>
          <w:lang w:bidi="th-TH"/>
        </w:rPr>
        <w:t>Ich stehe mit beiden Beinen mitten im Leben.“</w:t>
      </w:r>
    </w:p>
    <w:p w14:paraId="6864AE0E" w14:textId="15F439FF" w:rsidR="000E0792" w:rsidRDefault="000E0792" w:rsidP="00053CAC">
      <w:pPr>
        <w:spacing w:after="0" w:line="240" w:lineRule="auto"/>
        <w:jc w:val="center"/>
        <w:rPr>
          <w:rFonts w:ascii="Book Antiqua" w:hAnsi="Book Antiqua" w:cs="Arial"/>
          <w:b/>
          <w:bCs/>
          <w:i/>
          <w:iCs/>
          <w:sz w:val="24"/>
          <w:szCs w:val="24"/>
          <w:lang w:bidi="th-TH"/>
        </w:rPr>
      </w:pPr>
    </w:p>
    <w:p w14:paraId="29ECFFA5" w14:textId="77777777" w:rsidR="00F81EA5" w:rsidRDefault="00F81EA5" w:rsidP="0045479B">
      <w:pPr>
        <w:spacing w:after="0" w:line="240" w:lineRule="auto"/>
        <w:jc w:val="both"/>
        <w:rPr>
          <w:rFonts w:ascii="Book Antiqua" w:hAnsi="Book Antiqua" w:cs="Arial"/>
          <w:b/>
          <w:bCs/>
          <w:sz w:val="28"/>
          <w:szCs w:val="28"/>
          <w:lang w:bidi="th-TH"/>
        </w:rPr>
      </w:pPr>
    </w:p>
    <w:p w14:paraId="48F8FFF7" w14:textId="552FE83B" w:rsidR="008E65FA" w:rsidRPr="00F66C86" w:rsidRDefault="0019493B" w:rsidP="0045479B">
      <w:pPr>
        <w:spacing w:after="0" w:line="240" w:lineRule="auto"/>
        <w:jc w:val="both"/>
        <w:rPr>
          <w:rFonts w:ascii="Book Antiqua" w:hAnsi="Book Antiqua" w:cs="Arial"/>
          <w:sz w:val="28"/>
          <w:szCs w:val="28"/>
          <w:lang w:bidi="th-TH"/>
        </w:rPr>
      </w:pPr>
      <w:r w:rsidRPr="00F66C86">
        <w:rPr>
          <w:rFonts w:ascii="Book Antiqua" w:hAnsi="Book Antiqua" w:cs="Arial"/>
          <w:b/>
          <w:bCs/>
          <w:sz w:val="28"/>
          <w:szCs w:val="28"/>
          <w:lang w:bidi="th-TH"/>
        </w:rPr>
        <w:t>Kirchliche Gewaltdarstellung</w:t>
      </w:r>
    </w:p>
    <w:p w14:paraId="13808944" w14:textId="77777777" w:rsidR="008E65FA" w:rsidRPr="00EA5FE1" w:rsidRDefault="008E65FA" w:rsidP="0045479B">
      <w:pPr>
        <w:spacing w:after="0" w:line="240" w:lineRule="auto"/>
        <w:jc w:val="both"/>
        <w:rPr>
          <w:rFonts w:ascii="Book Antiqua" w:hAnsi="Book Antiqua" w:cs="Arial"/>
          <w:sz w:val="24"/>
          <w:szCs w:val="24"/>
          <w:lang w:bidi="th-TH"/>
        </w:rPr>
      </w:pPr>
    </w:p>
    <w:p w14:paraId="324ED4F0" w14:textId="77777777" w:rsidR="00267032" w:rsidRDefault="00FA4006"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Wenn sie in die </w:t>
      </w:r>
      <w:r w:rsidR="004240AB" w:rsidRPr="00EA5FE1">
        <w:rPr>
          <w:rFonts w:ascii="Book Antiqua" w:hAnsi="Book Antiqua" w:cs="Arial"/>
          <w:sz w:val="24"/>
          <w:szCs w:val="24"/>
          <w:lang w:bidi="th-TH"/>
        </w:rPr>
        <w:t>Alte</w:t>
      </w:r>
      <w:r w:rsidRPr="00EA5FE1">
        <w:rPr>
          <w:rFonts w:ascii="Book Antiqua" w:hAnsi="Book Antiqua" w:cs="Arial"/>
          <w:sz w:val="24"/>
          <w:szCs w:val="24"/>
          <w:lang w:bidi="th-TH"/>
        </w:rPr>
        <w:t xml:space="preserve"> Pinakothek in München gehen, werden sie</w:t>
      </w:r>
      <w:r w:rsidR="009961D3" w:rsidRPr="00EA5FE1">
        <w:rPr>
          <w:rFonts w:ascii="Book Antiqua" w:hAnsi="Book Antiqua" w:cs="Arial"/>
          <w:sz w:val="24"/>
          <w:szCs w:val="24"/>
          <w:lang w:bidi="th-TH"/>
        </w:rPr>
        <w:t xml:space="preserve"> eine Tafel mit </w:t>
      </w:r>
      <w:r w:rsidRPr="00EA5FE1">
        <w:rPr>
          <w:rFonts w:ascii="Book Antiqua" w:hAnsi="Book Antiqua" w:cs="Arial"/>
          <w:sz w:val="24"/>
          <w:szCs w:val="24"/>
          <w:lang w:bidi="th-TH"/>
        </w:rPr>
        <w:t>Werke</w:t>
      </w:r>
      <w:r w:rsidR="009961D3" w:rsidRPr="00EA5FE1">
        <w:rPr>
          <w:rFonts w:ascii="Book Antiqua" w:hAnsi="Book Antiqua" w:cs="Arial"/>
          <w:sz w:val="24"/>
          <w:szCs w:val="24"/>
          <w:lang w:bidi="th-TH"/>
        </w:rPr>
        <w:t>n</w:t>
      </w:r>
      <w:r w:rsidRPr="00EA5FE1">
        <w:rPr>
          <w:rFonts w:ascii="Book Antiqua" w:hAnsi="Book Antiqua" w:cs="Arial"/>
          <w:sz w:val="24"/>
          <w:szCs w:val="24"/>
          <w:lang w:bidi="th-TH"/>
        </w:rPr>
        <w:t xml:space="preserve"> von Stefan Lochner </w:t>
      </w:r>
      <w:r w:rsidR="00B52181" w:rsidRPr="00EA5FE1">
        <w:rPr>
          <w:rFonts w:ascii="Book Antiqua" w:hAnsi="Book Antiqua" w:cs="Arial"/>
          <w:sz w:val="24"/>
          <w:szCs w:val="24"/>
          <w:lang w:bidi="th-TH"/>
        </w:rPr>
        <w:t xml:space="preserve">(1435) </w:t>
      </w:r>
      <w:r w:rsidRPr="00EA5FE1">
        <w:rPr>
          <w:rFonts w:ascii="Book Antiqua" w:hAnsi="Book Antiqua" w:cs="Arial"/>
          <w:sz w:val="24"/>
          <w:szCs w:val="24"/>
          <w:lang w:bidi="th-TH"/>
        </w:rPr>
        <w:t>sehen</w:t>
      </w:r>
      <w:r w:rsidR="00216BF0" w:rsidRPr="00EA5FE1">
        <w:rPr>
          <w:rFonts w:ascii="Book Antiqua" w:hAnsi="Book Antiqua" w:cs="Arial"/>
          <w:sz w:val="24"/>
          <w:szCs w:val="24"/>
          <w:lang w:bidi="th-TH"/>
        </w:rPr>
        <w:t>, mit 6 Gewaltdarstellungen drauf.</w:t>
      </w:r>
      <w:r w:rsidRPr="00EA5FE1">
        <w:rPr>
          <w:rFonts w:ascii="Book Antiqua" w:hAnsi="Book Antiqua" w:cs="Arial"/>
          <w:sz w:val="24"/>
          <w:szCs w:val="24"/>
          <w:lang w:bidi="th-TH"/>
        </w:rPr>
        <w:t xml:space="preserve"> </w:t>
      </w:r>
      <w:r w:rsidR="009961D3" w:rsidRPr="00EA5FE1">
        <w:rPr>
          <w:rFonts w:ascii="Book Antiqua" w:hAnsi="Book Antiqua" w:cs="Arial"/>
          <w:sz w:val="24"/>
          <w:szCs w:val="24"/>
          <w:lang w:bidi="th-TH"/>
        </w:rPr>
        <w:t xml:space="preserve">Sechs weitere </w:t>
      </w:r>
      <w:r w:rsidR="00216BF0" w:rsidRPr="00EA5FE1">
        <w:rPr>
          <w:rFonts w:ascii="Book Antiqua" w:hAnsi="Book Antiqua" w:cs="Arial"/>
          <w:sz w:val="24"/>
          <w:szCs w:val="24"/>
          <w:lang w:bidi="th-TH"/>
        </w:rPr>
        <w:t>Darstellungen</w:t>
      </w:r>
      <w:r w:rsidR="009961D3" w:rsidRPr="00EA5FE1">
        <w:rPr>
          <w:rFonts w:ascii="Book Antiqua" w:hAnsi="Book Antiqua" w:cs="Arial"/>
          <w:sz w:val="24"/>
          <w:szCs w:val="24"/>
          <w:lang w:bidi="th-TH"/>
        </w:rPr>
        <w:t xml:space="preserve"> finden sie in Frankfurt. </w:t>
      </w:r>
    </w:p>
    <w:p w14:paraId="193B1F17" w14:textId="77777777" w:rsidR="00267032" w:rsidRDefault="00267032" w:rsidP="0045479B">
      <w:pPr>
        <w:spacing w:after="0" w:line="240" w:lineRule="auto"/>
        <w:jc w:val="both"/>
        <w:rPr>
          <w:rFonts w:ascii="Book Antiqua" w:hAnsi="Book Antiqua" w:cs="Arial"/>
          <w:sz w:val="24"/>
          <w:szCs w:val="24"/>
          <w:lang w:bidi="th-TH"/>
        </w:rPr>
      </w:pPr>
    </w:p>
    <w:p w14:paraId="31CC4416" w14:textId="7B2EE36A" w:rsidR="00267032" w:rsidRDefault="00216BF0"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Allesamt, </w:t>
      </w:r>
      <w:r w:rsidR="009961D3" w:rsidRPr="00EA5FE1">
        <w:rPr>
          <w:rFonts w:ascii="Book Antiqua" w:hAnsi="Book Antiqua" w:cs="Arial"/>
          <w:sz w:val="24"/>
          <w:szCs w:val="24"/>
          <w:lang w:bidi="th-TH"/>
        </w:rPr>
        <w:t>Gewaltverherrlichung</w:t>
      </w:r>
      <w:r w:rsidR="00B52181" w:rsidRPr="00EA5FE1">
        <w:rPr>
          <w:rFonts w:ascii="Book Antiqua" w:hAnsi="Book Antiqua" w:cs="Arial"/>
          <w:sz w:val="24"/>
          <w:szCs w:val="24"/>
          <w:lang w:bidi="th-TH"/>
        </w:rPr>
        <w:t>en</w:t>
      </w:r>
      <w:r w:rsidR="009961D3" w:rsidRPr="00EA5FE1">
        <w:rPr>
          <w:rFonts w:ascii="Book Antiqua" w:hAnsi="Book Antiqua" w:cs="Arial"/>
          <w:sz w:val="24"/>
          <w:szCs w:val="24"/>
          <w:lang w:bidi="th-TH"/>
        </w:rPr>
        <w:t xml:space="preserve"> par </w:t>
      </w:r>
      <w:proofErr w:type="spellStart"/>
      <w:r w:rsidR="009961D3" w:rsidRPr="00EA5FE1">
        <w:rPr>
          <w:rFonts w:ascii="Book Antiqua" w:hAnsi="Book Antiqua" w:cs="Arial"/>
          <w:sz w:val="24"/>
          <w:szCs w:val="24"/>
          <w:lang w:bidi="th-TH"/>
        </w:rPr>
        <w:t>excelance</w:t>
      </w:r>
      <w:proofErr w:type="spellEnd"/>
      <w:r w:rsidR="009961D3" w:rsidRPr="00EA5FE1">
        <w:rPr>
          <w:rFonts w:ascii="Book Antiqua" w:hAnsi="Book Antiqua" w:cs="Arial"/>
          <w:sz w:val="24"/>
          <w:szCs w:val="24"/>
          <w:lang w:bidi="th-TH"/>
        </w:rPr>
        <w:t>. Kreuzigen, erstechen, im Wasser kochen, enthaupten, erschlagen</w:t>
      </w:r>
      <w:r w:rsidR="005B178D" w:rsidRPr="00EA5FE1">
        <w:rPr>
          <w:rFonts w:ascii="Book Antiqua" w:hAnsi="Book Antiqua" w:cs="Arial"/>
          <w:sz w:val="24"/>
          <w:szCs w:val="24"/>
          <w:lang w:bidi="th-TH"/>
        </w:rPr>
        <w:t>, die Haut bei lebendige</w:t>
      </w:r>
      <w:r w:rsidR="003675F4">
        <w:rPr>
          <w:rFonts w:ascii="Book Antiqua" w:hAnsi="Book Antiqua" w:cs="Arial"/>
          <w:sz w:val="24"/>
          <w:szCs w:val="24"/>
          <w:lang w:bidi="th-TH"/>
        </w:rPr>
        <w:t>m</w:t>
      </w:r>
      <w:r w:rsidR="005B178D" w:rsidRPr="00EA5FE1">
        <w:rPr>
          <w:rFonts w:ascii="Book Antiqua" w:hAnsi="Book Antiqua" w:cs="Arial"/>
          <w:sz w:val="24"/>
          <w:szCs w:val="24"/>
          <w:lang w:bidi="th-TH"/>
        </w:rPr>
        <w:t xml:space="preserve"> Lei</w:t>
      </w:r>
      <w:r w:rsidR="004240AB" w:rsidRPr="00EA5FE1">
        <w:rPr>
          <w:rFonts w:ascii="Book Antiqua" w:hAnsi="Book Antiqua" w:cs="Arial"/>
          <w:sz w:val="24"/>
          <w:szCs w:val="24"/>
          <w:lang w:bidi="th-TH"/>
        </w:rPr>
        <w:t>b</w:t>
      </w:r>
      <w:r w:rsidR="005B178D" w:rsidRPr="00EA5FE1">
        <w:rPr>
          <w:rFonts w:ascii="Book Antiqua" w:hAnsi="Book Antiqua" w:cs="Arial"/>
          <w:sz w:val="24"/>
          <w:szCs w:val="24"/>
          <w:lang w:bidi="th-TH"/>
        </w:rPr>
        <w:t xml:space="preserve"> abziehen. D</w:t>
      </w:r>
      <w:r w:rsidR="009961D3" w:rsidRPr="00EA5FE1">
        <w:rPr>
          <w:rFonts w:ascii="Book Antiqua" w:hAnsi="Book Antiqua" w:cs="Arial"/>
          <w:sz w:val="24"/>
          <w:szCs w:val="24"/>
          <w:lang w:bidi="th-TH"/>
        </w:rPr>
        <w:t>ie ganze Palette menschlicher Abartigkeiten.</w:t>
      </w:r>
    </w:p>
    <w:p w14:paraId="50D75E35" w14:textId="77777777" w:rsidR="00F33C8D" w:rsidRDefault="00F33C8D" w:rsidP="0045479B">
      <w:pPr>
        <w:spacing w:after="0" w:line="240" w:lineRule="auto"/>
        <w:jc w:val="both"/>
        <w:rPr>
          <w:rFonts w:ascii="Book Antiqua" w:hAnsi="Book Antiqua" w:cs="Arial"/>
          <w:sz w:val="24"/>
          <w:szCs w:val="24"/>
          <w:lang w:bidi="th-TH"/>
        </w:rPr>
      </w:pPr>
    </w:p>
    <w:p w14:paraId="109A1D31" w14:textId="55500DD1" w:rsidR="009961D3" w:rsidRPr="00EA5FE1" w:rsidRDefault="00267032" w:rsidP="0045479B">
      <w:pPr>
        <w:spacing w:after="0" w:line="240" w:lineRule="auto"/>
        <w:jc w:val="both"/>
        <w:rPr>
          <w:rFonts w:ascii="Book Antiqua" w:hAnsi="Book Antiqua" w:cs="Arial"/>
          <w:sz w:val="24"/>
          <w:szCs w:val="24"/>
          <w:lang w:bidi="th-TH"/>
        </w:rPr>
      </w:pPr>
      <w:r>
        <w:rPr>
          <w:noProof/>
        </w:rPr>
        <w:lastRenderedPageBreak/>
        <w:drawing>
          <wp:anchor distT="0" distB="0" distL="114300" distR="114300" simplePos="0" relativeHeight="251663360" behindDoc="0" locked="0" layoutInCell="1" allowOverlap="1" wp14:anchorId="036749F6" wp14:editId="6E5D46D9">
            <wp:simplePos x="0" y="0"/>
            <wp:positionH relativeFrom="margin">
              <wp:align>left</wp:align>
            </wp:positionH>
            <wp:positionV relativeFrom="paragraph">
              <wp:posOffset>180340</wp:posOffset>
            </wp:positionV>
            <wp:extent cx="2466197" cy="2419350"/>
            <wp:effectExtent l="0" t="0" r="0" b="0"/>
            <wp:wrapThrough wrapText="bothSides">
              <wp:wrapPolygon edited="0">
                <wp:start x="0" y="0"/>
                <wp:lineTo x="0" y="21430"/>
                <wp:lineTo x="21361" y="21430"/>
                <wp:lineTo x="21361" y="0"/>
                <wp:lineTo x="0" y="0"/>
              </wp:wrapPolygon>
            </wp:wrapThrough>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466197" cy="2419350"/>
                    </a:xfrm>
                    <a:prstGeom prst="rect">
                      <a:avLst/>
                    </a:prstGeom>
                    <a:noFill/>
                    <a:ln>
                      <a:noFill/>
                    </a:ln>
                  </pic:spPr>
                </pic:pic>
              </a:graphicData>
            </a:graphic>
          </wp:anchor>
        </w:drawing>
      </w:r>
      <w:r w:rsidR="009961D3" w:rsidRPr="00EA5FE1">
        <w:rPr>
          <w:rFonts w:ascii="Book Antiqua" w:hAnsi="Book Antiqua" w:cs="Arial"/>
          <w:sz w:val="24"/>
          <w:szCs w:val="24"/>
          <w:lang w:bidi="th-TH"/>
        </w:rPr>
        <w:t xml:space="preserve">In der Beschreibung </w:t>
      </w:r>
      <w:r w:rsidR="00216BF0" w:rsidRPr="00EA5FE1">
        <w:rPr>
          <w:rFonts w:ascii="Book Antiqua" w:hAnsi="Book Antiqua" w:cs="Arial"/>
          <w:sz w:val="24"/>
          <w:szCs w:val="24"/>
          <w:lang w:bidi="th-TH"/>
        </w:rPr>
        <w:t xml:space="preserve">des </w:t>
      </w:r>
      <w:proofErr w:type="spellStart"/>
      <w:r w:rsidR="00216BF0" w:rsidRPr="00EA5FE1">
        <w:rPr>
          <w:rFonts w:ascii="Book Antiqua" w:hAnsi="Book Antiqua" w:cs="Arial"/>
          <w:sz w:val="24"/>
          <w:szCs w:val="24"/>
          <w:lang w:bidi="th-TH"/>
        </w:rPr>
        <w:t>Staedelmuseums</w:t>
      </w:r>
      <w:proofErr w:type="spellEnd"/>
      <w:r w:rsidR="00216BF0" w:rsidRPr="00EA5FE1">
        <w:rPr>
          <w:rFonts w:ascii="Book Antiqua" w:hAnsi="Book Antiqua" w:cs="Arial"/>
          <w:sz w:val="24"/>
          <w:szCs w:val="24"/>
          <w:lang w:bidi="th-TH"/>
        </w:rPr>
        <w:t xml:space="preserve"> </w:t>
      </w:r>
      <w:r w:rsidR="003E5084" w:rsidRPr="00EA5FE1">
        <w:rPr>
          <w:rFonts w:ascii="Book Antiqua" w:hAnsi="Book Antiqua" w:cs="Arial"/>
          <w:sz w:val="24"/>
          <w:szCs w:val="24"/>
          <w:lang w:bidi="th-TH"/>
        </w:rPr>
        <w:t xml:space="preserve">wird mit der </w:t>
      </w:r>
      <w:r w:rsidR="00560722" w:rsidRPr="00EA5FE1">
        <w:rPr>
          <w:rFonts w:ascii="Book Antiqua" w:hAnsi="Book Antiqua" w:cs="Arial"/>
          <w:i/>
          <w:iCs/>
          <w:sz w:val="24"/>
          <w:szCs w:val="24"/>
          <w:lang w:bidi="th-TH"/>
        </w:rPr>
        <w:t>„</w:t>
      </w:r>
      <w:r w:rsidR="009961D3" w:rsidRPr="00865679">
        <w:rPr>
          <w:rFonts w:ascii="Book Antiqua" w:hAnsi="Book Antiqua" w:cs="Arial"/>
          <w:i/>
          <w:iCs/>
          <w:sz w:val="24"/>
          <w:szCs w:val="24"/>
          <w:lang w:bidi="th-TH"/>
        </w:rPr>
        <w:t>genial</w:t>
      </w:r>
      <w:r w:rsidR="00F33C8D">
        <w:rPr>
          <w:rFonts w:ascii="Book Antiqua" w:hAnsi="Book Antiqua" w:cs="Arial"/>
          <w:i/>
          <w:iCs/>
          <w:sz w:val="24"/>
          <w:szCs w:val="24"/>
          <w:lang w:bidi="th-TH"/>
        </w:rPr>
        <w:t>en</w:t>
      </w:r>
      <w:r w:rsidR="009961D3" w:rsidRPr="00865679">
        <w:rPr>
          <w:rFonts w:ascii="Book Antiqua" w:hAnsi="Book Antiqua" w:cs="Arial"/>
          <w:i/>
          <w:iCs/>
          <w:sz w:val="24"/>
          <w:szCs w:val="24"/>
          <w:lang w:bidi="th-TH"/>
        </w:rPr>
        <w:t xml:space="preserve"> Bildregie</w:t>
      </w:r>
      <w:r w:rsidR="00560722" w:rsidRPr="00EA5FE1">
        <w:rPr>
          <w:rFonts w:ascii="Book Antiqua" w:hAnsi="Book Antiqua" w:cs="Arial"/>
          <w:b/>
          <w:bCs/>
          <w:i/>
          <w:iCs/>
          <w:sz w:val="24"/>
          <w:szCs w:val="24"/>
          <w:lang w:bidi="th-TH"/>
        </w:rPr>
        <w:t>“</w:t>
      </w:r>
      <w:r w:rsidR="009961D3" w:rsidRPr="00EA5FE1">
        <w:rPr>
          <w:rFonts w:ascii="Book Antiqua" w:hAnsi="Book Antiqua" w:cs="Arial"/>
          <w:sz w:val="24"/>
          <w:szCs w:val="24"/>
          <w:lang w:bidi="th-TH"/>
        </w:rPr>
        <w:t xml:space="preserve"> </w:t>
      </w:r>
      <w:r w:rsidR="003E5084" w:rsidRPr="00EA5FE1">
        <w:rPr>
          <w:rFonts w:ascii="Book Antiqua" w:hAnsi="Book Antiqua" w:cs="Arial"/>
          <w:sz w:val="24"/>
          <w:szCs w:val="24"/>
          <w:lang w:bidi="th-TH"/>
        </w:rPr>
        <w:t xml:space="preserve"> </w:t>
      </w:r>
      <w:r w:rsidR="009961D3" w:rsidRPr="00EA5FE1">
        <w:rPr>
          <w:rFonts w:ascii="Book Antiqua" w:hAnsi="Book Antiqua" w:cs="Arial"/>
          <w:sz w:val="24"/>
          <w:szCs w:val="24"/>
          <w:lang w:bidi="th-TH"/>
        </w:rPr>
        <w:t xml:space="preserve">ebenso </w:t>
      </w:r>
      <w:r w:rsidR="003E5084" w:rsidRPr="00EA5FE1">
        <w:rPr>
          <w:rFonts w:ascii="Book Antiqua" w:hAnsi="Book Antiqua" w:cs="Arial"/>
          <w:sz w:val="24"/>
          <w:szCs w:val="24"/>
          <w:lang w:bidi="th-TH"/>
        </w:rPr>
        <w:t xml:space="preserve">geworben, </w:t>
      </w:r>
      <w:r w:rsidR="009961D3" w:rsidRPr="00EA5FE1">
        <w:rPr>
          <w:rFonts w:ascii="Book Antiqua" w:hAnsi="Book Antiqua" w:cs="Arial"/>
          <w:sz w:val="24"/>
          <w:szCs w:val="24"/>
          <w:lang w:bidi="th-TH"/>
        </w:rPr>
        <w:t xml:space="preserve">wie </w:t>
      </w:r>
      <w:r w:rsidR="003E5084" w:rsidRPr="00EA5FE1">
        <w:rPr>
          <w:rFonts w:ascii="Book Antiqua" w:hAnsi="Book Antiqua" w:cs="Arial"/>
          <w:sz w:val="24"/>
          <w:szCs w:val="24"/>
          <w:lang w:bidi="th-TH"/>
        </w:rPr>
        <w:t xml:space="preserve">mit </w:t>
      </w:r>
      <w:r w:rsidR="009961D3" w:rsidRPr="00EA5FE1">
        <w:rPr>
          <w:rFonts w:ascii="Book Antiqua" w:hAnsi="Book Antiqua" w:cs="Arial"/>
          <w:sz w:val="24"/>
          <w:szCs w:val="24"/>
          <w:lang w:bidi="th-TH"/>
        </w:rPr>
        <w:t>sein</w:t>
      </w:r>
      <w:r w:rsidR="003E5084" w:rsidRPr="00EA5FE1">
        <w:rPr>
          <w:rFonts w:ascii="Book Antiqua" w:hAnsi="Book Antiqua" w:cs="Arial"/>
          <w:sz w:val="24"/>
          <w:szCs w:val="24"/>
          <w:lang w:bidi="th-TH"/>
        </w:rPr>
        <w:t>em</w:t>
      </w:r>
      <w:r w:rsidR="009961D3" w:rsidRPr="00EA5FE1">
        <w:rPr>
          <w:rFonts w:ascii="Book Antiqua" w:hAnsi="Book Antiqua" w:cs="Arial"/>
          <w:sz w:val="24"/>
          <w:szCs w:val="24"/>
          <w:lang w:bidi="th-TH"/>
        </w:rPr>
        <w:t xml:space="preserve"> </w:t>
      </w:r>
      <w:r w:rsidR="00555E91" w:rsidRPr="00EA5FE1">
        <w:rPr>
          <w:rFonts w:ascii="Book Antiqua" w:hAnsi="Book Antiqua" w:cs="Arial"/>
          <w:i/>
          <w:iCs/>
          <w:sz w:val="24"/>
          <w:szCs w:val="24"/>
          <w:lang w:bidi="th-TH"/>
        </w:rPr>
        <w:t>„</w:t>
      </w:r>
      <w:r w:rsidR="009961D3" w:rsidRPr="00865679">
        <w:rPr>
          <w:rFonts w:ascii="Book Antiqua" w:hAnsi="Book Antiqua" w:cs="Arial"/>
          <w:i/>
          <w:iCs/>
          <w:sz w:val="24"/>
          <w:szCs w:val="24"/>
          <w:lang w:bidi="th-TH"/>
        </w:rPr>
        <w:t>detailbesessener Realismus, der auch auf schockierende Grausamkeit setzt</w:t>
      </w:r>
      <w:r w:rsidR="00555E91" w:rsidRPr="00865679">
        <w:rPr>
          <w:rFonts w:ascii="Book Antiqua" w:hAnsi="Book Antiqua" w:cs="Arial"/>
          <w:i/>
          <w:iCs/>
          <w:sz w:val="24"/>
          <w:szCs w:val="24"/>
          <w:lang w:bidi="th-TH"/>
        </w:rPr>
        <w:t xml:space="preserve"> </w:t>
      </w:r>
      <w:r w:rsidR="009961D3" w:rsidRPr="00865679">
        <w:rPr>
          <w:rFonts w:ascii="Book Antiqua" w:hAnsi="Book Antiqua" w:cs="Arial"/>
          <w:i/>
          <w:iCs/>
          <w:sz w:val="24"/>
          <w:szCs w:val="24"/>
          <w:lang w:bidi="th-TH"/>
        </w:rPr>
        <w:t xml:space="preserve">- man betrachte etwa die </w:t>
      </w:r>
      <w:proofErr w:type="spellStart"/>
      <w:r w:rsidR="009961D3" w:rsidRPr="00865679">
        <w:rPr>
          <w:rFonts w:ascii="Book Antiqua" w:hAnsi="Book Antiqua" w:cs="Arial"/>
          <w:i/>
          <w:iCs/>
          <w:sz w:val="24"/>
          <w:szCs w:val="24"/>
          <w:lang w:bidi="th-TH"/>
        </w:rPr>
        <w:t>Schindung</w:t>
      </w:r>
      <w:proofErr w:type="spellEnd"/>
      <w:r w:rsidR="009961D3" w:rsidRPr="00865679">
        <w:rPr>
          <w:rFonts w:ascii="Book Antiqua" w:hAnsi="Book Antiqua" w:cs="Arial"/>
          <w:i/>
          <w:iCs/>
          <w:sz w:val="24"/>
          <w:szCs w:val="24"/>
          <w:lang w:bidi="th-TH"/>
        </w:rPr>
        <w:t xml:space="preserve"> des Bartholomäus</w:t>
      </w:r>
      <w:r w:rsidR="00555E91" w:rsidRPr="00865679">
        <w:rPr>
          <w:rFonts w:ascii="Book Antiqua" w:hAnsi="Book Antiqua" w:cs="Arial"/>
          <w:i/>
          <w:iCs/>
          <w:sz w:val="24"/>
          <w:szCs w:val="24"/>
          <w:lang w:bidi="th-TH"/>
        </w:rPr>
        <w:t>.</w:t>
      </w:r>
      <w:r w:rsidR="00555E91" w:rsidRPr="00EA5FE1">
        <w:rPr>
          <w:rFonts w:ascii="Book Antiqua" w:hAnsi="Book Antiqua" w:cs="Arial"/>
          <w:b/>
          <w:bCs/>
          <w:i/>
          <w:iCs/>
          <w:sz w:val="24"/>
          <w:szCs w:val="24"/>
          <w:lang w:bidi="th-TH"/>
        </w:rPr>
        <w:t>“</w:t>
      </w:r>
      <w:r w:rsidR="005B178D" w:rsidRPr="00EA5FE1">
        <w:rPr>
          <w:rFonts w:ascii="Book Antiqua" w:hAnsi="Book Antiqua" w:cs="Arial"/>
          <w:sz w:val="24"/>
          <w:szCs w:val="24"/>
          <w:lang w:bidi="th-TH"/>
        </w:rPr>
        <w:t xml:space="preserve"> </w:t>
      </w:r>
      <w:r w:rsidR="00AB045F">
        <w:rPr>
          <w:rFonts w:ascii="Book Antiqua" w:hAnsi="Book Antiqua" w:cs="Arial"/>
          <w:sz w:val="16"/>
          <w:szCs w:val="16"/>
          <w:lang w:bidi="th-TH"/>
        </w:rPr>
        <w:t>1</w:t>
      </w:r>
      <w:r w:rsidR="00AE40E9">
        <w:rPr>
          <w:rFonts w:ascii="Book Antiqua" w:hAnsi="Book Antiqua" w:cs="Arial"/>
          <w:sz w:val="16"/>
          <w:szCs w:val="16"/>
          <w:lang w:bidi="th-TH"/>
        </w:rPr>
        <w:t>5</w:t>
      </w:r>
      <w:r w:rsidR="00216BF0" w:rsidRPr="00EA5FE1">
        <w:rPr>
          <w:rFonts w:ascii="Book Antiqua" w:hAnsi="Book Antiqua" w:cs="Arial"/>
          <w:sz w:val="16"/>
          <w:szCs w:val="16"/>
          <w:lang w:bidi="th-TH"/>
        </w:rPr>
        <w:t>)</w:t>
      </w:r>
    </w:p>
    <w:p w14:paraId="33F45EE6" w14:textId="79CCBABF" w:rsidR="009961D3" w:rsidRPr="00EA5FE1" w:rsidRDefault="009961D3" w:rsidP="0045479B">
      <w:pPr>
        <w:spacing w:after="0" w:line="240" w:lineRule="auto"/>
        <w:jc w:val="both"/>
        <w:rPr>
          <w:rFonts w:ascii="Book Antiqua" w:hAnsi="Book Antiqua" w:cs="Arial"/>
          <w:sz w:val="24"/>
          <w:szCs w:val="24"/>
          <w:lang w:bidi="th-TH"/>
        </w:rPr>
      </w:pPr>
    </w:p>
    <w:p w14:paraId="3E252826" w14:textId="0D64663A" w:rsidR="003E5084" w:rsidRPr="00EA5FE1" w:rsidRDefault="003E5084"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Dennoch: Um das Gesamtwerk bewerten zu können, muss man einen dritten Teil hinzufügen, nämlich das Hauptbild des </w:t>
      </w:r>
      <w:r w:rsidR="005B178D" w:rsidRPr="00EA5FE1">
        <w:rPr>
          <w:rFonts w:ascii="Book Antiqua" w:hAnsi="Book Antiqua" w:cs="Arial"/>
          <w:sz w:val="24"/>
          <w:szCs w:val="24"/>
          <w:lang w:bidi="th-TH"/>
        </w:rPr>
        <w:t>Triptychons</w:t>
      </w:r>
      <w:r w:rsidRPr="00EA5FE1">
        <w:rPr>
          <w:rFonts w:ascii="Book Antiqua" w:hAnsi="Book Antiqua" w:cs="Arial"/>
          <w:sz w:val="24"/>
          <w:szCs w:val="24"/>
          <w:lang w:bidi="th-TH"/>
        </w:rPr>
        <w:t xml:space="preserve">, in St. Laurenz bei Köln. Hier wird offenbar, dass es sich um das </w:t>
      </w:r>
      <w:r w:rsidR="00164111" w:rsidRPr="00EA5FE1">
        <w:rPr>
          <w:rFonts w:ascii="Book Antiqua" w:hAnsi="Book Antiqua" w:cs="Arial"/>
          <w:sz w:val="24"/>
          <w:szCs w:val="24"/>
          <w:lang w:bidi="th-TH"/>
        </w:rPr>
        <w:t>Jüngste</w:t>
      </w:r>
      <w:r w:rsidRPr="00EA5FE1">
        <w:rPr>
          <w:rFonts w:ascii="Book Antiqua" w:hAnsi="Book Antiqua" w:cs="Arial"/>
          <w:sz w:val="24"/>
          <w:szCs w:val="24"/>
          <w:lang w:bidi="th-TH"/>
        </w:rPr>
        <w:t xml:space="preserve"> Gericht handelt. </w:t>
      </w:r>
    </w:p>
    <w:p w14:paraId="1BD98CFE" w14:textId="6CD156FB" w:rsidR="003E5084" w:rsidRPr="00EA5FE1" w:rsidRDefault="003E5084" w:rsidP="0045479B">
      <w:pPr>
        <w:spacing w:after="0" w:line="240" w:lineRule="auto"/>
        <w:jc w:val="both"/>
        <w:rPr>
          <w:rFonts w:ascii="Book Antiqua" w:hAnsi="Book Antiqua" w:cs="Arial"/>
          <w:sz w:val="24"/>
          <w:szCs w:val="24"/>
          <w:lang w:bidi="th-TH"/>
        </w:rPr>
      </w:pPr>
    </w:p>
    <w:p w14:paraId="3602CDFA" w14:textId="7945E6E0" w:rsidR="003E5084" w:rsidRPr="00EA5FE1" w:rsidRDefault="003E5084"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Jetzt erst ergeben die einzelnen Grausamkeiten einen Sinn. Um das zu erkennen</w:t>
      </w:r>
      <w:r w:rsidR="00184980" w:rsidRPr="00EA5FE1">
        <w:rPr>
          <w:rFonts w:ascii="Book Antiqua" w:hAnsi="Book Antiqua" w:cs="Arial"/>
          <w:sz w:val="24"/>
          <w:szCs w:val="24"/>
          <w:lang w:bidi="th-TH"/>
        </w:rPr>
        <w:t>,</w:t>
      </w:r>
      <w:r w:rsidRPr="00EA5FE1">
        <w:rPr>
          <w:rFonts w:ascii="Book Antiqua" w:hAnsi="Book Antiqua" w:cs="Arial"/>
          <w:sz w:val="24"/>
          <w:szCs w:val="24"/>
          <w:lang w:bidi="th-TH"/>
        </w:rPr>
        <w:t xml:space="preserve"> müssen Sie nach Köln, Frankfurt und München</w:t>
      </w:r>
      <w:r w:rsidR="00164111" w:rsidRPr="00EA5FE1">
        <w:rPr>
          <w:rFonts w:ascii="Book Antiqua" w:hAnsi="Book Antiqua" w:cs="Arial"/>
          <w:sz w:val="24"/>
          <w:szCs w:val="24"/>
          <w:lang w:bidi="th-TH"/>
        </w:rPr>
        <w:t xml:space="preserve"> fahren</w:t>
      </w:r>
      <w:r w:rsidR="005B178D" w:rsidRPr="00EA5FE1">
        <w:rPr>
          <w:rFonts w:ascii="Book Antiqua" w:hAnsi="Book Antiqua" w:cs="Arial"/>
          <w:sz w:val="24"/>
          <w:szCs w:val="24"/>
          <w:lang w:bidi="th-TH"/>
        </w:rPr>
        <w:t>. M</w:t>
      </w:r>
      <w:r w:rsidRPr="00EA5FE1">
        <w:rPr>
          <w:rFonts w:ascii="Book Antiqua" w:hAnsi="Book Antiqua" w:cs="Arial"/>
          <w:sz w:val="24"/>
          <w:szCs w:val="24"/>
          <w:lang w:bidi="th-TH"/>
        </w:rPr>
        <w:t xml:space="preserve">eine Collage stellt die Bezüge in einem einzigen Bild dar. </w:t>
      </w:r>
    </w:p>
    <w:p w14:paraId="544D3E19" w14:textId="37432F02" w:rsidR="00B52181" w:rsidRPr="00EA5FE1" w:rsidRDefault="00B52181" w:rsidP="0045479B">
      <w:pPr>
        <w:spacing w:after="0" w:line="240" w:lineRule="auto"/>
        <w:jc w:val="both"/>
        <w:rPr>
          <w:rFonts w:ascii="Book Antiqua" w:hAnsi="Book Antiqua" w:cs="Arial"/>
          <w:sz w:val="24"/>
          <w:szCs w:val="24"/>
          <w:lang w:bidi="th-TH"/>
        </w:rPr>
      </w:pPr>
    </w:p>
    <w:p w14:paraId="629FF978" w14:textId="3793F26F" w:rsidR="00B52181" w:rsidRPr="00EA5FE1" w:rsidRDefault="00E06869" w:rsidP="0045479B">
      <w:pPr>
        <w:spacing w:after="0" w:line="240" w:lineRule="auto"/>
        <w:jc w:val="both"/>
        <w:rPr>
          <w:rFonts w:ascii="Book Antiqua" w:hAnsi="Book Antiqua" w:cs="Arial"/>
          <w:sz w:val="24"/>
          <w:szCs w:val="24"/>
          <w:lang w:bidi="th-TH"/>
        </w:rPr>
      </w:pPr>
      <w:r w:rsidRPr="00EA5FE1">
        <w:rPr>
          <w:rFonts w:ascii="Book Antiqua" w:hAnsi="Book Antiqua"/>
          <w:noProof/>
        </w:rPr>
        <w:lastRenderedPageBreak/>
        <w:drawing>
          <wp:inline distT="0" distB="0" distL="0" distR="0" wp14:anchorId="365959BF" wp14:editId="5E6A8598">
            <wp:extent cx="3743960" cy="2646045"/>
            <wp:effectExtent l="0" t="0" r="8890" b="1905"/>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743960" cy="2646045"/>
                    </a:xfrm>
                    <a:prstGeom prst="rect">
                      <a:avLst/>
                    </a:prstGeom>
                    <a:noFill/>
                    <a:ln>
                      <a:noFill/>
                    </a:ln>
                  </pic:spPr>
                </pic:pic>
              </a:graphicData>
            </a:graphic>
          </wp:inline>
        </w:drawing>
      </w:r>
    </w:p>
    <w:p w14:paraId="2A1393BC" w14:textId="77777777" w:rsidR="00B52181" w:rsidRPr="00EA5FE1" w:rsidRDefault="00B52181" w:rsidP="0045479B">
      <w:pPr>
        <w:spacing w:after="0" w:line="240" w:lineRule="auto"/>
        <w:jc w:val="both"/>
        <w:rPr>
          <w:rFonts w:ascii="Book Antiqua" w:hAnsi="Book Antiqua" w:cs="Arial"/>
          <w:sz w:val="24"/>
          <w:szCs w:val="24"/>
          <w:lang w:bidi="th-TH"/>
        </w:rPr>
      </w:pPr>
    </w:p>
    <w:p w14:paraId="524C6F92" w14:textId="0B660B65" w:rsidR="00B52181" w:rsidRPr="00EA5FE1" w:rsidRDefault="00B52181"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Aber was tut d</w:t>
      </w:r>
      <w:r w:rsidR="00184980" w:rsidRPr="00EA5FE1">
        <w:rPr>
          <w:rFonts w:ascii="Book Antiqua" w:hAnsi="Book Antiqua" w:cs="Arial"/>
          <w:sz w:val="24"/>
          <w:szCs w:val="24"/>
          <w:lang w:bidi="th-TH"/>
        </w:rPr>
        <w:t>ie</w:t>
      </w:r>
      <w:r w:rsidRPr="00EA5FE1">
        <w:rPr>
          <w:rFonts w:ascii="Book Antiqua" w:hAnsi="Book Antiqua" w:cs="Arial"/>
          <w:sz w:val="24"/>
          <w:szCs w:val="24"/>
          <w:lang w:bidi="th-TH"/>
        </w:rPr>
        <w:t xml:space="preserve"> Staatsanw</w:t>
      </w:r>
      <w:r w:rsidR="00184980" w:rsidRPr="00EA5FE1">
        <w:rPr>
          <w:rFonts w:ascii="Book Antiqua" w:hAnsi="Book Antiqua" w:cs="Arial"/>
          <w:sz w:val="24"/>
          <w:szCs w:val="24"/>
          <w:lang w:bidi="th-TH"/>
        </w:rPr>
        <w:t>ä</w:t>
      </w:r>
      <w:r w:rsidRPr="00EA5FE1">
        <w:rPr>
          <w:rFonts w:ascii="Book Antiqua" w:hAnsi="Book Antiqua" w:cs="Arial"/>
          <w:sz w:val="24"/>
          <w:szCs w:val="24"/>
          <w:lang w:bidi="th-TH"/>
        </w:rPr>
        <w:t>lt</w:t>
      </w:r>
      <w:r w:rsidR="00184980" w:rsidRPr="00EA5FE1">
        <w:rPr>
          <w:rFonts w:ascii="Book Antiqua" w:hAnsi="Book Antiqua" w:cs="Arial"/>
          <w:sz w:val="24"/>
          <w:szCs w:val="24"/>
          <w:lang w:bidi="th-TH"/>
        </w:rPr>
        <w:t>in?</w:t>
      </w:r>
      <w:r w:rsidRPr="00EA5FE1">
        <w:rPr>
          <w:rFonts w:ascii="Book Antiqua" w:hAnsi="Book Antiqua" w:cs="Arial"/>
          <w:sz w:val="24"/>
          <w:szCs w:val="24"/>
          <w:lang w:bidi="th-TH"/>
        </w:rPr>
        <w:t xml:space="preserve"> Pickt sich ein Bild heraus und wertet es als Gewaltverherrlichung, ohne den geringsten Bezug </w:t>
      </w:r>
      <w:r w:rsidR="00216BF0" w:rsidRPr="00EA5FE1">
        <w:rPr>
          <w:rFonts w:ascii="Book Antiqua" w:hAnsi="Book Antiqua" w:cs="Arial"/>
          <w:sz w:val="24"/>
          <w:szCs w:val="24"/>
          <w:lang w:bidi="th-TH"/>
        </w:rPr>
        <w:t xml:space="preserve">zur Gesamtkomposition </w:t>
      </w:r>
      <w:r w:rsidRPr="00EA5FE1">
        <w:rPr>
          <w:rFonts w:ascii="Book Antiqua" w:hAnsi="Book Antiqua" w:cs="Arial"/>
          <w:sz w:val="24"/>
          <w:szCs w:val="24"/>
          <w:lang w:bidi="th-TH"/>
        </w:rPr>
        <w:t>herzustellen.</w:t>
      </w:r>
    </w:p>
    <w:p w14:paraId="74D2DADA" w14:textId="5822C3D9" w:rsidR="00B52181" w:rsidRPr="00EA5FE1" w:rsidRDefault="00B52181" w:rsidP="0045479B">
      <w:pPr>
        <w:spacing w:after="0" w:line="240" w:lineRule="auto"/>
        <w:jc w:val="both"/>
        <w:rPr>
          <w:rFonts w:ascii="Book Antiqua" w:hAnsi="Book Antiqua" w:cs="Arial"/>
          <w:sz w:val="24"/>
          <w:szCs w:val="24"/>
          <w:lang w:bidi="th-TH"/>
        </w:rPr>
      </w:pPr>
    </w:p>
    <w:p w14:paraId="48C02FFA" w14:textId="77777777" w:rsidR="00B52181" w:rsidRPr="00EA5FE1" w:rsidRDefault="00B52181" w:rsidP="0045479B">
      <w:pPr>
        <w:spacing w:after="0" w:line="240" w:lineRule="auto"/>
        <w:jc w:val="both"/>
        <w:rPr>
          <w:rFonts w:ascii="Book Antiqua" w:hAnsi="Book Antiqua" w:cs="Arial"/>
          <w:sz w:val="24"/>
          <w:szCs w:val="24"/>
          <w:lang w:bidi="th-TH"/>
        </w:rPr>
      </w:pPr>
    </w:p>
    <w:p w14:paraId="79AF15CE" w14:textId="2C387EB2" w:rsidR="00B52181" w:rsidRPr="00EA5FE1" w:rsidRDefault="00E06869" w:rsidP="0045479B">
      <w:pPr>
        <w:spacing w:after="0" w:line="240" w:lineRule="auto"/>
        <w:jc w:val="both"/>
        <w:rPr>
          <w:rFonts w:ascii="Book Antiqua" w:hAnsi="Book Antiqua" w:cs="Arial"/>
          <w:sz w:val="24"/>
          <w:szCs w:val="24"/>
          <w:lang w:bidi="th-TH"/>
        </w:rPr>
      </w:pPr>
      <w:r w:rsidRPr="00EA5FE1">
        <w:rPr>
          <w:rFonts w:ascii="Book Antiqua" w:hAnsi="Book Antiqua"/>
          <w:noProof/>
        </w:rPr>
        <w:drawing>
          <wp:inline distT="0" distB="0" distL="0" distR="0" wp14:anchorId="59052ACA" wp14:editId="735F5B25">
            <wp:extent cx="3743960" cy="1376045"/>
            <wp:effectExtent l="0" t="0" r="8890" b="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743960" cy="1376045"/>
                    </a:xfrm>
                    <a:prstGeom prst="rect">
                      <a:avLst/>
                    </a:prstGeom>
                    <a:noFill/>
                    <a:ln>
                      <a:noFill/>
                    </a:ln>
                  </pic:spPr>
                </pic:pic>
              </a:graphicData>
            </a:graphic>
          </wp:inline>
        </w:drawing>
      </w:r>
    </w:p>
    <w:p w14:paraId="13C94824" w14:textId="77777777" w:rsidR="00B52181" w:rsidRPr="00EA5FE1" w:rsidRDefault="00B52181" w:rsidP="0045479B">
      <w:pPr>
        <w:spacing w:after="0" w:line="240" w:lineRule="auto"/>
        <w:jc w:val="both"/>
        <w:rPr>
          <w:rFonts w:ascii="Book Antiqua" w:hAnsi="Book Antiqua" w:cs="Arial"/>
          <w:sz w:val="24"/>
          <w:szCs w:val="24"/>
          <w:lang w:bidi="th-TH"/>
        </w:rPr>
      </w:pPr>
    </w:p>
    <w:p w14:paraId="5E8A8125" w14:textId="2AA95834" w:rsidR="003E5084" w:rsidRPr="00EA5FE1" w:rsidRDefault="005B178D"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Ich war </w:t>
      </w:r>
      <w:r w:rsidR="00555E91" w:rsidRPr="00EA5FE1">
        <w:rPr>
          <w:rFonts w:ascii="Book Antiqua" w:hAnsi="Book Antiqua" w:cs="Arial"/>
          <w:sz w:val="24"/>
          <w:szCs w:val="24"/>
          <w:lang w:bidi="th-TH"/>
        </w:rPr>
        <w:t>vor Kurzem</w:t>
      </w:r>
      <w:r w:rsidRPr="00EA5FE1">
        <w:rPr>
          <w:rFonts w:ascii="Book Antiqua" w:hAnsi="Book Antiqua" w:cs="Arial"/>
          <w:sz w:val="24"/>
          <w:szCs w:val="24"/>
          <w:lang w:bidi="th-TH"/>
        </w:rPr>
        <w:t xml:space="preserve"> nebenan in der Kirche St. Bonifatius</w:t>
      </w:r>
      <w:r w:rsidR="00164111" w:rsidRPr="00EA5FE1">
        <w:rPr>
          <w:rFonts w:ascii="Book Antiqua" w:hAnsi="Book Antiqua" w:cs="Arial"/>
          <w:sz w:val="24"/>
          <w:szCs w:val="24"/>
          <w:lang w:bidi="th-TH"/>
        </w:rPr>
        <w:t xml:space="preserve">. </w:t>
      </w:r>
      <w:r w:rsidR="00DA73F7" w:rsidRPr="00EA5FE1">
        <w:rPr>
          <w:rFonts w:ascii="Book Antiqua" w:hAnsi="Book Antiqua" w:cs="Arial"/>
          <w:sz w:val="24"/>
          <w:szCs w:val="24"/>
          <w:lang w:bidi="th-TH"/>
        </w:rPr>
        <w:t>Im Seitenschiff der Benediktinerabtei:</w:t>
      </w:r>
      <w:r w:rsidRPr="00EA5FE1">
        <w:rPr>
          <w:rFonts w:ascii="Book Antiqua" w:hAnsi="Book Antiqua" w:cs="Arial"/>
          <w:sz w:val="24"/>
          <w:szCs w:val="24"/>
          <w:lang w:bidi="th-TH"/>
        </w:rPr>
        <w:t xml:space="preserve"> ein Kreuz.</w:t>
      </w:r>
    </w:p>
    <w:p w14:paraId="19BA01CA" w14:textId="24C882C7" w:rsidR="003E5084" w:rsidRPr="00EA5FE1" w:rsidRDefault="003E5084" w:rsidP="0045479B">
      <w:pPr>
        <w:spacing w:after="0" w:line="240" w:lineRule="auto"/>
        <w:jc w:val="both"/>
        <w:rPr>
          <w:rFonts w:ascii="Book Antiqua" w:hAnsi="Book Antiqua" w:cs="Arial"/>
          <w:sz w:val="24"/>
          <w:szCs w:val="24"/>
          <w:lang w:bidi="th-TH"/>
        </w:rPr>
      </w:pPr>
    </w:p>
    <w:p w14:paraId="6B0C25F8" w14:textId="0F4244BC"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lastRenderedPageBreak/>
        <w:t>In der W</w:t>
      </w:r>
      <w:r w:rsidR="00FC0CB4" w:rsidRPr="00EA5FE1">
        <w:rPr>
          <w:rFonts w:ascii="Book Antiqua" w:hAnsi="Book Antiqua" w:cs="Arial"/>
          <w:sz w:val="24"/>
          <w:szCs w:val="24"/>
          <w:lang w:bidi="th-TH"/>
        </w:rPr>
        <w:t>ELT</w:t>
      </w:r>
      <w:r w:rsidRPr="00EA5FE1">
        <w:rPr>
          <w:rFonts w:ascii="Book Antiqua" w:hAnsi="Book Antiqua" w:cs="Arial"/>
          <w:sz w:val="24"/>
          <w:szCs w:val="24"/>
          <w:lang w:bidi="th-TH"/>
        </w:rPr>
        <w:t xml:space="preserve"> vom 31.</w:t>
      </w:r>
      <w:r w:rsidR="007B6C54" w:rsidRPr="00EA5FE1">
        <w:rPr>
          <w:rFonts w:ascii="Book Antiqua" w:hAnsi="Book Antiqua" w:cs="Arial"/>
          <w:sz w:val="24"/>
          <w:szCs w:val="24"/>
          <w:lang w:bidi="th-TH"/>
        </w:rPr>
        <w:t xml:space="preserve"> März</w:t>
      </w:r>
      <w:r w:rsidRPr="00EA5FE1">
        <w:rPr>
          <w:rFonts w:ascii="Book Antiqua" w:hAnsi="Book Antiqua" w:cs="Arial"/>
          <w:sz w:val="24"/>
          <w:szCs w:val="24"/>
          <w:lang w:bidi="th-TH"/>
        </w:rPr>
        <w:t xml:space="preserve"> 2018 lesen wir, gestützt auf historische Quellen, archäologische Funde und medizinische Erkenntnisse über die </w:t>
      </w:r>
      <w:r w:rsidRPr="00EA5FE1">
        <w:rPr>
          <w:rFonts w:ascii="Book Antiqua" w:hAnsi="Book Antiqua" w:cs="Arial"/>
          <w:i/>
          <w:iCs/>
          <w:sz w:val="24"/>
          <w:szCs w:val="24"/>
          <w:lang w:bidi="th-TH"/>
        </w:rPr>
        <w:t>„grausamste aller Todesstrafen“</w:t>
      </w:r>
      <w:r w:rsidRPr="00EA5FE1">
        <w:rPr>
          <w:rFonts w:ascii="Book Antiqua" w:hAnsi="Book Antiqua" w:cs="Arial"/>
          <w:sz w:val="24"/>
          <w:szCs w:val="24"/>
          <w:lang w:bidi="th-TH"/>
        </w:rPr>
        <w:t>: Die Kreuzigung.</w:t>
      </w:r>
    </w:p>
    <w:p w14:paraId="4C199AB2" w14:textId="1A33DBA0" w:rsidR="008E65FA" w:rsidRPr="00EA5FE1" w:rsidRDefault="008E65FA" w:rsidP="0045479B">
      <w:pPr>
        <w:spacing w:after="0" w:line="240" w:lineRule="auto"/>
        <w:jc w:val="both"/>
        <w:rPr>
          <w:rFonts w:ascii="Book Antiqua" w:hAnsi="Book Antiqua" w:cs="Arial"/>
          <w:sz w:val="24"/>
          <w:szCs w:val="24"/>
          <w:lang w:bidi="th-TH"/>
        </w:rPr>
      </w:pPr>
    </w:p>
    <w:p w14:paraId="0D508565" w14:textId="7E72141A"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Der Kreuzigung ging eine Geißelung voran. Die W</w:t>
      </w:r>
      <w:r w:rsidR="00FC0CB4" w:rsidRPr="00EA5FE1">
        <w:rPr>
          <w:rFonts w:ascii="Book Antiqua" w:hAnsi="Book Antiqua" w:cs="Arial"/>
          <w:sz w:val="24"/>
          <w:szCs w:val="24"/>
          <w:lang w:bidi="th-TH"/>
        </w:rPr>
        <w:t>ELT</w:t>
      </w:r>
      <w:r w:rsidRPr="00EA5FE1">
        <w:rPr>
          <w:rFonts w:ascii="Book Antiqua" w:hAnsi="Book Antiqua" w:cs="Arial"/>
          <w:sz w:val="24"/>
          <w:szCs w:val="24"/>
          <w:lang w:bidi="th-TH"/>
        </w:rPr>
        <w:t xml:space="preserve"> beschreibt sie so:</w:t>
      </w:r>
    </w:p>
    <w:p w14:paraId="651A284A" w14:textId="6CA641DC" w:rsidR="008E65FA" w:rsidRPr="00EA5FE1" w:rsidRDefault="008E65FA" w:rsidP="0045479B">
      <w:pPr>
        <w:spacing w:after="0" w:line="240" w:lineRule="auto"/>
        <w:jc w:val="both"/>
        <w:rPr>
          <w:rFonts w:ascii="Book Antiqua" w:hAnsi="Book Antiqua" w:cs="Arial"/>
          <w:sz w:val="24"/>
          <w:szCs w:val="24"/>
          <w:lang w:bidi="th-TH"/>
        </w:rPr>
      </w:pPr>
    </w:p>
    <w:p w14:paraId="37888C5B" w14:textId="178ED78E" w:rsidR="008E65FA" w:rsidRPr="00EA5FE1" w:rsidRDefault="008E65FA" w:rsidP="0045479B">
      <w:pPr>
        <w:spacing w:after="0" w:line="240" w:lineRule="auto"/>
        <w:jc w:val="both"/>
        <w:rPr>
          <w:rFonts w:ascii="Book Antiqua" w:hAnsi="Book Antiqua" w:cs="Arial"/>
          <w:i/>
          <w:iCs/>
          <w:sz w:val="24"/>
          <w:szCs w:val="24"/>
          <w:lang w:bidi="th-TH"/>
        </w:rPr>
      </w:pPr>
      <w:r w:rsidRPr="00EA5FE1">
        <w:rPr>
          <w:rFonts w:ascii="Book Antiqua" w:hAnsi="Book Antiqua" w:cs="Arial"/>
          <w:i/>
          <w:iCs/>
          <w:sz w:val="24"/>
          <w:szCs w:val="24"/>
          <w:lang w:bidi="th-TH"/>
        </w:rPr>
        <w:t>„Die vorangegangene Geißelung mit 40 Schlägen durch eine Lederriemenpeitsche, deren Enden mit Knochen- oder Eisenstücken versehen waren, hatte in den Schultern, dem Rücken und Beinen tiefe Wunden hinterlassen. Der Körper des Hinzurichtenden hatte sich in eine blut- und hautfetzenverkrustete Masse verwandelt.“</w:t>
      </w:r>
    </w:p>
    <w:p w14:paraId="0C7D4100" w14:textId="77BBA0E6" w:rsidR="008E65FA" w:rsidRPr="00EA5FE1" w:rsidRDefault="008E65FA" w:rsidP="0045479B">
      <w:pPr>
        <w:spacing w:after="0" w:line="240" w:lineRule="auto"/>
        <w:jc w:val="both"/>
        <w:rPr>
          <w:rFonts w:ascii="Book Antiqua" w:hAnsi="Book Antiqua" w:cs="Arial"/>
          <w:sz w:val="24"/>
          <w:szCs w:val="24"/>
          <w:lang w:bidi="th-TH"/>
        </w:rPr>
      </w:pPr>
    </w:p>
    <w:p w14:paraId="3C334A7B" w14:textId="238FFD99"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Dies ist übrigens eine Strafe, zu der in ähnlicher Form der saudi-arabische Blogger Raif Badawi verurteilt wurde, weil es sich </w:t>
      </w:r>
      <w:r w:rsidR="00FC0CB4" w:rsidRPr="00EA5FE1">
        <w:rPr>
          <w:rFonts w:ascii="Book Antiqua" w:hAnsi="Book Antiqua" w:cs="Arial"/>
          <w:sz w:val="24"/>
          <w:szCs w:val="24"/>
          <w:lang w:bidi="th-TH"/>
        </w:rPr>
        <w:t xml:space="preserve">u.a. </w:t>
      </w:r>
      <w:r w:rsidRPr="00EA5FE1">
        <w:rPr>
          <w:rFonts w:ascii="Book Antiqua" w:hAnsi="Book Antiqua" w:cs="Arial"/>
          <w:sz w:val="24"/>
          <w:szCs w:val="24"/>
          <w:lang w:bidi="th-TH"/>
        </w:rPr>
        <w:t>über einen Ima</w:t>
      </w:r>
      <w:r w:rsidR="002F4C3E" w:rsidRPr="00EA5FE1">
        <w:rPr>
          <w:rFonts w:ascii="Book Antiqua" w:hAnsi="Book Antiqua" w:cs="Arial"/>
          <w:sz w:val="24"/>
          <w:szCs w:val="24"/>
          <w:lang w:bidi="th-TH"/>
        </w:rPr>
        <w:t>m</w:t>
      </w:r>
      <w:r w:rsidRPr="00EA5FE1">
        <w:rPr>
          <w:rFonts w:ascii="Book Antiqua" w:hAnsi="Book Antiqua" w:cs="Arial"/>
          <w:sz w:val="24"/>
          <w:szCs w:val="24"/>
          <w:lang w:bidi="th-TH"/>
        </w:rPr>
        <w:t xml:space="preserve"> lustig </w:t>
      </w:r>
      <w:r w:rsidR="00BD4609" w:rsidRPr="00EA5FE1">
        <w:rPr>
          <w:rFonts w:ascii="Book Antiqua" w:hAnsi="Book Antiqua" w:cs="Arial"/>
          <w:sz w:val="24"/>
          <w:szCs w:val="24"/>
          <w:lang w:bidi="th-TH"/>
        </w:rPr>
        <w:t>gemacht hatte</w:t>
      </w:r>
      <w:r w:rsidRPr="00EA5FE1">
        <w:rPr>
          <w:rFonts w:ascii="Book Antiqua" w:hAnsi="Book Antiqua" w:cs="Arial"/>
          <w:sz w:val="24"/>
          <w:szCs w:val="24"/>
          <w:lang w:bidi="th-TH"/>
        </w:rPr>
        <w:t xml:space="preserve">, der die religiöse Ansicht vertrat, die Erde sei eine Scheibe. </w:t>
      </w:r>
    </w:p>
    <w:p w14:paraId="16BD3457" w14:textId="062676A9" w:rsidR="008E65FA" w:rsidRPr="00EA5FE1" w:rsidRDefault="008E65FA" w:rsidP="0045479B">
      <w:pPr>
        <w:spacing w:after="0" w:line="240" w:lineRule="auto"/>
        <w:jc w:val="both"/>
        <w:rPr>
          <w:rFonts w:ascii="Book Antiqua" w:hAnsi="Book Antiqua" w:cs="Arial"/>
          <w:sz w:val="24"/>
          <w:szCs w:val="24"/>
          <w:lang w:bidi="th-TH"/>
        </w:rPr>
      </w:pPr>
    </w:p>
    <w:p w14:paraId="738DB768" w14:textId="05C76E36"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Die Kreuzigung selbst wird aus medizinischer Sicht von </w:t>
      </w:r>
      <w:bookmarkStart w:id="12" w:name="_Hlk13144576"/>
      <w:r w:rsidRPr="00EA5FE1">
        <w:rPr>
          <w:rFonts w:ascii="Book Antiqua" w:hAnsi="Book Antiqua" w:cs="Arial"/>
          <w:sz w:val="24"/>
          <w:szCs w:val="24"/>
          <w:lang w:bidi="th-TH"/>
        </w:rPr>
        <w:t xml:space="preserve">W. </w:t>
      </w:r>
      <w:proofErr w:type="spellStart"/>
      <w:r w:rsidRPr="00EA5FE1">
        <w:rPr>
          <w:rFonts w:ascii="Book Antiqua" w:hAnsi="Book Antiqua" w:cs="Arial"/>
          <w:sz w:val="24"/>
          <w:szCs w:val="24"/>
          <w:lang w:bidi="th-TH"/>
        </w:rPr>
        <w:t>Giolda</w:t>
      </w:r>
      <w:bookmarkEnd w:id="12"/>
      <w:proofErr w:type="spellEnd"/>
      <w:r w:rsidRPr="00EA5FE1">
        <w:rPr>
          <w:rFonts w:ascii="Book Antiqua" w:hAnsi="Book Antiqua" w:cs="Arial"/>
          <w:sz w:val="24"/>
          <w:szCs w:val="24"/>
          <w:lang w:bidi="th-TH"/>
        </w:rPr>
        <w:t>, 1996 wie folgt beschrieben:</w:t>
      </w:r>
      <w:r w:rsidR="00794265" w:rsidRPr="00EA5FE1">
        <w:rPr>
          <w:rFonts w:ascii="Book Antiqua" w:hAnsi="Book Antiqua" w:cs="Arial"/>
          <w:sz w:val="16"/>
          <w:szCs w:val="16"/>
          <w:lang w:bidi="th-TH"/>
        </w:rPr>
        <w:t xml:space="preserve"> 1</w:t>
      </w:r>
      <w:r w:rsidR="00AE40E9">
        <w:rPr>
          <w:rFonts w:ascii="Book Antiqua" w:hAnsi="Book Antiqua" w:cs="Arial"/>
          <w:sz w:val="16"/>
          <w:szCs w:val="16"/>
          <w:lang w:bidi="th-TH"/>
        </w:rPr>
        <w:t>6</w:t>
      </w:r>
      <w:r w:rsidR="00794265" w:rsidRPr="00EA5FE1">
        <w:rPr>
          <w:rFonts w:ascii="Book Antiqua" w:hAnsi="Book Antiqua" w:cs="Arial"/>
          <w:sz w:val="16"/>
          <w:szCs w:val="16"/>
          <w:lang w:bidi="th-TH"/>
        </w:rPr>
        <w:t>)</w:t>
      </w:r>
    </w:p>
    <w:p w14:paraId="1EC20DC4" w14:textId="00875F89" w:rsidR="008E65FA" w:rsidRPr="00EA5FE1" w:rsidRDefault="008E65FA" w:rsidP="0045479B">
      <w:pPr>
        <w:spacing w:after="0" w:line="240" w:lineRule="auto"/>
        <w:jc w:val="both"/>
        <w:rPr>
          <w:rFonts w:ascii="Book Antiqua" w:hAnsi="Book Antiqua" w:cs="Arial"/>
          <w:sz w:val="24"/>
          <w:szCs w:val="24"/>
          <w:lang w:bidi="th-TH"/>
        </w:rPr>
      </w:pPr>
    </w:p>
    <w:p w14:paraId="1596CAC8" w14:textId="19395CF0" w:rsidR="008E65FA" w:rsidRPr="00EA5FE1" w:rsidRDefault="00BD4609" w:rsidP="0045479B">
      <w:pPr>
        <w:spacing w:after="0" w:line="240" w:lineRule="auto"/>
        <w:jc w:val="both"/>
        <w:rPr>
          <w:rFonts w:ascii="Book Antiqua" w:hAnsi="Book Antiqua" w:cs="Arial"/>
          <w:i/>
          <w:iCs/>
          <w:sz w:val="24"/>
          <w:szCs w:val="24"/>
          <w:lang w:bidi="th-TH"/>
        </w:rPr>
      </w:pPr>
      <w:r w:rsidRPr="00EA5FE1">
        <w:rPr>
          <w:rFonts w:ascii="Book Antiqua" w:hAnsi="Book Antiqua" w:cs="Arial"/>
          <w:i/>
          <w:iCs/>
          <w:sz w:val="24"/>
          <w:szCs w:val="24"/>
          <w:lang w:bidi="th-TH"/>
        </w:rPr>
        <w:t>„</w:t>
      </w:r>
      <w:r w:rsidR="008E65FA" w:rsidRPr="00EA5FE1">
        <w:rPr>
          <w:rFonts w:ascii="Book Antiqua" w:hAnsi="Book Antiqua" w:cs="Arial"/>
          <w:i/>
          <w:iCs/>
          <w:sz w:val="24"/>
          <w:szCs w:val="24"/>
          <w:lang w:bidi="th-TH"/>
        </w:rPr>
        <w:t xml:space="preserve">Der Legionär fühlt nach der Vertiefung an der Vorderseite des Handgelenks. Er treibt einen schweren, viereckigen, gehämmerten Eisennagel durch das Handgelenk und tief in das Holz. </w:t>
      </w:r>
    </w:p>
    <w:p w14:paraId="54EE256F" w14:textId="6DCF5FD3" w:rsidR="008E65FA" w:rsidRPr="00EA5FE1" w:rsidRDefault="008E65FA" w:rsidP="0045479B">
      <w:pPr>
        <w:spacing w:after="0" w:line="240" w:lineRule="auto"/>
        <w:jc w:val="both"/>
        <w:rPr>
          <w:rFonts w:ascii="Book Antiqua" w:hAnsi="Book Antiqua" w:cs="Arial"/>
          <w:i/>
          <w:iCs/>
          <w:sz w:val="24"/>
          <w:szCs w:val="24"/>
          <w:lang w:bidi="th-TH"/>
        </w:rPr>
      </w:pPr>
    </w:p>
    <w:p w14:paraId="4F1EF7CD" w14:textId="16974653" w:rsidR="008E65FA" w:rsidRPr="00EA5FE1" w:rsidRDefault="008E65FA" w:rsidP="0045479B">
      <w:pPr>
        <w:spacing w:after="0" w:line="240" w:lineRule="auto"/>
        <w:jc w:val="both"/>
        <w:rPr>
          <w:rFonts w:ascii="Book Antiqua" w:hAnsi="Book Antiqua" w:cs="Arial"/>
          <w:i/>
          <w:iCs/>
          <w:sz w:val="24"/>
          <w:szCs w:val="24"/>
          <w:lang w:bidi="th-TH"/>
        </w:rPr>
      </w:pPr>
      <w:r w:rsidRPr="00EA5FE1">
        <w:rPr>
          <w:rFonts w:ascii="Book Antiqua" w:hAnsi="Book Antiqua" w:cs="Arial"/>
          <w:i/>
          <w:iCs/>
          <w:sz w:val="24"/>
          <w:szCs w:val="24"/>
          <w:lang w:bidi="th-TH"/>
        </w:rPr>
        <w:t xml:space="preserve">Der linke Fuß wird gegen den rechten Fuß gepresst und mit gestreckten Füßen und Zehen nach unten wird ein Nagel </w:t>
      </w:r>
      <w:r w:rsidRPr="00EA5FE1">
        <w:rPr>
          <w:rFonts w:ascii="Book Antiqua" w:hAnsi="Book Antiqua" w:cs="Arial"/>
          <w:i/>
          <w:iCs/>
          <w:sz w:val="24"/>
          <w:szCs w:val="24"/>
          <w:lang w:bidi="th-TH"/>
        </w:rPr>
        <w:lastRenderedPageBreak/>
        <w:t>durch beide getrieben, die Knie etwas gebeugt. Das Opfer ist jetzt gekreuzigt. Da er langsam mit mehr Gewicht auf den Nägeln in den Handgelenken durchhängt, schießt qualvoller – feuriger Schmerz von den Fingern über die Arme, um im Gehirn zu explodieren, da die Nägel in den Handgelenken Druck auf die mittleren Nerven produzieren. Wenn er sich hochdrückt, um diese dehnende Qual zu vermeiden, stellt er sein volles Gewicht auf den Nagel, der durch die Nerven zwischen den Mittelfußknochen der Füße reißt.</w:t>
      </w:r>
    </w:p>
    <w:p w14:paraId="72156390" w14:textId="77777777" w:rsidR="008E65FA" w:rsidRPr="00EA5FE1" w:rsidRDefault="008E65FA" w:rsidP="0045479B">
      <w:pPr>
        <w:spacing w:after="0" w:line="240" w:lineRule="auto"/>
        <w:jc w:val="both"/>
        <w:rPr>
          <w:rFonts w:ascii="Book Antiqua" w:hAnsi="Book Antiqua" w:cs="Arial"/>
          <w:i/>
          <w:iCs/>
          <w:sz w:val="24"/>
          <w:szCs w:val="24"/>
          <w:lang w:bidi="th-TH"/>
        </w:rPr>
      </w:pPr>
    </w:p>
    <w:p w14:paraId="39998153" w14:textId="77777777" w:rsidR="008E65FA" w:rsidRPr="00EA5FE1" w:rsidRDefault="008E65FA" w:rsidP="0045479B">
      <w:pPr>
        <w:spacing w:after="0" w:line="240" w:lineRule="auto"/>
        <w:jc w:val="both"/>
        <w:rPr>
          <w:rFonts w:ascii="Book Antiqua" w:hAnsi="Book Antiqua" w:cs="Arial"/>
          <w:i/>
          <w:iCs/>
          <w:sz w:val="24"/>
          <w:szCs w:val="24"/>
          <w:lang w:bidi="th-TH"/>
        </w:rPr>
      </w:pPr>
      <w:r w:rsidRPr="00EA5FE1">
        <w:rPr>
          <w:rFonts w:ascii="Book Antiqua" w:hAnsi="Book Antiqua" w:cs="Arial"/>
          <w:i/>
          <w:iCs/>
          <w:sz w:val="24"/>
          <w:szCs w:val="24"/>
          <w:lang w:bidi="th-TH"/>
        </w:rPr>
        <w:t xml:space="preserve">An dieser Stelle tritt ein anderes Phänomen auf. Da die Arme ermüden, fegen große Wellen von Krämpfen über die Muskeln, um sie in tiefe, erbarmungslos klopfende Schmerzen zu verknoten. Mit diesen Krämpfen kommt die Unfähigkeit, sich selbst hochzudrücken. </w:t>
      </w:r>
    </w:p>
    <w:p w14:paraId="51032A4A" w14:textId="77777777" w:rsidR="008E65FA" w:rsidRPr="00EA5FE1" w:rsidRDefault="008E65FA" w:rsidP="0045479B">
      <w:pPr>
        <w:spacing w:after="0" w:line="240" w:lineRule="auto"/>
        <w:jc w:val="both"/>
        <w:rPr>
          <w:rFonts w:ascii="Book Antiqua" w:hAnsi="Book Antiqua" w:cs="Arial"/>
          <w:i/>
          <w:iCs/>
          <w:sz w:val="24"/>
          <w:szCs w:val="24"/>
          <w:lang w:bidi="th-TH"/>
        </w:rPr>
      </w:pPr>
    </w:p>
    <w:p w14:paraId="017A2A42" w14:textId="77538790" w:rsidR="008E65FA" w:rsidRPr="00EA5FE1" w:rsidRDefault="008E65FA" w:rsidP="0045479B">
      <w:pPr>
        <w:spacing w:after="0" w:line="240" w:lineRule="auto"/>
        <w:jc w:val="both"/>
        <w:rPr>
          <w:rFonts w:ascii="Book Antiqua" w:hAnsi="Book Antiqua" w:cs="Arial"/>
          <w:i/>
          <w:iCs/>
          <w:sz w:val="24"/>
          <w:szCs w:val="24"/>
          <w:lang w:bidi="th-TH"/>
        </w:rPr>
      </w:pPr>
      <w:r w:rsidRPr="00EA5FE1">
        <w:rPr>
          <w:rFonts w:ascii="Book Antiqua" w:hAnsi="Book Antiqua" w:cs="Arial"/>
          <w:i/>
          <w:iCs/>
          <w:sz w:val="24"/>
          <w:szCs w:val="24"/>
          <w:lang w:bidi="th-TH"/>
        </w:rPr>
        <w:t xml:space="preserve">Stunden dieses grenzenlosen Schmerzes, Zyklen sich zu verdrehen, Krämpfe durch ausreißende Gelenke, intermittierende Teilerstickung, glühender Schmerz, wenn das Gewebe von seinem verletzten Rücken abgeschunden wird, da er sich hinauf und hinab gegen das grobe Holz bewegt. </w:t>
      </w:r>
    </w:p>
    <w:p w14:paraId="5A84A236" w14:textId="77777777" w:rsidR="00611BE7" w:rsidRPr="00EA5FE1" w:rsidRDefault="00611BE7" w:rsidP="0045479B">
      <w:pPr>
        <w:spacing w:after="0" w:line="240" w:lineRule="auto"/>
        <w:jc w:val="both"/>
        <w:rPr>
          <w:rFonts w:ascii="Book Antiqua" w:hAnsi="Book Antiqua" w:cs="Arial"/>
          <w:i/>
          <w:iCs/>
          <w:sz w:val="24"/>
          <w:szCs w:val="24"/>
          <w:lang w:bidi="th-TH"/>
        </w:rPr>
      </w:pPr>
    </w:p>
    <w:p w14:paraId="46B3E37E" w14:textId="77777777" w:rsidR="008E65FA" w:rsidRPr="00EA5FE1" w:rsidRDefault="008E65FA" w:rsidP="0045479B">
      <w:pPr>
        <w:spacing w:after="0" w:line="240" w:lineRule="auto"/>
        <w:jc w:val="both"/>
        <w:rPr>
          <w:rFonts w:ascii="Book Antiqua" w:hAnsi="Book Antiqua" w:cs="Arial"/>
          <w:i/>
          <w:iCs/>
          <w:sz w:val="24"/>
          <w:szCs w:val="24"/>
          <w:lang w:bidi="th-TH"/>
        </w:rPr>
      </w:pPr>
      <w:r w:rsidRPr="00EA5FE1">
        <w:rPr>
          <w:rFonts w:ascii="Book Antiqua" w:hAnsi="Book Antiqua" w:cs="Arial"/>
          <w:i/>
          <w:iCs/>
          <w:sz w:val="24"/>
          <w:szCs w:val="24"/>
          <w:lang w:bidi="th-TH"/>
        </w:rPr>
        <w:t>Der Verlust an Zellstoffflüssigkeit hat eine kritische Ebene erreicht, das zusammengepresste Herz kämpft, um schweres, dickes, schleppendes Blut in die Gewebe zu pumpen, die gefolterten Lungen machen eine rasende Anstrengung, in kleinen Schlucken von Luft zu keuchen. Die merklich dehydrierten Gewebe senden ihre Flut von Reizen zum Gehirn.</w:t>
      </w:r>
    </w:p>
    <w:p w14:paraId="5AFC65C3" w14:textId="19A25755"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i/>
          <w:iCs/>
          <w:sz w:val="24"/>
          <w:szCs w:val="24"/>
          <w:lang w:bidi="th-TH"/>
        </w:rPr>
        <w:t xml:space="preserve">Der Körper von Jesus ist jetzt in Extremen, und er kann fühlen, wie die Frische des Todes durch seine Gewebe schleicht. Diese Erkenntnis bringt sein sechstes Wort heraus, </w:t>
      </w:r>
      <w:r w:rsidRPr="00EA5FE1">
        <w:rPr>
          <w:rFonts w:ascii="Book Antiqua" w:hAnsi="Book Antiqua" w:cs="Arial"/>
          <w:i/>
          <w:iCs/>
          <w:sz w:val="24"/>
          <w:szCs w:val="24"/>
          <w:lang w:bidi="th-TH"/>
        </w:rPr>
        <w:lastRenderedPageBreak/>
        <w:t xml:space="preserve">möglicherweise nur wenig mehr als ein gefoltertes Geflüster: „[…] Es ist vollbracht! […]“ </w:t>
      </w:r>
    </w:p>
    <w:p w14:paraId="1FD8E240" w14:textId="77777777" w:rsidR="008E65FA" w:rsidRPr="00EA5FE1" w:rsidRDefault="008E65FA" w:rsidP="0045479B">
      <w:pPr>
        <w:spacing w:after="0" w:line="240" w:lineRule="auto"/>
        <w:jc w:val="both"/>
        <w:rPr>
          <w:rFonts w:ascii="Book Antiqua" w:hAnsi="Book Antiqua" w:cs="Arial"/>
          <w:sz w:val="24"/>
          <w:szCs w:val="24"/>
          <w:lang w:bidi="th-TH"/>
        </w:rPr>
      </w:pPr>
    </w:p>
    <w:p w14:paraId="5E6C871E" w14:textId="77777777"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Bemerkung am Rande:</w:t>
      </w:r>
    </w:p>
    <w:p w14:paraId="048869E3" w14:textId="3673D3FB"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Dieser Strafe wurde im April 2019 an Ali al-</w:t>
      </w:r>
      <w:proofErr w:type="spellStart"/>
      <w:r w:rsidRPr="00EA5FE1">
        <w:rPr>
          <w:rFonts w:ascii="Book Antiqua" w:hAnsi="Book Antiqua" w:cs="Arial"/>
          <w:sz w:val="24"/>
          <w:szCs w:val="24"/>
          <w:lang w:bidi="th-TH"/>
        </w:rPr>
        <w:t>Nimr</w:t>
      </w:r>
      <w:proofErr w:type="spellEnd"/>
      <w:r w:rsidRPr="00EA5FE1">
        <w:rPr>
          <w:rFonts w:ascii="Book Antiqua" w:hAnsi="Book Antiqua" w:cs="Arial"/>
          <w:sz w:val="24"/>
          <w:szCs w:val="24"/>
          <w:lang w:bidi="th-TH"/>
        </w:rPr>
        <w:t xml:space="preserve"> vollzogen (allerdings erst nach der Köpfung. Ratzfatz), weil er  als Minderjähriger an einer Demo gegen das Königshaus teilgenommen hatte. Und ein Vertreter dieses Landes sitzt im Menschenrechtsrat der UNO und an dieses Land liefern wir Waffen. </w:t>
      </w:r>
    </w:p>
    <w:p w14:paraId="0052D0BB" w14:textId="77777777" w:rsidR="008E65FA" w:rsidRPr="00EA5FE1" w:rsidRDefault="008E65FA" w:rsidP="0045479B">
      <w:pPr>
        <w:spacing w:after="0" w:line="240" w:lineRule="auto"/>
        <w:jc w:val="both"/>
        <w:rPr>
          <w:rFonts w:ascii="Book Antiqua" w:hAnsi="Book Antiqua" w:cs="Arial"/>
          <w:sz w:val="24"/>
          <w:szCs w:val="24"/>
          <w:lang w:bidi="th-TH"/>
        </w:rPr>
      </w:pPr>
    </w:p>
    <w:p w14:paraId="6173D1A0" w14:textId="664328DE" w:rsidR="008E65FA" w:rsidRPr="00EA5FE1" w:rsidRDefault="005B178D"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Kreuzigung</w:t>
      </w:r>
      <w:r w:rsidR="004240AB" w:rsidRPr="00EA5FE1">
        <w:rPr>
          <w:rFonts w:ascii="Book Antiqua" w:hAnsi="Book Antiqua" w:cs="Arial"/>
          <w:sz w:val="24"/>
          <w:szCs w:val="24"/>
          <w:lang w:bidi="th-TH"/>
        </w:rPr>
        <w:t>s-Darstellungen</w:t>
      </w:r>
      <w:r w:rsidRPr="00EA5FE1">
        <w:rPr>
          <w:rFonts w:ascii="Book Antiqua" w:hAnsi="Book Antiqua" w:cs="Arial"/>
          <w:sz w:val="24"/>
          <w:szCs w:val="24"/>
          <w:lang w:bidi="th-TH"/>
        </w:rPr>
        <w:t>, t</w:t>
      </w:r>
      <w:r w:rsidR="008E65FA" w:rsidRPr="00EA5FE1">
        <w:rPr>
          <w:rFonts w:ascii="Book Antiqua" w:hAnsi="Book Antiqua" w:cs="Arial"/>
          <w:sz w:val="24"/>
          <w:szCs w:val="24"/>
          <w:lang w:bidi="th-TH"/>
        </w:rPr>
        <w:t xml:space="preserve">ausendfach in allen katholischen Kirchen des Landes. Und als </w:t>
      </w:r>
      <w:r w:rsidR="00267032">
        <w:rPr>
          <w:rFonts w:ascii="Book Antiqua" w:hAnsi="Book Antiqua" w:cs="Arial"/>
          <w:sz w:val="24"/>
          <w:szCs w:val="24"/>
          <w:lang w:bidi="th-TH"/>
        </w:rPr>
        <w:t xml:space="preserve">Skulptur </w:t>
      </w:r>
      <w:r w:rsidR="008E65FA" w:rsidRPr="00EA5FE1">
        <w:rPr>
          <w:rFonts w:ascii="Book Antiqua" w:hAnsi="Book Antiqua" w:cs="Arial"/>
          <w:sz w:val="24"/>
          <w:szCs w:val="24"/>
          <w:lang w:bidi="th-TH"/>
        </w:rPr>
        <w:t>oder Bild in den Galerien, Auktionshäusern und Antiquariaten</w:t>
      </w:r>
      <w:r w:rsidR="00611BE7" w:rsidRPr="00EA5FE1">
        <w:rPr>
          <w:rFonts w:ascii="Book Antiqua" w:hAnsi="Book Antiqua" w:cs="Arial"/>
          <w:sz w:val="24"/>
          <w:szCs w:val="24"/>
          <w:lang w:bidi="th-TH"/>
        </w:rPr>
        <w:t xml:space="preserve"> – auch hier in München.</w:t>
      </w:r>
      <w:r w:rsidR="008E65FA" w:rsidRPr="00EA5FE1">
        <w:rPr>
          <w:rFonts w:ascii="Book Antiqua" w:hAnsi="Book Antiqua" w:cs="Arial"/>
          <w:sz w:val="24"/>
          <w:szCs w:val="24"/>
          <w:lang w:bidi="th-TH"/>
        </w:rPr>
        <w:t xml:space="preserve"> Genug für die sofortige Ausstellung von 200 </w:t>
      </w:r>
      <w:r w:rsidR="003675F4">
        <w:rPr>
          <w:rFonts w:ascii="Book Antiqua" w:hAnsi="Book Antiqua" w:cs="Arial"/>
          <w:sz w:val="24"/>
          <w:szCs w:val="24"/>
          <w:lang w:bidi="th-TH"/>
        </w:rPr>
        <w:t>bis</w:t>
      </w:r>
      <w:r w:rsidR="008E65FA" w:rsidRPr="00EA5FE1">
        <w:rPr>
          <w:rFonts w:ascii="Book Antiqua" w:hAnsi="Book Antiqua" w:cs="Arial"/>
          <w:sz w:val="24"/>
          <w:szCs w:val="24"/>
          <w:lang w:bidi="th-TH"/>
        </w:rPr>
        <w:t xml:space="preserve"> 300 Strafbefehlen</w:t>
      </w:r>
      <w:r w:rsidR="00611BE7" w:rsidRPr="00EA5FE1">
        <w:rPr>
          <w:rFonts w:ascii="Book Antiqua" w:hAnsi="Book Antiqua" w:cs="Arial"/>
          <w:sz w:val="24"/>
          <w:szCs w:val="24"/>
          <w:lang w:bidi="th-TH"/>
        </w:rPr>
        <w:t xml:space="preserve"> wegen Gewaltdarstellung</w:t>
      </w:r>
      <w:r w:rsidR="008E65FA" w:rsidRPr="00EA5FE1">
        <w:rPr>
          <w:rFonts w:ascii="Book Antiqua" w:hAnsi="Book Antiqua" w:cs="Arial"/>
          <w:sz w:val="24"/>
          <w:szCs w:val="24"/>
          <w:lang w:bidi="th-TH"/>
        </w:rPr>
        <w:t>.</w:t>
      </w:r>
    </w:p>
    <w:p w14:paraId="333DE27F" w14:textId="77777777" w:rsidR="008E65FA" w:rsidRPr="00EA5FE1" w:rsidRDefault="008E65FA" w:rsidP="0045479B">
      <w:pPr>
        <w:spacing w:after="0" w:line="240" w:lineRule="auto"/>
        <w:jc w:val="both"/>
        <w:rPr>
          <w:rFonts w:ascii="Book Antiqua" w:hAnsi="Book Antiqua" w:cs="Arial"/>
          <w:sz w:val="24"/>
          <w:szCs w:val="24"/>
          <w:lang w:bidi="th-TH"/>
        </w:rPr>
      </w:pPr>
    </w:p>
    <w:p w14:paraId="6826EB90" w14:textId="710E244F"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Und dies, nicht etwa – wie durch mich – zu warnen, sondern als Kunst zu verherrlichen, zumindest aber aus Gedankenlosigkeit, wie es der Autor des medizinischen Berichtes in seiner Einführung notiert:</w:t>
      </w:r>
    </w:p>
    <w:p w14:paraId="3827F3D1" w14:textId="77777777" w:rsidR="008E65FA" w:rsidRPr="00EA5FE1" w:rsidRDefault="008E65FA" w:rsidP="0045479B">
      <w:pPr>
        <w:spacing w:after="0" w:line="240" w:lineRule="auto"/>
        <w:jc w:val="both"/>
        <w:rPr>
          <w:rFonts w:ascii="Book Antiqua" w:hAnsi="Book Antiqua" w:cs="Arial"/>
          <w:sz w:val="24"/>
          <w:szCs w:val="24"/>
          <w:lang w:bidi="th-TH"/>
        </w:rPr>
      </w:pPr>
    </w:p>
    <w:p w14:paraId="490AF6E3" w14:textId="1AD6DDAE" w:rsidR="00B52181" w:rsidRPr="00EA5FE1" w:rsidRDefault="00611BE7" w:rsidP="0045479B">
      <w:pPr>
        <w:spacing w:after="0" w:line="240" w:lineRule="auto"/>
        <w:jc w:val="both"/>
        <w:rPr>
          <w:rFonts w:ascii="Book Antiqua" w:hAnsi="Book Antiqua" w:cs="Arial"/>
          <w:i/>
          <w:iCs/>
          <w:sz w:val="24"/>
          <w:szCs w:val="24"/>
          <w:lang w:bidi="th-TH"/>
        </w:rPr>
      </w:pPr>
      <w:r w:rsidRPr="00EA5FE1">
        <w:rPr>
          <w:rFonts w:ascii="Book Antiqua" w:hAnsi="Book Antiqua" w:cs="Arial"/>
          <w:i/>
          <w:iCs/>
          <w:sz w:val="24"/>
          <w:szCs w:val="24"/>
          <w:lang w:bidi="th-TH"/>
        </w:rPr>
        <w:t>„</w:t>
      </w:r>
      <w:r w:rsidR="008E65FA" w:rsidRPr="00EA5FE1">
        <w:rPr>
          <w:rFonts w:ascii="Book Antiqua" w:hAnsi="Book Antiqua" w:cs="Arial"/>
          <w:i/>
          <w:iCs/>
          <w:sz w:val="24"/>
          <w:szCs w:val="24"/>
          <w:lang w:bidi="th-TH"/>
        </w:rPr>
        <w:t>Ich merkte plötzlich, dass ich die Kreuzigung all die Jahre mehr oder weniger als gegeben hingenommen hatte – dass ich durch eine zu große Vertrautheit mit den grimmigen Details zu einer entsetzlichen Gefühllosigkeit</w:t>
      </w:r>
      <w:r w:rsidR="00AD684F" w:rsidRPr="00EA5FE1">
        <w:rPr>
          <w:rFonts w:ascii="Book Antiqua" w:hAnsi="Book Antiqua" w:cs="Arial"/>
          <w:i/>
          <w:iCs/>
          <w:sz w:val="24"/>
          <w:szCs w:val="24"/>
          <w:lang w:bidi="th-TH"/>
        </w:rPr>
        <w:t xml:space="preserve"> </w:t>
      </w:r>
      <w:r w:rsidR="008E65FA" w:rsidRPr="00EA5FE1">
        <w:rPr>
          <w:rFonts w:ascii="Book Antiqua" w:hAnsi="Book Antiqua" w:cs="Arial"/>
          <w:i/>
          <w:iCs/>
          <w:sz w:val="24"/>
          <w:szCs w:val="24"/>
          <w:lang w:bidi="th-TH"/>
        </w:rPr>
        <w:t>gekommen war.</w:t>
      </w:r>
      <w:r w:rsidRPr="00EA5FE1">
        <w:rPr>
          <w:rFonts w:ascii="Book Antiqua" w:hAnsi="Book Antiqua" w:cs="Arial"/>
          <w:i/>
          <w:iCs/>
          <w:sz w:val="24"/>
          <w:szCs w:val="24"/>
          <w:lang w:bidi="th-TH"/>
        </w:rPr>
        <w:t>“</w:t>
      </w:r>
      <w:r w:rsidR="00AD684F" w:rsidRPr="00EA5FE1">
        <w:rPr>
          <w:rFonts w:ascii="Book Antiqua" w:hAnsi="Book Antiqua" w:cs="Arial"/>
          <w:i/>
          <w:iCs/>
          <w:sz w:val="24"/>
          <w:szCs w:val="24"/>
          <w:lang w:bidi="th-TH"/>
        </w:rPr>
        <w:t xml:space="preserve"> </w:t>
      </w:r>
    </w:p>
    <w:p w14:paraId="317A63CE" w14:textId="77777777" w:rsidR="00D96E8D" w:rsidRDefault="00D96E8D" w:rsidP="0045479B">
      <w:pPr>
        <w:spacing w:after="0" w:line="240" w:lineRule="auto"/>
        <w:jc w:val="both"/>
        <w:rPr>
          <w:rFonts w:ascii="Book Antiqua" w:hAnsi="Book Antiqua" w:cs="Arial"/>
          <w:b/>
          <w:bCs/>
          <w:sz w:val="24"/>
          <w:szCs w:val="24"/>
          <w:lang w:bidi="th-TH"/>
        </w:rPr>
      </w:pPr>
    </w:p>
    <w:p w14:paraId="242524FC" w14:textId="77777777" w:rsidR="00134623" w:rsidRDefault="00134623" w:rsidP="0045479B">
      <w:pPr>
        <w:spacing w:after="0" w:line="240" w:lineRule="auto"/>
        <w:jc w:val="both"/>
        <w:rPr>
          <w:rFonts w:ascii="Ravie" w:hAnsi="Ravie" w:cs="Arial"/>
          <w:b/>
          <w:bCs/>
          <w:sz w:val="28"/>
          <w:szCs w:val="28"/>
          <w:lang w:bidi="th-TH"/>
        </w:rPr>
      </w:pPr>
    </w:p>
    <w:p w14:paraId="249BE1E7" w14:textId="77777777" w:rsidR="00134623" w:rsidRDefault="00134623" w:rsidP="0045479B">
      <w:pPr>
        <w:spacing w:after="0" w:line="240" w:lineRule="auto"/>
        <w:jc w:val="both"/>
        <w:rPr>
          <w:rFonts w:ascii="Ravie" w:hAnsi="Ravie" w:cs="Arial"/>
          <w:b/>
          <w:bCs/>
          <w:sz w:val="28"/>
          <w:szCs w:val="28"/>
          <w:lang w:bidi="th-TH"/>
        </w:rPr>
      </w:pPr>
    </w:p>
    <w:p w14:paraId="37316391" w14:textId="77777777" w:rsidR="00134623" w:rsidRDefault="00134623" w:rsidP="0045479B">
      <w:pPr>
        <w:spacing w:after="0" w:line="240" w:lineRule="auto"/>
        <w:jc w:val="both"/>
        <w:rPr>
          <w:rFonts w:ascii="Ravie" w:hAnsi="Ravie" w:cs="Arial"/>
          <w:b/>
          <w:bCs/>
          <w:sz w:val="28"/>
          <w:szCs w:val="28"/>
          <w:lang w:bidi="th-TH"/>
        </w:rPr>
      </w:pPr>
    </w:p>
    <w:p w14:paraId="6890DB13" w14:textId="0B3624E0" w:rsidR="008E65FA" w:rsidRPr="00FC40F9" w:rsidRDefault="00B54F02" w:rsidP="0045479B">
      <w:pPr>
        <w:spacing w:after="0" w:line="240" w:lineRule="auto"/>
        <w:jc w:val="both"/>
        <w:rPr>
          <w:rFonts w:ascii="Book Antiqua" w:hAnsi="Book Antiqua" w:cs="Arial"/>
          <w:b/>
          <w:bCs/>
          <w:sz w:val="28"/>
          <w:szCs w:val="28"/>
          <w:lang w:bidi="th-TH"/>
        </w:rPr>
      </w:pPr>
      <w:r w:rsidRPr="00FC40F9">
        <w:rPr>
          <w:rFonts w:ascii="Book Antiqua" w:hAnsi="Book Antiqua" w:cs="Arial"/>
          <w:b/>
          <w:bCs/>
          <w:sz w:val="28"/>
          <w:szCs w:val="28"/>
          <w:lang w:bidi="th-TH"/>
        </w:rPr>
        <w:lastRenderedPageBreak/>
        <w:t>Schluss</w:t>
      </w:r>
      <w:r w:rsidR="003D45AC" w:rsidRPr="00FC40F9">
        <w:rPr>
          <w:rFonts w:ascii="Book Antiqua" w:hAnsi="Book Antiqua" w:cs="Arial"/>
          <w:b/>
          <w:bCs/>
          <w:sz w:val="28"/>
          <w:szCs w:val="28"/>
          <w:lang w:bidi="th-TH"/>
        </w:rPr>
        <w:t>wort.</w:t>
      </w:r>
    </w:p>
    <w:p w14:paraId="18315E11" w14:textId="77777777" w:rsidR="008E65FA" w:rsidRPr="00D96E8D" w:rsidRDefault="008E65FA" w:rsidP="0045479B">
      <w:pPr>
        <w:spacing w:after="0" w:line="240" w:lineRule="auto"/>
        <w:jc w:val="both"/>
        <w:rPr>
          <w:rFonts w:ascii="Book Antiqua" w:hAnsi="Book Antiqua" w:cs="Arial"/>
          <w:b/>
          <w:bCs/>
          <w:sz w:val="24"/>
          <w:szCs w:val="24"/>
          <w:lang w:bidi="th-TH"/>
        </w:rPr>
      </w:pPr>
    </w:p>
    <w:p w14:paraId="38F276D0" w14:textId="77777777" w:rsidR="004411EA" w:rsidRPr="00EA5FE1" w:rsidRDefault="004411E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Ich hatte mit der Ausarbeitung des Plädoyers unmittelbar nach Zustellung des Strafbefehls begonnen. Das war am 20. Mai 2019.</w:t>
      </w:r>
    </w:p>
    <w:p w14:paraId="48C4CBB9" w14:textId="77777777" w:rsidR="004411EA" w:rsidRPr="00EA5FE1" w:rsidRDefault="004411EA" w:rsidP="0045479B">
      <w:pPr>
        <w:spacing w:after="0" w:line="240" w:lineRule="auto"/>
        <w:jc w:val="both"/>
        <w:rPr>
          <w:rFonts w:ascii="Book Antiqua" w:hAnsi="Book Antiqua" w:cs="Arial"/>
          <w:sz w:val="24"/>
          <w:szCs w:val="24"/>
          <w:lang w:bidi="th-TH"/>
        </w:rPr>
      </w:pPr>
    </w:p>
    <w:p w14:paraId="40C860F5" w14:textId="4D366C55" w:rsidR="00DC558F" w:rsidRPr="00FC40F9" w:rsidRDefault="00FC40F9" w:rsidP="0045479B">
      <w:pPr>
        <w:spacing w:after="0" w:line="240" w:lineRule="auto"/>
        <w:jc w:val="both"/>
        <w:rPr>
          <w:rFonts w:ascii="Book Antiqua" w:hAnsi="Book Antiqua" w:cs="Arial"/>
          <w:sz w:val="24"/>
          <w:szCs w:val="24"/>
          <w:vertAlign w:val="superscript"/>
          <w:lang w:bidi="th-TH"/>
        </w:rPr>
      </w:pPr>
      <w:r>
        <w:rPr>
          <w:rFonts w:ascii="Book Antiqua" w:hAnsi="Book Antiqua" w:cs="Arial"/>
          <w:sz w:val="24"/>
          <w:szCs w:val="24"/>
          <w:lang w:bidi="th-TH"/>
        </w:rPr>
        <w:t>V</w:t>
      </w:r>
      <w:r w:rsidR="004411EA" w:rsidRPr="00EA5FE1">
        <w:rPr>
          <w:rFonts w:ascii="Book Antiqua" w:hAnsi="Book Antiqua" w:cs="Arial"/>
          <w:sz w:val="24"/>
          <w:szCs w:val="24"/>
          <w:lang w:bidi="th-TH"/>
        </w:rPr>
        <w:t xml:space="preserve">on diesem Zeitpunkt an bis </w:t>
      </w:r>
      <w:r w:rsidR="00555E91" w:rsidRPr="00EA5FE1">
        <w:rPr>
          <w:rFonts w:ascii="Book Antiqua" w:hAnsi="Book Antiqua" w:cs="Arial"/>
          <w:sz w:val="24"/>
          <w:szCs w:val="24"/>
          <w:lang w:bidi="th-TH"/>
        </w:rPr>
        <w:t>zur Verhandlung vor dem Amtsgericht am 2</w:t>
      </w:r>
      <w:r w:rsidR="00673838" w:rsidRPr="00EA5FE1">
        <w:rPr>
          <w:rFonts w:ascii="Book Antiqua" w:hAnsi="Book Antiqua" w:cs="Arial"/>
          <w:sz w:val="24"/>
          <w:szCs w:val="24"/>
          <w:lang w:bidi="th-TH"/>
        </w:rPr>
        <w:t>2</w:t>
      </w:r>
      <w:r w:rsidR="00555E91" w:rsidRPr="00EA5FE1">
        <w:rPr>
          <w:rFonts w:ascii="Book Antiqua" w:hAnsi="Book Antiqua" w:cs="Arial"/>
          <w:sz w:val="24"/>
          <w:szCs w:val="24"/>
          <w:lang w:bidi="th-TH"/>
        </w:rPr>
        <w:t>. Juli</w:t>
      </w:r>
      <w:r w:rsidR="004411EA" w:rsidRPr="00EA5FE1">
        <w:rPr>
          <w:rFonts w:ascii="Book Antiqua" w:hAnsi="Book Antiqua" w:cs="Arial"/>
          <w:sz w:val="24"/>
          <w:szCs w:val="24"/>
          <w:lang w:bidi="th-TH"/>
        </w:rPr>
        <w:t xml:space="preserve"> sind laut Wikipedia folgende Verbrechen im Namen des Islam </w:t>
      </w:r>
      <w:r w:rsidR="00921D4B" w:rsidRPr="00EA5FE1">
        <w:rPr>
          <w:rFonts w:ascii="Book Antiqua" w:hAnsi="Book Antiqua" w:cs="Arial"/>
          <w:sz w:val="24"/>
          <w:szCs w:val="24"/>
          <w:lang w:bidi="th-TH"/>
        </w:rPr>
        <w:t xml:space="preserve">weltweit </w:t>
      </w:r>
      <w:r w:rsidR="004411EA" w:rsidRPr="00EA5FE1">
        <w:rPr>
          <w:rFonts w:ascii="Book Antiqua" w:hAnsi="Book Antiqua" w:cs="Arial"/>
          <w:sz w:val="24"/>
          <w:szCs w:val="24"/>
          <w:lang w:bidi="th-TH"/>
        </w:rPr>
        <w:t>begangen worden:</w:t>
      </w:r>
      <w:r w:rsidR="000D611F" w:rsidRPr="00EA5FE1">
        <w:rPr>
          <w:rFonts w:ascii="Book Antiqua" w:hAnsi="Book Antiqua" w:cs="Arial"/>
          <w:sz w:val="24"/>
          <w:szCs w:val="24"/>
          <w:lang w:bidi="th-TH"/>
        </w:rPr>
        <w:t xml:space="preserve"> </w:t>
      </w:r>
      <w:r w:rsidR="00DC558F" w:rsidRPr="00FC40F9">
        <w:rPr>
          <w:rFonts w:ascii="Book Antiqua" w:hAnsi="Book Antiqua" w:cs="Arial"/>
          <w:sz w:val="24"/>
          <w:szCs w:val="24"/>
          <w:lang w:bidi="th-TH"/>
        </w:rPr>
        <w:t>293 Tote bei 16 Anschlägen.</w:t>
      </w:r>
      <w:r w:rsidR="00921D4B" w:rsidRPr="00FC40F9">
        <w:rPr>
          <w:rFonts w:ascii="Book Antiqua" w:hAnsi="Book Antiqua"/>
        </w:rPr>
        <w:t xml:space="preserve"> </w:t>
      </w:r>
      <w:r w:rsidR="00921D4B" w:rsidRPr="00FC40F9">
        <w:rPr>
          <w:rFonts w:ascii="Book Antiqua" w:hAnsi="Book Antiqua" w:cs="Arial"/>
          <w:sz w:val="24"/>
          <w:szCs w:val="24"/>
          <w:vertAlign w:val="superscript"/>
          <w:lang w:bidi="th-TH"/>
        </w:rPr>
        <w:t>1</w:t>
      </w:r>
      <w:r w:rsidR="00AE40E9" w:rsidRPr="00FC40F9">
        <w:rPr>
          <w:rFonts w:ascii="Book Antiqua" w:hAnsi="Book Antiqua" w:cs="Arial"/>
          <w:sz w:val="24"/>
          <w:szCs w:val="24"/>
          <w:vertAlign w:val="superscript"/>
          <w:lang w:bidi="th-TH"/>
        </w:rPr>
        <w:t>7</w:t>
      </w:r>
      <w:r w:rsidR="00921D4B" w:rsidRPr="00FC40F9">
        <w:rPr>
          <w:rFonts w:ascii="Book Antiqua" w:hAnsi="Book Antiqua" w:cs="Arial"/>
          <w:sz w:val="24"/>
          <w:szCs w:val="24"/>
          <w:vertAlign w:val="superscript"/>
          <w:lang w:bidi="th-TH"/>
        </w:rPr>
        <w:t>)</w:t>
      </w:r>
    </w:p>
    <w:p w14:paraId="623C6E4B" w14:textId="77777777" w:rsidR="00DC558F" w:rsidRPr="00EA5FE1" w:rsidRDefault="00DC558F" w:rsidP="0045479B">
      <w:pPr>
        <w:spacing w:after="0" w:line="240" w:lineRule="auto"/>
        <w:jc w:val="both"/>
        <w:rPr>
          <w:rFonts w:ascii="Book Antiqua" w:hAnsi="Book Antiqua" w:cs="Arial"/>
          <w:sz w:val="24"/>
          <w:szCs w:val="24"/>
          <w:lang w:bidi="th-TH"/>
        </w:rPr>
      </w:pPr>
    </w:p>
    <w:p w14:paraId="4360248A" w14:textId="7573688F" w:rsidR="00921D4B" w:rsidRPr="00FC40F9" w:rsidRDefault="00FC40F9" w:rsidP="0045479B">
      <w:pPr>
        <w:spacing w:after="0" w:line="240" w:lineRule="auto"/>
        <w:jc w:val="both"/>
        <w:rPr>
          <w:rFonts w:ascii="Book Antiqua" w:hAnsi="Book Antiqua" w:cs="Arial"/>
          <w:vertAlign w:val="superscript"/>
          <w:lang w:bidi="th-TH"/>
        </w:rPr>
      </w:pPr>
      <w:r>
        <w:rPr>
          <w:rFonts w:ascii="Book Antiqua" w:hAnsi="Book Antiqua" w:cs="Arial"/>
          <w:sz w:val="24"/>
          <w:szCs w:val="24"/>
          <w:lang w:bidi="th-TH"/>
        </w:rPr>
        <w:t>I</w:t>
      </w:r>
      <w:r w:rsidR="00AF508C" w:rsidRPr="00EA5FE1">
        <w:rPr>
          <w:rFonts w:ascii="Book Antiqua" w:hAnsi="Book Antiqua" w:cs="Arial"/>
          <w:sz w:val="24"/>
          <w:szCs w:val="24"/>
          <w:lang w:bidi="th-TH"/>
        </w:rPr>
        <w:t>n</w:t>
      </w:r>
      <w:r w:rsidR="00921D4B" w:rsidRPr="00EA5FE1">
        <w:rPr>
          <w:rFonts w:ascii="Book Antiqua" w:hAnsi="Book Antiqua" w:cs="Arial"/>
          <w:sz w:val="24"/>
          <w:szCs w:val="24"/>
          <w:lang w:bidi="th-TH"/>
        </w:rPr>
        <w:t xml:space="preserve"> Deutschland und Österreich waren </w:t>
      </w:r>
      <w:r w:rsidR="00B54F02" w:rsidRPr="00EA5FE1">
        <w:rPr>
          <w:rFonts w:ascii="Book Antiqua" w:hAnsi="Book Antiqua" w:cs="Arial"/>
          <w:sz w:val="24"/>
          <w:szCs w:val="24"/>
          <w:lang w:bidi="th-TH"/>
        </w:rPr>
        <w:t xml:space="preserve">es </w:t>
      </w:r>
      <w:r w:rsidR="00921D4B" w:rsidRPr="00EA5FE1">
        <w:rPr>
          <w:rFonts w:ascii="Book Antiqua" w:hAnsi="Book Antiqua" w:cs="Arial"/>
          <w:sz w:val="24"/>
          <w:szCs w:val="24"/>
          <w:lang w:bidi="th-TH"/>
        </w:rPr>
        <w:t xml:space="preserve">seit dem Posting des Rektors </w:t>
      </w:r>
      <w:r w:rsidR="00921D4B" w:rsidRPr="00FC40F9">
        <w:rPr>
          <w:rFonts w:ascii="Book Antiqua" w:hAnsi="Book Antiqua" w:cs="Arial"/>
          <w:sz w:val="24"/>
          <w:szCs w:val="24"/>
          <w:lang w:bidi="th-TH"/>
        </w:rPr>
        <w:t xml:space="preserve">40 Tote. </w:t>
      </w:r>
      <w:r w:rsidR="00171D94" w:rsidRPr="00FC40F9">
        <w:rPr>
          <w:rFonts w:ascii="Book Antiqua" w:hAnsi="Book Antiqua" w:cs="Arial"/>
          <w:sz w:val="24"/>
          <w:szCs w:val="24"/>
          <w:vertAlign w:val="superscript"/>
          <w:lang w:bidi="th-TH"/>
        </w:rPr>
        <w:t>1</w:t>
      </w:r>
      <w:r w:rsidR="00D80865" w:rsidRPr="00FC40F9">
        <w:rPr>
          <w:rFonts w:ascii="Book Antiqua" w:hAnsi="Book Antiqua" w:cs="Arial"/>
          <w:sz w:val="24"/>
          <w:szCs w:val="24"/>
          <w:vertAlign w:val="superscript"/>
          <w:lang w:bidi="th-TH"/>
        </w:rPr>
        <w:t>8</w:t>
      </w:r>
      <w:r w:rsidR="00171D94" w:rsidRPr="00FC40F9">
        <w:rPr>
          <w:rFonts w:ascii="Book Antiqua" w:hAnsi="Book Antiqua" w:cs="Arial"/>
          <w:sz w:val="24"/>
          <w:szCs w:val="24"/>
          <w:vertAlign w:val="superscript"/>
          <w:lang w:bidi="th-TH"/>
        </w:rPr>
        <w:t>)</w:t>
      </w:r>
      <w:r w:rsidR="00921D4B" w:rsidRPr="00FC40F9">
        <w:rPr>
          <w:rFonts w:ascii="Book Antiqua" w:hAnsi="Book Antiqua" w:cs="Arial"/>
          <w:vertAlign w:val="superscript"/>
          <w:lang w:bidi="th-TH"/>
        </w:rPr>
        <w:t xml:space="preserve"> </w:t>
      </w:r>
    </w:p>
    <w:p w14:paraId="5A668E2F" w14:textId="77777777" w:rsidR="005D1514" w:rsidRPr="00EA5FE1" w:rsidRDefault="005D1514" w:rsidP="0045479B">
      <w:pPr>
        <w:spacing w:after="0" w:line="240" w:lineRule="auto"/>
        <w:jc w:val="both"/>
        <w:rPr>
          <w:rFonts w:ascii="Book Antiqua" w:hAnsi="Book Antiqua" w:cs="Arial"/>
          <w:sz w:val="16"/>
          <w:szCs w:val="16"/>
          <w:lang w:bidi="th-TH"/>
        </w:rPr>
      </w:pPr>
    </w:p>
    <w:p w14:paraId="2B6988ED" w14:textId="365CA5A8" w:rsidR="00921D4B" w:rsidRPr="00FC40F9" w:rsidRDefault="00921D4B" w:rsidP="0045479B">
      <w:pPr>
        <w:spacing w:after="0" w:line="240" w:lineRule="auto"/>
        <w:jc w:val="both"/>
        <w:rPr>
          <w:rFonts w:ascii="Book Antiqua" w:hAnsi="Book Antiqua" w:cs="Arial"/>
          <w:sz w:val="24"/>
          <w:szCs w:val="24"/>
          <w:vertAlign w:val="superscript"/>
          <w:lang w:bidi="th-TH"/>
        </w:rPr>
      </w:pPr>
      <w:r w:rsidRPr="00EA5FE1">
        <w:rPr>
          <w:rFonts w:ascii="Book Antiqua" w:hAnsi="Book Antiqua" w:cs="Arial"/>
          <w:sz w:val="24"/>
          <w:szCs w:val="24"/>
          <w:lang w:bidi="th-TH"/>
        </w:rPr>
        <w:t xml:space="preserve">Selbst wenn sie diese Quelle </w:t>
      </w:r>
      <w:r w:rsidR="005D1514" w:rsidRPr="00EA5FE1">
        <w:rPr>
          <w:rFonts w:ascii="Book Antiqua" w:hAnsi="Book Antiqua" w:cs="Arial"/>
          <w:sz w:val="24"/>
          <w:szCs w:val="24"/>
          <w:lang w:bidi="th-TH"/>
        </w:rPr>
        <w:t xml:space="preserve">von Metapedia </w:t>
      </w:r>
      <w:r w:rsidRPr="00EA5FE1">
        <w:rPr>
          <w:rFonts w:ascii="Book Antiqua" w:hAnsi="Book Antiqua" w:cs="Arial"/>
          <w:sz w:val="24"/>
          <w:szCs w:val="24"/>
          <w:lang w:bidi="th-TH"/>
        </w:rPr>
        <w:t xml:space="preserve">als rechts und unseriös einstufen, </w:t>
      </w:r>
      <w:r w:rsidR="006A3595" w:rsidRPr="00EA5FE1">
        <w:rPr>
          <w:rFonts w:ascii="Book Antiqua" w:hAnsi="Book Antiqua" w:cs="Arial"/>
          <w:sz w:val="24"/>
          <w:szCs w:val="24"/>
          <w:lang w:bidi="th-TH"/>
        </w:rPr>
        <w:t xml:space="preserve">beschreibt </w:t>
      </w:r>
      <w:r w:rsidRPr="00EA5FE1">
        <w:rPr>
          <w:rFonts w:ascii="Book Antiqua" w:hAnsi="Book Antiqua" w:cs="Arial"/>
          <w:sz w:val="24"/>
          <w:szCs w:val="24"/>
          <w:lang w:bidi="th-TH"/>
        </w:rPr>
        <w:t>der Satz von Angela Merkel</w:t>
      </w:r>
      <w:r w:rsidR="006A3595" w:rsidRPr="00EA5FE1">
        <w:rPr>
          <w:rFonts w:ascii="Book Antiqua" w:hAnsi="Book Antiqua" w:cs="Arial"/>
          <w:sz w:val="24"/>
          <w:szCs w:val="24"/>
          <w:lang w:bidi="th-TH"/>
        </w:rPr>
        <w:t xml:space="preserve"> die Situation</w:t>
      </w:r>
      <w:r w:rsidR="005D1514" w:rsidRPr="00EA5FE1">
        <w:rPr>
          <w:rFonts w:ascii="Book Antiqua" w:hAnsi="Book Antiqua" w:cs="Arial"/>
          <w:sz w:val="24"/>
          <w:szCs w:val="24"/>
          <w:lang w:bidi="th-TH"/>
        </w:rPr>
        <w:t xml:space="preserve"> treffender als jede Statistik</w:t>
      </w:r>
      <w:r w:rsidR="006A3595" w:rsidRPr="00EA5FE1">
        <w:rPr>
          <w:rFonts w:ascii="Book Antiqua" w:hAnsi="Book Antiqua" w:cs="Arial"/>
          <w:sz w:val="24"/>
          <w:szCs w:val="24"/>
          <w:lang w:bidi="th-TH"/>
        </w:rPr>
        <w:t xml:space="preserve">: </w:t>
      </w:r>
      <w:r w:rsidR="006A3595" w:rsidRPr="00FC40F9">
        <w:rPr>
          <w:rFonts w:ascii="Book Antiqua" w:hAnsi="Book Antiqua" w:cs="Arial"/>
          <w:i/>
          <w:iCs/>
          <w:sz w:val="24"/>
          <w:szCs w:val="24"/>
          <w:lang w:bidi="th-TH"/>
        </w:rPr>
        <w:t>"Wir müssen akzeptieren, dass die Zahl der Straftaten bei jugendlichen Migranten besonders hoch ist</w:t>
      </w:r>
      <w:r w:rsidR="00AF508C" w:rsidRPr="00FC40F9">
        <w:rPr>
          <w:rFonts w:ascii="Book Antiqua" w:hAnsi="Book Antiqua" w:cs="Arial"/>
          <w:i/>
          <w:iCs/>
          <w:sz w:val="24"/>
          <w:szCs w:val="24"/>
          <w:lang w:bidi="th-TH"/>
        </w:rPr>
        <w:t>.</w:t>
      </w:r>
      <w:r w:rsidR="00164111" w:rsidRPr="00FC40F9">
        <w:rPr>
          <w:rFonts w:ascii="Book Antiqua" w:hAnsi="Book Antiqua" w:cs="Arial"/>
          <w:i/>
          <w:iCs/>
          <w:sz w:val="24"/>
          <w:szCs w:val="24"/>
          <w:lang w:bidi="th-TH"/>
        </w:rPr>
        <w:t>“</w:t>
      </w:r>
      <w:r w:rsidR="006A3595" w:rsidRPr="00EA5FE1">
        <w:rPr>
          <w:rFonts w:ascii="Book Antiqua" w:hAnsi="Book Antiqua" w:cs="Arial"/>
          <w:sz w:val="24"/>
          <w:szCs w:val="24"/>
          <w:lang w:bidi="th-TH"/>
        </w:rPr>
        <w:t xml:space="preserve"> </w:t>
      </w:r>
      <w:r w:rsidR="006A3595" w:rsidRPr="00FC40F9">
        <w:rPr>
          <w:rFonts w:ascii="Book Antiqua" w:hAnsi="Book Antiqua" w:cs="Arial"/>
          <w:sz w:val="24"/>
          <w:szCs w:val="24"/>
          <w:vertAlign w:val="superscript"/>
          <w:lang w:bidi="th-TH"/>
        </w:rPr>
        <w:t>1</w:t>
      </w:r>
      <w:r w:rsidR="00D80865" w:rsidRPr="00FC40F9">
        <w:rPr>
          <w:rFonts w:ascii="Book Antiqua" w:hAnsi="Book Antiqua" w:cs="Arial"/>
          <w:sz w:val="24"/>
          <w:szCs w:val="24"/>
          <w:vertAlign w:val="superscript"/>
          <w:lang w:bidi="th-TH"/>
        </w:rPr>
        <w:t>9</w:t>
      </w:r>
      <w:r w:rsidR="006A3595" w:rsidRPr="00FC40F9">
        <w:rPr>
          <w:rFonts w:ascii="Book Antiqua" w:hAnsi="Book Antiqua" w:cs="Arial"/>
          <w:sz w:val="24"/>
          <w:szCs w:val="24"/>
          <w:vertAlign w:val="superscript"/>
          <w:lang w:bidi="th-TH"/>
        </w:rPr>
        <w:t>)</w:t>
      </w:r>
    </w:p>
    <w:p w14:paraId="0AB6BC80" w14:textId="77777777" w:rsidR="006A3595" w:rsidRPr="00EA5FE1" w:rsidRDefault="006A3595" w:rsidP="0045479B">
      <w:pPr>
        <w:spacing w:after="0" w:line="240" w:lineRule="auto"/>
        <w:jc w:val="both"/>
        <w:rPr>
          <w:rFonts w:ascii="Book Antiqua" w:hAnsi="Book Antiqua" w:cs="Arial"/>
          <w:sz w:val="16"/>
          <w:szCs w:val="16"/>
          <w:lang w:bidi="th-TH"/>
        </w:rPr>
      </w:pPr>
    </w:p>
    <w:p w14:paraId="1F6A2A28" w14:textId="77777777" w:rsidR="00893043" w:rsidRPr="00EA5FE1" w:rsidRDefault="006A3595"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Bemerkenswert vor allem auch deshalb, weil die von der WELT angegebene Quelle der Videobotschaft auf der Seite der Bundesregierung </w:t>
      </w:r>
      <w:r w:rsidR="005D1514" w:rsidRPr="00EA5FE1">
        <w:rPr>
          <w:rFonts w:ascii="Book Antiqua" w:hAnsi="Book Antiqua" w:cs="Arial"/>
          <w:sz w:val="24"/>
          <w:szCs w:val="24"/>
          <w:lang w:bidi="th-TH"/>
        </w:rPr>
        <w:t xml:space="preserve">inzwischen </w:t>
      </w:r>
      <w:r w:rsidRPr="00EA5FE1">
        <w:rPr>
          <w:rFonts w:ascii="Book Antiqua" w:hAnsi="Book Antiqua" w:cs="Arial"/>
          <w:sz w:val="24"/>
          <w:szCs w:val="24"/>
          <w:lang w:bidi="th-TH"/>
        </w:rPr>
        <w:t>gelöscht ist.</w:t>
      </w:r>
    </w:p>
    <w:p w14:paraId="46E00816" w14:textId="77777777" w:rsidR="00893043" w:rsidRPr="00EA5FE1" w:rsidRDefault="00893043" w:rsidP="0045479B">
      <w:pPr>
        <w:spacing w:after="0" w:line="240" w:lineRule="auto"/>
        <w:jc w:val="both"/>
        <w:rPr>
          <w:rFonts w:ascii="Book Antiqua" w:hAnsi="Book Antiqua" w:cs="Arial"/>
          <w:sz w:val="24"/>
          <w:szCs w:val="24"/>
          <w:lang w:bidi="th-TH"/>
        </w:rPr>
      </w:pPr>
    </w:p>
    <w:p w14:paraId="012DD278" w14:textId="451DAC17" w:rsidR="00AF508C" w:rsidRPr="00201A20" w:rsidRDefault="00201A20" w:rsidP="0045479B">
      <w:pPr>
        <w:spacing w:after="0" w:line="240" w:lineRule="auto"/>
        <w:jc w:val="both"/>
        <w:rPr>
          <w:rFonts w:ascii="Book Antiqua" w:hAnsi="Book Antiqua" w:cs="Arial"/>
          <w:b/>
          <w:bCs/>
          <w:sz w:val="28"/>
          <w:szCs w:val="28"/>
          <w:lang w:bidi="th-TH"/>
        </w:rPr>
      </w:pPr>
      <w:r w:rsidRPr="00201A20">
        <w:rPr>
          <w:rFonts w:ascii="Book Antiqua" w:hAnsi="Book Antiqua" w:cs="Arial"/>
          <w:b/>
          <w:bCs/>
          <w:sz w:val="28"/>
          <w:szCs w:val="28"/>
          <w:lang w:bidi="th-TH"/>
        </w:rPr>
        <w:t>Der Spannungsbogen schließt sich</w:t>
      </w:r>
    </w:p>
    <w:p w14:paraId="2D24DEE5" w14:textId="77777777" w:rsidR="00201A20" w:rsidRPr="00EA5FE1" w:rsidRDefault="00201A20" w:rsidP="0045479B">
      <w:pPr>
        <w:spacing w:after="0" w:line="240" w:lineRule="auto"/>
        <w:jc w:val="both"/>
        <w:rPr>
          <w:rFonts w:ascii="Book Antiqua" w:hAnsi="Book Antiqua" w:cs="Arial"/>
          <w:sz w:val="24"/>
          <w:szCs w:val="24"/>
          <w:lang w:bidi="th-TH"/>
        </w:rPr>
      </w:pPr>
    </w:p>
    <w:p w14:paraId="58B885FB" w14:textId="55F00009"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Ich hatte Ihnen  am Anfang des Plädoyers die Frage gestellt: „Sagen Ihnen die Namen </w:t>
      </w:r>
      <w:r w:rsidRPr="00B26546">
        <w:rPr>
          <w:rFonts w:ascii="Book Antiqua" w:hAnsi="Book Antiqua" w:cs="Arial"/>
          <w:sz w:val="24"/>
          <w:szCs w:val="24"/>
          <w:lang w:bidi="th-TH"/>
        </w:rPr>
        <w:t>Louisa und Maren</w:t>
      </w:r>
      <w:r w:rsidRPr="00EA5FE1">
        <w:rPr>
          <w:rFonts w:ascii="Book Antiqua" w:hAnsi="Book Antiqua" w:cs="Arial"/>
          <w:sz w:val="24"/>
          <w:szCs w:val="24"/>
          <w:lang w:bidi="th-TH"/>
        </w:rPr>
        <w:t xml:space="preserve"> etwas?“</w:t>
      </w:r>
    </w:p>
    <w:p w14:paraId="39F8C939" w14:textId="77777777" w:rsidR="008E65FA" w:rsidRPr="00EA5FE1" w:rsidRDefault="008E65FA" w:rsidP="0045479B">
      <w:pPr>
        <w:spacing w:after="0" w:line="240" w:lineRule="auto"/>
        <w:jc w:val="both"/>
        <w:rPr>
          <w:rFonts w:ascii="Book Antiqua" w:hAnsi="Book Antiqua" w:cs="Arial"/>
          <w:sz w:val="24"/>
          <w:szCs w:val="24"/>
          <w:lang w:bidi="th-TH"/>
        </w:rPr>
      </w:pPr>
    </w:p>
    <w:p w14:paraId="184C5DC9" w14:textId="77777777"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Ich gebe Ihnen nun darauf die Antwort:</w:t>
      </w:r>
    </w:p>
    <w:p w14:paraId="44B6A5D6" w14:textId="77777777" w:rsidR="008E65FA" w:rsidRPr="00EA5FE1" w:rsidRDefault="008E65FA" w:rsidP="0045479B">
      <w:pPr>
        <w:spacing w:after="0" w:line="240" w:lineRule="auto"/>
        <w:jc w:val="both"/>
        <w:rPr>
          <w:rFonts w:ascii="Book Antiqua" w:hAnsi="Book Antiqua" w:cs="Arial"/>
          <w:sz w:val="24"/>
          <w:szCs w:val="24"/>
          <w:lang w:bidi="th-TH"/>
        </w:rPr>
      </w:pPr>
    </w:p>
    <w:p w14:paraId="2E04D6F7" w14:textId="27E8E5B4" w:rsidR="009965BD" w:rsidRPr="00171D94" w:rsidRDefault="008E65FA" w:rsidP="0045479B">
      <w:pPr>
        <w:spacing w:after="0" w:line="240" w:lineRule="auto"/>
        <w:jc w:val="both"/>
        <w:rPr>
          <w:rFonts w:ascii="Book Antiqua" w:hAnsi="Book Antiqua"/>
        </w:rPr>
      </w:pPr>
      <w:r w:rsidRPr="00EA5FE1">
        <w:rPr>
          <w:rFonts w:ascii="Book Antiqua" w:hAnsi="Book Antiqua" w:cs="Arial"/>
          <w:sz w:val="24"/>
          <w:szCs w:val="24"/>
          <w:lang w:bidi="th-TH"/>
        </w:rPr>
        <w:lastRenderedPageBreak/>
        <w:t>Louisa und Maren waren die beiden skandinavischen Mädchen, die auf einer Tour durch Marokko von Islamisten geschächtet wurden.</w:t>
      </w:r>
      <w:r w:rsidR="009965BD" w:rsidRPr="00EA5FE1">
        <w:rPr>
          <w:rFonts w:ascii="Book Antiqua" w:hAnsi="Book Antiqua" w:cs="Arial"/>
          <w:sz w:val="24"/>
          <w:szCs w:val="24"/>
          <w:lang w:bidi="th-TH"/>
        </w:rPr>
        <w:t xml:space="preserve"> </w:t>
      </w:r>
      <w:r w:rsidR="00D80865" w:rsidRPr="00B26546">
        <w:rPr>
          <w:rFonts w:ascii="Book Antiqua" w:hAnsi="Book Antiqua" w:cs="Arial"/>
          <w:sz w:val="24"/>
          <w:szCs w:val="24"/>
          <w:vertAlign w:val="superscript"/>
          <w:lang w:bidi="th-TH"/>
        </w:rPr>
        <w:t>20</w:t>
      </w:r>
      <w:r w:rsidR="009965BD" w:rsidRPr="00B26546">
        <w:rPr>
          <w:rFonts w:ascii="Book Antiqua" w:hAnsi="Book Antiqua" w:cs="Arial"/>
          <w:sz w:val="24"/>
          <w:szCs w:val="24"/>
          <w:vertAlign w:val="superscript"/>
          <w:lang w:bidi="th-TH"/>
        </w:rPr>
        <w:t>)</w:t>
      </w:r>
      <w:r w:rsidRPr="00171D94">
        <w:rPr>
          <w:rFonts w:ascii="Book Antiqua" w:hAnsi="Book Antiqua" w:cs="Arial"/>
          <w:sz w:val="24"/>
          <w:szCs w:val="24"/>
          <w:lang w:bidi="th-TH"/>
        </w:rPr>
        <w:t xml:space="preserve">  </w:t>
      </w:r>
    </w:p>
    <w:p w14:paraId="0AB77B81" w14:textId="77777777" w:rsidR="009965BD" w:rsidRPr="00EA5FE1" w:rsidRDefault="009965BD" w:rsidP="0045479B">
      <w:pPr>
        <w:spacing w:after="0" w:line="240" w:lineRule="auto"/>
        <w:jc w:val="both"/>
        <w:rPr>
          <w:rFonts w:ascii="Book Antiqua" w:hAnsi="Book Antiqua" w:cs="Arial"/>
          <w:sz w:val="24"/>
          <w:szCs w:val="24"/>
          <w:lang w:bidi="th-TH"/>
        </w:rPr>
      </w:pPr>
    </w:p>
    <w:p w14:paraId="3C09B910" w14:textId="156E9C99"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Bewirkt haben </w:t>
      </w:r>
      <w:r w:rsidR="00B54F02" w:rsidRPr="00EA5FE1">
        <w:rPr>
          <w:rFonts w:ascii="Book Antiqua" w:hAnsi="Book Antiqua" w:cs="Arial"/>
          <w:sz w:val="24"/>
          <w:szCs w:val="24"/>
          <w:lang w:bidi="th-TH"/>
        </w:rPr>
        <w:t xml:space="preserve">die </w:t>
      </w:r>
      <w:r w:rsidRPr="00EA5FE1">
        <w:rPr>
          <w:rFonts w:ascii="Book Antiqua" w:hAnsi="Book Antiqua" w:cs="Arial"/>
          <w:sz w:val="24"/>
          <w:szCs w:val="24"/>
          <w:lang w:bidi="th-TH"/>
        </w:rPr>
        <w:t>Berichte darüber nichts.</w:t>
      </w:r>
    </w:p>
    <w:p w14:paraId="5C0D734D" w14:textId="77777777"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Die anfänglichen Schreie vermochten weder Politik, Justiz oder Gutmenschen aus ihrem Tiefschlaf zu reißen. </w:t>
      </w:r>
    </w:p>
    <w:p w14:paraId="0B0D3EAC" w14:textId="77777777" w:rsidR="009965BD" w:rsidRPr="00EA5FE1" w:rsidRDefault="009965BD" w:rsidP="0045479B">
      <w:pPr>
        <w:spacing w:after="0" w:line="240" w:lineRule="auto"/>
        <w:jc w:val="both"/>
        <w:rPr>
          <w:rFonts w:ascii="Book Antiqua" w:hAnsi="Book Antiqua" w:cs="Arial"/>
          <w:sz w:val="24"/>
          <w:szCs w:val="24"/>
          <w:lang w:bidi="th-TH"/>
        </w:rPr>
      </w:pPr>
    </w:p>
    <w:p w14:paraId="1629FCF7" w14:textId="13820D8E"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Politik, Justiz und Gutmenschen blieben ungerührt, als die Schreie beim Durchtrennen der Stimmbänder in </w:t>
      </w:r>
      <w:r w:rsidR="00AF5384" w:rsidRPr="00EA5FE1">
        <w:rPr>
          <w:rFonts w:ascii="Book Antiqua" w:hAnsi="Book Antiqua" w:cs="Arial"/>
          <w:sz w:val="24"/>
          <w:szCs w:val="24"/>
          <w:lang w:bidi="th-TH"/>
        </w:rPr>
        <w:t>Röch</w:t>
      </w:r>
      <w:r w:rsidRPr="00EA5FE1">
        <w:rPr>
          <w:rFonts w:ascii="Book Antiqua" w:hAnsi="Book Antiqua" w:cs="Arial"/>
          <w:sz w:val="24"/>
          <w:szCs w:val="24"/>
          <w:lang w:bidi="th-TH"/>
        </w:rPr>
        <w:t>eln übergingen und schließlich bei Eintritt des Todes verstummten.</w:t>
      </w:r>
    </w:p>
    <w:p w14:paraId="63DA5736" w14:textId="77777777" w:rsidR="008E65FA" w:rsidRPr="00EA5FE1" w:rsidRDefault="008E65FA" w:rsidP="0045479B">
      <w:pPr>
        <w:spacing w:after="0" w:line="240" w:lineRule="auto"/>
        <w:jc w:val="both"/>
        <w:rPr>
          <w:rFonts w:ascii="Book Antiqua" w:hAnsi="Book Antiqua" w:cs="Arial"/>
          <w:sz w:val="24"/>
          <w:szCs w:val="24"/>
          <w:lang w:bidi="th-TH"/>
        </w:rPr>
      </w:pPr>
    </w:p>
    <w:p w14:paraId="4A509765" w14:textId="71C2E1F1"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Der Mörder, der nach Angaben der </w:t>
      </w:r>
      <w:r w:rsidR="00B54F02" w:rsidRPr="00EA5FE1">
        <w:rPr>
          <w:rFonts w:ascii="Book Antiqua" w:hAnsi="Book Antiqua" w:cs="Arial"/>
          <w:sz w:val="24"/>
          <w:szCs w:val="24"/>
          <w:lang w:bidi="th-TH"/>
        </w:rPr>
        <w:t xml:space="preserve">dortigen </w:t>
      </w:r>
      <w:r w:rsidRPr="00EA5FE1">
        <w:rPr>
          <w:rFonts w:ascii="Book Antiqua" w:hAnsi="Book Antiqua" w:cs="Arial"/>
          <w:sz w:val="24"/>
          <w:szCs w:val="24"/>
          <w:lang w:bidi="th-TH"/>
        </w:rPr>
        <w:t>Staatsanwaltschaft Beziehung zu einer terroristischen Gruppe unterhielt, trennte schließlich den Kopf ab und rief: „</w:t>
      </w:r>
      <w:r w:rsidRPr="00B26546">
        <w:rPr>
          <w:rFonts w:ascii="Book Antiqua" w:hAnsi="Book Antiqua" w:cs="Arial"/>
          <w:i/>
          <w:iCs/>
          <w:sz w:val="24"/>
          <w:szCs w:val="24"/>
          <w:lang w:bidi="th-TH"/>
        </w:rPr>
        <w:t>Hier ist dein Kopf, Feindin Allahs</w:t>
      </w:r>
      <w:r w:rsidR="00A65DC4" w:rsidRPr="00EA5FE1">
        <w:rPr>
          <w:rFonts w:ascii="Book Antiqua" w:hAnsi="Book Antiqua" w:cs="Arial"/>
          <w:b/>
          <w:bCs/>
          <w:sz w:val="24"/>
          <w:szCs w:val="24"/>
          <w:lang w:bidi="th-TH"/>
        </w:rPr>
        <w:t>.</w:t>
      </w:r>
      <w:r w:rsidRPr="00EA5FE1">
        <w:rPr>
          <w:rFonts w:ascii="Book Antiqua" w:hAnsi="Book Antiqua" w:cs="Arial"/>
          <w:sz w:val="24"/>
          <w:szCs w:val="24"/>
          <w:lang w:bidi="th-TH"/>
        </w:rPr>
        <w:t>“</w:t>
      </w:r>
    </w:p>
    <w:p w14:paraId="10CCE34C" w14:textId="77777777" w:rsidR="008E65FA" w:rsidRPr="00EA5FE1" w:rsidRDefault="008E65FA" w:rsidP="0045479B">
      <w:pPr>
        <w:spacing w:after="0" w:line="240" w:lineRule="auto"/>
        <w:jc w:val="both"/>
        <w:rPr>
          <w:rFonts w:ascii="Book Antiqua" w:hAnsi="Book Antiqua" w:cs="Arial"/>
          <w:sz w:val="24"/>
          <w:szCs w:val="24"/>
          <w:lang w:bidi="th-TH"/>
        </w:rPr>
      </w:pPr>
    </w:p>
    <w:p w14:paraId="1F3899C7" w14:textId="4C421D7E"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Jetzt schlugen </w:t>
      </w:r>
      <w:r w:rsidR="00B26546">
        <w:rPr>
          <w:rFonts w:ascii="Book Antiqua" w:hAnsi="Book Antiqua" w:cs="Arial"/>
          <w:sz w:val="24"/>
          <w:szCs w:val="24"/>
          <w:lang w:bidi="th-TH"/>
        </w:rPr>
        <w:t xml:space="preserve">hierzulande </w:t>
      </w:r>
      <w:r w:rsidRPr="00EA5FE1">
        <w:rPr>
          <w:rFonts w:ascii="Book Antiqua" w:hAnsi="Book Antiqua" w:cs="Arial"/>
          <w:sz w:val="24"/>
          <w:szCs w:val="24"/>
          <w:lang w:bidi="th-TH"/>
        </w:rPr>
        <w:t xml:space="preserve">die Zensoren zu. </w:t>
      </w:r>
    </w:p>
    <w:p w14:paraId="59701F7D" w14:textId="74ACA068"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So ein Zeugnis der gewalttätigen Seite des Islams musste verschwinden. Die Videos wurden gelöscht, wie all die Videos gelöscht wurden, die das Schächten von Menschen dokumentierten. </w:t>
      </w:r>
      <w:r w:rsidR="00AF508C" w:rsidRPr="00EA5FE1">
        <w:rPr>
          <w:rFonts w:ascii="Book Antiqua" w:hAnsi="Book Antiqua" w:cs="Arial"/>
          <w:sz w:val="24"/>
          <w:szCs w:val="24"/>
          <w:lang w:bidi="th-TH"/>
        </w:rPr>
        <w:t>Vernichtung von Zeitdokumenten.</w:t>
      </w:r>
    </w:p>
    <w:p w14:paraId="3D74E117" w14:textId="77777777" w:rsidR="008E65FA" w:rsidRPr="00EA5FE1" w:rsidRDefault="008E65FA" w:rsidP="0045479B">
      <w:pPr>
        <w:spacing w:after="0" w:line="240" w:lineRule="auto"/>
        <w:jc w:val="both"/>
        <w:rPr>
          <w:rFonts w:ascii="Book Antiqua" w:hAnsi="Book Antiqua" w:cs="Arial"/>
          <w:sz w:val="24"/>
          <w:szCs w:val="24"/>
          <w:lang w:bidi="th-TH"/>
        </w:rPr>
      </w:pPr>
    </w:p>
    <w:p w14:paraId="47EC11A9" w14:textId="77777777"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Ein virtueller Zaum wird um diese Vorgänge hochgezogen und wir werden unseren Kindern und Kindeskindern nur sagen können: „</w:t>
      </w:r>
      <w:r w:rsidRPr="00105ECA">
        <w:rPr>
          <w:rFonts w:ascii="Book Antiqua" w:hAnsi="Book Antiqua" w:cs="Arial"/>
          <w:i/>
          <w:iCs/>
          <w:sz w:val="24"/>
          <w:szCs w:val="24"/>
          <w:lang w:bidi="th-TH"/>
        </w:rPr>
        <w:t>Wir haben immer nur den Zaun gesehen.</w:t>
      </w:r>
      <w:r w:rsidRPr="00EA5FE1">
        <w:rPr>
          <w:rFonts w:ascii="Book Antiqua" w:hAnsi="Book Antiqua" w:cs="Arial"/>
          <w:sz w:val="24"/>
          <w:szCs w:val="24"/>
          <w:lang w:bidi="th-TH"/>
        </w:rPr>
        <w:t>“</w:t>
      </w:r>
    </w:p>
    <w:p w14:paraId="466E6639" w14:textId="77777777" w:rsidR="008E65FA" w:rsidRPr="00EA5FE1" w:rsidRDefault="008E65FA" w:rsidP="0045479B">
      <w:pPr>
        <w:spacing w:after="0" w:line="240" w:lineRule="auto"/>
        <w:jc w:val="both"/>
        <w:rPr>
          <w:rFonts w:ascii="Book Antiqua" w:hAnsi="Book Antiqua" w:cs="Arial"/>
          <w:sz w:val="24"/>
          <w:szCs w:val="24"/>
          <w:lang w:bidi="th-TH"/>
        </w:rPr>
      </w:pPr>
    </w:p>
    <w:p w14:paraId="14546CC8" w14:textId="77777777"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lastRenderedPageBreak/>
        <w:t xml:space="preserve">Was übrig bleibt, sind das Bild eines Rektors der TU Dresden, mit dem Pappschild, nicht zur Pegida zu gehen und die Aussage eines Wolfgang Schäuble, dass wir vom Islam Toleranz lernen können. </w:t>
      </w:r>
    </w:p>
    <w:p w14:paraId="05DDE07E" w14:textId="77777777" w:rsidR="00D85251" w:rsidRPr="00EA5FE1" w:rsidRDefault="00D85251" w:rsidP="0045479B">
      <w:pPr>
        <w:spacing w:after="0" w:line="240" w:lineRule="auto"/>
        <w:jc w:val="both"/>
        <w:rPr>
          <w:rFonts w:ascii="Book Antiqua" w:hAnsi="Book Antiqua" w:cs="Arial"/>
          <w:sz w:val="24"/>
          <w:szCs w:val="24"/>
          <w:lang w:bidi="th-TH"/>
        </w:rPr>
      </w:pPr>
    </w:p>
    <w:p w14:paraId="2BF9FF37" w14:textId="1EE6472C" w:rsidR="00920EB2" w:rsidRPr="00EA5FE1" w:rsidRDefault="00D85251"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Eine Toleranz, wie sie im Mai diese</w:t>
      </w:r>
      <w:r w:rsidR="00D12AAE" w:rsidRPr="00EA5FE1">
        <w:rPr>
          <w:rFonts w:ascii="Book Antiqua" w:hAnsi="Book Antiqua" w:cs="Arial"/>
          <w:sz w:val="24"/>
          <w:szCs w:val="24"/>
          <w:lang w:bidi="th-TH"/>
        </w:rPr>
        <w:t>s</w:t>
      </w:r>
      <w:r w:rsidRPr="00EA5FE1">
        <w:rPr>
          <w:rFonts w:ascii="Book Antiqua" w:hAnsi="Book Antiqua" w:cs="Arial"/>
          <w:sz w:val="24"/>
          <w:szCs w:val="24"/>
          <w:lang w:bidi="th-TH"/>
        </w:rPr>
        <w:t xml:space="preserve"> Jahres wieder einmal unter Beweis gestellt wurde, als Missionsschwester Inés Nieves Sancho in der Zentralafrikanischen Republik der Kopf abgetrennt wurde.</w:t>
      </w:r>
      <w:r w:rsidRPr="00105ECA">
        <w:rPr>
          <w:rFonts w:ascii="Book Antiqua" w:hAnsi="Book Antiqua" w:cs="Arial"/>
          <w:sz w:val="24"/>
          <w:szCs w:val="24"/>
          <w:vertAlign w:val="superscript"/>
          <w:lang w:bidi="th-TH"/>
        </w:rPr>
        <w:t>20)</w:t>
      </w:r>
      <w:r w:rsidRPr="00EA5FE1">
        <w:rPr>
          <w:rFonts w:ascii="Book Antiqua" w:hAnsi="Book Antiqua" w:cs="Arial"/>
          <w:sz w:val="24"/>
          <w:szCs w:val="24"/>
          <w:lang w:bidi="th-TH"/>
        </w:rPr>
        <w:t xml:space="preserve"> </w:t>
      </w:r>
    </w:p>
    <w:p w14:paraId="30C0B8B9" w14:textId="77777777" w:rsidR="00D85251" w:rsidRPr="00EA5FE1" w:rsidRDefault="00D85251" w:rsidP="0045479B">
      <w:pPr>
        <w:spacing w:after="0" w:line="240" w:lineRule="auto"/>
        <w:jc w:val="both"/>
        <w:rPr>
          <w:rFonts w:ascii="Book Antiqua" w:hAnsi="Book Antiqua" w:cs="Arial"/>
          <w:sz w:val="24"/>
          <w:szCs w:val="24"/>
          <w:lang w:bidi="th-TH"/>
        </w:rPr>
      </w:pPr>
    </w:p>
    <w:p w14:paraId="6C7B5F94" w14:textId="62083E8B" w:rsidR="008E65FA" w:rsidRPr="00EA5FE1" w:rsidRDefault="008E65FA" w:rsidP="0045479B">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Und Sie, hohes Gericht, sind nun dabei einen weiteren Mahner zum Schweigen zu bringen, das Loch im Zaun </w:t>
      </w:r>
      <w:r w:rsidR="002F4C3E" w:rsidRPr="00EA5FE1">
        <w:rPr>
          <w:rFonts w:ascii="Book Antiqua" w:hAnsi="Book Antiqua" w:cs="Arial"/>
          <w:sz w:val="24"/>
          <w:szCs w:val="24"/>
          <w:lang w:bidi="th-TH"/>
        </w:rPr>
        <w:t xml:space="preserve">zu </w:t>
      </w:r>
      <w:r w:rsidRPr="00EA5FE1">
        <w:rPr>
          <w:rFonts w:ascii="Book Antiqua" w:hAnsi="Book Antiqua" w:cs="Arial"/>
          <w:sz w:val="24"/>
          <w:szCs w:val="24"/>
          <w:lang w:bidi="th-TH"/>
        </w:rPr>
        <w:t xml:space="preserve">stopfen und der Verharmlosung des </w:t>
      </w:r>
      <w:r w:rsidR="00201A20">
        <w:rPr>
          <w:rFonts w:ascii="Book Antiqua" w:hAnsi="Book Antiqua" w:cs="Arial"/>
          <w:sz w:val="24"/>
          <w:szCs w:val="24"/>
          <w:lang w:bidi="th-TH"/>
        </w:rPr>
        <w:t xml:space="preserve">militanten </w:t>
      </w:r>
      <w:r w:rsidRPr="00EA5FE1">
        <w:rPr>
          <w:rFonts w:ascii="Book Antiqua" w:hAnsi="Book Antiqua" w:cs="Arial"/>
          <w:sz w:val="24"/>
          <w:szCs w:val="24"/>
          <w:lang w:bidi="th-TH"/>
        </w:rPr>
        <w:t xml:space="preserve">Islam Nahrung zu geben. </w:t>
      </w:r>
    </w:p>
    <w:p w14:paraId="540EB0D1" w14:textId="7ED8A934" w:rsidR="008E65FA" w:rsidRDefault="008E65FA" w:rsidP="0045479B">
      <w:pPr>
        <w:spacing w:after="0" w:line="240" w:lineRule="auto"/>
        <w:jc w:val="both"/>
        <w:rPr>
          <w:rFonts w:ascii="Book Antiqua" w:hAnsi="Book Antiqua" w:cs="Arial"/>
          <w:sz w:val="24"/>
          <w:szCs w:val="24"/>
          <w:lang w:bidi="th-TH"/>
        </w:rPr>
      </w:pPr>
    </w:p>
    <w:p w14:paraId="4AE9450E" w14:textId="77777777" w:rsidR="00201A20" w:rsidRDefault="008E65FA" w:rsidP="0045479B">
      <w:pPr>
        <w:spacing w:after="0" w:line="240" w:lineRule="auto"/>
        <w:jc w:val="both"/>
        <w:rPr>
          <w:rFonts w:ascii="Book Antiqua" w:hAnsi="Book Antiqua" w:cs="Arial"/>
          <w:b/>
          <w:bCs/>
          <w:sz w:val="24"/>
          <w:szCs w:val="24"/>
          <w:lang w:bidi="th-TH"/>
        </w:rPr>
      </w:pPr>
      <w:r w:rsidRPr="00EA5FE1">
        <w:rPr>
          <w:rFonts w:ascii="Book Antiqua" w:hAnsi="Book Antiqua" w:cs="Arial"/>
          <w:b/>
          <w:bCs/>
          <w:sz w:val="24"/>
          <w:szCs w:val="24"/>
          <w:lang w:bidi="th-TH"/>
        </w:rPr>
        <w:t>„Hier ist mein Kopf, - hohes Gericht - den Sie nun Allah opfern können.</w:t>
      </w:r>
      <w:r w:rsidR="000D0E5C">
        <w:rPr>
          <w:rFonts w:ascii="Book Antiqua" w:hAnsi="Book Antiqua" w:cs="Arial"/>
          <w:b/>
          <w:bCs/>
          <w:sz w:val="24"/>
          <w:szCs w:val="24"/>
          <w:lang w:bidi="th-TH"/>
        </w:rPr>
        <w:t xml:space="preserve"> </w:t>
      </w:r>
    </w:p>
    <w:p w14:paraId="2B23F276" w14:textId="77777777" w:rsidR="00201A20" w:rsidRDefault="00201A20" w:rsidP="0045479B">
      <w:pPr>
        <w:spacing w:after="0" w:line="240" w:lineRule="auto"/>
        <w:jc w:val="both"/>
        <w:rPr>
          <w:rFonts w:ascii="Book Antiqua" w:hAnsi="Book Antiqua" w:cs="Arial"/>
          <w:b/>
          <w:bCs/>
          <w:sz w:val="24"/>
          <w:szCs w:val="24"/>
          <w:lang w:bidi="th-TH"/>
        </w:rPr>
      </w:pPr>
    </w:p>
    <w:p w14:paraId="58CE39EE" w14:textId="72B46E0C" w:rsidR="008E65FA" w:rsidRPr="00EA5FE1" w:rsidRDefault="008E65FA" w:rsidP="0045479B">
      <w:pPr>
        <w:spacing w:after="0" w:line="240" w:lineRule="auto"/>
        <w:jc w:val="both"/>
        <w:rPr>
          <w:rFonts w:ascii="Book Antiqua" w:hAnsi="Book Antiqua" w:cs="Arial"/>
          <w:b/>
          <w:bCs/>
          <w:sz w:val="24"/>
          <w:szCs w:val="24"/>
          <w:lang w:bidi="th-TH"/>
        </w:rPr>
      </w:pPr>
      <w:r w:rsidRPr="00EA5FE1">
        <w:rPr>
          <w:rFonts w:ascii="Book Antiqua" w:hAnsi="Book Antiqua" w:cs="Arial"/>
          <w:b/>
          <w:bCs/>
          <w:sz w:val="24"/>
          <w:szCs w:val="24"/>
          <w:lang w:bidi="th-TH"/>
        </w:rPr>
        <w:t xml:space="preserve">Ich als rechtschaffener </w:t>
      </w:r>
      <w:r w:rsidR="00920EB2" w:rsidRPr="00EA5FE1">
        <w:rPr>
          <w:rFonts w:ascii="Book Antiqua" w:hAnsi="Book Antiqua" w:cs="Arial"/>
          <w:b/>
          <w:bCs/>
          <w:sz w:val="24"/>
          <w:szCs w:val="24"/>
          <w:lang w:bidi="th-TH"/>
        </w:rPr>
        <w:t>Staatsb</w:t>
      </w:r>
      <w:r w:rsidRPr="00EA5FE1">
        <w:rPr>
          <w:rFonts w:ascii="Book Antiqua" w:hAnsi="Book Antiqua" w:cs="Arial"/>
          <w:b/>
          <w:bCs/>
          <w:sz w:val="24"/>
          <w:szCs w:val="24"/>
          <w:lang w:bidi="th-TH"/>
        </w:rPr>
        <w:t xml:space="preserve">ürger, der </w:t>
      </w:r>
      <w:r w:rsidR="00920EB2" w:rsidRPr="00EA5FE1">
        <w:rPr>
          <w:rFonts w:ascii="Book Antiqua" w:hAnsi="Book Antiqua" w:cs="Arial"/>
          <w:b/>
          <w:bCs/>
          <w:sz w:val="24"/>
          <w:szCs w:val="24"/>
          <w:lang w:bidi="th-TH"/>
        </w:rPr>
        <w:t xml:space="preserve">als Soldat </w:t>
      </w:r>
      <w:r w:rsidRPr="00EA5FE1">
        <w:rPr>
          <w:rFonts w:ascii="Book Antiqua" w:hAnsi="Book Antiqua" w:cs="Arial"/>
          <w:b/>
          <w:bCs/>
          <w:sz w:val="24"/>
          <w:szCs w:val="24"/>
          <w:lang w:bidi="th-TH"/>
        </w:rPr>
        <w:t xml:space="preserve">den Eid geleistet hat, das Recht und die Freiheit des </w:t>
      </w:r>
      <w:r w:rsidR="00201A20" w:rsidRPr="00EA5FE1">
        <w:rPr>
          <w:rFonts w:ascii="Book Antiqua" w:hAnsi="Book Antiqua" w:cs="Arial"/>
          <w:b/>
          <w:bCs/>
          <w:sz w:val="24"/>
          <w:szCs w:val="24"/>
          <w:lang w:bidi="th-TH"/>
        </w:rPr>
        <w:t>deutschen</w:t>
      </w:r>
      <w:r w:rsidRPr="00EA5FE1">
        <w:rPr>
          <w:rFonts w:ascii="Book Antiqua" w:hAnsi="Book Antiqua" w:cs="Arial"/>
          <w:b/>
          <w:bCs/>
          <w:sz w:val="24"/>
          <w:szCs w:val="24"/>
          <w:lang w:bidi="th-TH"/>
        </w:rPr>
        <w:t xml:space="preserve"> Volkes tapfer zu verteidigen, fordere Freispruch.“</w:t>
      </w:r>
    </w:p>
    <w:p w14:paraId="54C157AD" w14:textId="77777777" w:rsidR="00832C57" w:rsidRDefault="00832C57" w:rsidP="00832C57">
      <w:pPr>
        <w:spacing w:after="0" w:line="240" w:lineRule="auto"/>
        <w:jc w:val="center"/>
        <w:rPr>
          <w:rFonts w:ascii="Ravie" w:hAnsi="Ravie" w:cs="Arial"/>
          <w:b/>
          <w:bCs/>
          <w:sz w:val="72"/>
          <w:szCs w:val="72"/>
          <w:lang w:bidi="th-TH"/>
        </w:rPr>
      </w:pPr>
    </w:p>
    <w:p w14:paraId="40276867" w14:textId="2964E737" w:rsidR="00134623" w:rsidRDefault="00134623" w:rsidP="00832C57">
      <w:pPr>
        <w:spacing w:after="0" w:line="240" w:lineRule="auto"/>
        <w:jc w:val="center"/>
        <w:rPr>
          <w:rFonts w:ascii="Ravie" w:hAnsi="Ravie" w:cs="Arial"/>
          <w:b/>
          <w:bCs/>
          <w:sz w:val="72"/>
          <w:szCs w:val="72"/>
          <w:lang w:bidi="th-TH"/>
        </w:rPr>
      </w:pPr>
    </w:p>
    <w:p w14:paraId="1F06F962" w14:textId="77777777" w:rsidR="0028649B" w:rsidRDefault="0028649B" w:rsidP="00832C57">
      <w:pPr>
        <w:spacing w:after="0" w:line="240" w:lineRule="auto"/>
        <w:jc w:val="center"/>
        <w:rPr>
          <w:rFonts w:ascii="Ravie" w:hAnsi="Ravie" w:cs="Arial"/>
          <w:b/>
          <w:bCs/>
          <w:sz w:val="72"/>
          <w:szCs w:val="72"/>
          <w:lang w:bidi="th-TH"/>
        </w:rPr>
      </w:pPr>
    </w:p>
    <w:p w14:paraId="2B881B8B" w14:textId="77777777" w:rsidR="00F81EA5" w:rsidRDefault="00F81EA5" w:rsidP="00832C57">
      <w:pPr>
        <w:spacing w:after="0" w:line="240" w:lineRule="auto"/>
        <w:jc w:val="center"/>
        <w:rPr>
          <w:rFonts w:ascii="Tahoma" w:hAnsi="Tahoma" w:cs="Tahoma"/>
          <w:b/>
          <w:bCs/>
          <w:sz w:val="96"/>
          <w:szCs w:val="96"/>
          <w:lang w:bidi="th-TH"/>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211CC9B3" w14:textId="0418191D" w:rsidR="00832C57" w:rsidRPr="00141322" w:rsidRDefault="00105ECA" w:rsidP="00832C57">
      <w:pPr>
        <w:spacing w:after="0" w:line="240" w:lineRule="auto"/>
        <w:jc w:val="center"/>
        <w:rPr>
          <w:rFonts w:ascii="Tahoma" w:hAnsi="Tahoma" w:cs="Tahoma"/>
          <w:b/>
          <w:bCs/>
          <w:sz w:val="96"/>
          <w:szCs w:val="96"/>
          <w:lang w:bidi="th-TH"/>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141322">
        <w:rPr>
          <w:rFonts w:ascii="Tahoma" w:hAnsi="Tahoma" w:cs="Tahoma"/>
          <w:b/>
          <w:bCs/>
          <w:sz w:val="96"/>
          <w:szCs w:val="96"/>
          <w:lang w:bidi="th-TH"/>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2. Akt</w:t>
      </w:r>
    </w:p>
    <w:p w14:paraId="1A6B12BC" w14:textId="184D704D" w:rsidR="00832C57" w:rsidRPr="00141322" w:rsidRDefault="00832C57" w:rsidP="00832C57">
      <w:pPr>
        <w:spacing w:after="0" w:line="240" w:lineRule="auto"/>
        <w:jc w:val="center"/>
        <w:rPr>
          <w:rFonts w:ascii="Tahoma" w:hAnsi="Tahoma" w:cs="Tahoma"/>
          <w:b/>
          <w:bCs/>
          <w:sz w:val="96"/>
          <w:szCs w:val="96"/>
          <w:lang w:bidi="th-TH"/>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6DD9F563" w14:textId="77777777" w:rsidR="00832C57" w:rsidRPr="00141322" w:rsidRDefault="00832C57" w:rsidP="00832C57">
      <w:pPr>
        <w:spacing w:after="0" w:line="240" w:lineRule="auto"/>
        <w:jc w:val="center"/>
        <w:rPr>
          <w:rFonts w:ascii="Tahoma" w:hAnsi="Tahoma" w:cs="Tahoma"/>
          <w:b/>
          <w:bCs/>
          <w:sz w:val="96"/>
          <w:szCs w:val="96"/>
          <w:lang w:bidi="th-TH"/>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19C2FED9" w14:textId="2C02D1E7" w:rsidR="00832C57" w:rsidRPr="00141322" w:rsidRDefault="000249F0" w:rsidP="00507E98">
      <w:pPr>
        <w:spacing w:after="0" w:line="240" w:lineRule="auto"/>
        <w:jc w:val="center"/>
        <w:rPr>
          <w:rFonts w:ascii="Tahoma" w:hAnsi="Tahoma" w:cs="Tahoma"/>
          <w:b/>
          <w:bCs/>
          <w:sz w:val="96"/>
          <w:szCs w:val="96"/>
          <w:lang w:bidi="th-TH"/>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141322">
        <w:rPr>
          <w:rFonts w:ascii="Tahoma" w:hAnsi="Tahoma" w:cs="Tahoma"/>
          <w:b/>
          <w:bCs/>
          <w:sz w:val="96"/>
          <w:szCs w:val="96"/>
          <w:lang w:bidi="th-TH"/>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U</w:t>
      </w:r>
      <w:r w:rsidR="00832C57" w:rsidRPr="00141322">
        <w:rPr>
          <w:rFonts w:ascii="Tahoma" w:hAnsi="Tahoma" w:cs="Tahoma"/>
          <w:b/>
          <w:bCs/>
          <w:sz w:val="96"/>
          <w:szCs w:val="96"/>
          <w:lang w:bidi="th-TH"/>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rteile</w:t>
      </w:r>
    </w:p>
    <w:p w14:paraId="579A793E" w14:textId="77777777" w:rsidR="00507E98" w:rsidRPr="00141322" w:rsidRDefault="00507E98" w:rsidP="00507E98">
      <w:pPr>
        <w:spacing w:after="0" w:line="240" w:lineRule="auto"/>
        <w:jc w:val="center"/>
        <w:rPr>
          <w:rFonts w:ascii="Book Antiqua" w:hAnsi="Book Antiqua" w:cs="Arial"/>
          <w:b/>
          <w:bCs/>
          <w:sz w:val="40"/>
          <w:szCs w:val="40"/>
          <w:lang w:bidi="th-TH"/>
        </w:rPr>
      </w:pPr>
    </w:p>
    <w:p w14:paraId="127C61EB" w14:textId="77777777" w:rsidR="00832C57" w:rsidRPr="00141322" w:rsidRDefault="00832C57" w:rsidP="00F502D7">
      <w:pPr>
        <w:spacing w:after="0" w:line="240" w:lineRule="auto"/>
        <w:jc w:val="both"/>
        <w:rPr>
          <w:rFonts w:ascii="Book Antiqua" w:hAnsi="Book Antiqua" w:cs="Arial"/>
          <w:b/>
          <w:bCs/>
          <w:sz w:val="40"/>
          <w:szCs w:val="40"/>
          <w:lang w:bidi="th-TH"/>
        </w:rPr>
      </w:pPr>
    </w:p>
    <w:p w14:paraId="4E9F211E" w14:textId="44E6A9ED" w:rsidR="00832C57" w:rsidRPr="00141322" w:rsidRDefault="00832C57" w:rsidP="00F502D7">
      <w:pPr>
        <w:spacing w:after="0" w:line="240" w:lineRule="auto"/>
        <w:jc w:val="both"/>
        <w:rPr>
          <w:rFonts w:ascii="Book Antiqua" w:hAnsi="Book Antiqua" w:cs="Arial"/>
          <w:b/>
          <w:bCs/>
          <w:sz w:val="40"/>
          <w:szCs w:val="40"/>
          <w:lang w:bidi="th-TH"/>
        </w:rPr>
      </w:pPr>
    </w:p>
    <w:p w14:paraId="6011CF73" w14:textId="26504D44" w:rsidR="000249F0" w:rsidRPr="00141322" w:rsidRDefault="000249F0" w:rsidP="00F502D7">
      <w:pPr>
        <w:spacing w:after="0" w:line="240" w:lineRule="auto"/>
        <w:jc w:val="both"/>
        <w:rPr>
          <w:rFonts w:ascii="Book Antiqua" w:hAnsi="Book Antiqua" w:cs="Arial"/>
          <w:b/>
          <w:bCs/>
          <w:sz w:val="40"/>
          <w:szCs w:val="40"/>
          <w:lang w:bidi="th-TH"/>
        </w:rPr>
      </w:pPr>
    </w:p>
    <w:p w14:paraId="71B0DF0D" w14:textId="2969DC27" w:rsidR="000249F0" w:rsidRPr="00141322" w:rsidRDefault="000249F0" w:rsidP="00F502D7">
      <w:pPr>
        <w:spacing w:after="0" w:line="240" w:lineRule="auto"/>
        <w:jc w:val="both"/>
        <w:rPr>
          <w:rFonts w:ascii="Book Antiqua" w:hAnsi="Book Antiqua" w:cs="Arial"/>
          <w:b/>
          <w:bCs/>
          <w:sz w:val="40"/>
          <w:szCs w:val="40"/>
          <w:lang w:bidi="th-TH"/>
        </w:rPr>
      </w:pPr>
    </w:p>
    <w:p w14:paraId="5D2F8355" w14:textId="030C9754" w:rsidR="000249F0" w:rsidRPr="00141322" w:rsidRDefault="000249F0" w:rsidP="00F502D7">
      <w:pPr>
        <w:spacing w:after="0" w:line="240" w:lineRule="auto"/>
        <w:jc w:val="both"/>
        <w:rPr>
          <w:rFonts w:ascii="Book Antiqua" w:hAnsi="Book Antiqua" w:cs="Arial"/>
          <w:b/>
          <w:bCs/>
          <w:sz w:val="40"/>
          <w:szCs w:val="40"/>
          <w:lang w:bidi="th-TH"/>
        </w:rPr>
      </w:pPr>
    </w:p>
    <w:p w14:paraId="15161722" w14:textId="0B822DE0" w:rsidR="00221BDC" w:rsidRPr="00141322" w:rsidRDefault="00221BDC" w:rsidP="00F502D7">
      <w:pPr>
        <w:spacing w:after="0" w:line="240" w:lineRule="auto"/>
        <w:jc w:val="both"/>
        <w:rPr>
          <w:rFonts w:ascii="Book Antiqua" w:hAnsi="Book Antiqua" w:cs="Arial"/>
          <w:b/>
          <w:bCs/>
          <w:sz w:val="40"/>
          <w:szCs w:val="40"/>
          <w:lang w:bidi="th-TH"/>
        </w:rPr>
      </w:pPr>
    </w:p>
    <w:p w14:paraId="25BB45D0" w14:textId="432F28FD" w:rsidR="007B383C" w:rsidRPr="00141322" w:rsidRDefault="00507E98" w:rsidP="00F502D7">
      <w:pPr>
        <w:spacing w:after="0" w:line="240" w:lineRule="auto"/>
        <w:jc w:val="both"/>
        <w:rPr>
          <w:rFonts w:ascii="Tahoma" w:hAnsi="Tahoma" w:cs="Tahoma"/>
          <w:b/>
          <w:bCs/>
          <w:sz w:val="40"/>
          <w:szCs w:val="40"/>
          <w:vertAlign w:val="superscript"/>
          <w:lang w:bidi="th-TH"/>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bookmarkStart w:id="13" w:name="_Hlk32569124"/>
      <w:r w:rsidRPr="00141322">
        <w:rPr>
          <w:rFonts w:ascii="Tahoma" w:hAnsi="Tahoma" w:cs="Tahoma"/>
          <w:b/>
          <w:bCs/>
          <w:sz w:val="40"/>
          <w:szCs w:val="40"/>
          <w:lang w:bidi="th-TH"/>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lastRenderedPageBreak/>
        <w:t>Urteil</w:t>
      </w:r>
      <w:r w:rsidR="00A3704D" w:rsidRPr="00141322">
        <w:rPr>
          <w:rFonts w:ascii="Tahoma" w:hAnsi="Tahoma" w:cs="Tahoma"/>
          <w:b/>
          <w:bCs/>
          <w:sz w:val="40"/>
          <w:szCs w:val="40"/>
          <w:lang w:bidi="th-TH"/>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1</w:t>
      </w:r>
      <w:r w:rsidR="00105ECA" w:rsidRPr="00141322">
        <w:rPr>
          <w:rFonts w:ascii="Tahoma" w:hAnsi="Tahoma" w:cs="Tahoma"/>
          <w:b/>
          <w:bCs/>
          <w:sz w:val="40"/>
          <w:szCs w:val="40"/>
          <w:lang w:bidi="th-TH"/>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w:t>
      </w:r>
    </w:p>
    <w:p w14:paraId="5E84CE17" w14:textId="18EA1DDC" w:rsidR="007B383C" w:rsidRPr="00EA5FE1" w:rsidRDefault="007B383C" w:rsidP="00F502D7">
      <w:pPr>
        <w:spacing w:after="0" w:line="240" w:lineRule="auto"/>
        <w:jc w:val="both"/>
        <w:rPr>
          <w:rFonts w:ascii="Book Antiqua" w:hAnsi="Book Antiqua" w:cs="Arial"/>
          <w:sz w:val="24"/>
          <w:szCs w:val="24"/>
          <w:lang w:bidi="th-TH"/>
        </w:rPr>
      </w:pPr>
    </w:p>
    <w:p w14:paraId="32E3F9D3" w14:textId="573156F2" w:rsidR="0019501C" w:rsidRPr="001968B6" w:rsidRDefault="00E9584E" w:rsidP="001968B6">
      <w:pPr>
        <w:spacing w:after="0" w:line="240" w:lineRule="auto"/>
        <w:jc w:val="both"/>
        <w:rPr>
          <w:rFonts w:ascii="Book Antiqua" w:hAnsi="Book Antiqua" w:cs="Arial"/>
          <w:sz w:val="24"/>
          <w:szCs w:val="24"/>
        </w:rPr>
      </w:pPr>
      <w:r w:rsidRPr="001968B6">
        <w:rPr>
          <w:rFonts w:ascii="Book Antiqua" w:hAnsi="Book Antiqua" w:cs="Arial"/>
          <w:sz w:val="24"/>
          <w:szCs w:val="24"/>
        </w:rPr>
        <w:t>Das Plädoyer, wie oben beschrieben, k</w:t>
      </w:r>
      <w:r w:rsidR="00141322">
        <w:rPr>
          <w:rFonts w:ascii="Book Antiqua" w:hAnsi="Book Antiqua" w:cs="Arial"/>
          <w:sz w:val="24"/>
          <w:szCs w:val="24"/>
        </w:rPr>
        <w:t>ann</w:t>
      </w:r>
      <w:r w:rsidRPr="001968B6">
        <w:rPr>
          <w:rFonts w:ascii="Book Antiqua" w:hAnsi="Book Antiqua" w:cs="Arial"/>
          <w:sz w:val="24"/>
          <w:szCs w:val="24"/>
        </w:rPr>
        <w:t xml:space="preserve"> ich vor dem Amtsgericht so nicht halten. Dafür</w:t>
      </w:r>
      <w:r w:rsidR="00844E01" w:rsidRPr="001968B6">
        <w:rPr>
          <w:rFonts w:ascii="Book Antiqua" w:hAnsi="Book Antiqua" w:cs="Arial"/>
          <w:sz w:val="24"/>
          <w:szCs w:val="24"/>
        </w:rPr>
        <w:t xml:space="preserve">  </w:t>
      </w:r>
      <w:r w:rsidRPr="001968B6">
        <w:rPr>
          <w:rFonts w:ascii="Book Antiqua" w:hAnsi="Book Antiqua" w:cs="Arial"/>
          <w:sz w:val="24"/>
          <w:szCs w:val="24"/>
        </w:rPr>
        <w:t>war</w:t>
      </w:r>
      <w:r w:rsidR="00844E01" w:rsidRPr="001968B6">
        <w:rPr>
          <w:rFonts w:ascii="Book Antiqua" w:hAnsi="Book Antiqua" w:cs="Arial"/>
          <w:sz w:val="24"/>
          <w:szCs w:val="24"/>
        </w:rPr>
        <w:t xml:space="preserve"> keine Zeit. Stattdessen z</w:t>
      </w:r>
      <w:r w:rsidR="00141322">
        <w:rPr>
          <w:rFonts w:ascii="Book Antiqua" w:hAnsi="Book Antiqua" w:cs="Arial"/>
          <w:sz w:val="24"/>
          <w:szCs w:val="24"/>
        </w:rPr>
        <w:t>iehe</w:t>
      </w:r>
      <w:r w:rsidR="00844E01" w:rsidRPr="001968B6">
        <w:rPr>
          <w:rFonts w:ascii="Book Antiqua" w:hAnsi="Book Antiqua" w:cs="Arial"/>
          <w:sz w:val="24"/>
          <w:szCs w:val="24"/>
        </w:rPr>
        <w:t xml:space="preserve"> ich einen Vergleich zwischen dem Fechtsport meiner Söhne und der Politik</w:t>
      </w:r>
      <w:r w:rsidR="0019501C" w:rsidRPr="001968B6">
        <w:rPr>
          <w:rFonts w:ascii="Book Antiqua" w:hAnsi="Book Antiqua" w:cs="Arial"/>
          <w:sz w:val="24"/>
          <w:szCs w:val="24"/>
        </w:rPr>
        <w:t>. Hier die Stenogrammfassung:</w:t>
      </w:r>
    </w:p>
    <w:p w14:paraId="7C49F812" w14:textId="2FAA49F5" w:rsidR="0019501C" w:rsidRDefault="0019501C" w:rsidP="00844E01">
      <w:pPr>
        <w:pStyle w:val="Listenabsatz"/>
        <w:spacing w:after="0" w:line="240" w:lineRule="auto"/>
        <w:jc w:val="both"/>
        <w:rPr>
          <w:rFonts w:ascii="Book Antiqua" w:hAnsi="Book Antiqua" w:cs="Arial"/>
          <w:sz w:val="24"/>
          <w:szCs w:val="24"/>
          <w:lang w:val="de-DE"/>
        </w:rPr>
      </w:pPr>
      <w:r>
        <w:rPr>
          <w:rFonts w:ascii="Book Antiqua" w:hAnsi="Book Antiqua" w:cs="Arial"/>
          <w:sz w:val="24"/>
          <w:szCs w:val="24"/>
          <w:lang w:val="de-DE"/>
        </w:rPr>
        <w:t xml:space="preserve">   </w:t>
      </w:r>
    </w:p>
    <w:p w14:paraId="2D88A99A" w14:textId="72A299F3" w:rsidR="00844E01" w:rsidRPr="001968B6" w:rsidRDefault="0019501C" w:rsidP="001968B6">
      <w:pPr>
        <w:spacing w:after="0" w:line="240" w:lineRule="auto"/>
        <w:jc w:val="both"/>
        <w:rPr>
          <w:rFonts w:ascii="Book Antiqua" w:hAnsi="Book Antiqua" w:cs="Arial"/>
          <w:i/>
          <w:iCs/>
          <w:sz w:val="24"/>
          <w:szCs w:val="24"/>
        </w:rPr>
      </w:pPr>
      <w:r w:rsidRPr="001968B6">
        <w:rPr>
          <w:rFonts w:ascii="Book Antiqua" w:hAnsi="Book Antiqua" w:cs="Arial"/>
          <w:i/>
          <w:iCs/>
          <w:sz w:val="24"/>
          <w:szCs w:val="24"/>
        </w:rPr>
        <w:t>”</w:t>
      </w:r>
      <w:r w:rsidR="00844E01" w:rsidRPr="001968B6">
        <w:rPr>
          <w:rFonts w:ascii="Book Antiqua" w:hAnsi="Book Antiqua" w:cs="Arial"/>
          <w:i/>
          <w:iCs/>
          <w:sz w:val="24"/>
          <w:szCs w:val="24"/>
        </w:rPr>
        <w:t xml:space="preserve">Will man im Kampf bestehen, genügt es nicht, nur Angriffe von rechts zu parieren. Man muss auch die Parade gegen Attacken von Links beherrschen und Hiebe von oben – sprich Religion – abwehren. </w:t>
      </w:r>
      <w:r w:rsidRPr="001968B6">
        <w:rPr>
          <w:rFonts w:ascii="Book Antiqua" w:hAnsi="Book Antiqua" w:cs="Arial"/>
          <w:i/>
          <w:iCs/>
          <w:sz w:val="24"/>
          <w:szCs w:val="24"/>
        </w:rPr>
        <w:t>Es</w:t>
      </w:r>
      <w:r w:rsidR="00844E01" w:rsidRPr="001968B6">
        <w:rPr>
          <w:rFonts w:ascii="Book Antiqua" w:hAnsi="Book Antiqua" w:cs="Arial"/>
          <w:i/>
          <w:iCs/>
          <w:sz w:val="24"/>
          <w:szCs w:val="24"/>
        </w:rPr>
        <w:t xml:space="preserve"> war mein Anliegen in de</w:t>
      </w:r>
      <w:r w:rsidRPr="001968B6">
        <w:rPr>
          <w:rFonts w:ascii="Book Antiqua" w:hAnsi="Book Antiqua" w:cs="Arial"/>
          <w:i/>
          <w:iCs/>
          <w:sz w:val="24"/>
          <w:szCs w:val="24"/>
        </w:rPr>
        <w:t>m</w:t>
      </w:r>
      <w:r w:rsidR="00844E01" w:rsidRPr="001968B6">
        <w:rPr>
          <w:rFonts w:ascii="Book Antiqua" w:hAnsi="Book Antiqua" w:cs="Arial"/>
          <w:i/>
          <w:iCs/>
          <w:sz w:val="24"/>
          <w:szCs w:val="24"/>
        </w:rPr>
        <w:t xml:space="preserve"> Posting, auf die Gefahren der </w:t>
      </w:r>
      <w:r w:rsidR="00844E01" w:rsidRPr="00B60E1F">
        <w:rPr>
          <w:rFonts w:ascii="Book Antiqua" w:hAnsi="Book Antiqua" w:cs="Arial"/>
          <w:b/>
          <w:bCs/>
          <w:i/>
          <w:iCs/>
          <w:sz w:val="24"/>
          <w:szCs w:val="24"/>
        </w:rPr>
        <w:t>militanten Variante</w:t>
      </w:r>
      <w:r w:rsidR="00844E01" w:rsidRPr="001968B6">
        <w:rPr>
          <w:rFonts w:ascii="Book Antiqua" w:hAnsi="Book Antiqua" w:cs="Arial"/>
          <w:i/>
          <w:iCs/>
          <w:sz w:val="24"/>
          <w:szCs w:val="24"/>
        </w:rPr>
        <w:t xml:space="preserve"> des Islam hinzuweisen.</w:t>
      </w:r>
      <w:r w:rsidRPr="001968B6">
        <w:rPr>
          <w:rFonts w:ascii="Book Antiqua" w:hAnsi="Book Antiqua" w:cs="Arial"/>
          <w:i/>
          <w:iCs/>
          <w:sz w:val="24"/>
          <w:szCs w:val="24"/>
        </w:rPr>
        <w:t>“</w:t>
      </w:r>
      <w:r w:rsidR="00844E01" w:rsidRPr="001968B6">
        <w:rPr>
          <w:rFonts w:ascii="Book Antiqua" w:hAnsi="Book Antiqua" w:cs="Arial"/>
          <w:i/>
          <w:iCs/>
          <w:sz w:val="24"/>
          <w:szCs w:val="24"/>
        </w:rPr>
        <w:t xml:space="preserve"> </w:t>
      </w:r>
    </w:p>
    <w:p w14:paraId="092CD28C" w14:textId="77777777" w:rsidR="00844E01" w:rsidRPr="0019501C" w:rsidRDefault="00844E01" w:rsidP="00F502D7">
      <w:pPr>
        <w:spacing w:after="0" w:line="240" w:lineRule="auto"/>
        <w:jc w:val="both"/>
        <w:rPr>
          <w:rFonts w:ascii="Book Antiqua" w:hAnsi="Book Antiqua" w:cs="Arial"/>
          <w:sz w:val="24"/>
          <w:szCs w:val="24"/>
          <w:lang w:bidi="th-TH"/>
        </w:rPr>
      </w:pPr>
    </w:p>
    <w:p w14:paraId="6304C453" w14:textId="5F2346D0" w:rsidR="00080654" w:rsidRDefault="007B383C" w:rsidP="00F502D7">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 xml:space="preserve">Nach </w:t>
      </w:r>
      <w:r w:rsidR="00641D18" w:rsidRPr="00EA5FE1">
        <w:rPr>
          <w:rFonts w:ascii="Book Antiqua" w:hAnsi="Book Antiqua" w:cs="Arial"/>
          <w:sz w:val="24"/>
          <w:szCs w:val="24"/>
          <w:lang w:bidi="th-TH"/>
        </w:rPr>
        <w:t xml:space="preserve">nur </w:t>
      </w:r>
      <w:r w:rsidRPr="00EA5FE1">
        <w:rPr>
          <w:rFonts w:ascii="Book Antiqua" w:hAnsi="Book Antiqua" w:cs="Arial"/>
          <w:sz w:val="24"/>
          <w:szCs w:val="24"/>
          <w:lang w:bidi="th-TH"/>
        </w:rPr>
        <w:t xml:space="preserve">einer Stunde </w:t>
      </w:r>
      <w:r w:rsidR="00641D18" w:rsidRPr="00EA5FE1">
        <w:rPr>
          <w:rFonts w:ascii="Book Antiqua" w:hAnsi="Book Antiqua" w:cs="Arial"/>
          <w:sz w:val="24"/>
          <w:szCs w:val="24"/>
          <w:lang w:bidi="th-TH"/>
        </w:rPr>
        <w:t xml:space="preserve">Verhandlung </w:t>
      </w:r>
      <w:r w:rsidRPr="00EA5FE1">
        <w:rPr>
          <w:rFonts w:ascii="Book Antiqua" w:hAnsi="Book Antiqua" w:cs="Arial"/>
          <w:sz w:val="24"/>
          <w:szCs w:val="24"/>
          <w:lang w:bidi="th-TH"/>
        </w:rPr>
        <w:t>verkündet die Richterin</w:t>
      </w:r>
      <w:r w:rsidR="00124760">
        <w:rPr>
          <w:rFonts w:ascii="Book Antiqua" w:hAnsi="Book Antiqua" w:cs="Arial"/>
          <w:sz w:val="24"/>
          <w:szCs w:val="24"/>
          <w:lang w:bidi="th-TH"/>
        </w:rPr>
        <w:t xml:space="preserve"> </w:t>
      </w:r>
      <w:r w:rsidR="00641D18" w:rsidRPr="00EA5FE1">
        <w:rPr>
          <w:rFonts w:ascii="Book Antiqua" w:hAnsi="Book Antiqua" w:cs="Arial"/>
          <w:sz w:val="24"/>
          <w:szCs w:val="24"/>
          <w:lang w:bidi="th-TH"/>
        </w:rPr>
        <w:t>Sekunden nach meine</w:t>
      </w:r>
      <w:r w:rsidR="00B60E1F">
        <w:rPr>
          <w:rFonts w:ascii="Book Antiqua" w:hAnsi="Book Antiqua" w:cs="Arial"/>
          <w:sz w:val="24"/>
          <w:szCs w:val="24"/>
          <w:lang w:bidi="th-TH"/>
        </w:rPr>
        <w:t>m</w:t>
      </w:r>
      <w:r w:rsidR="00641D18" w:rsidRPr="00EA5FE1">
        <w:rPr>
          <w:rFonts w:ascii="Book Antiqua" w:hAnsi="Book Antiqua" w:cs="Arial"/>
          <w:sz w:val="24"/>
          <w:szCs w:val="24"/>
          <w:lang w:bidi="th-TH"/>
        </w:rPr>
        <w:t xml:space="preserve"> </w:t>
      </w:r>
      <w:r w:rsidR="00124760">
        <w:rPr>
          <w:rFonts w:ascii="Book Antiqua" w:hAnsi="Book Antiqua" w:cs="Arial"/>
          <w:sz w:val="24"/>
          <w:szCs w:val="24"/>
          <w:lang w:bidi="th-TH"/>
        </w:rPr>
        <w:t>Plädoyer</w:t>
      </w:r>
      <w:r w:rsidR="00641D18" w:rsidRPr="00EA5FE1">
        <w:rPr>
          <w:rFonts w:ascii="Book Antiqua" w:hAnsi="Book Antiqua" w:cs="Arial"/>
          <w:sz w:val="24"/>
          <w:szCs w:val="24"/>
          <w:lang w:bidi="th-TH"/>
        </w:rPr>
        <w:t xml:space="preserve"> das Urteil </w:t>
      </w:r>
      <w:r w:rsidR="00164111" w:rsidRPr="00EA5FE1">
        <w:rPr>
          <w:rFonts w:ascii="Book Antiqua" w:hAnsi="Book Antiqua" w:cs="Arial"/>
          <w:sz w:val="24"/>
          <w:szCs w:val="24"/>
          <w:lang w:bidi="th-TH"/>
        </w:rPr>
        <w:t>i</w:t>
      </w:r>
      <w:r w:rsidRPr="00EA5FE1">
        <w:rPr>
          <w:rFonts w:ascii="Book Antiqua" w:hAnsi="Book Antiqua" w:cs="Arial"/>
          <w:sz w:val="24"/>
          <w:szCs w:val="24"/>
          <w:lang w:bidi="th-TH"/>
        </w:rPr>
        <w:t>m Namen des Volkes:</w:t>
      </w:r>
    </w:p>
    <w:p w14:paraId="5C31FBE2" w14:textId="77777777" w:rsidR="005F153D" w:rsidRDefault="005F153D" w:rsidP="00F502D7">
      <w:pPr>
        <w:spacing w:after="0" w:line="240" w:lineRule="auto"/>
        <w:jc w:val="both"/>
        <w:rPr>
          <w:rFonts w:ascii="Book Antiqua" w:hAnsi="Book Antiqua" w:cs="Arial"/>
          <w:sz w:val="24"/>
          <w:szCs w:val="24"/>
          <w:lang w:bidi="th-TH"/>
        </w:rPr>
      </w:pPr>
    </w:p>
    <w:p w14:paraId="2977E104" w14:textId="578F2DC1" w:rsidR="007B383C" w:rsidRPr="00080654" w:rsidRDefault="00164111" w:rsidP="00F502D7">
      <w:pPr>
        <w:spacing w:after="0" w:line="240" w:lineRule="auto"/>
        <w:jc w:val="both"/>
        <w:rPr>
          <w:rFonts w:ascii="Book Antiqua" w:hAnsi="Book Antiqua" w:cs="Arial"/>
          <w:b/>
          <w:bCs/>
          <w:sz w:val="24"/>
          <w:szCs w:val="24"/>
          <w:lang w:bidi="th-TH"/>
        </w:rPr>
      </w:pPr>
      <w:r w:rsidRPr="00080654">
        <w:rPr>
          <w:rFonts w:ascii="Book Antiqua" w:hAnsi="Book Antiqua" w:cs="Arial"/>
          <w:b/>
          <w:bCs/>
          <w:sz w:val="24"/>
          <w:szCs w:val="24"/>
          <w:lang w:bidi="th-TH"/>
        </w:rPr>
        <w:t>„Gewalt</w:t>
      </w:r>
      <w:r w:rsidR="00AF5384" w:rsidRPr="00080654">
        <w:rPr>
          <w:rFonts w:ascii="Book Antiqua" w:hAnsi="Book Antiqua" w:cs="Arial"/>
          <w:b/>
          <w:bCs/>
          <w:sz w:val="24"/>
          <w:szCs w:val="24"/>
          <w:lang w:bidi="th-TH"/>
        </w:rPr>
        <w:t>darstellung</w:t>
      </w:r>
      <w:r w:rsidRPr="00080654">
        <w:rPr>
          <w:rFonts w:ascii="Book Antiqua" w:hAnsi="Book Antiqua" w:cs="Arial"/>
          <w:b/>
          <w:bCs/>
          <w:sz w:val="24"/>
          <w:szCs w:val="24"/>
          <w:lang w:bidi="th-TH"/>
        </w:rPr>
        <w:t xml:space="preserve">! </w:t>
      </w:r>
      <w:r w:rsidR="007B383C" w:rsidRPr="00080654">
        <w:rPr>
          <w:rFonts w:ascii="Book Antiqua" w:hAnsi="Book Antiqua" w:cs="Arial"/>
          <w:b/>
          <w:bCs/>
          <w:sz w:val="24"/>
          <w:szCs w:val="24"/>
          <w:lang w:bidi="th-TH"/>
        </w:rPr>
        <w:t xml:space="preserve">30 Tagessätze á 30 Euro.“ </w:t>
      </w:r>
    </w:p>
    <w:p w14:paraId="1D53C2CA" w14:textId="77777777" w:rsidR="007B383C" w:rsidRPr="00EA5FE1" w:rsidRDefault="007B383C" w:rsidP="00F502D7">
      <w:pPr>
        <w:spacing w:after="0" w:line="240" w:lineRule="auto"/>
        <w:jc w:val="both"/>
        <w:rPr>
          <w:rFonts w:ascii="Book Antiqua" w:hAnsi="Book Antiqua" w:cs="Arial"/>
          <w:sz w:val="24"/>
          <w:szCs w:val="24"/>
          <w:lang w:bidi="th-TH"/>
        </w:rPr>
      </w:pPr>
    </w:p>
    <w:p w14:paraId="475DAE31" w14:textId="3B6A2B8E" w:rsidR="003A0026" w:rsidRPr="00EA5FE1" w:rsidRDefault="007B383C" w:rsidP="00F502D7">
      <w:pPr>
        <w:spacing w:after="0" w:line="240" w:lineRule="auto"/>
        <w:jc w:val="both"/>
        <w:rPr>
          <w:rFonts w:ascii="Book Antiqua" w:hAnsi="Book Antiqua" w:cs="Arial"/>
          <w:sz w:val="24"/>
          <w:szCs w:val="24"/>
          <w:lang w:bidi="th-TH"/>
        </w:rPr>
      </w:pPr>
      <w:r w:rsidRPr="00EA5FE1">
        <w:rPr>
          <w:rFonts w:ascii="Book Antiqua" w:hAnsi="Book Antiqua" w:cs="Arial"/>
          <w:sz w:val="24"/>
          <w:szCs w:val="24"/>
          <w:lang w:bidi="th-TH"/>
        </w:rPr>
        <w:t>Von Thailand nach München angereist war auch mein Sohn Wiradech „Willi“ Kothny. Ich wollte, dass er als Zeuge gehört wird. Die Richterin</w:t>
      </w:r>
      <w:r w:rsidR="00124760">
        <w:rPr>
          <w:rFonts w:ascii="Book Antiqua" w:hAnsi="Book Antiqua" w:cs="Arial"/>
          <w:sz w:val="24"/>
          <w:szCs w:val="24"/>
          <w:lang w:bidi="th-TH"/>
        </w:rPr>
        <w:t xml:space="preserve"> hatte</w:t>
      </w:r>
      <w:r w:rsidRPr="00EA5FE1">
        <w:rPr>
          <w:rFonts w:ascii="Book Antiqua" w:hAnsi="Book Antiqua" w:cs="Arial"/>
          <w:sz w:val="24"/>
          <w:szCs w:val="24"/>
          <w:lang w:bidi="th-TH"/>
        </w:rPr>
        <w:t xml:space="preserve"> dies ab</w:t>
      </w:r>
      <w:r w:rsidR="00124760">
        <w:rPr>
          <w:rFonts w:ascii="Book Antiqua" w:hAnsi="Book Antiqua" w:cs="Arial"/>
          <w:sz w:val="24"/>
          <w:szCs w:val="24"/>
          <w:lang w:bidi="th-TH"/>
        </w:rPr>
        <w:t>gelehnt</w:t>
      </w:r>
      <w:r w:rsidR="003A0026" w:rsidRPr="00EA5FE1">
        <w:rPr>
          <w:rFonts w:ascii="Book Antiqua" w:hAnsi="Book Antiqua" w:cs="Arial"/>
          <w:sz w:val="24"/>
          <w:szCs w:val="24"/>
          <w:lang w:bidi="th-TH"/>
        </w:rPr>
        <w:t>. Dafür g</w:t>
      </w:r>
      <w:r w:rsidR="00124760">
        <w:rPr>
          <w:rFonts w:ascii="Book Antiqua" w:hAnsi="Book Antiqua" w:cs="Arial"/>
          <w:sz w:val="24"/>
          <w:szCs w:val="24"/>
          <w:lang w:bidi="th-TH"/>
        </w:rPr>
        <w:t>ibt</w:t>
      </w:r>
      <w:r w:rsidR="003A0026" w:rsidRPr="00EA5FE1">
        <w:rPr>
          <w:rFonts w:ascii="Book Antiqua" w:hAnsi="Book Antiqua" w:cs="Arial"/>
          <w:sz w:val="24"/>
          <w:szCs w:val="24"/>
          <w:lang w:bidi="th-TH"/>
        </w:rPr>
        <w:t xml:space="preserve"> der ARD-Fair-Play-Preisträger </w:t>
      </w:r>
      <w:r w:rsidR="00FB7A11" w:rsidRPr="00EA5FE1">
        <w:rPr>
          <w:rFonts w:ascii="Book Antiqua" w:hAnsi="Book Antiqua" w:cs="Arial"/>
          <w:sz w:val="24"/>
          <w:szCs w:val="24"/>
          <w:lang w:bidi="th-TH"/>
        </w:rPr>
        <w:t xml:space="preserve">2.000 </w:t>
      </w:r>
      <w:r w:rsidR="003A0026" w:rsidRPr="00EA5FE1">
        <w:rPr>
          <w:rFonts w:ascii="Book Antiqua" w:hAnsi="Book Antiqua" w:cs="Arial"/>
          <w:sz w:val="24"/>
          <w:szCs w:val="24"/>
          <w:lang w:bidi="th-TH"/>
        </w:rPr>
        <w:t xml:space="preserve">zu dem Urteil </w:t>
      </w:r>
      <w:r w:rsidR="00AF5384" w:rsidRPr="00EA5FE1">
        <w:rPr>
          <w:rFonts w:ascii="Book Antiqua" w:hAnsi="Book Antiqua" w:cs="Arial"/>
          <w:sz w:val="24"/>
          <w:szCs w:val="24"/>
          <w:lang w:bidi="th-TH"/>
        </w:rPr>
        <w:t xml:space="preserve">auf Facebook </w:t>
      </w:r>
      <w:r w:rsidR="003A0026" w:rsidRPr="00EA5FE1">
        <w:rPr>
          <w:rFonts w:ascii="Book Antiqua" w:hAnsi="Book Antiqua" w:cs="Arial"/>
          <w:sz w:val="24"/>
          <w:szCs w:val="24"/>
          <w:lang w:bidi="th-TH"/>
        </w:rPr>
        <w:t xml:space="preserve">folgenden Kommentar ab: </w:t>
      </w:r>
    </w:p>
    <w:p w14:paraId="62E28362" w14:textId="26D73EA3" w:rsidR="003A0026" w:rsidRPr="00EA5FE1" w:rsidRDefault="003A0026" w:rsidP="00F502D7">
      <w:pPr>
        <w:spacing w:after="0" w:line="240" w:lineRule="auto"/>
        <w:jc w:val="both"/>
        <w:rPr>
          <w:rFonts w:ascii="Book Antiqua" w:hAnsi="Book Antiqua" w:cs="Arial"/>
          <w:sz w:val="24"/>
          <w:szCs w:val="24"/>
          <w:lang w:bidi="th-TH"/>
        </w:rPr>
      </w:pPr>
    </w:p>
    <w:p w14:paraId="7C459D4B" w14:textId="64175E4D" w:rsidR="00DD2984" w:rsidRPr="00EA5FE1" w:rsidRDefault="00DD2984" w:rsidP="00F502D7">
      <w:pPr>
        <w:spacing w:after="0" w:line="240" w:lineRule="auto"/>
        <w:jc w:val="both"/>
        <w:rPr>
          <w:rFonts w:ascii="Book Antiqua" w:hAnsi="Book Antiqua" w:cs="Arial"/>
          <w:i/>
          <w:iCs/>
          <w:sz w:val="24"/>
          <w:szCs w:val="24"/>
          <w:lang w:bidi="th-TH"/>
        </w:rPr>
      </w:pPr>
      <w:r w:rsidRPr="00EA5FE1">
        <w:rPr>
          <w:rFonts w:ascii="Book Antiqua" w:hAnsi="Book Antiqua" w:cs="Arial"/>
          <w:i/>
          <w:iCs/>
          <w:sz w:val="24"/>
          <w:szCs w:val="24"/>
          <w:lang w:bidi="th-TH"/>
        </w:rPr>
        <w:t>„Als das Münchener Amtsgericht meinen Vater nicht für ‚rechtskriminelle Aktivitäten‘ überführen konnte, hat es sich auf ‚Gewaltverherrlichung‘ beschränkt.</w:t>
      </w:r>
    </w:p>
    <w:p w14:paraId="15B03990" w14:textId="77777777" w:rsidR="00DD2984" w:rsidRPr="00EA5FE1" w:rsidRDefault="00DD2984" w:rsidP="00F502D7">
      <w:pPr>
        <w:spacing w:after="0" w:line="240" w:lineRule="auto"/>
        <w:jc w:val="both"/>
        <w:rPr>
          <w:rFonts w:ascii="Book Antiqua" w:hAnsi="Book Antiqua" w:cs="Arial"/>
          <w:i/>
          <w:iCs/>
          <w:sz w:val="24"/>
          <w:szCs w:val="24"/>
          <w:lang w:bidi="th-TH"/>
        </w:rPr>
      </w:pPr>
    </w:p>
    <w:p w14:paraId="249D11C5" w14:textId="0F1F3487" w:rsidR="00DD2984" w:rsidRPr="00EA5FE1" w:rsidRDefault="00DD2984" w:rsidP="00F502D7">
      <w:pPr>
        <w:spacing w:after="0" w:line="240" w:lineRule="auto"/>
        <w:jc w:val="both"/>
        <w:rPr>
          <w:rFonts w:ascii="Book Antiqua" w:hAnsi="Book Antiqua" w:cs="Arial"/>
          <w:i/>
          <w:iCs/>
          <w:sz w:val="24"/>
          <w:szCs w:val="24"/>
          <w:lang w:bidi="th-TH"/>
        </w:rPr>
      </w:pPr>
      <w:r w:rsidRPr="00EA5FE1">
        <w:rPr>
          <w:rFonts w:ascii="Book Antiqua" w:hAnsi="Book Antiqua" w:cs="Arial"/>
          <w:i/>
          <w:iCs/>
          <w:sz w:val="24"/>
          <w:szCs w:val="24"/>
          <w:lang w:bidi="th-TH"/>
        </w:rPr>
        <w:lastRenderedPageBreak/>
        <w:t>Das Amtsgericht in München hat die Collage, die mein Vater vor ca. 4 Jahren auf Facebook gepostet hat, auf nur ein Bild in dieser Komposition beschränkt.</w:t>
      </w:r>
    </w:p>
    <w:p w14:paraId="38BF7ED8" w14:textId="77777777" w:rsidR="00DD2984" w:rsidRPr="00EA5FE1" w:rsidRDefault="00DD2984" w:rsidP="00F502D7">
      <w:pPr>
        <w:spacing w:after="0" w:line="240" w:lineRule="auto"/>
        <w:jc w:val="both"/>
        <w:rPr>
          <w:rFonts w:ascii="Book Antiqua" w:hAnsi="Book Antiqua" w:cs="Arial"/>
          <w:i/>
          <w:iCs/>
          <w:sz w:val="24"/>
          <w:szCs w:val="24"/>
          <w:lang w:bidi="th-TH"/>
        </w:rPr>
      </w:pPr>
    </w:p>
    <w:p w14:paraId="2571FADD" w14:textId="0236782A" w:rsidR="00DD2984" w:rsidRPr="00EA5FE1" w:rsidRDefault="00DD2984" w:rsidP="00F502D7">
      <w:pPr>
        <w:spacing w:after="0" w:line="240" w:lineRule="auto"/>
        <w:jc w:val="both"/>
        <w:rPr>
          <w:rFonts w:ascii="Book Antiqua" w:hAnsi="Book Antiqua" w:cs="Arial"/>
          <w:i/>
          <w:iCs/>
          <w:sz w:val="24"/>
          <w:szCs w:val="24"/>
          <w:lang w:bidi="th-TH"/>
        </w:rPr>
      </w:pPr>
      <w:r w:rsidRPr="00EA5FE1">
        <w:rPr>
          <w:rFonts w:ascii="Book Antiqua" w:hAnsi="Book Antiqua" w:cs="Arial"/>
          <w:i/>
          <w:iCs/>
          <w:sz w:val="24"/>
          <w:szCs w:val="24"/>
          <w:lang w:bidi="th-TH"/>
        </w:rPr>
        <w:t>Die Collage zeigt den Rektor der TU Dresden, mit dem Pappkarton, dass er der Rektor der TU Dresden einer von mehr als 500</w:t>
      </w:r>
      <w:r w:rsidR="00FB7A11" w:rsidRPr="00EA5FE1">
        <w:rPr>
          <w:rFonts w:ascii="Book Antiqua" w:hAnsi="Book Antiqua" w:cs="Arial"/>
          <w:i/>
          <w:iCs/>
          <w:sz w:val="24"/>
          <w:szCs w:val="24"/>
          <w:lang w:bidi="th-TH"/>
        </w:rPr>
        <w:t>.000</w:t>
      </w:r>
      <w:r w:rsidRPr="00EA5FE1">
        <w:rPr>
          <w:rFonts w:ascii="Book Antiqua" w:hAnsi="Book Antiqua" w:cs="Arial"/>
          <w:i/>
          <w:iCs/>
          <w:sz w:val="24"/>
          <w:szCs w:val="24"/>
          <w:lang w:bidi="th-TH"/>
        </w:rPr>
        <w:t xml:space="preserve"> Dresdner sei, der nicht zu Pegida gehe. Daneben postete mein Vater das Bild einer Frau, die von der IS-Terrorgruppe in Syrien buchstäblich zum Schweigen gebracht wurde. Mein Vater schrieb zu diesen beiden Bildern: ‚Der Unterschied, ob jemand zu einer Demo geht oder nicht, liegt im freien Willen. Der Rektor hat ihn, </w:t>
      </w:r>
      <w:proofErr w:type="gramStart"/>
      <w:r w:rsidRPr="00EA5FE1">
        <w:rPr>
          <w:rFonts w:ascii="Book Antiqua" w:hAnsi="Book Antiqua" w:cs="Arial"/>
          <w:i/>
          <w:iCs/>
          <w:sz w:val="24"/>
          <w:szCs w:val="24"/>
          <w:lang w:bidi="th-TH"/>
        </w:rPr>
        <w:t>das</w:t>
      </w:r>
      <w:proofErr w:type="gramEnd"/>
      <w:r w:rsidRPr="00EA5FE1">
        <w:rPr>
          <w:rFonts w:ascii="Book Antiqua" w:hAnsi="Book Antiqua" w:cs="Arial"/>
          <w:i/>
          <w:iCs/>
          <w:sz w:val="24"/>
          <w:szCs w:val="24"/>
          <w:lang w:bidi="th-TH"/>
        </w:rPr>
        <w:t xml:space="preserve"> arme Mädchen im IS hat ihn nicht‘</w:t>
      </w:r>
      <w:r w:rsidR="00FB7A11" w:rsidRPr="00EA5FE1">
        <w:rPr>
          <w:rFonts w:ascii="Book Antiqua" w:hAnsi="Book Antiqua" w:cs="Arial"/>
          <w:i/>
          <w:iCs/>
          <w:sz w:val="24"/>
          <w:szCs w:val="24"/>
          <w:lang w:bidi="th-TH"/>
        </w:rPr>
        <w:t>.</w:t>
      </w:r>
    </w:p>
    <w:p w14:paraId="20B1B453" w14:textId="77777777" w:rsidR="00DD2984" w:rsidRPr="00EA5FE1" w:rsidRDefault="00DD2984" w:rsidP="00F502D7">
      <w:pPr>
        <w:spacing w:after="0" w:line="240" w:lineRule="auto"/>
        <w:jc w:val="both"/>
        <w:rPr>
          <w:rFonts w:ascii="Book Antiqua" w:hAnsi="Book Antiqua" w:cs="Arial"/>
          <w:i/>
          <w:iCs/>
          <w:sz w:val="24"/>
          <w:szCs w:val="24"/>
          <w:lang w:bidi="th-TH"/>
        </w:rPr>
      </w:pPr>
    </w:p>
    <w:p w14:paraId="5C5F84EE" w14:textId="1AA9CC35" w:rsidR="00DD2984" w:rsidRPr="00EA5FE1" w:rsidRDefault="00DD2984" w:rsidP="00F502D7">
      <w:pPr>
        <w:spacing w:after="0" w:line="240" w:lineRule="auto"/>
        <w:jc w:val="both"/>
        <w:rPr>
          <w:rFonts w:ascii="Book Antiqua" w:hAnsi="Book Antiqua" w:cs="Arial"/>
          <w:i/>
          <w:iCs/>
          <w:sz w:val="24"/>
          <w:szCs w:val="24"/>
          <w:lang w:bidi="th-TH"/>
        </w:rPr>
      </w:pPr>
      <w:r w:rsidRPr="00EA5FE1">
        <w:rPr>
          <w:rFonts w:ascii="Book Antiqua" w:hAnsi="Book Antiqua" w:cs="Arial"/>
          <w:i/>
          <w:iCs/>
          <w:sz w:val="24"/>
          <w:szCs w:val="24"/>
          <w:lang w:bidi="th-TH"/>
        </w:rPr>
        <w:t>Die Richterin hat meinen Vater zu einer Geldstrafe verurteilt, weil das Bild zu realistisch sei und daher eine ‚Verherrlichung der Gewalt‘ darstelle.</w:t>
      </w:r>
    </w:p>
    <w:p w14:paraId="577B81D1" w14:textId="77777777" w:rsidR="00DD2984" w:rsidRPr="00EA5FE1" w:rsidRDefault="00DD2984" w:rsidP="00F502D7">
      <w:pPr>
        <w:spacing w:after="0" w:line="240" w:lineRule="auto"/>
        <w:jc w:val="both"/>
        <w:rPr>
          <w:rFonts w:ascii="Book Antiqua" w:hAnsi="Book Antiqua" w:cs="Arial"/>
          <w:i/>
          <w:iCs/>
          <w:sz w:val="24"/>
          <w:szCs w:val="24"/>
          <w:lang w:bidi="th-TH"/>
        </w:rPr>
      </w:pPr>
    </w:p>
    <w:p w14:paraId="24F86272" w14:textId="64021045" w:rsidR="00DD2984" w:rsidRPr="00EA5FE1" w:rsidRDefault="00DD2984" w:rsidP="00F502D7">
      <w:pPr>
        <w:spacing w:after="0" w:line="240" w:lineRule="auto"/>
        <w:jc w:val="both"/>
        <w:rPr>
          <w:rFonts w:ascii="Book Antiqua" w:hAnsi="Book Antiqua" w:cs="Arial"/>
          <w:i/>
          <w:iCs/>
          <w:sz w:val="24"/>
          <w:szCs w:val="24"/>
          <w:lang w:bidi="th-TH"/>
        </w:rPr>
      </w:pPr>
      <w:r w:rsidRPr="00EA5FE1">
        <w:rPr>
          <w:rFonts w:ascii="Book Antiqua" w:hAnsi="Book Antiqua" w:cs="Arial"/>
          <w:i/>
          <w:iCs/>
          <w:sz w:val="24"/>
          <w:szCs w:val="24"/>
          <w:lang w:bidi="th-TH"/>
        </w:rPr>
        <w:t>Als Journalist darfst du keine Fakten mehr nennen?</w:t>
      </w:r>
    </w:p>
    <w:p w14:paraId="37B2321E" w14:textId="77777777" w:rsidR="00DD2984" w:rsidRPr="00EA5FE1" w:rsidRDefault="00DD2984" w:rsidP="00F502D7">
      <w:pPr>
        <w:spacing w:after="0" w:line="240" w:lineRule="auto"/>
        <w:jc w:val="both"/>
        <w:rPr>
          <w:rFonts w:ascii="Book Antiqua" w:hAnsi="Book Antiqua" w:cs="Arial"/>
          <w:i/>
          <w:iCs/>
          <w:sz w:val="24"/>
          <w:szCs w:val="24"/>
          <w:lang w:bidi="th-TH"/>
        </w:rPr>
      </w:pPr>
    </w:p>
    <w:p w14:paraId="67E586DA" w14:textId="77777777" w:rsidR="00DD2984" w:rsidRPr="00EA5FE1" w:rsidRDefault="00DD2984" w:rsidP="00F502D7">
      <w:pPr>
        <w:spacing w:after="0" w:line="240" w:lineRule="auto"/>
        <w:jc w:val="both"/>
        <w:rPr>
          <w:rFonts w:ascii="Book Antiqua" w:hAnsi="Book Antiqua" w:cs="Arial"/>
          <w:i/>
          <w:iCs/>
          <w:sz w:val="24"/>
          <w:szCs w:val="24"/>
          <w:lang w:bidi="th-TH"/>
        </w:rPr>
      </w:pPr>
      <w:r w:rsidRPr="00EA5FE1">
        <w:rPr>
          <w:rFonts w:ascii="Book Antiqua" w:hAnsi="Book Antiqua" w:cs="Arial"/>
          <w:i/>
          <w:iCs/>
          <w:sz w:val="24"/>
          <w:szCs w:val="24"/>
          <w:lang w:bidi="th-TH"/>
        </w:rPr>
        <w:t>Weder hat die Richterin nach dem Grund gefragt, warum mein Vater dies tat, noch nahm sie sich die Zeit, es zu verstehen, noch gab sie meinem Vater die Zeit, es zu erklären.</w:t>
      </w:r>
    </w:p>
    <w:p w14:paraId="6B73586C" w14:textId="77777777" w:rsidR="00DD2984" w:rsidRPr="00EA5FE1" w:rsidRDefault="00DD2984" w:rsidP="00F502D7">
      <w:pPr>
        <w:spacing w:after="0" w:line="240" w:lineRule="auto"/>
        <w:jc w:val="both"/>
        <w:rPr>
          <w:rFonts w:ascii="Book Antiqua" w:hAnsi="Book Antiqua" w:cs="Arial"/>
          <w:i/>
          <w:iCs/>
          <w:sz w:val="24"/>
          <w:szCs w:val="24"/>
          <w:lang w:bidi="th-TH"/>
        </w:rPr>
      </w:pPr>
    </w:p>
    <w:p w14:paraId="43141168" w14:textId="77777777" w:rsidR="00DD2984" w:rsidRPr="00EA5FE1" w:rsidRDefault="00DD2984" w:rsidP="00F502D7">
      <w:pPr>
        <w:spacing w:after="0" w:line="240" w:lineRule="auto"/>
        <w:jc w:val="both"/>
        <w:rPr>
          <w:rFonts w:ascii="Book Antiqua" w:hAnsi="Book Antiqua" w:cs="Arial"/>
          <w:i/>
          <w:iCs/>
          <w:sz w:val="24"/>
          <w:szCs w:val="24"/>
          <w:lang w:bidi="th-TH"/>
        </w:rPr>
      </w:pPr>
      <w:r w:rsidRPr="00EA5FE1">
        <w:rPr>
          <w:rFonts w:ascii="Book Antiqua" w:hAnsi="Book Antiqua" w:cs="Arial"/>
          <w:i/>
          <w:iCs/>
          <w:sz w:val="24"/>
          <w:szCs w:val="24"/>
          <w:lang w:bidi="th-TH"/>
        </w:rPr>
        <w:t>Eine Richterin, die die Augen verdreht, während ein Angeklagter sich selbst erklärt, ist respektlos und voreingenommen.</w:t>
      </w:r>
    </w:p>
    <w:p w14:paraId="73ECAB74" w14:textId="77777777" w:rsidR="00DD2984" w:rsidRPr="00EA5FE1" w:rsidRDefault="00DD2984" w:rsidP="00F502D7">
      <w:pPr>
        <w:spacing w:after="0" w:line="240" w:lineRule="auto"/>
        <w:jc w:val="both"/>
        <w:rPr>
          <w:rFonts w:ascii="Book Antiqua" w:hAnsi="Book Antiqua" w:cs="Arial"/>
          <w:i/>
          <w:iCs/>
          <w:sz w:val="24"/>
          <w:szCs w:val="24"/>
          <w:lang w:bidi="th-TH"/>
        </w:rPr>
      </w:pPr>
    </w:p>
    <w:p w14:paraId="597A77D3" w14:textId="56CB3292" w:rsidR="00DD2984" w:rsidRPr="00EA5FE1" w:rsidRDefault="00DD2984" w:rsidP="00F502D7">
      <w:pPr>
        <w:spacing w:after="0" w:line="240" w:lineRule="auto"/>
        <w:jc w:val="both"/>
        <w:rPr>
          <w:rFonts w:ascii="Book Antiqua" w:hAnsi="Book Antiqua" w:cs="Arial"/>
          <w:i/>
          <w:iCs/>
          <w:sz w:val="24"/>
          <w:szCs w:val="24"/>
          <w:lang w:bidi="th-TH"/>
        </w:rPr>
      </w:pPr>
      <w:r w:rsidRPr="00EA5FE1">
        <w:rPr>
          <w:rFonts w:ascii="Book Antiqua" w:hAnsi="Book Antiqua" w:cs="Arial"/>
          <w:i/>
          <w:iCs/>
          <w:sz w:val="24"/>
          <w:szCs w:val="24"/>
          <w:lang w:bidi="th-TH"/>
        </w:rPr>
        <w:t xml:space="preserve">Mein Vater wurde zu einer Geldstrafe verurteilt, weil </w:t>
      </w:r>
      <w:r w:rsidR="00B7485A" w:rsidRPr="00EA5FE1">
        <w:rPr>
          <w:rFonts w:ascii="Book Antiqua" w:hAnsi="Book Antiqua" w:cs="Arial"/>
          <w:i/>
          <w:iCs/>
          <w:sz w:val="24"/>
          <w:szCs w:val="24"/>
          <w:lang w:bidi="th-TH"/>
        </w:rPr>
        <w:t>er</w:t>
      </w:r>
      <w:r w:rsidRPr="00EA5FE1">
        <w:rPr>
          <w:rFonts w:ascii="Book Antiqua" w:hAnsi="Book Antiqua" w:cs="Arial"/>
          <w:i/>
          <w:iCs/>
          <w:sz w:val="24"/>
          <w:szCs w:val="24"/>
          <w:lang w:bidi="th-TH"/>
        </w:rPr>
        <w:t xml:space="preserve"> sich nicht einem System anpassen will, in dem </w:t>
      </w:r>
      <w:r w:rsidR="00B7485A" w:rsidRPr="00EA5FE1">
        <w:rPr>
          <w:rFonts w:ascii="Book Antiqua" w:hAnsi="Book Antiqua" w:cs="Arial"/>
          <w:i/>
          <w:iCs/>
          <w:sz w:val="24"/>
          <w:szCs w:val="24"/>
          <w:lang w:bidi="th-TH"/>
        </w:rPr>
        <w:t xml:space="preserve">man die </w:t>
      </w:r>
      <w:r w:rsidRPr="00EA5FE1">
        <w:rPr>
          <w:rFonts w:ascii="Book Antiqua" w:hAnsi="Book Antiqua" w:cs="Arial"/>
          <w:i/>
          <w:iCs/>
          <w:sz w:val="24"/>
          <w:szCs w:val="24"/>
          <w:lang w:bidi="th-TH"/>
        </w:rPr>
        <w:t>freie Presse</w:t>
      </w:r>
      <w:r w:rsidR="00B7485A" w:rsidRPr="00EA5FE1">
        <w:rPr>
          <w:rFonts w:ascii="Book Antiqua" w:hAnsi="Book Antiqua" w:cs="Arial"/>
          <w:i/>
          <w:iCs/>
          <w:sz w:val="24"/>
          <w:szCs w:val="24"/>
          <w:lang w:bidi="th-TH"/>
        </w:rPr>
        <w:t xml:space="preserve"> mundtot macht</w:t>
      </w:r>
      <w:r w:rsidRPr="00EA5FE1">
        <w:rPr>
          <w:rFonts w:ascii="Book Antiqua" w:hAnsi="Book Antiqua" w:cs="Arial"/>
          <w:i/>
          <w:iCs/>
          <w:sz w:val="24"/>
          <w:szCs w:val="24"/>
          <w:lang w:bidi="th-TH"/>
        </w:rPr>
        <w:t xml:space="preserve">, </w:t>
      </w:r>
      <w:r w:rsidR="00B7485A" w:rsidRPr="00EA5FE1">
        <w:rPr>
          <w:rFonts w:ascii="Book Antiqua" w:hAnsi="Book Antiqua" w:cs="Arial"/>
          <w:i/>
          <w:iCs/>
          <w:sz w:val="24"/>
          <w:szCs w:val="24"/>
          <w:lang w:bidi="th-TH"/>
        </w:rPr>
        <w:t xml:space="preserve">die </w:t>
      </w:r>
      <w:r w:rsidRPr="00EA5FE1">
        <w:rPr>
          <w:rFonts w:ascii="Book Antiqua" w:hAnsi="Book Antiqua" w:cs="Arial"/>
          <w:i/>
          <w:iCs/>
          <w:sz w:val="24"/>
          <w:szCs w:val="24"/>
          <w:lang w:bidi="th-TH"/>
        </w:rPr>
        <w:t>freie Meinungsäußerung</w:t>
      </w:r>
      <w:r w:rsidR="00B7485A" w:rsidRPr="00EA5FE1">
        <w:rPr>
          <w:rFonts w:ascii="Book Antiqua" w:hAnsi="Book Antiqua" w:cs="Arial"/>
          <w:i/>
          <w:iCs/>
          <w:sz w:val="24"/>
          <w:szCs w:val="24"/>
          <w:lang w:bidi="th-TH"/>
        </w:rPr>
        <w:t xml:space="preserve"> unterdrückt</w:t>
      </w:r>
      <w:r w:rsidRPr="00EA5FE1">
        <w:rPr>
          <w:rFonts w:ascii="Book Antiqua" w:hAnsi="Book Antiqua" w:cs="Arial"/>
          <w:i/>
          <w:iCs/>
          <w:sz w:val="24"/>
          <w:szCs w:val="24"/>
          <w:lang w:bidi="th-TH"/>
        </w:rPr>
        <w:t xml:space="preserve"> und </w:t>
      </w:r>
      <w:r w:rsidR="00B7485A" w:rsidRPr="00EA5FE1">
        <w:rPr>
          <w:rFonts w:ascii="Book Antiqua" w:hAnsi="Book Antiqua" w:cs="Arial"/>
          <w:i/>
          <w:iCs/>
          <w:sz w:val="24"/>
          <w:szCs w:val="24"/>
          <w:lang w:bidi="th-TH"/>
        </w:rPr>
        <w:t xml:space="preserve">die </w:t>
      </w:r>
      <w:r w:rsidRPr="00EA5FE1">
        <w:rPr>
          <w:rFonts w:ascii="Book Antiqua" w:hAnsi="Book Antiqua" w:cs="Arial"/>
          <w:i/>
          <w:iCs/>
          <w:sz w:val="24"/>
          <w:szCs w:val="24"/>
          <w:lang w:bidi="th-TH"/>
        </w:rPr>
        <w:t xml:space="preserve">Freiheit </w:t>
      </w:r>
      <w:r w:rsidR="00B7485A" w:rsidRPr="00EA5FE1">
        <w:rPr>
          <w:rFonts w:ascii="Book Antiqua" w:hAnsi="Book Antiqua" w:cs="Arial"/>
          <w:i/>
          <w:iCs/>
          <w:sz w:val="24"/>
          <w:szCs w:val="24"/>
          <w:lang w:bidi="th-TH"/>
        </w:rPr>
        <w:t>eingeschränkt</w:t>
      </w:r>
      <w:r w:rsidRPr="00EA5FE1">
        <w:rPr>
          <w:rFonts w:ascii="Book Antiqua" w:hAnsi="Book Antiqua" w:cs="Arial"/>
          <w:i/>
          <w:iCs/>
          <w:sz w:val="24"/>
          <w:szCs w:val="24"/>
          <w:lang w:bidi="th-TH"/>
        </w:rPr>
        <w:t xml:space="preserve"> wird.</w:t>
      </w:r>
    </w:p>
    <w:p w14:paraId="0C3B8ADB" w14:textId="1C57C432" w:rsidR="00DD2984" w:rsidRPr="00EA5FE1" w:rsidRDefault="00DD2984" w:rsidP="00F502D7">
      <w:pPr>
        <w:spacing w:after="0" w:line="240" w:lineRule="auto"/>
        <w:jc w:val="both"/>
        <w:rPr>
          <w:rFonts w:ascii="Book Antiqua" w:hAnsi="Book Antiqua" w:cs="Arial"/>
          <w:i/>
          <w:iCs/>
          <w:sz w:val="24"/>
          <w:szCs w:val="24"/>
          <w:lang w:bidi="th-TH"/>
        </w:rPr>
      </w:pPr>
      <w:r w:rsidRPr="00EA5FE1">
        <w:rPr>
          <w:rFonts w:ascii="Book Antiqua" w:hAnsi="Book Antiqua" w:cs="Arial"/>
          <w:i/>
          <w:iCs/>
          <w:sz w:val="24"/>
          <w:szCs w:val="24"/>
          <w:lang w:bidi="th-TH"/>
        </w:rPr>
        <w:lastRenderedPageBreak/>
        <w:t>Diese Geschichte ließ mich darüber nachdenken, wie viel Freiheit wir wirklich in unserer westlichen Gesellschaft haben</w:t>
      </w:r>
      <w:r w:rsidR="00B7485A" w:rsidRPr="00EA5FE1">
        <w:rPr>
          <w:rFonts w:ascii="Book Antiqua" w:hAnsi="Book Antiqua" w:cs="Arial"/>
          <w:i/>
          <w:iCs/>
          <w:sz w:val="24"/>
          <w:szCs w:val="24"/>
          <w:lang w:bidi="th-TH"/>
        </w:rPr>
        <w:t>. A</w:t>
      </w:r>
      <w:r w:rsidRPr="00EA5FE1">
        <w:rPr>
          <w:rFonts w:ascii="Book Antiqua" w:hAnsi="Book Antiqua" w:cs="Arial"/>
          <w:i/>
          <w:iCs/>
          <w:sz w:val="24"/>
          <w:szCs w:val="24"/>
          <w:lang w:bidi="th-TH"/>
        </w:rPr>
        <w:t xml:space="preserve">ufgrund </w:t>
      </w:r>
      <w:r w:rsidR="00B7485A" w:rsidRPr="00EA5FE1">
        <w:rPr>
          <w:rFonts w:ascii="Book Antiqua" w:hAnsi="Book Antiqua" w:cs="Arial"/>
          <w:i/>
          <w:iCs/>
          <w:sz w:val="24"/>
          <w:szCs w:val="24"/>
          <w:lang w:bidi="th-TH"/>
        </w:rPr>
        <w:t>der</w:t>
      </w:r>
      <w:r w:rsidRPr="00EA5FE1">
        <w:rPr>
          <w:rFonts w:ascii="Book Antiqua" w:hAnsi="Book Antiqua" w:cs="Arial"/>
          <w:i/>
          <w:iCs/>
          <w:sz w:val="24"/>
          <w:szCs w:val="24"/>
          <w:lang w:bidi="th-TH"/>
        </w:rPr>
        <w:t xml:space="preserve"> Erfahrung</w:t>
      </w:r>
      <w:r w:rsidR="00B7485A" w:rsidRPr="00EA5FE1">
        <w:rPr>
          <w:rFonts w:ascii="Book Antiqua" w:hAnsi="Book Antiqua" w:cs="Arial"/>
          <w:i/>
          <w:iCs/>
          <w:sz w:val="24"/>
          <w:szCs w:val="24"/>
          <w:lang w:bidi="th-TH"/>
        </w:rPr>
        <w:t>, wie dieser Prozess ablief,</w:t>
      </w:r>
      <w:r w:rsidRPr="00EA5FE1">
        <w:rPr>
          <w:rFonts w:ascii="Book Antiqua" w:hAnsi="Book Antiqua" w:cs="Arial"/>
          <w:i/>
          <w:iCs/>
          <w:sz w:val="24"/>
          <w:szCs w:val="24"/>
          <w:lang w:bidi="th-TH"/>
        </w:rPr>
        <w:t xml:space="preserve"> stelle ich fest, dass die Freiheit, die wir haben, nur ein Fake ist.</w:t>
      </w:r>
    </w:p>
    <w:p w14:paraId="634AB891" w14:textId="77777777" w:rsidR="00DD2984" w:rsidRPr="00EA5FE1" w:rsidRDefault="00DD2984" w:rsidP="00F502D7">
      <w:pPr>
        <w:spacing w:after="0" w:line="240" w:lineRule="auto"/>
        <w:jc w:val="both"/>
        <w:rPr>
          <w:rFonts w:ascii="Book Antiqua" w:hAnsi="Book Antiqua" w:cs="Arial"/>
          <w:i/>
          <w:iCs/>
          <w:sz w:val="24"/>
          <w:szCs w:val="24"/>
          <w:lang w:bidi="th-TH"/>
        </w:rPr>
      </w:pPr>
    </w:p>
    <w:p w14:paraId="3C9FB0BF" w14:textId="77777777" w:rsidR="00B7485A" w:rsidRPr="00EA5FE1" w:rsidRDefault="00DD2984" w:rsidP="00F502D7">
      <w:pPr>
        <w:spacing w:after="0" w:line="240" w:lineRule="auto"/>
        <w:jc w:val="both"/>
        <w:rPr>
          <w:rFonts w:ascii="Book Antiqua" w:hAnsi="Book Antiqua" w:cs="Arial"/>
          <w:i/>
          <w:iCs/>
          <w:sz w:val="24"/>
          <w:szCs w:val="24"/>
          <w:lang w:bidi="th-TH"/>
        </w:rPr>
      </w:pPr>
      <w:r w:rsidRPr="00EA5FE1">
        <w:rPr>
          <w:rFonts w:ascii="Book Antiqua" w:hAnsi="Book Antiqua" w:cs="Arial"/>
          <w:i/>
          <w:iCs/>
          <w:sz w:val="24"/>
          <w:szCs w:val="24"/>
          <w:lang w:bidi="th-TH"/>
        </w:rPr>
        <w:t xml:space="preserve">Die Menschen sind frei, solange sie ihre Meinung gemäß dem System äußern. Wenn Sie aber ihre Meinung nicht im Sinne des Systems äußern, werden Sie zu Fall gebracht. </w:t>
      </w:r>
    </w:p>
    <w:p w14:paraId="6E7C329A" w14:textId="77777777" w:rsidR="00B7485A" w:rsidRPr="00EA5FE1" w:rsidRDefault="00B7485A" w:rsidP="00F502D7">
      <w:pPr>
        <w:spacing w:after="0" w:line="240" w:lineRule="auto"/>
        <w:jc w:val="both"/>
        <w:rPr>
          <w:rFonts w:ascii="Book Antiqua" w:hAnsi="Book Antiqua" w:cs="Arial"/>
          <w:i/>
          <w:iCs/>
          <w:sz w:val="24"/>
          <w:szCs w:val="24"/>
          <w:lang w:bidi="th-TH"/>
        </w:rPr>
      </w:pPr>
    </w:p>
    <w:p w14:paraId="449777AE" w14:textId="2C14D783" w:rsidR="00DD2984" w:rsidRPr="00EA5FE1" w:rsidRDefault="00B7485A" w:rsidP="00F502D7">
      <w:pPr>
        <w:spacing w:after="0" w:line="240" w:lineRule="auto"/>
        <w:jc w:val="both"/>
        <w:rPr>
          <w:rFonts w:ascii="Book Antiqua" w:hAnsi="Book Antiqua" w:cs="Arial"/>
          <w:i/>
          <w:iCs/>
          <w:sz w:val="24"/>
          <w:szCs w:val="24"/>
          <w:lang w:bidi="th-TH"/>
        </w:rPr>
      </w:pPr>
      <w:r w:rsidRPr="00EA5FE1">
        <w:rPr>
          <w:rFonts w:ascii="Book Antiqua" w:hAnsi="Book Antiqua" w:cs="Arial"/>
          <w:i/>
          <w:iCs/>
          <w:sz w:val="24"/>
          <w:szCs w:val="24"/>
          <w:lang w:bidi="th-TH"/>
        </w:rPr>
        <w:t xml:space="preserve">Das System </w:t>
      </w:r>
      <w:r w:rsidR="00DD2984" w:rsidRPr="00EA5FE1">
        <w:rPr>
          <w:rFonts w:ascii="Book Antiqua" w:hAnsi="Book Antiqua" w:cs="Arial"/>
          <w:i/>
          <w:iCs/>
          <w:sz w:val="24"/>
          <w:szCs w:val="24"/>
          <w:lang w:bidi="th-TH"/>
        </w:rPr>
        <w:t>versuch</w:t>
      </w:r>
      <w:r w:rsidRPr="00EA5FE1">
        <w:rPr>
          <w:rFonts w:ascii="Book Antiqua" w:hAnsi="Book Antiqua" w:cs="Arial"/>
          <w:i/>
          <w:iCs/>
          <w:sz w:val="24"/>
          <w:szCs w:val="24"/>
          <w:lang w:bidi="th-TH"/>
        </w:rPr>
        <w:t>t</w:t>
      </w:r>
      <w:r w:rsidR="00DD2984" w:rsidRPr="00EA5FE1">
        <w:rPr>
          <w:rFonts w:ascii="Book Antiqua" w:hAnsi="Book Antiqua" w:cs="Arial"/>
          <w:i/>
          <w:iCs/>
          <w:sz w:val="24"/>
          <w:szCs w:val="24"/>
          <w:lang w:bidi="th-TH"/>
        </w:rPr>
        <w:t xml:space="preserve">, diese Menschen zu isolieren, </w:t>
      </w:r>
      <w:r w:rsidRPr="00EA5FE1">
        <w:rPr>
          <w:rFonts w:ascii="Book Antiqua" w:hAnsi="Book Antiqua" w:cs="Arial"/>
          <w:i/>
          <w:iCs/>
          <w:sz w:val="24"/>
          <w:szCs w:val="24"/>
          <w:lang w:bidi="th-TH"/>
        </w:rPr>
        <w:t>es</w:t>
      </w:r>
      <w:r w:rsidR="00DD2984" w:rsidRPr="00EA5FE1">
        <w:rPr>
          <w:rFonts w:ascii="Book Antiqua" w:hAnsi="Book Antiqua" w:cs="Arial"/>
          <w:i/>
          <w:iCs/>
          <w:sz w:val="24"/>
          <w:szCs w:val="24"/>
          <w:lang w:bidi="th-TH"/>
        </w:rPr>
        <w:t xml:space="preserve"> versuch</w:t>
      </w:r>
      <w:r w:rsidRPr="00EA5FE1">
        <w:rPr>
          <w:rFonts w:ascii="Book Antiqua" w:hAnsi="Book Antiqua" w:cs="Arial"/>
          <w:i/>
          <w:iCs/>
          <w:sz w:val="24"/>
          <w:szCs w:val="24"/>
          <w:lang w:bidi="th-TH"/>
        </w:rPr>
        <w:t>t</w:t>
      </w:r>
      <w:r w:rsidR="00DD2984" w:rsidRPr="00EA5FE1">
        <w:rPr>
          <w:rFonts w:ascii="Book Antiqua" w:hAnsi="Book Antiqua" w:cs="Arial"/>
          <w:i/>
          <w:iCs/>
          <w:sz w:val="24"/>
          <w:szCs w:val="24"/>
          <w:lang w:bidi="th-TH"/>
        </w:rPr>
        <w:t xml:space="preserve">, sie einzuschüchtern, </w:t>
      </w:r>
      <w:r w:rsidRPr="00EA5FE1">
        <w:rPr>
          <w:rFonts w:ascii="Book Antiqua" w:hAnsi="Book Antiqua" w:cs="Arial"/>
          <w:i/>
          <w:iCs/>
          <w:sz w:val="24"/>
          <w:szCs w:val="24"/>
          <w:lang w:bidi="th-TH"/>
        </w:rPr>
        <w:t>es</w:t>
      </w:r>
      <w:r w:rsidR="00DD2984" w:rsidRPr="00EA5FE1">
        <w:rPr>
          <w:rFonts w:ascii="Book Antiqua" w:hAnsi="Book Antiqua" w:cs="Arial"/>
          <w:i/>
          <w:iCs/>
          <w:sz w:val="24"/>
          <w:szCs w:val="24"/>
          <w:lang w:bidi="th-TH"/>
        </w:rPr>
        <w:t xml:space="preserve"> versuch</w:t>
      </w:r>
      <w:r w:rsidRPr="00EA5FE1">
        <w:rPr>
          <w:rFonts w:ascii="Book Antiqua" w:hAnsi="Book Antiqua" w:cs="Arial"/>
          <w:i/>
          <w:iCs/>
          <w:sz w:val="24"/>
          <w:szCs w:val="24"/>
          <w:lang w:bidi="th-TH"/>
        </w:rPr>
        <w:t>t</w:t>
      </w:r>
      <w:r w:rsidR="00DD2984" w:rsidRPr="00EA5FE1">
        <w:rPr>
          <w:rFonts w:ascii="Book Antiqua" w:hAnsi="Book Antiqua" w:cs="Arial"/>
          <w:i/>
          <w:iCs/>
          <w:sz w:val="24"/>
          <w:szCs w:val="24"/>
          <w:lang w:bidi="th-TH"/>
        </w:rPr>
        <w:t xml:space="preserve">, sie zu schikanieren, und wenn alles nicht funktioniert, versuchen </w:t>
      </w:r>
      <w:r w:rsidR="00FB7A11" w:rsidRPr="00EA5FE1">
        <w:rPr>
          <w:rFonts w:ascii="Book Antiqua" w:hAnsi="Book Antiqua" w:cs="Arial"/>
          <w:i/>
          <w:iCs/>
          <w:sz w:val="24"/>
          <w:szCs w:val="24"/>
          <w:lang w:bidi="th-TH"/>
        </w:rPr>
        <w:t>sie</w:t>
      </w:r>
      <w:r w:rsidR="00DD2984" w:rsidRPr="00EA5FE1">
        <w:rPr>
          <w:rFonts w:ascii="Book Antiqua" w:hAnsi="Book Antiqua" w:cs="Arial"/>
          <w:i/>
          <w:iCs/>
          <w:sz w:val="24"/>
          <w:szCs w:val="24"/>
          <w:lang w:bidi="th-TH"/>
        </w:rPr>
        <w:t xml:space="preserve">, sie finanziell zu </w:t>
      </w:r>
      <w:r w:rsidRPr="00EA5FE1">
        <w:rPr>
          <w:rFonts w:ascii="Book Antiqua" w:hAnsi="Book Antiqua" w:cs="Arial"/>
          <w:i/>
          <w:iCs/>
          <w:sz w:val="24"/>
          <w:szCs w:val="24"/>
          <w:lang w:bidi="th-TH"/>
        </w:rPr>
        <w:t>ruinieren</w:t>
      </w:r>
      <w:r w:rsidR="00DD2984" w:rsidRPr="00EA5FE1">
        <w:rPr>
          <w:rFonts w:ascii="Book Antiqua" w:hAnsi="Book Antiqua" w:cs="Arial"/>
          <w:i/>
          <w:iCs/>
          <w:sz w:val="24"/>
          <w:szCs w:val="24"/>
          <w:lang w:bidi="th-TH"/>
        </w:rPr>
        <w:t>.</w:t>
      </w:r>
    </w:p>
    <w:p w14:paraId="01D7225C" w14:textId="77777777" w:rsidR="00DD2984" w:rsidRPr="00EA5FE1" w:rsidRDefault="00DD2984" w:rsidP="00F502D7">
      <w:pPr>
        <w:spacing w:after="0" w:line="240" w:lineRule="auto"/>
        <w:jc w:val="both"/>
        <w:rPr>
          <w:rFonts w:ascii="Book Antiqua" w:hAnsi="Book Antiqua" w:cs="Arial"/>
          <w:i/>
          <w:iCs/>
          <w:sz w:val="24"/>
          <w:szCs w:val="24"/>
          <w:lang w:bidi="th-TH"/>
        </w:rPr>
      </w:pPr>
    </w:p>
    <w:p w14:paraId="3AAA9234" w14:textId="77777777" w:rsidR="00B7485A" w:rsidRPr="00EA5FE1" w:rsidRDefault="00DD2984" w:rsidP="00F502D7">
      <w:pPr>
        <w:spacing w:after="0" w:line="240" w:lineRule="auto"/>
        <w:jc w:val="both"/>
        <w:rPr>
          <w:rFonts w:ascii="Book Antiqua" w:hAnsi="Book Antiqua" w:cs="Arial"/>
          <w:i/>
          <w:iCs/>
          <w:sz w:val="24"/>
          <w:szCs w:val="24"/>
          <w:lang w:bidi="th-TH"/>
        </w:rPr>
      </w:pPr>
      <w:r w:rsidRPr="00EA5FE1">
        <w:rPr>
          <w:rFonts w:ascii="Book Antiqua" w:hAnsi="Book Antiqua" w:cs="Arial"/>
          <w:i/>
          <w:iCs/>
          <w:sz w:val="24"/>
          <w:szCs w:val="24"/>
          <w:lang w:bidi="th-TH"/>
        </w:rPr>
        <w:t xml:space="preserve">So funktioniert das Leben. </w:t>
      </w:r>
    </w:p>
    <w:p w14:paraId="75FA7FC2" w14:textId="35CEC34E" w:rsidR="00B7485A" w:rsidRPr="00EA5FE1" w:rsidRDefault="00DD2984" w:rsidP="00F502D7">
      <w:pPr>
        <w:spacing w:after="0" w:line="240" w:lineRule="auto"/>
        <w:jc w:val="both"/>
        <w:rPr>
          <w:rFonts w:ascii="Book Antiqua" w:hAnsi="Book Antiqua" w:cs="Arial"/>
          <w:i/>
          <w:iCs/>
          <w:sz w:val="24"/>
          <w:szCs w:val="24"/>
          <w:lang w:bidi="th-TH"/>
        </w:rPr>
      </w:pPr>
      <w:r w:rsidRPr="00EA5FE1">
        <w:rPr>
          <w:rFonts w:ascii="Book Antiqua" w:hAnsi="Book Antiqua" w:cs="Arial"/>
          <w:i/>
          <w:iCs/>
          <w:sz w:val="24"/>
          <w:szCs w:val="24"/>
          <w:lang w:bidi="th-TH"/>
        </w:rPr>
        <w:t>Wir kämpfen,</w:t>
      </w:r>
      <w:r w:rsidR="00FB7A11" w:rsidRPr="00EA5FE1">
        <w:rPr>
          <w:rFonts w:ascii="Book Antiqua" w:hAnsi="Book Antiqua" w:cs="Arial"/>
          <w:i/>
          <w:iCs/>
          <w:sz w:val="24"/>
          <w:szCs w:val="24"/>
          <w:lang w:bidi="th-TH"/>
        </w:rPr>
        <w:t xml:space="preserve"> </w:t>
      </w:r>
      <w:r w:rsidRPr="00EA5FE1">
        <w:rPr>
          <w:rFonts w:ascii="Book Antiqua" w:hAnsi="Book Antiqua" w:cs="Arial"/>
          <w:i/>
          <w:iCs/>
          <w:sz w:val="24"/>
          <w:szCs w:val="24"/>
          <w:lang w:bidi="th-TH"/>
        </w:rPr>
        <w:t xml:space="preserve">wir verlieren. </w:t>
      </w:r>
    </w:p>
    <w:p w14:paraId="5FCA2A31" w14:textId="5827630C" w:rsidR="00B7485A" w:rsidRPr="00EA5FE1" w:rsidRDefault="00DD2984" w:rsidP="00F502D7">
      <w:pPr>
        <w:spacing w:after="0" w:line="240" w:lineRule="auto"/>
        <w:jc w:val="both"/>
        <w:rPr>
          <w:rFonts w:ascii="Book Antiqua" w:hAnsi="Book Antiqua" w:cs="Arial"/>
          <w:i/>
          <w:iCs/>
          <w:sz w:val="24"/>
          <w:szCs w:val="24"/>
          <w:lang w:bidi="th-TH"/>
        </w:rPr>
      </w:pPr>
      <w:r w:rsidRPr="00EA5FE1">
        <w:rPr>
          <w:rFonts w:ascii="Book Antiqua" w:hAnsi="Book Antiqua" w:cs="Arial"/>
          <w:i/>
          <w:iCs/>
          <w:sz w:val="24"/>
          <w:szCs w:val="24"/>
          <w:lang w:bidi="th-TH"/>
        </w:rPr>
        <w:t xml:space="preserve">Wir verlieren, wir lernen. </w:t>
      </w:r>
    </w:p>
    <w:p w14:paraId="1ABA7373" w14:textId="33FD06EE" w:rsidR="00DD2984" w:rsidRPr="00EA5FE1" w:rsidRDefault="00DD2984" w:rsidP="00F502D7">
      <w:pPr>
        <w:spacing w:after="0" w:line="240" w:lineRule="auto"/>
        <w:jc w:val="both"/>
        <w:rPr>
          <w:rFonts w:ascii="Book Antiqua" w:hAnsi="Book Antiqua" w:cs="Arial"/>
          <w:i/>
          <w:iCs/>
          <w:sz w:val="24"/>
          <w:szCs w:val="24"/>
          <w:lang w:bidi="th-TH"/>
        </w:rPr>
      </w:pPr>
      <w:r w:rsidRPr="00EA5FE1">
        <w:rPr>
          <w:rFonts w:ascii="Book Antiqua" w:hAnsi="Book Antiqua" w:cs="Arial"/>
          <w:i/>
          <w:iCs/>
          <w:sz w:val="24"/>
          <w:szCs w:val="24"/>
          <w:lang w:bidi="th-TH"/>
        </w:rPr>
        <w:t>Wir lernen, dass wir uns verbessern.</w:t>
      </w:r>
      <w:r w:rsidR="00311D82" w:rsidRPr="00EA5FE1">
        <w:rPr>
          <w:rFonts w:ascii="Book Antiqua" w:hAnsi="Book Antiqua" w:cs="Arial"/>
          <w:i/>
          <w:iCs/>
          <w:sz w:val="24"/>
          <w:szCs w:val="24"/>
          <w:lang w:bidi="th-TH"/>
        </w:rPr>
        <w:t>“</w:t>
      </w:r>
    </w:p>
    <w:p w14:paraId="3E3BE3B7" w14:textId="1A9BB96D" w:rsidR="00B7485A" w:rsidRPr="00EA5FE1" w:rsidRDefault="00B7485A" w:rsidP="00F502D7">
      <w:pPr>
        <w:spacing w:after="0" w:line="240" w:lineRule="auto"/>
        <w:jc w:val="both"/>
        <w:rPr>
          <w:rFonts w:ascii="Book Antiqua" w:hAnsi="Book Antiqua" w:cs="Arial"/>
          <w:sz w:val="24"/>
          <w:szCs w:val="24"/>
          <w:lang w:bidi="th-TH"/>
        </w:rPr>
      </w:pPr>
    </w:p>
    <w:p w14:paraId="63254B2F" w14:textId="765FCD7D" w:rsidR="00B7485A" w:rsidRPr="00EA5FE1" w:rsidRDefault="00124760" w:rsidP="00F502D7">
      <w:pPr>
        <w:spacing w:after="0" w:line="240" w:lineRule="auto"/>
        <w:jc w:val="both"/>
        <w:rPr>
          <w:rFonts w:ascii="Book Antiqua" w:hAnsi="Book Antiqua" w:cs="Arial"/>
          <w:sz w:val="24"/>
          <w:szCs w:val="24"/>
          <w:lang w:bidi="th-TH"/>
        </w:rPr>
      </w:pPr>
      <w:r>
        <w:rPr>
          <w:rFonts w:ascii="Book Antiqua" w:hAnsi="Book Antiqua" w:cs="Arial"/>
          <w:sz w:val="24"/>
          <w:szCs w:val="24"/>
          <w:lang w:bidi="th-TH"/>
        </w:rPr>
        <w:t>Auf diesen</w:t>
      </w:r>
      <w:r w:rsidR="00B7485A" w:rsidRPr="00EA5FE1">
        <w:rPr>
          <w:rFonts w:ascii="Book Antiqua" w:hAnsi="Book Antiqua" w:cs="Arial"/>
          <w:sz w:val="24"/>
          <w:szCs w:val="24"/>
          <w:lang w:bidi="th-TH"/>
        </w:rPr>
        <w:t xml:space="preserve"> Kommentar</w:t>
      </w:r>
      <w:r>
        <w:rPr>
          <w:rFonts w:ascii="Book Antiqua" w:hAnsi="Book Antiqua" w:cs="Arial"/>
          <w:sz w:val="24"/>
          <w:szCs w:val="24"/>
          <w:lang w:bidi="th-TH"/>
        </w:rPr>
        <w:t xml:space="preserve"> hin </w:t>
      </w:r>
      <w:r w:rsidR="00B7485A" w:rsidRPr="00EA5FE1">
        <w:rPr>
          <w:rFonts w:ascii="Book Antiqua" w:hAnsi="Book Antiqua" w:cs="Arial"/>
          <w:sz w:val="24"/>
          <w:szCs w:val="24"/>
          <w:lang w:bidi="th-TH"/>
        </w:rPr>
        <w:t xml:space="preserve">meldete sich ein Freund. </w:t>
      </w:r>
    </w:p>
    <w:p w14:paraId="4B0DCB97" w14:textId="6B48314D" w:rsidR="00B7485A" w:rsidRPr="00EA5FE1" w:rsidRDefault="00B7485A" w:rsidP="00F502D7">
      <w:pPr>
        <w:spacing w:after="0" w:line="240" w:lineRule="auto"/>
        <w:jc w:val="both"/>
        <w:rPr>
          <w:rFonts w:ascii="Book Antiqua" w:hAnsi="Book Antiqua" w:cs="Arial"/>
          <w:i/>
          <w:iCs/>
          <w:sz w:val="24"/>
          <w:szCs w:val="24"/>
          <w:lang w:bidi="th-TH"/>
        </w:rPr>
      </w:pPr>
    </w:p>
    <w:p w14:paraId="4D4D541B" w14:textId="77777777" w:rsidR="00FB7A11" w:rsidRPr="00EA5FE1" w:rsidRDefault="00B7485A" w:rsidP="00F502D7">
      <w:pPr>
        <w:spacing w:after="0" w:line="240" w:lineRule="auto"/>
        <w:jc w:val="both"/>
        <w:rPr>
          <w:rFonts w:ascii="Book Antiqua" w:hAnsi="Book Antiqua" w:cs="Arial"/>
          <w:i/>
          <w:iCs/>
          <w:sz w:val="24"/>
          <w:szCs w:val="24"/>
          <w:lang w:bidi="th-TH"/>
        </w:rPr>
      </w:pPr>
      <w:r w:rsidRPr="00EA5FE1">
        <w:rPr>
          <w:rFonts w:ascii="Book Antiqua" w:hAnsi="Book Antiqua" w:cs="Arial"/>
          <w:i/>
          <w:iCs/>
          <w:sz w:val="24"/>
          <w:szCs w:val="24"/>
          <w:lang w:bidi="th-TH"/>
        </w:rPr>
        <w:t>„Willi, mit Respekt lese ich deinen Kommentar über deinen Vater</w:t>
      </w:r>
      <w:r w:rsidR="00FB7A11" w:rsidRPr="00EA5FE1">
        <w:rPr>
          <w:rFonts w:ascii="Book Antiqua" w:hAnsi="Book Antiqua" w:cs="Arial"/>
          <w:i/>
          <w:iCs/>
          <w:sz w:val="24"/>
          <w:szCs w:val="24"/>
          <w:lang w:bidi="th-TH"/>
        </w:rPr>
        <w:t>.</w:t>
      </w:r>
    </w:p>
    <w:p w14:paraId="25995CEA" w14:textId="0A6E8768" w:rsidR="00B7485A" w:rsidRPr="00EA5FE1" w:rsidRDefault="00B7485A" w:rsidP="00F502D7">
      <w:pPr>
        <w:spacing w:after="0" w:line="240" w:lineRule="auto"/>
        <w:jc w:val="both"/>
        <w:rPr>
          <w:rFonts w:ascii="Book Antiqua" w:hAnsi="Book Antiqua" w:cs="Arial"/>
          <w:i/>
          <w:iCs/>
          <w:sz w:val="24"/>
          <w:szCs w:val="24"/>
          <w:lang w:bidi="th-TH"/>
        </w:rPr>
      </w:pPr>
      <w:r w:rsidRPr="00EA5FE1">
        <w:rPr>
          <w:rFonts w:ascii="Book Antiqua" w:hAnsi="Book Antiqua" w:cs="Arial"/>
          <w:i/>
          <w:iCs/>
          <w:sz w:val="24"/>
          <w:szCs w:val="24"/>
          <w:lang w:bidi="th-TH"/>
        </w:rPr>
        <w:t xml:space="preserve"> </w:t>
      </w:r>
    </w:p>
    <w:p w14:paraId="69719AE9" w14:textId="77777777" w:rsidR="00FB7A11" w:rsidRPr="00EA5FE1" w:rsidRDefault="00B7485A" w:rsidP="00F502D7">
      <w:pPr>
        <w:spacing w:after="0" w:line="240" w:lineRule="auto"/>
        <w:jc w:val="both"/>
        <w:rPr>
          <w:rFonts w:ascii="Book Antiqua" w:hAnsi="Book Antiqua" w:cs="Arial"/>
          <w:i/>
          <w:iCs/>
          <w:sz w:val="24"/>
          <w:szCs w:val="24"/>
          <w:lang w:bidi="th-TH"/>
        </w:rPr>
      </w:pPr>
      <w:r w:rsidRPr="00EA5FE1">
        <w:rPr>
          <w:rFonts w:ascii="Book Antiqua" w:hAnsi="Book Antiqua" w:cs="Arial"/>
          <w:i/>
          <w:iCs/>
          <w:sz w:val="24"/>
          <w:szCs w:val="24"/>
          <w:lang w:bidi="th-TH"/>
        </w:rPr>
        <w:t xml:space="preserve">Vor einigen Jahren lernte ich Erik über das Medium Facebook kennen. Es war sofort zu erkennen, dass er selbstbewusst, kritisch und ehrlich postete, als auch kommentierte. Es war von Anfang an klar, ich wollte mit ihm in Kontakt treten zum Gedankenaustausch. </w:t>
      </w:r>
    </w:p>
    <w:p w14:paraId="255AF7D8" w14:textId="77777777" w:rsidR="00FB7A11" w:rsidRPr="00EA5FE1" w:rsidRDefault="00FB7A11" w:rsidP="00F502D7">
      <w:pPr>
        <w:spacing w:after="0" w:line="240" w:lineRule="auto"/>
        <w:jc w:val="both"/>
        <w:rPr>
          <w:rFonts w:ascii="Book Antiqua" w:hAnsi="Book Antiqua" w:cs="Arial"/>
          <w:i/>
          <w:iCs/>
          <w:sz w:val="24"/>
          <w:szCs w:val="24"/>
          <w:lang w:bidi="th-TH"/>
        </w:rPr>
      </w:pPr>
    </w:p>
    <w:p w14:paraId="078E4A1D" w14:textId="50E5143A" w:rsidR="00B7485A" w:rsidRPr="00EA5FE1" w:rsidRDefault="00B7485A" w:rsidP="00F502D7">
      <w:pPr>
        <w:spacing w:after="0" w:line="240" w:lineRule="auto"/>
        <w:jc w:val="both"/>
        <w:rPr>
          <w:rFonts w:ascii="Book Antiqua" w:hAnsi="Book Antiqua" w:cs="Arial"/>
          <w:i/>
          <w:iCs/>
          <w:sz w:val="24"/>
          <w:szCs w:val="24"/>
          <w:lang w:bidi="th-TH"/>
        </w:rPr>
      </w:pPr>
      <w:r w:rsidRPr="00EA5FE1">
        <w:rPr>
          <w:rFonts w:ascii="Book Antiqua" w:hAnsi="Book Antiqua" w:cs="Arial"/>
          <w:i/>
          <w:iCs/>
          <w:sz w:val="24"/>
          <w:szCs w:val="24"/>
          <w:lang w:bidi="th-TH"/>
        </w:rPr>
        <w:lastRenderedPageBreak/>
        <w:t>So rannte ich mitten ins Geschehen seiner Verfolgung d</w:t>
      </w:r>
      <w:r w:rsidR="00996BD4" w:rsidRPr="00EA5FE1">
        <w:rPr>
          <w:rFonts w:ascii="Book Antiqua" w:hAnsi="Book Antiqua" w:cs="Arial"/>
          <w:i/>
          <w:iCs/>
          <w:sz w:val="24"/>
          <w:szCs w:val="24"/>
          <w:lang w:bidi="th-TH"/>
        </w:rPr>
        <w:t>urch den</w:t>
      </w:r>
      <w:r w:rsidRPr="00EA5FE1">
        <w:rPr>
          <w:rFonts w:ascii="Book Antiqua" w:hAnsi="Book Antiqua" w:cs="Arial"/>
          <w:i/>
          <w:iCs/>
          <w:sz w:val="24"/>
          <w:szCs w:val="24"/>
          <w:lang w:bidi="th-TH"/>
        </w:rPr>
        <w:t xml:space="preserve"> Staat, der ‚Demokratie‘ ‚Recht</w:t>
      </w:r>
      <w:r w:rsidR="00996BD4" w:rsidRPr="00EA5FE1">
        <w:rPr>
          <w:rFonts w:ascii="Book Antiqua" w:hAnsi="Book Antiqua" w:cs="Arial"/>
          <w:i/>
          <w:iCs/>
          <w:sz w:val="24"/>
          <w:szCs w:val="24"/>
          <w:lang w:bidi="th-TH"/>
        </w:rPr>
        <w:t>‘</w:t>
      </w:r>
      <w:r w:rsidRPr="00EA5FE1">
        <w:rPr>
          <w:rFonts w:ascii="Book Antiqua" w:hAnsi="Book Antiqua" w:cs="Arial"/>
          <w:i/>
          <w:iCs/>
          <w:sz w:val="24"/>
          <w:szCs w:val="24"/>
          <w:lang w:bidi="th-TH"/>
        </w:rPr>
        <w:t xml:space="preserve"> und </w:t>
      </w:r>
      <w:r w:rsidR="00996BD4" w:rsidRPr="00EA5FE1">
        <w:rPr>
          <w:rFonts w:ascii="Book Antiqua" w:hAnsi="Book Antiqua" w:cs="Arial"/>
          <w:i/>
          <w:iCs/>
          <w:sz w:val="24"/>
          <w:szCs w:val="24"/>
          <w:lang w:bidi="th-TH"/>
        </w:rPr>
        <w:t>‚</w:t>
      </w:r>
      <w:r w:rsidRPr="00EA5FE1">
        <w:rPr>
          <w:rFonts w:ascii="Book Antiqua" w:hAnsi="Book Antiqua" w:cs="Arial"/>
          <w:i/>
          <w:iCs/>
          <w:sz w:val="24"/>
          <w:szCs w:val="24"/>
          <w:lang w:bidi="th-TH"/>
        </w:rPr>
        <w:t>Meinungsfreiheit</w:t>
      </w:r>
      <w:r w:rsidR="00996BD4" w:rsidRPr="00EA5FE1">
        <w:rPr>
          <w:rFonts w:ascii="Book Antiqua" w:hAnsi="Book Antiqua" w:cs="Arial"/>
          <w:i/>
          <w:iCs/>
          <w:sz w:val="24"/>
          <w:szCs w:val="24"/>
          <w:lang w:bidi="th-TH"/>
        </w:rPr>
        <w:t>‘</w:t>
      </w:r>
      <w:r w:rsidRPr="00EA5FE1">
        <w:rPr>
          <w:rFonts w:ascii="Book Antiqua" w:hAnsi="Book Antiqua" w:cs="Arial"/>
          <w:i/>
          <w:iCs/>
          <w:sz w:val="24"/>
          <w:szCs w:val="24"/>
          <w:lang w:bidi="th-TH"/>
        </w:rPr>
        <w:t xml:space="preserve"> garantiert. Schöne Worte, aber wir sind weit davon entfernt. </w:t>
      </w:r>
    </w:p>
    <w:p w14:paraId="78BDEA7C" w14:textId="752E0F38" w:rsidR="00B7485A" w:rsidRPr="00EA5FE1" w:rsidRDefault="00B7485A" w:rsidP="00F502D7">
      <w:pPr>
        <w:spacing w:after="0" w:line="240" w:lineRule="auto"/>
        <w:jc w:val="both"/>
        <w:rPr>
          <w:rFonts w:ascii="Book Antiqua" w:hAnsi="Book Antiqua" w:cs="Arial"/>
          <w:i/>
          <w:iCs/>
          <w:sz w:val="24"/>
          <w:szCs w:val="24"/>
          <w:lang w:bidi="th-TH"/>
        </w:rPr>
      </w:pPr>
      <w:r w:rsidRPr="00EA5FE1">
        <w:rPr>
          <w:rFonts w:ascii="Book Antiqua" w:hAnsi="Book Antiqua" w:cs="Arial"/>
          <w:i/>
          <w:iCs/>
          <w:sz w:val="24"/>
          <w:szCs w:val="24"/>
          <w:lang w:bidi="th-TH"/>
        </w:rPr>
        <w:t>Nachdem Erik öffentlich machte, wie er von</w:t>
      </w:r>
      <w:r w:rsidR="00B60E1F">
        <w:rPr>
          <w:rFonts w:ascii="Book Antiqua" w:hAnsi="Book Antiqua" w:cs="Arial"/>
          <w:i/>
          <w:iCs/>
          <w:sz w:val="24"/>
          <w:szCs w:val="24"/>
          <w:lang w:bidi="th-TH"/>
        </w:rPr>
        <w:t>s</w:t>
      </w:r>
      <w:r w:rsidRPr="00EA5FE1">
        <w:rPr>
          <w:rFonts w:ascii="Book Antiqua" w:hAnsi="Book Antiqua" w:cs="Arial"/>
          <w:i/>
          <w:iCs/>
          <w:sz w:val="24"/>
          <w:szCs w:val="24"/>
          <w:lang w:bidi="th-TH"/>
        </w:rPr>
        <w:t>eiten der Staatsanwaltschaft, Gericht traktiert wurde, habe ich mich eingebracht</w:t>
      </w:r>
      <w:r w:rsidR="00996BD4" w:rsidRPr="00EA5FE1">
        <w:rPr>
          <w:rFonts w:ascii="Book Antiqua" w:hAnsi="Book Antiqua" w:cs="Arial"/>
          <w:i/>
          <w:iCs/>
          <w:sz w:val="24"/>
          <w:szCs w:val="24"/>
          <w:lang w:bidi="th-TH"/>
        </w:rPr>
        <w:t>,</w:t>
      </w:r>
      <w:r w:rsidRPr="00EA5FE1">
        <w:rPr>
          <w:rFonts w:ascii="Book Antiqua" w:hAnsi="Book Antiqua" w:cs="Arial"/>
          <w:i/>
          <w:iCs/>
          <w:sz w:val="24"/>
          <w:szCs w:val="24"/>
          <w:lang w:bidi="th-TH"/>
        </w:rPr>
        <w:t xml:space="preserve"> um ihn zu unterstützen auf dem rechtlichen Wege. Doch eins war mir klar, dass das ein harter zermürbender Kampf werden wird. Was dann auch geschehen ist. </w:t>
      </w:r>
    </w:p>
    <w:p w14:paraId="28D9A0D7" w14:textId="77777777" w:rsidR="00B7485A" w:rsidRPr="00EA5FE1" w:rsidRDefault="00B7485A" w:rsidP="00F502D7">
      <w:pPr>
        <w:spacing w:after="0" w:line="240" w:lineRule="auto"/>
        <w:jc w:val="both"/>
        <w:rPr>
          <w:rFonts w:ascii="Book Antiqua" w:hAnsi="Book Antiqua" w:cs="Arial"/>
          <w:i/>
          <w:iCs/>
          <w:sz w:val="24"/>
          <w:szCs w:val="24"/>
          <w:lang w:bidi="th-TH"/>
        </w:rPr>
      </w:pPr>
    </w:p>
    <w:p w14:paraId="74F66261" w14:textId="77777777" w:rsidR="00FB7A11" w:rsidRPr="00EA5FE1" w:rsidRDefault="00B7485A" w:rsidP="00F502D7">
      <w:pPr>
        <w:spacing w:after="0" w:line="240" w:lineRule="auto"/>
        <w:jc w:val="both"/>
        <w:rPr>
          <w:rFonts w:ascii="Book Antiqua" w:hAnsi="Book Antiqua" w:cs="Arial"/>
          <w:i/>
          <w:iCs/>
          <w:sz w:val="24"/>
          <w:szCs w:val="24"/>
          <w:lang w:bidi="th-TH"/>
        </w:rPr>
      </w:pPr>
      <w:r w:rsidRPr="00EA5FE1">
        <w:rPr>
          <w:rFonts w:ascii="Book Antiqua" w:hAnsi="Book Antiqua" w:cs="Arial"/>
          <w:i/>
          <w:iCs/>
          <w:sz w:val="24"/>
          <w:szCs w:val="24"/>
          <w:lang w:bidi="th-TH"/>
        </w:rPr>
        <w:t>Willi, was du im Gerichtssaal erlebt hast, war eine Farce. Das Urteil stand schon vorher fest und war ein Exempel.</w:t>
      </w:r>
    </w:p>
    <w:p w14:paraId="62FCA67C" w14:textId="77777777" w:rsidR="00FB7A11" w:rsidRPr="00EA5FE1" w:rsidRDefault="00FB7A11" w:rsidP="00F502D7">
      <w:pPr>
        <w:spacing w:after="0" w:line="240" w:lineRule="auto"/>
        <w:jc w:val="both"/>
        <w:rPr>
          <w:rFonts w:ascii="Book Antiqua" w:hAnsi="Book Antiqua" w:cs="Arial"/>
          <w:i/>
          <w:iCs/>
          <w:sz w:val="24"/>
          <w:szCs w:val="24"/>
          <w:lang w:bidi="th-TH"/>
        </w:rPr>
      </w:pPr>
    </w:p>
    <w:p w14:paraId="7446819E" w14:textId="01FC02A5" w:rsidR="00996BD4" w:rsidRPr="00EA5FE1" w:rsidRDefault="00B7485A" w:rsidP="00F502D7">
      <w:pPr>
        <w:spacing w:after="0" w:line="240" w:lineRule="auto"/>
        <w:jc w:val="both"/>
        <w:rPr>
          <w:rFonts w:ascii="Book Antiqua" w:hAnsi="Book Antiqua" w:cs="Arial"/>
          <w:i/>
          <w:iCs/>
          <w:sz w:val="24"/>
          <w:szCs w:val="24"/>
          <w:lang w:bidi="th-TH"/>
        </w:rPr>
      </w:pPr>
      <w:r w:rsidRPr="00EA5FE1">
        <w:rPr>
          <w:rFonts w:ascii="Book Antiqua" w:hAnsi="Book Antiqua" w:cs="Arial"/>
          <w:i/>
          <w:iCs/>
          <w:sz w:val="24"/>
          <w:szCs w:val="24"/>
          <w:lang w:bidi="th-TH"/>
        </w:rPr>
        <w:t>Warum</w:t>
      </w:r>
      <w:r w:rsidR="00996BD4" w:rsidRPr="00EA5FE1">
        <w:rPr>
          <w:rFonts w:ascii="Book Antiqua" w:hAnsi="Book Antiqua" w:cs="Arial"/>
          <w:i/>
          <w:iCs/>
          <w:sz w:val="24"/>
          <w:szCs w:val="24"/>
          <w:lang w:bidi="th-TH"/>
        </w:rPr>
        <w:t>? W</w:t>
      </w:r>
      <w:r w:rsidRPr="00EA5FE1">
        <w:rPr>
          <w:rFonts w:ascii="Book Antiqua" w:hAnsi="Book Antiqua" w:cs="Arial"/>
          <w:i/>
          <w:iCs/>
          <w:sz w:val="24"/>
          <w:szCs w:val="24"/>
          <w:lang w:bidi="th-TH"/>
        </w:rPr>
        <w:t>eil dein Vater über lange Zeit durch seine journalistische Arbeit und mit dir und deinem Bruder durch eure sportlichen Erfolge in der Öffentlichkeit gestanden habt. Das war d</w:t>
      </w:r>
      <w:r w:rsidR="00FB7A11" w:rsidRPr="00EA5FE1">
        <w:rPr>
          <w:rFonts w:ascii="Book Antiqua" w:hAnsi="Book Antiqua" w:cs="Arial"/>
          <w:i/>
          <w:iCs/>
          <w:sz w:val="24"/>
          <w:szCs w:val="24"/>
          <w:lang w:bidi="th-TH"/>
        </w:rPr>
        <w:t>er</w:t>
      </w:r>
      <w:r w:rsidRPr="00EA5FE1">
        <w:rPr>
          <w:rFonts w:ascii="Book Antiqua" w:hAnsi="Book Antiqua" w:cs="Arial"/>
          <w:i/>
          <w:iCs/>
          <w:sz w:val="24"/>
          <w:szCs w:val="24"/>
          <w:lang w:bidi="th-TH"/>
        </w:rPr>
        <w:t xml:space="preserve"> ausschlaggebende Punkt, Erik wie einen Verbrecher zu verfolgen. Ein früherer Journalist wagt es</w:t>
      </w:r>
      <w:r w:rsidR="00996BD4" w:rsidRPr="00EA5FE1">
        <w:rPr>
          <w:rFonts w:ascii="Book Antiqua" w:hAnsi="Book Antiqua" w:cs="Arial"/>
          <w:i/>
          <w:iCs/>
          <w:sz w:val="24"/>
          <w:szCs w:val="24"/>
          <w:lang w:bidi="th-TH"/>
        </w:rPr>
        <w:t>,</w:t>
      </w:r>
      <w:r w:rsidRPr="00EA5FE1">
        <w:rPr>
          <w:rFonts w:ascii="Book Antiqua" w:hAnsi="Book Antiqua" w:cs="Arial"/>
          <w:i/>
          <w:iCs/>
          <w:sz w:val="24"/>
          <w:szCs w:val="24"/>
          <w:lang w:bidi="th-TH"/>
        </w:rPr>
        <w:t xml:space="preserve"> sich gegen das System aufzubegehren.</w:t>
      </w:r>
    </w:p>
    <w:p w14:paraId="3FFC3372" w14:textId="0278EDC6" w:rsidR="00B7485A" w:rsidRPr="00EA5FE1" w:rsidRDefault="00B7485A" w:rsidP="00F502D7">
      <w:pPr>
        <w:spacing w:after="0" w:line="240" w:lineRule="auto"/>
        <w:jc w:val="both"/>
        <w:rPr>
          <w:rFonts w:ascii="Book Antiqua" w:hAnsi="Book Antiqua" w:cs="Arial"/>
          <w:i/>
          <w:iCs/>
          <w:sz w:val="24"/>
          <w:szCs w:val="24"/>
          <w:lang w:bidi="th-TH"/>
        </w:rPr>
      </w:pPr>
      <w:r w:rsidRPr="00EA5FE1">
        <w:rPr>
          <w:rFonts w:ascii="Book Antiqua" w:hAnsi="Book Antiqua" w:cs="Arial"/>
          <w:i/>
          <w:iCs/>
          <w:sz w:val="24"/>
          <w:szCs w:val="24"/>
          <w:lang w:bidi="th-TH"/>
        </w:rPr>
        <w:t xml:space="preserve"> </w:t>
      </w:r>
    </w:p>
    <w:p w14:paraId="3F5C2C7E" w14:textId="32CF5874" w:rsidR="00996BD4" w:rsidRPr="00EA5FE1" w:rsidRDefault="00B7485A" w:rsidP="00F502D7">
      <w:pPr>
        <w:spacing w:after="0" w:line="240" w:lineRule="auto"/>
        <w:jc w:val="both"/>
        <w:rPr>
          <w:rFonts w:ascii="Book Antiqua" w:hAnsi="Book Antiqua" w:cs="Arial"/>
          <w:i/>
          <w:iCs/>
          <w:sz w:val="24"/>
          <w:szCs w:val="24"/>
          <w:lang w:bidi="th-TH"/>
        </w:rPr>
      </w:pPr>
      <w:r w:rsidRPr="00EA5FE1">
        <w:rPr>
          <w:rFonts w:ascii="Book Antiqua" w:hAnsi="Book Antiqua" w:cs="Arial"/>
          <w:i/>
          <w:iCs/>
          <w:sz w:val="24"/>
          <w:szCs w:val="24"/>
          <w:lang w:bidi="th-TH"/>
        </w:rPr>
        <w:t xml:space="preserve"> </w:t>
      </w:r>
      <w:r w:rsidR="00996BD4" w:rsidRPr="00EA5FE1">
        <w:rPr>
          <w:rFonts w:ascii="Book Antiqua" w:hAnsi="Book Antiqua" w:cs="Arial"/>
          <w:i/>
          <w:iCs/>
          <w:sz w:val="24"/>
          <w:szCs w:val="24"/>
          <w:lang w:bidi="th-TH"/>
        </w:rPr>
        <w:t>Wie viele</w:t>
      </w:r>
      <w:r w:rsidRPr="00EA5FE1">
        <w:rPr>
          <w:rFonts w:ascii="Book Antiqua" w:hAnsi="Book Antiqua" w:cs="Arial"/>
          <w:i/>
          <w:iCs/>
          <w:sz w:val="24"/>
          <w:szCs w:val="24"/>
          <w:lang w:bidi="th-TH"/>
        </w:rPr>
        <w:t xml:space="preserve"> andere Prominente würden ihm nacheifern … deshalb </w:t>
      </w:r>
      <w:r w:rsidR="00B60E1F">
        <w:rPr>
          <w:rFonts w:ascii="Book Antiqua" w:hAnsi="Book Antiqua" w:cs="Arial"/>
          <w:i/>
          <w:iCs/>
          <w:sz w:val="24"/>
          <w:szCs w:val="24"/>
          <w:lang w:bidi="th-TH"/>
        </w:rPr>
        <w:t>f</w:t>
      </w:r>
      <w:r w:rsidRPr="00EA5FE1">
        <w:rPr>
          <w:rFonts w:ascii="Book Antiqua" w:hAnsi="Book Antiqua" w:cs="Arial"/>
          <w:i/>
          <w:iCs/>
          <w:sz w:val="24"/>
          <w:szCs w:val="24"/>
          <w:lang w:bidi="th-TH"/>
        </w:rPr>
        <w:t xml:space="preserve">iel das Urteil aus, wie es war. </w:t>
      </w:r>
    </w:p>
    <w:p w14:paraId="4A1FC107" w14:textId="77777777" w:rsidR="00996BD4" w:rsidRPr="00EA5FE1" w:rsidRDefault="00996BD4" w:rsidP="00F502D7">
      <w:pPr>
        <w:spacing w:after="0" w:line="240" w:lineRule="auto"/>
        <w:jc w:val="both"/>
        <w:rPr>
          <w:rFonts w:ascii="Book Antiqua" w:hAnsi="Book Antiqua" w:cs="Arial"/>
          <w:i/>
          <w:iCs/>
          <w:sz w:val="24"/>
          <w:szCs w:val="24"/>
          <w:lang w:bidi="th-TH"/>
        </w:rPr>
      </w:pPr>
    </w:p>
    <w:p w14:paraId="4B9841D2" w14:textId="578119E7" w:rsidR="00B7485A" w:rsidRPr="00EA5FE1" w:rsidRDefault="00B7485A" w:rsidP="00F502D7">
      <w:pPr>
        <w:spacing w:after="0" w:line="240" w:lineRule="auto"/>
        <w:jc w:val="both"/>
        <w:rPr>
          <w:rFonts w:ascii="Book Antiqua" w:hAnsi="Book Antiqua" w:cs="Arial"/>
          <w:i/>
          <w:iCs/>
          <w:sz w:val="24"/>
          <w:szCs w:val="24"/>
          <w:lang w:bidi="th-TH"/>
        </w:rPr>
      </w:pPr>
      <w:r w:rsidRPr="00EA5FE1">
        <w:rPr>
          <w:rFonts w:ascii="Book Antiqua" w:hAnsi="Book Antiqua" w:cs="Arial"/>
          <w:i/>
          <w:iCs/>
          <w:sz w:val="24"/>
          <w:szCs w:val="24"/>
          <w:lang w:bidi="th-TH"/>
        </w:rPr>
        <w:t xml:space="preserve">Du kannst sehr </w:t>
      </w:r>
      <w:r w:rsidR="00996BD4" w:rsidRPr="00EA5FE1">
        <w:rPr>
          <w:rFonts w:ascii="Book Antiqua" w:hAnsi="Book Antiqua" w:cs="Arial"/>
          <w:i/>
          <w:iCs/>
          <w:sz w:val="24"/>
          <w:szCs w:val="24"/>
          <w:lang w:bidi="th-TH"/>
        </w:rPr>
        <w:t>stolz</w:t>
      </w:r>
      <w:r w:rsidRPr="00EA5FE1">
        <w:rPr>
          <w:rFonts w:ascii="Book Antiqua" w:hAnsi="Book Antiqua" w:cs="Arial"/>
          <w:i/>
          <w:iCs/>
          <w:sz w:val="24"/>
          <w:szCs w:val="24"/>
          <w:lang w:bidi="th-TH"/>
        </w:rPr>
        <w:t xml:space="preserve"> auf de</w:t>
      </w:r>
      <w:r w:rsidR="00B60E1F">
        <w:rPr>
          <w:rFonts w:ascii="Book Antiqua" w:hAnsi="Book Antiqua" w:cs="Arial"/>
          <w:i/>
          <w:iCs/>
          <w:sz w:val="24"/>
          <w:szCs w:val="24"/>
          <w:lang w:bidi="th-TH"/>
        </w:rPr>
        <w:t>i</w:t>
      </w:r>
      <w:r w:rsidRPr="00EA5FE1">
        <w:rPr>
          <w:rFonts w:ascii="Book Antiqua" w:hAnsi="Book Antiqua" w:cs="Arial"/>
          <w:i/>
          <w:iCs/>
          <w:sz w:val="24"/>
          <w:szCs w:val="24"/>
          <w:lang w:bidi="th-TH"/>
        </w:rPr>
        <w:t>nen Vater sein. Er ist einer von den Männern, die bereit sind</w:t>
      </w:r>
      <w:r w:rsidR="00FB7A11" w:rsidRPr="00EA5FE1">
        <w:rPr>
          <w:rFonts w:ascii="Book Antiqua" w:hAnsi="Book Antiqua" w:cs="Arial"/>
          <w:i/>
          <w:iCs/>
          <w:sz w:val="24"/>
          <w:szCs w:val="24"/>
          <w:lang w:bidi="th-TH"/>
        </w:rPr>
        <w:t>,</w:t>
      </w:r>
      <w:r w:rsidRPr="00EA5FE1">
        <w:rPr>
          <w:rFonts w:ascii="Book Antiqua" w:hAnsi="Book Antiqua" w:cs="Arial"/>
          <w:i/>
          <w:iCs/>
          <w:sz w:val="24"/>
          <w:szCs w:val="24"/>
          <w:lang w:bidi="th-TH"/>
        </w:rPr>
        <w:t xml:space="preserve"> Opfer </w:t>
      </w:r>
      <w:r w:rsidR="00996BD4" w:rsidRPr="00EA5FE1">
        <w:rPr>
          <w:rFonts w:ascii="Book Antiqua" w:hAnsi="Book Antiqua" w:cs="Arial"/>
          <w:i/>
          <w:iCs/>
          <w:sz w:val="24"/>
          <w:szCs w:val="24"/>
          <w:lang w:bidi="th-TH"/>
        </w:rPr>
        <w:t>auf sich zu nehmen,</w:t>
      </w:r>
      <w:r w:rsidRPr="00EA5FE1">
        <w:rPr>
          <w:rFonts w:ascii="Book Antiqua" w:hAnsi="Book Antiqua" w:cs="Arial"/>
          <w:i/>
          <w:iCs/>
          <w:sz w:val="24"/>
          <w:szCs w:val="24"/>
          <w:lang w:bidi="th-TH"/>
        </w:rPr>
        <w:t xml:space="preserve"> um Veränderungen zu schaffen.</w:t>
      </w:r>
      <w:r w:rsidR="00996BD4" w:rsidRPr="00EA5FE1">
        <w:rPr>
          <w:rFonts w:ascii="Book Antiqua" w:hAnsi="Book Antiqua" w:cs="Arial"/>
          <w:i/>
          <w:iCs/>
          <w:sz w:val="24"/>
          <w:szCs w:val="24"/>
          <w:lang w:bidi="th-TH"/>
        </w:rPr>
        <w:t>.</w:t>
      </w:r>
      <w:r w:rsidRPr="00EA5FE1">
        <w:rPr>
          <w:rFonts w:ascii="Book Antiqua" w:hAnsi="Book Antiqua" w:cs="Arial"/>
          <w:i/>
          <w:iCs/>
          <w:sz w:val="24"/>
          <w:szCs w:val="24"/>
          <w:lang w:bidi="th-TH"/>
        </w:rPr>
        <w:t>. Steff</w:t>
      </w:r>
      <w:r w:rsidR="00996BD4" w:rsidRPr="00EA5FE1">
        <w:rPr>
          <w:rFonts w:ascii="Book Antiqua" w:hAnsi="Book Antiqua" w:cs="Arial"/>
          <w:i/>
          <w:iCs/>
          <w:sz w:val="24"/>
          <w:szCs w:val="24"/>
          <w:lang w:bidi="th-TH"/>
        </w:rPr>
        <w:t>.“</w:t>
      </w:r>
    </w:p>
    <w:bookmarkEnd w:id="13"/>
    <w:p w14:paraId="730FE3E8" w14:textId="77777777" w:rsidR="003A0026" w:rsidRPr="00EA5FE1" w:rsidRDefault="003A0026" w:rsidP="00F502D7">
      <w:pPr>
        <w:spacing w:after="0" w:line="240" w:lineRule="auto"/>
        <w:jc w:val="both"/>
        <w:rPr>
          <w:rFonts w:ascii="Book Antiqua" w:hAnsi="Book Antiqua" w:cs="Arial"/>
          <w:sz w:val="24"/>
          <w:szCs w:val="24"/>
          <w:lang w:bidi="th-TH"/>
        </w:rPr>
      </w:pPr>
    </w:p>
    <w:p w14:paraId="2C91C012" w14:textId="77777777" w:rsidR="00FC574B" w:rsidRPr="00EA5FE1" w:rsidRDefault="00FC574B" w:rsidP="00FC574B">
      <w:pPr>
        <w:spacing w:after="0" w:line="240" w:lineRule="auto"/>
        <w:jc w:val="center"/>
        <w:rPr>
          <w:rFonts w:ascii="Book Antiqua" w:hAnsi="Book Antiqua" w:cs="Cordia New"/>
          <w:b/>
          <w:sz w:val="26"/>
          <w:szCs w:val="26"/>
          <w:lang w:bidi="th-TH"/>
        </w:rPr>
      </w:pPr>
    </w:p>
    <w:p w14:paraId="165A46B1" w14:textId="77777777" w:rsidR="00FC574B" w:rsidRPr="00EA5FE1" w:rsidRDefault="00FC574B" w:rsidP="00FC574B">
      <w:pPr>
        <w:spacing w:after="0" w:line="240" w:lineRule="auto"/>
        <w:jc w:val="center"/>
        <w:rPr>
          <w:rFonts w:ascii="Book Antiqua" w:hAnsi="Book Antiqua" w:cs="Cordia New"/>
          <w:b/>
          <w:sz w:val="26"/>
          <w:szCs w:val="26"/>
          <w:lang w:bidi="th-TH"/>
        </w:rPr>
      </w:pPr>
    </w:p>
    <w:p w14:paraId="37F948C2" w14:textId="77777777" w:rsidR="00FC574B" w:rsidRPr="00EA5FE1" w:rsidRDefault="00FC574B" w:rsidP="00FC574B">
      <w:pPr>
        <w:spacing w:after="0" w:line="240" w:lineRule="auto"/>
        <w:jc w:val="center"/>
        <w:rPr>
          <w:rFonts w:ascii="Book Antiqua" w:hAnsi="Book Antiqua" w:cs="Cordia New"/>
          <w:b/>
          <w:sz w:val="26"/>
          <w:szCs w:val="26"/>
          <w:lang w:bidi="th-TH"/>
        </w:rPr>
      </w:pPr>
    </w:p>
    <w:p w14:paraId="66460438" w14:textId="77777777" w:rsidR="00FC574B" w:rsidRPr="00EA5FE1" w:rsidRDefault="00FC574B" w:rsidP="00FC574B">
      <w:pPr>
        <w:spacing w:after="0" w:line="240" w:lineRule="auto"/>
        <w:jc w:val="center"/>
        <w:rPr>
          <w:rFonts w:ascii="Book Antiqua" w:hAnsi="Book Antiqua" w:cs="Cordia New"/>
          <w:b/>
          <w:sz w:val="26"/>
          <w:szCs w:val="26"/>
          <w:lang w:bidi="th-TH"/>
        </w:rPr>
      </w:pPr>
    </w:p>
    <w:p w14:paraId="1439F7BF" w14:textId="77777777" w:rsidR="00FC574B" w:rsidRPr="00EA5FE1" w:rsidRDefault="00FC574B" w:rsidP="00FC574B">
      <w:pPr>
        <w:spacing w:after="0" w:line="240" w:lineRule="auto"/>
        <w:jc w:val="center"/>
        <w:rPr>
          <w:rFonts w:ascii="Book Antiqua" w:hAnsi="Book Antiqua" w:cs="Cordia New"/>
          <w:b/>
          <w:sz w:val="26"/>
          <w:szCs w:val="26"/>
          <w:lang w:bidi="th-TH"/>
        </w:rPr>
      </w:pPr>
    </w:p>
    <w:p w14:paraId="3562B046" w14:textId="5B1070CD" w:rsidR="006135F8" w:rsidRPr="0064755F" w:rsidRDefault="00080654" w:rsidP="006135F8">
      <w:pPr>
        <w:spacing w:after="0" w:line="240" w:lineRule="auto"/>
        <w:jc w:val="both"/>
        <w:rPr>
          <w:rFonts w:ascii="Book Antiqua" w:hAnsi="Book Antiqua" w:cs="Tahoma"/>
          <w:b/>
          <w:sz w:val="40"/>
          <w:szCs w:val="40"/>
          <w:lang w:bidi="th-TH"/>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4755F">
        <w:rPr>
          <w:rFonts w:ascii="Book Antiqua" w:hAnsi="Book Antiqua" w:cs="Tahoma"/>
          <w:b/>
          <w:sz w:val="40"/>
          <w:szCs w:val="40"/>
          <w:lang w:bidi="th-TH"/>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Von MUC nach BKK</w:t>
      </w:r>
    </w:p>
    <w:p w14:paraId="79C5790A" w14:textId="77777777" w:rsidR="00080654" w:rsidRPr="0064755F" w:rsidRDefault="00080654" w:rsidP="006135F8">
      <w:pPr>
        <w:spacing w:after="0" w:line="240" w:lineRule="auto"/>
        <w:jc w:val="both"/>
        <w:rPr>
          <w:rFonts w:ascii="Book Antiqua" w:hAnsi="Book Antiqua" w:cs="Cordia New"/>
          <w:sz w:val="24"/>
          <w:szCs w:val="24"/>
          <w:lang w:bidi="th-TH"/>
        </w:rPr>
      </w:pPr>
    </w:p>
    <w:p w14:paraId="1291D365" w14:textId="4BD8F193" w:rsidR="00080654" w:rsidRPr="0064755F" w:rsidRDefault="0019501C" w:rsidP="006135F8">
      <w:pPr>
        <w:spacing w:after="0" w:line="240" w:lineRule="auto"/>
        <w:jc w:val="both"/>
        <w:rPr>
          <w:rFonts w:ascii="Book Antiqua" w:hAnsi="Book Antiqua" w:cs="Cordia New"/>
          <w:sz w:val="24"/>
          <w:szCs w:val="24"/>
          <w:lang w:bidi="th-TH"/>
        </w:rPr>
      </w:pPr>
      <w:r w:rsidRPr="0064755F">
        <w:rPr>
          <w:rFonts w:ascii="Book Antiqua" w:hAnsi="Book Antiqua" w:cs="Cordia New"/>
          <w:sz w:val="24"/>
          <w:szCs w:val="24"/>
          <w:lang w:bidi="th-TH"/>
        </w:rPr>
        <w:t>Tage nach dem Urteil</w:t>
      </w:r>
      <w:r w:rsidR="00080654" w:rsidRPr="0064755F">
        <w:rPr>
          <w:rFonts w:ascii="Book Antiqua" w:hAnsi="Book Antiqua" w:cs="Cordia New"/>
          <w:sz w:val="24"/>
          <w:szCs w:val="24"/>
          <w:lang w:bidi="th-TH"/>
        </w:rPr>
        <w:t xml:space="preserve"> s</w:t>
      </w:r>
      <w:r w:rsidR="00124760" w:rsidRPr="0064755F">
        <w:rPr>
          <w:rFonts w:ascii="Book Antiqua" w:hAnsi="Book Antiqua" w:cs="Cordia New"/>
          <w:sz w:val="24"/>
          <w:szCs w:val="24"/>
          <w:lang w:bidi="th-TH"/>
        </w:rPr>
        <w:t xml:space="preserve">itze </w:t>
      </w:r>
      <w:r w:rsidR="00080654" w:rsidRPr="0064755F">
        <w:rPr>
          <w:rFonts w:ascii="Book Antiqua" w:hAnsi="Book Antiqua" w:cs="Cordia New"/>
          <w:sz w:val="24"/>
          <w:szCs w:val="24"/>
          <w:lang w:bidi="th-TH"/>
        </w:rPr>
        <w:t>ich</w:t>
      </w:r>
      <w:r w:rsidR="00F83C53" w:rsidRPr="0064755F">
        <w:rPr>
          <w:rFonts w:ascii="Book Antiqua" w:hAnsi="Book Antiqua" w:cs="Cordia New"/>
          <w:sz w:val="24"/>
          <w:szCs w:val="24"/>
          <w:lang w:bidi="th-TH"/>
        </w:rPr>
        <w:t xml:space="preserve"> wieder</w:t>
      </w:r>
      <w:r w:rsidR="00080654" w:rsidRPr="0064755F">
        <w:rPr>
          <w:rFonts w:ascii="Book Antiqua" w:hAnsi="Book Antiqua" w:cs="Cordia New"/>
          <w:sz w:val="24"/>
          <w:szCs w:val="24"/>
          <w:lang w:bidi="th-TH"/>
        </w:rPr>
        <w:t xml:space="preserve"> im Flugzeug.</w:t>
      </w:r>
    </w:p>
    <w:p w14:paraId="6EDA61DA" w14:textId="1A8CB7CF" w:rsidR="00080654" w:rsidRPr="0064755F" w:rsidRDefault="00080654" w:rsidP="006135F8">
      <w:pPr>
        <w:spacing w:after="0" w:line="240" w:lineRule="auto"/>
        <w:jc w:val="both"/>
        <w:rPr>
          <w:rFonts w:ascii="Book Antiqua" w:hAnsi="Book Antiqua" w:cs="Cordia New"/>
          <w:sz w:val="24"/>
          <w:szCs w:val="24"/>
          <w:lang w:bidi="th-TH"/>
        </w:rPr>
      </w:pPr>
      <w:r w:rsidRPr="0064755F">
        <w:rPr>
          <w:rFonts w:ascii="Book Antiqua" w:hAnsi="Book Antiqua" w:cs="Cordia New"/>
          <w:sz w:val="24"/>
          <w:szCs w:val="24"/>
          <w:lang w:bidi="th-TH"/>
        </w:rPr>
        <w:t xml:space="preserve">Diesmal von München </w:t>
      </w:r>
      <w:r w:rsidR="005F153D" w:rsidRPr="0064755F">
        <w:rPr>
          <w:rFonts w:ascii="Book Antiqua" w:hAnsi="Book Antiqua" w:cs="Cordia New"/>
          <w:sz w:val="24"/>
          <w:szCs w:val="24"/>
          <w:lang w:bidi="th-TH"/>
        </w:rPr>
        <w:t xml:space="preserve">über Doha </w:t>
      </w:r>
      <w:r w:rsidRPr="0064755F">
        <w:rPr>
          <w:rFonts w:ascii="Book Antiqua" w:hAnsi="Book Antiqua" w:cs="Cordia New"/>
          <w:sz w:val="24"/>
          <w:szCs w:val="24"/>
          <w:lang w:bidi="th-TH"/>
        </w:rPr>
        <w:t xml:space="preserve">nach Bangkok. </w:t>
      </w:r>
    </w:p>
    <w:p w14:paraId="796A7703" w14:textId="59E2EB10" w:rsidR="005F153D" w:rsidRPr="0064755F" w:rsidRDefault="005F153D" w:rsidP="006135F8">
      <w:pPr>
        <w:spacing w:after="0" w:line="240" w:lineRule="auto"/>
        <w:jc w:val="both"/>
        <w:rPr>
          <w:rFonts w:ascii="Book Antiqua" w:hAnsi="Book Antiqua" w:cs="Cordia New"/>
          <w:sz w:val="24"/>
          <w:szCs w:val="24"/>
          <w:lang w:bidi="th-TH"/>
        </w:rPr>
      </w:pPr>
      <w:r w:rsidRPr="0064755F">
        <w:rPr>
          <w:rFonts w:ascii="Book Antiqua" w:hAnsi="Book Antiqua" w:cs="Cordia New"/>
          <w:sz w:val="24"/>
          <w:szCs w:val="24"/>
          <w:lang w:bidi="th-TH"/>
        </w:rPr>
        <w:t>Flug Nr. Q</w:t>
      </w:r>
      <w:r w:rsidR="00A103E2" w:rsidRPr="0064755F">
        <w:rPr>
          <w:rFonts w:ascii="Book Antiqua" w:hAnsi="Book Antiqua" w:cs="Cordia New"/>
          <w:sz w:val="24"/>
          <w:szCs w:val="24"/>
          <w:lang w:bidi="th-TH"/>
        </w:rPr>
        <w:t>R</w:t>
      </w:r>
      <w:r w:rsidRPr="0064755F">
        <w:rPr>
          <w:rFonts w:ascii="Book Antiqua" w:hAnsi="Book Antiqua" w:cs="Cordia New"/>
          <w:sz w:val="24"/>
          <w:szCs w:val="24"/>
          <w:lang w:bidi="th-TH"/>
        </w:rPr>
        <w:t xml:space="preserve"> 60</w:t>
      </w:r>
    </w:p>
    <w:p w14:paraId="41E5C444" w14:textId="26A74D9B" w:rsidR="005F153D" w:rsidRPr="0064755F" w:rsidRDefault="005F153D" w:rsidP="006135F8">
      <w:pPr>
        <w:spacing w:after="0" w:line="240" w:lineRule="auto"/>
        <w:jc w:val="both"/>
        <w:rPr>
          <w:rFonts w:ascii="Book Antiqua" w:hAnsi="Book Antiqua" w:cs="Cordia New"/>
          <w:sz w:val="24"/>
          <w:szCs w:val="24"/>
          <w:lang w:bidi="th-TH"/>
        </w:rPr>
      </w:pPr>
    </w:p>
    <w:p w14:paraId="36A516CF" w14:textId="096517E1" w:rsidR="00EE7B81" w:rsidRDefault="00EE7B81" w:rsidP="006135F8">
      <w:pPr>
        <w:spacing w:after="0" w:line="240" w:lineRule="auto"/>
        <w:jc w:val="both"/>
        <w:rPr>
          <w:rFonts w:ascii="Book Antiqua" w:hAnsi="Book Antiqua" w:cs="Cordia New"/>
          <w:sz w:val="24"/>
          <w:szCs w:val="24"/>
          <w:lang w:bidi="th-TH"/>
        </w:rPr>
      </w:pPr>
      <w:r>
        <w:rPr>
          <w:rFonts w:ascii="Book Antiqua" w:hAnsi="Book Antiqua" w:cs="Cordia New"/>
          <w:sz w:val="24"/>
          <w:szCs w:val="24"/>
          <w:lang w:bidi="th-TH"/>
        </w:rPr>
        <w:t>Der Schub der Maschine presst mich in den Sitz. Ich weiß nicht mehr, welch</w:t>
      </w:r>
      <w:r w:rsidR="00692EC4">
        <w:rPr>
          <w:rFonts w:ascii="Book Antiqua" w:hAnsi="Book Antiqua" w:cs="Cordia New"/>
          <w:sz w:val="24"/>
          <w:szCs w:val="24"/>
          <w:lang w:bidi="th-TH"/>
        </w:rPr>
        <w:t>er Flugzeugtyp es ist</w:t>
      </w:r>
      <w:r>
        <w:rPr>
          <w:rFonts w:ascii="Book Antiqua" w:hAnsi="Book Antiqua" w:cs="Cordia New"/>
          <w:sz w:val="24"/>
          <w:szCs w:val="24"/>
          <w:lang w:bidi="th-TH"/>
        </w:rPr>
        <w:t xml:space="preserve">, welcher  Sitz es </w:t>
      </w:r>
      <w:r w:rsidR="00A103E2">
        <w:rPr>
          <w:rFonts w:ascii="Book Antiqua" w:hAnsi="Book Antiqua" w:cs="Cordia New"/>
          <w:sz w:val="24"/>
          <w:szCs w:val="24"/>
          <w:lang w:bidi="th-TH"/>
        </w:rPr>
        <w:t>ist</w:t>
      </w:r>
      <w:r>
        <w:rPr>
          <w:rFonts w:ascii="Book Antiqua" w:hAnsi="Book Antiqua" w:cs="Cordia New"/>
          <w:sz w:val="24"/>
          <w:szCs w:val="24"/>
          <w:lang w:bidi="th-TH"/>
        </w:rPr>
        <w:t xml:space="preserve">, meine Gedanken kreisen um das Urteil. Nur das scheußlich schmeckende Hammelfleisch </w:t>
      </w:r>
      <w:r w:rsidR="00A103E2">
        <w:rPr>
          <w:rFonts w:ascii="Book Antiqua" w:hAnsi="Book Antiqua" w:cs="Cordia New"/>
          <w:sz w:val="24"/>
          <w:szCs w:val="24"/>
          <w:lang w:bidi="th-TH"/>
        </w:rPr>
        <w:t>gräbt sich in meine Erinnerung</w:t>
      </w:r>
      <w:r w:rsidR="001F3A8E">
        <w:rPr>
          <w:rFonts w:ascii="Book Antiqua" w:hAnsi="Book Antiqua" w:cs="Cordia New"/>
          <w:sz w:val="24"/>
          <w:szCs w:val="24"/>
          <w:lang w:bidi="th-TH"/>
        </w:rPr>
        <w:t>.</w:t>
      </w:r>
    </w:p>
    <w:p w14:paraId="0651D67B" w14:textId="183E82C6" w:rsidR="00692EC4" w:rsidRDefault="00692EC4" w:rsidP="006135F8">
      <w:pPr>
        <w:spacing w:after="0" w:line="240" w:lineRule="auto"/>
        <w:jc w:val="both"/>
        <w:rPr>
          <w:rFonts w:ascii="Book Antiqua" w:hAnsi="Book Antiqua" w:cs="Cordia New"/>
          <w:sz w:val="24"/>
          <w:szCs w:val="24"/>
          <w:lang w:bidi="th-TH"/>
        </w:rPr>
      </w:pPr>
    </w:p>
    <w:p w14:paraId="7EF490BA" w14:textId="5C8FEEFB" w:rsidR="00BC3D23" w:rsidRDefault="00BC3D23" w:rsidP="00692EC4">
      <w:pPr>
        <w:spacing w:after="0" w:line="240" w:lineRule="auto"/>
        <w:jc w:val="both"/>
        <w:rPr>
          <w:rFonts w:ascii="Book Antiqua" w:hAnsi="Book Antiqua" w:cs="Cordia New"/>
          <w:sz w:val="24"/>
          <w:szCs w:val="24"/>
          <w:lang w:bidi="th-TH"/>
        </w:rPr>
      </w:pPr>
      <w:r>
        <w:rPr>
          <w:rFonts w:ascii="Book Antiqua" w:hAnsi="Book Antiqua" w:cs="Cordia New"/>
          <w:sz w:val="24"/>
          <w:szCs w:val="24"/>
          <w:lang w:bidi="th-TH"/>
        </w:rPr>
        <w:t xml:space="preserve">Ich </w:t>
      </w:r>
      <w:r w:rsidR="00F77417">
        <w:rPr>
          <w:rFonts w:ascii="Book Antiqua" w:hAnsi="Book Antiqua" w:cs="Cordia New"/>
          <w:sz w:val="24"/>
          <w:szCs w:val="24"/>
          <w:lang w:bidi="th-TH"/>
        </w:rPr>
        <w:t>durchforste meine Gedanken.</w:t>
      </w:r>
    </w:p>
    <w:p w14:paraId="190732BF" w14:textId="2887DB4B" w:rsidR="00692EC4" w:rsidRPr="00692EC4" w:rsidRDefault="00692EC4" w:rsidP="00692EC4">
      <w:pPr>
        <w:spacing w:after="0" w:line="240" w:lineRule="auto"/>
        <w:jc w:val="both"/>
        <w:rPr>
          <w:rFonts w:ascii="Book Antiqua" w:hAnsi="Book Antiqua" w:cs="Cordia New"/>
          <w:sz w:val="24"/>
          <w:szCs w:val="24"/>
          <w:lang w:bidi="th-TH"/>
        </w:rPr>
      </w:pPr>
      <w:r w:rsidRPr="00692EC4">
        <w:rPr>
          <w:rFonts w:ascii="Book Antiqua" w:hAnsi="Book Antiqua" w:cs="Cordia New"/>
          <w:sz w:val="24"/>
          <w:szCs w:val="24"/>
          <w:lang w:bidi="th-TH"/>
        </w:rPr>
        <w:t xml:space="preserve">Als ich 1986 Journalist wurde, galt bei Focus das Credo „Fakten, Fakten, Fakten“, oder  beim Spiegel: „Sagen, was ist“. Bei der dpa beides zusammen. Beiden Aussagen blieb ich bis heute treu. Offensichtlich genug, um in Zeiten eines </w:t>
      </w:r>
      <w:proofErr w:type="spellStart"/>
      <w:r w:rsidRPr="00692EC4">
        <w:rPr>
          <w:rFonts w:ascii="Book Antiqua" w:hAnsi="Book Antiqua" w:cs="Cordia New"/>
          <w:sz w:val="24"/>
          <w:szCs w:val="24"/>
          <w:lang w:bidi="th-TH"/>
        </w:rPr>
        <w:t>Relotius</w:t>
      </w:r>
      <w:proofErr w:type="spellEnd"/>
      <w:r w:rsidRPr="00692EC4">
        <w:rPr>
          <w:rFonts w:ascii="Book Antiqua" w:hAnsi="Book Antiqua" w:cs="Cordia New"/>
          <w:sz w:val="24"/>
          <w:szCs w:val="24"/>
          <w:lang w:bidi="th-TH"/>
        </w:rPr>
        <w:t xml:space="preserve"> als „Rechts“ eingestuft zu werden.</w:t>
      </w:r>
    </w:p>
    <w:p w14:paraId="44328973" w14:textId="670F528D" w:rsidR="00692EC4" w:rsidRDefault="00692EC4" w:rsidP="00692EC4">
      <w:pPr>
        <w:spacing w:after="0" w:line="240" w:lineRule="auto"/>
        <w:jc w:val="both"/>
        <w:rPr>
          <w:rFonts w:ascii="Book Antiqua" w:hAnsi="Book Antiqua" w:cs="Cordia New"/>
          <w:sz w:val="24"/>
          <w:szCs w:val="24"/>
          <w:lang w:bidi="th-TH"/>
        </w:rPr>
      </w:pPr>
    </w:p>
    <w:p w14:paraId="51DED326" w14:textId="1A460D8A" w:rsidR="00F74630" w:rsidRDefault="00F74630" w:rsidP="00692EC4">
      <w:pPr>
        <w:spacing w:after="0" w:line="240" w:lineRule="auto"/>
        <w:jc w:val="both"/>
        <w:rPr>
          <w:rFonts w:ascii="Book Antiqua" w:hAnsi="Book Antiqua" w:cs="Cordia New"/>
          <w:sz w:val="24"/>
          <w:szCs w:val="24"/>
          <w:lang w:bidi="th-TH"/>
        </w:rPr>
      </w:pPr>
      <w:r w:rsidRPr="00F74630">
        <w:rPr>
          <w:rFonts w:ascii="Book Antiqua" w:hAnsi="Book Antiqua" w:cs="Cordia New"/>
          <w:sz w:val="24"/>
          <w:szCs w:val="24"/>
          <w:lang w:bidi="th-TH"/>
        </w:rPr>
        <w:t>Für mich als Journalist gilt</w:t>
      </w:r>
      <w:r>
        <w:rPr>
          <w:rFonts w:ascii="Book Antiqua" w:hAnsi="Book Antiqua" w:cs="Cordia New"/>
          <w:sz w:val="24"/>
          <w:szCs w:val="24"/>
          <w:lang w:bidi="th-TH"/>
        </w:rPr>
        <w:t xml:space="preserve"> die Regel</w:t>
      </w:r>
      <w:r w:rsidRPr="00F74630">
        <w:rPr>
          <w:rFonts w:ascii="Book Antiqua" w:hAnsi="Book Antiqua" w:cs="Cordia New"/>
          <w:sz w:val="24"/>
          <w:szCs w:val="24"/>
          <w:lang w:bidi="th-TH"/>
        </w:rPr>
        <w:t>: Ich stelle Gewalt so dar, wie sich Gewalt mir darstellt.</w:t>
      </w:r>
      <w:r>
        <w:rPr>
          <w:rFonts w:ascii="Book Antiqua" w:hAnsi="Book Antiqua" w:cs="Cordia New"/>
          <w:sz w:val="24"/>
          <w:szCs w:val="24"/>
          <w:lang w:bidi="th-TH"/>
        </w:rPr>
        <w:t xml:space="preserve"> Wer gibt anderen das Recht, Abstriche von der Realität zu machen?</w:t>
      </w:r>
      <w:r w:rsidR="00F77417">
        <w:rPr>
          <w:rFonts w:ascii="Book Antiqua" w:hAnsi="Book Antiqua" w:cs="Cordia New"/>
          <w:sz w:val="24"/>
          <w:szCs w:val="24"/>
          <w:lang w:bidi="th-TH"/>
        </w:rPr>
        <w:t xml:space="preserve"> Mit diesen Abstrichen beginnt Manipulation.</w:t>
      </w:r>
    </w:p>
    <w:p w14:paraId="7FA81E43" w14:textId="77777777" w:rsidR="00F74630" w:rsidRPr="00692EC4" w:rsidRDefault="00F74630" w:rsidP="00692EC4">
      <w:pPr>
        <w:spacing w:after="0" w:line="240" w:lineRule="auto"/>
        <w:jc w:val="both"/>
        <w:rPr>
          <w:rFonts w:ascii="Book Antiqua" w:hAnsi="Book Antiqua" w:cs="Cordia New"/>
          <w:sz w:val="24"/>
          <w:szCs w:val="24"/>
          <w:lang w:bidi="th-TH"/>
        </w:rPr>
      </w:pPr>
    </w:p>
    <w:p w14:paraId="61CFE63A" w14:textId="48CC74D6" w:rsidR="00692EC4" w:rsidRPr="00692EC4" w:rsidRDefault="00692EC4" w:rsidP="00692EC4">
      <w:pPr>
        <w:spacing w:after="0" w:line="240" w:lineRule="auto"/>
        <w:jc w:val="both"/>
        <w:rPr>
          <w:rFonts w:ascii="Book Antiqua" w:hAnsi="Book Antiqua" w:cs="Cordia New"/>
          <w:sz w:val="24"/>
          <w:szCs w:val="24"/>
          <w:lang w:bidi="th-TH"/>
        </w:rPr>
      </w:pPr>
      <w:r w:rsidRPr="00692EC4">
        <w:rPr>
          <w:rFonts w:ascii="Book Antiqua" w:hAnsi="Book Antiqua" w:cs="Cordia New"/>
          <w:sz w:val="24"/>
          <w:szCs w:val="24"/>
          <w:lang w:bidi="th-TH"/>
        </w:rPr>
        <w:t>Wer heute die Wahrheit sagt, braucht ein schnelles Pferd. Mein Pferd war zu langsam. Nach mehreren Facebook-Knasts hatte mich die Justiz eingeholt, gefällt sich in der Rolle des Mainstreams. Die Justiz hat einen langen Arm und einen langen Atem.</w:t>
      </w:r>
      <w:r w:rsidR="00BD3FEE">
        <w:rPr>
          <w:rFonts w:ascii="Book Antiqua" w:hAnsi="Book Antiqua" w:cs="Cordia New"/>
          <w:sz w:val="24"/>
          <w:szCs w:val="24"/>
          <w:lang w:bidi="th-TH"/>
        </w:rPr>
        <w:t xml:space="preserve"> Mein Arm ist kurz, aber einen langen Atem habe ich auch.</w:t>
      </w:r>
    </w:p>
    <w:p w14:paraId="7FC03D05" w14:textId="77777777" w:rsidR="00692EC4" w:rsidRPr="00692EC4" w:rsidRDefault="00692EC4" w:rsidP="00692EC4">
      <w:pPr>
        <w:spacing w:after="0" w:line="240" w:lineRule="auto"/>
        <w:jc w:val="both"/>
        <w:rPr>
          <w:rFonts w:ascii="Book Antiqua" w:hAnsi="Book Antiqua" w:cs="Cordia New"/>
          <w:sz w:val="24"/>
          <w:szCs w:val="24"/>
          <w:lang w:bidi="th-TH"/>
        </w:rPr>
      </w:pPr>
    </w:p>
    <w:p w14:paraId="0CF1F5FC" w14:textId="54EED853" w:rsidR="00692EC4" w:rsidRPr="00692EC4" w:rsidRDefault="00692EC4" w:rsidP="00692EC4">
      <w:pPr>
        <w:spacing w:after="0" w:line="240" w:lineRule="auto"/>
        <w:jc w:val="both"/>
        <w:rPr>
          <w:rFonts w:ascii="Book Antiqua" w:hAnsi="Book Antiqua" w:cs="Cordia New"/>
          <w:sz w:val="24"/>
          <w:szCs w:val="24"/>
          <w:lang w:bidi="th-TH"/>
        </w:rPr>
      </w:pPr>
      <w:r w:rsidRPr="00692EC4">
        <w:rPr>
          <w:rFonts w:ascii="Book Antiqua" w:hAnsi="Book Antiqua" w:cs="Cordia New"/>
          <w:sz w:val="24"/>
          <w:szCs w:val="24"/>
          <w:lang w:bidi="th-TH"/>
        </w:rPr>
        <w:t xml:space="preserve">Links unter mir zieht Amberg vorbei. Meine Gedanken schweifen zurück ins Jahr 1960, als wir uns </w:t>
      </w:r>
      <w:r w:rsidR="00F83C53" w:rsidRPr="00F83C53">
        <w:rPr>
          <w:rFonts w:ascii="Book Antiqua" w:hAnsi="Book Antiqua" w:cs="Cordia New"/>
          <w:sz w:val="24"/>
          <w:szCs w:val="24"/>
          <w:lang w:bidi="th-TH"/>
        </w:rPr>
        <w:t xml:space="preserve">auf dem Exerzierplatz der Kaiser Wilhelm Kaserne </w:t>
      </w:r>
      <w:r w:rsidRPr="00692EC4">
        <w:rPr>
          <w:rFonts w:ascii="Book Antiqua" w:hAnsi="Book Antiqua" w:cs="Cordia New"/>
          <w:sz w:val="24"/>
          <w:szCs w:val="24"/>
          <w:lang w:bidi="th-TH"/>
        </w:rPr>
        <w:t xml:space="preserve">in Affenjacken zur Vereidigung im Karree aufstellten. Damals trugen wir als „Uniform“ einen Zweireiher, der eher an einen Portier vor dem Hamburger </w:t>
      </w:r>
      <w:r w:rsidR="00F83C53">
        <w:rPr>
          <w:rFonts w:ascii="Book Antiqua" w:hAnsi="Book Antiqua" w:cs="Cordia New"/>
          <w:sz w:val="24"/>
          <w:szCs w:val="24"/>
          <w:lang w:bidi="th-TH"/>
        </w:rPr>
        <w:t xml:space="preserve">Pornoschuppen </w:t>
      </w:r>
      <w:r w:rsidRPr="00692EC4">
        <w:rPr>
          <w:rFonts w:ascii="Book Antiqua" w:hAnsi="Book Antiqua" w:cs="Cordia New"/>
          <w:sz w:val="24"/>
          <w:szCs w:val="24"/>
          <w:lang w:bidi="th-TH"/>
        </w:rPr>
        <w:t>Sa</w:t>
      </w:r>
      <w:r w:rsidR="009A78C4">
        <w:rPr>
          <w:rFonts w:ascii="Book Antiqua" w:hAnsi="Book Antiqua" w:cs="Cordia New"/>
          <w:sz w:val="24"/>
          <w:szCs w:val="24"/>
          <w:lang w:bidi="th-TH"/>
        </w:rPr>
        <w:t>-</w:t>
      </w:r>
      <w:proofErr w:type="spellStart"/>
      <w:r w:rsidRPr="00692EC4">
        <w:rPr>
          <w:rFonts w:ascii="Book Antiqua" w:hAnsi="Book Antiqua" w:cs="Cordia New"/>
          <w:sz w:val="24"/>
          <w:szCs w:val="24"/>
          <w:lang w:bidi="th-TH"/>
        </w:rPr>
        <w:t>lambo</w:t>
      </w:r>
      <w:proofErr w:type="spellEnd"/>
      <w:r w:rsidRPr="00692EC4">
        <w:rPr>
          <w:rFonts w:ascii="Book Antiqua" w:hAnsi="Book Antiqua" w:cs="Cordia New"/>
          <w:sz w:val="24"/>
          <w:szCs w:val="24"/>
          <w:lang w:bidi="th-TH"/>
        </w:rPr>
        <w:t xml:space="preserve"> nahe der Reeperbahn  erinnerte, als an einen Soldaten.</w:t>
      </w:r>
    </w:p>
    <w:p w14:paraId="3976801E" w14:textId="77777777" w:rsidR="00692EC4" w:rsidRPr="00692EC4" w:rsidRDefault="00692EC4" w:rsidP="00692EC4">
      <w:pPr>
        <w:spacing w:after="0" w:line="240" w:lineRule="auto"/>
        <w:jc w:val="both"/>
        <w:rPr>
          <w:rFonts w:ascii="Book Antiqua" w:hAnsi="Book Antiqua" w:cs="Cordia New"/>
          <w:sz w:val="24"/>
          <w:szCs w:val="24"/>
          <w:lang w:bidi="th-TH"/>
        </w:rPr>
      </w:pPr>
    </w:p>
    <w:p w14:paraId="121DC1E3" w14:textId="78A42CA2" w:rsidR="00692EC4" w:rsidRPr="00692EC4" w:rsidRDefault="00692EC4" w:rsidP="00692EC4">
      <w:pPr>
        <w:spacing w:after="0" w:line="240" w:lineRule="auto"/>
        <w:jc w:val="both"/>
        <w:rPr>
          <w:rFonts w:ascii="Book Antiqua" w:hAnsi="Book Antiqua" w:cs="Cordia New"/>
          <w:sz w:val="24"/>
          <w:szCs w:val="24"/>
          <w:lang w:bidi="th-TH"/>
        </w:rPr>
      </w:pPr>
      <w:r w:rsidRPr="00692EC4">
        <w:rPr>
          <w:rFonts w:ascii="Book Antiqua" w:hAnsi="Book Antiqua" w:cs="Cordia New"/>
          <w:sz w:val="24"/>
          <w:szCs w:val="24"/>
          <w:lang w:bidi="th-TH"/>
        </w:rPr>
        <w:t>Dort unten streckte ich als 20 Jahre alter Rekrut meine Hand zum Schwur in den grauen Herbsthimmel und gelobte,</w:t>
      </w:r>
      <w:r w:rsidRPr="009A78C4">
        <w:rPr>
          <w:rFonts w:ascii="Book Antiqua" w:hAnsi="Book Antiqua" w:cs="Cordia New"/>
          <w:sz w:val="24"/>
          <w:szCs w:val="24"/>
          <w:lang w:bidi="th-TH"/>
        </w:rPr>
        <w:t xml:space="preserve"> </w:t>
      </w:r>
      <w:r w:rsidR="009A78C4" w:rsidRPr="009A78C4">
        <w:rPr>
          <w:rFonts w:ascii="Book Antiqua" w:hAnsi="Book Antiqua" w:cs="Cordia New"/>
          <w:sz w:val="24"/>
          <w:szCs w:val="24"/>
          <w:lang w:bidi="th-TH"/>
        </w:rPr>
        <w:t>„</w:t>
      </w:r>
      <w:r w:rsidRPr="009A78C4">
        <w:rPr>
          <w:rFonts w:ascii="Book Antiqua" w:hAnsi="Book Antiqua" w:cs="Cordia New"/>
          <w:i/>
          <w:iCs/>
          <w:sz w:val="24"/>
          <w:szCs w:val="24"/>
          <w:lang w:bidi="th-TH"/>
        </w:rPr>
        <w:t>Recht und Freiheit des Deutschen Volkes tapfer zu verteidigen</w:t>
      </w:r>
      <w:r w:rsidRPr="009A78C4">
        <w:rPr>
          <w:rFonts w:ascii="Book Antiqua" w:hAnsi="Book Antiqua" w:cs="Cordia New"/>
          <w:sz w:val="24"/>
          <w:szCs w:val="24"/>
          <w:lang w:bidi="th-TH"/>
        </w:rPr>
        <w:t>.</w:t>
      </w:r>
      <w:r w:rsidR="009A78C4" w:rsidRPr="009A78C4">
        <w:rPr>
          <w:rFonts w:ascii="Book Antiqua" w:hAnsi="Book Antiqua" w:cs="Cordia New"/>
          <w:sz w:val="24"/>
          <w:szCs w:val="24"/>
          <w:lang w:bidi="th-TH"/>
        </w:rPr>
        <w:t>“</w:t>
      </w:r>
      <w:r w:rsidRPr="00692EC4">
        <w:rPr>
          <w:rFonts w:ascii="Book Antiqua" w:hAnsi="Book Antiqua" w:cs="Cordia New"/>
          <w:sz w:val="24"/>
          <w:szCs w:val="24"/>
          <w:lang w:bidi="th-TH"/>
        </w:rPr>
        <w:t xml:space="preserve"> Damit ging ich die Verpflichtung ein, für diesen Eid ein Leben lang einzustehen. </w:t>
      </w:r>
    </w:p>
    <w:p w14:paraId="1AA3E3C7" w14:textId="77777777" w:rsidR="00692EC4" w:rsidRPr="00692EC4" w:rsidRDefault="00692EC4" w:rsidP="00692EC4">
      <w:pPr>
        <w:spacing w:after="0" w:line="240" w:lineRule="auto"/>
        <w:jc w:val="both"/>
        <w:rPr>
          <w:rFonts w:ascii="Book Antiqua" w:hAnsi="Book Antiqua" w:cs="Cordia New"/>
          <w:sz w:val="24"/>
          <w:szCs w:val="24"/>
          <w:lang w:bidi="th-TH"/>
        </w:rPr>
      </w:pPr>
    </w:p>
    <w:p w14:paraId="1C66199E" w14:textId="77777777" w:rsidR="00692EC4" w:rsidRPr="00692EC4" w:rsidRDefault="00692EC4" w:rsidP="00692EC4">
      <w:pPr>
        <w:spacing w:after="0" w:line="240" w:lineRule="auto"/>
        <w:jc w:val="both"/>
        <w:rPr>
          <w:rFonts w:ascii="Book Antiqua" w:hAnsi="Book Antiqua" w:cs="Cordia New"/>
          <w:sz w:val="24"/>
          <w:szCs w:val="24"/>
          <w:lang w:bidi="th-TH"/>
        </w:rPr>
      </w:pPr>
      <w:r w:rsidRPr="00692EC4">
        <w:rPr>
          <w:rFonts w:ascii="Book Antiqua" w:hAnsi="Book Antiqua" w:cs="Cordia New"/>
          <w:sz w:val="24"/>
          <w:szCs w:val="24"/>
          <w:lang w:bidi="th-TH"/>
        </w:rPr>
        <w:t xml:space="preserve">Recht und Freiheit sind seither für mich mehr als Worthülsen. Mit dem Prozess Az.: 18 </w:t>
      </w:r>
      <w:proofErr w:type="spellStart"/>
      <w:r w:rsidRPr="00692EC4">
        <w:rPr>
          <w:rFonts w:ascii="Book Antiqua" w:hAnsi="Book Antiqua" w:cs="Cordia New"/>
          <w:sz w:val="24"/>
          <w:szCs w:val="24"/>
          <w:lang w:bidi="th-TH"/>
        </w:rPr>
        <w:t>Ns</w:t>
      </w:r>
      <w:proofErr w:type="spellEnd"/>
      <w:r w:rsidRPr="00692EC4">
        <w:rPr>
          <w:rFonts w:ascii="Book Antiqua" w:hAnsi="Book Antiqua" w:cs="Cordia New"/>
          <w:sz w:val="24"/>
          <w:szCs w:val="24"/>
          <w:lang w:bidi="th-TH"/>
        </w:rPr>
        <w:t xml:space="preserve"> 112 </w:t>
      </w:r>
      <w:proofErr w:type="spellStart"/>
      <w:r w:rsidRPr="00692EC4">
        <w:rPr>
          <w:rFonts w:ascii="Book Antiqua" w:hAnsi="Book Antiqua" w:cs="Cordia New"/>
          <w:sz w:val="24"/>
          <w:szCs w:val="24"/>
          <w:lang w:bidi="th-TH"/>
        </w:rPr>
        <w:t>Js</w:t>
      </w:r>
      <w:proofErr w:type="spellEnd"/>
      <w:r w:rsidRPr="00692EC4">
        <w:rPr>
          <w:rFonts w:ascii="Book Antiqua" w:hAnsi="Book Antiqua" w:cs="Cordia New"/>
          <w:sz w:val="24"/>
          <w:szCs w:val="24"/>
          <w:lang w:bidi="th-TH"/>
        </w:rPr>
        <w:t xml:space="preserve"> 157749/17 steht daher für mich das Recht ganz konkret auf den Prüfstand.</w:t>
      </w:r>
    </w:p>
    <w:p w14:paraId="13F19173" w14:textId="77777777" w:rsidR="00692EC4" w:rsidRPr="00692EC4" w:rsidRDefault="00692EC4" w:rsidP="00692EC4">
      <w:pPr>
        <w:spacing w:after="0" w:line="240" w:lineRule="auto"/>
        <w:jc w:val="both"/>
        <w:rPr>
          <w:rFonts w:ascii="Book Antiqua" w:hAnsi="Book Antiqua" w:cs="Cordia New"/>
          <w:sz w:val="24"/>
          <w:szCs w:val="24"/>
          <w:lang w:bidi="th-TH"/>
        </w:rPr>
      </w:pPr>
    </w:p>
    <w:p w14:paraId="3565B475" w14:textId="77777777" w:rsidR="00692EC4" w:rsidRPr="00692EC4" w:rsidRDefault="00692EC4" w:rsidP="00692EC4">
      <w:pPr>
        <w:spacing w:after="0" w:line="240" w:lineRule="auto"/>
        <w:jc w:val="both"/>
        <w:rPr>
          <w:rFonts w:ascii="Book Antiqua" w:hAnsi="Book Antiqua" w:cs="Cordia New"/>
          <w:sz w:val="24"/>
          <w:szCs w:val="24"/>
          <w:lang w:bidi="th-TH"/>
        </w:rPr>
      </w:pPr>
      <w:r w:rsidRPr="00692EC4">
        <w:rPr>
          <w:rFonts w:ascii="Book Antiqua" w:hAnsi="Book Antiqua" w:cs="Cordia New"/>
          <w:sz w:val="24"/>
          <w:szCs w:val="24"/>
          <w:lang w:bidi="th-TH"/>
        </w:rPr>
        <w:t xml:space="preserve">Bisher habe ich von dem Recht noch nicht viel gesehen. </w:t>
      </w:r>
    </w:p>
    <w:p w14:paraId="19C8B184" w14:textId="2DCB35E9" w:rsidR="00692EC4" w:rsidRPr="00692EC4" w:rsidRDefault="00692EC4" w:rsidP="00692EC4">
      <w:pPr>
        <w:spacing w:after="0" w:line="240" w:lineRule="auto"/>
        <w:jc w:val="both"/>
        <w:rPr>
          <w:rFonts w:ascii="Book Antiqua" w:hAnsi="Book Antiqua" w:cs="Cordia New"/>
          <w:sz w:val="24"/>
          <w:szCs w:val="24"/>
          <w:lang w:bidi="th-TH"/>
        </w:rPr>
      </w:pPr>
      <w:r w:rsidRPr="00692EC4">
        <w:rPr>
          <w:rFonts w:ascii="Book Antiqua" w:hAnsi="Book Antiqua" w:cs="Cordia New"/>
          <w:sz w:val="24"/>
          <w:szCs w:val="24"/>
          <w:lang w:bidi="th-TH"/>
        </w:rPr>
        <w:t>Weder von der Staatsanwaltschaft noch von den Gerichten.</w:t>
      </w:r>
      <w:r w:rsidR="009A78C4">
        <w:rPr>
          <w:rFonts w:ascii="Book Antiqua" w:hAnsi="Book Antiqua" w:cs="Cordia New"/>
          <w:sz w:val="24"/>
          <w:szCs w:val="24"/>
          <w:lang w:bidi="th-TH"/>
        </w:rPr>
        <w:t xml:space="preserve"> Wobei ich klarstellen möchte, dass ich kein Problem habe, die 900,-- EURO Geldstrafe zu akzeptieren, wenn sie denn durch ein faires Urteil zustande komm</w:t>
      </w:r>
      <w:r w:rsidR="00003B6B">
        <w:rPr>
          <w:rFonts w:ascii="Book Antiqua" w:hAnsi="Book Antiqua" w:cs="Cordia New"/>
          <w:sz w:val="24"/>
          <w:szCs w:val="24"/>
          <w:lang w:bidi="th-TH"/>
        </w:rPr>
        <w:t>t</w:t>
      </w:r>
      <w:r w:rsidR="009A78C4">
        <w:rPr>
          <w:rFonts w:ascii="Book Antiqua" w:hAnsi="Book Antiqua" w:cs="Cordia New"/>
          <w:sz w:val="24"/>
          <w:szCs w:val="24"/>
          <w:lang w:bidi="th-TH"/>
        </w:rPr>
        <w:t xml:space="preserve">. Aber dem ist </w:t>
      </w:r>
      <w:r w:rsidR="00003B6B">
        <w:rPr>
          <w:rFonts w:ascii="Book Antiqua" w:hAnsi="Book Antiqua" w:cs="Cordia New"/>
          <w:sz w:val="24"/>
          <w:szCs w:val="24"/>
          <w:lang w:bidi="th-TH"/>
        </w:rPr>
        <w:t xml:space="preserve">ja </w:t>
      </w:r>
      <w:r w:rsidR="009A78C4">
        <w:rPr>
          <w:rFonts w:ascii="Book Antiqua" w:hAnsi="Book Antiqua" w:cs="Cordia New"/>
          <w:sz w:val="24"/>
          <w:szCs w:val="24"/>
          <w:lang w:bidi="th-TH"/>
        </w:rPr>
        <w:t xml:space="preserve">nicht so: </w:t>
      </w:r>
    </w:p>
    <w:p w14:paraId="434ED398" w14:textId="77777777" w:rsidR="00692EC4" w:rsidRPr="00692EC4" w:rsidRDefault="00692EC4" w:rsidP="00692EC4">
      <w:pPr>
        <w:spacing w:after="0" w:line="240" w:lineRule="auto"/>
        <w:jc w:val="both"/>
        <w:rPr>
          <w:rFonts w:ascii="Book Antiqua" w:hAnsi="Book Antiqua" w:cs="Cordia New"/>
          <w:sz w:val="24"/>
          <w:szCs w:val="24"/>
          <w:lang w:bidi="th-TH"/>
        </w:rPr>
      </w:pPr>
      <w:r w:rsidRPr="00692EC4">
        <w:rPr>
          <w:rFonts w:ascii="Book Antiqua" w:hAnsi="Book Antiqua" w:cs="Cordia New"/>
          <w:sz w:val="24"/>
          <w:szCs w:val="24"/>
          <w:lang w:bidi="th-TH"/>
        </w:rPr>
        <w:t xml:space="preserve"> </w:t>
      </w:r>
    </w:p>
    <w:p w14:paraId="4218425D" w14:textId="1AC8F17C" w:rsidR="00692EC4" w:rsidRPr="00692EC4" w:rsidRDefault="00692EC4" w:rsidP="00692EC4">
      <w:pPr>
        <w:spacing w:after="0" w:line="240" w:lineRule="auto"/>
        <w:jc w:val="both"/>
        <w:rPr>
          <w:rFonts w:ascii="Book Antiqua" w:hAnsi="Book Antiqua" w:cs="Cordia New"/>
          <w:sz w:val="24"/>
          <w:szCs w:val="24"/>
          <w:lang w:bidi="th-TH"/>
        </w:rPr>
      </w:pPr>
      <w:r w:rsidRPr="00692EC4">
        <w:rPr>
          <w:rFonts w:ascii="Book Antiqua" w:hAnsi="Book Antiqua" w:cs="Cordia New"/>
          <w:sz w:val="24"/>
          <w:szCs w:val="24"/>
          <w:lang w:bidi="th-TH"/>
        </w:rPr>
        <w:t xml:space="preserve">Es wird geschlampt, es wird gebeugt, es wird gelogen, es wird verdreht und dieses Konglomerat garniert mit einer Prise Wahrheit, als Urteil im Namen des Volkes </w:t>
      </w:r>
      <w:r w:rsidRPr="00692EC4">
        <w:rPr>
          <w:rFonts w:ascii="Book Antiqua" w:hAnsi="Book Antiqua" w:cs="Cordia New"/>
          <w:sz w:val="24"/>
          <w:szCs w:val="24"/>
          <w:lang w:bidi="th-TH"/>
        </w:rPr>
        <w:lastRenderedPageBreak/>
        <w:t xml:space="preserve">verkündet. Hätte ich als Journalist </w:t>
      </w:r>
      <w:r w:rsidR="009A78C4">
        <w:rPr>
          <w:rFonts w:ascii="Book Antiqua" w:hAnsi="Book Antiqua" w:cs="Cordia New"/>
          <w:sz w:val="24"/>
          <w:szCs w:val="24"/>
          <w:lang w:bidi="th-TH"/>
        </w:rPr>
        <w:t xml:space="preserve">je </w:t>
      </w:r>
      <w:r w:rsidRPr="00692EC4">
        <w:rPr>
          <w:rFonts w:ascii="Book Antiqua" w:hAnsi="Book Antiqua" w:cs="Cordia New"/>
          <w:sz w:val="24"/>
          <w:szCs w:val="24"/>
          <w:lang w:bidi="th-TH"/>
        </w:rPr>
        <w:t>einen ähnlich schlampigen Arbeitsstil an den Tag gelegt, mein Chefredakteur hätte mir meine Reportagen um die Ohren gehauen</w:t>
      </w:r>
      <w:r w:rsidR="00003B6B">
        <w:rPr>
          <w:rFonts w:ascii="Book Antiqua" w:hAnsi="Book Antiqua" w:cs="Cordia New"/>
          <w:sz w:val="24"/>
          <w:szCs w:val="24"/>
          <w:lang w:bidi="th-TH"/>
        </w:rPr>
        <w:t xml:space="preserve"> und mich vor die Tür </w:t>
      </w:r>
      <w:proofErr w:type="gramStart"/>
      <w:r w:rsidR="00003B6B">
        <w:rPr>
          <w:rFonts w:ascii="Book Antiqua" w:hAnsi="Book Antiqua" w:cs="Cordia New"/>
          <w:sz w:val="24"/>
          <w:szCs w:val="24"/>
          <w:lang w:bidi="th-TH"/>
        </w:rPr>
        <w:t>gesetzt.</w:t>
      </w:r>
      <w:r w:rsidRPr="00692EC4">
        <w:rPr>
          <w:rFonts w:ascii="Book Antiqua" w:hAnsi="Book Antiqua" w:cs="Cordia New"/>
          <w:sz w:val="24"/>
          <w:szCs w:val="24"/>
          <w:lang w:bidi="th-TH"/>
        </w:rPr>
        <w:t>.</w:t>
      </w:r>
      <w:proofErr w:type="gramEnd"/>
    </w:p>
    <w:p w14:paraId="37B6C2F3" w14:textId="77777777" w:rsidR="00692EC4" w:rsidRPr="00692EC4" w:rsidRDefault="00692EC4" w:rsidP="00692EC4">
      <w:pPr>
        <w:spacing w:after="0" w:line="240" w:lineRule="auto"/>
        <w:jc w:val="both"/>
        <w:rPr>
          <w:rFonts w:ascii="Book Antiqua" w:hAnsi="Book Antiqua" w:cs="Cordia New"/>
          <w:sz w:val="24"/>
          <w:szCs w:val="24"/>
          <w:lang w:bidi="th-TH"/>
        </w:rPr>
      </w:pPr>
    </w:p>
    <w:p w14:paraId="312B973C" w14:textId="38BA0315" w:rsidR="00692EC4" w:rsidRDefault="00692EC4" w:rsidP="00692EC4">
      <w:pPr>
        <w:spacing w:after="0" w:line="240" w:lineRule="auto"/>
        <w:jc w:val="both"/>
        <w:rPr>
          <w:rFonts w:ascii="Book Antiqua" w:hAnsi="Book Antiqua" w:cs="Cordia New"/>
          <w:sz w:val="24"/>
          <w:szCs w:val="24"/>
          <w:lang w:bidi="th-TH"/>
        </w:rPr>
      </w:pPr>
      <w:r w:rsidRPr="00692EC4">
        <w:rPr>
          <w:rFonts w:ascii="Book Antiqua" w:hAnsi="Book Antiqua" w:cs="Cordia New"/>
          <w:sz w:val="24"/>
          <w:szCs w:val="24"/>
          <w:lang w:bidi="th-TH"/>
        </w:rPr>
        <w:t>Mir sind in 25 Jahren Reportertätigkeit insgesamt weniger Recherchefehler und Fehlinterpretationen unterlaufen als der Münchner Justiz in diesem einen Verfahren.</w:t>
      </w:r>
    </w:p>
    <w:p w14:paraId="66AE6A5F" w14:textId="4C33B1C0" w:rsidR="001F3A8E" w:rsidRDefault="001F3A8E" w:rsidP="006135F8">
      <w:pPr>
        <w:spacing w:after="0" w:line="240" w:lineRule="auto"/>
        <w:jc w:val="both"/>
        <w:rPr>
          <w:rFonts w:ascii="Book Antiqua" w:hAnsi="Book Antiqua" w:cs="Cordia New"/>
          <w:sz w:val="24"/>
          <w:szCs w:val="24"/>
          <w:lang w:bidi="th-TH"/>
        </w:rPr>
      </w:pPr>
    </w:p>
    <w:p w14:paraId="7636FA86" w14:textId="4083DA9D" w:rsidR="001F3A8E" w:rsidRDefault="001F3A8E" w:rsidP="006135F8">
      <w:pPr>
        <w:spacing w:after="0" w:line="240" w:lineRule="auto"/>
        <w:jc w:val="both"/>
        <w:rPr>
          <w:rFonts w:ascii="Book Antiqua" w:hAnsi="Book Antiqua" w:cs="Cordia New"/>
          <w:sz w:val="24"/>
          <w:szCs w:val="24"/>
          <w:lang w:bidi="th-TH"/>
        </w:rPr>
      </w:pPr>
      <w:r>
        <w:rPr>
          <w:rFonts w:ascii="Book Antiqua" w:hAnsi="Book Antiqua" w:cs="Cordia New"/>
          <w:sz w:val="24"/>
          <w:szCs w:val="24"/>
          <w:lang w:bidi="th-TH"/>
        </w:rPr>
        <w:t xml:space="preserve">Eine Stewardess schiebt den Servierwagen durch den engen Gang.  </w:t>
      </w:r>
      <w:r w:rsidRPr="001F3A8E">
        <w:rPr>
          <w:rFonts w:ascii="Book Antiqua" w:hAnsi="Book Antiqua" w:cs="Cordia New"/>
          <w:sz w:val="24"/>
          <w:szCs w:val="24"/>
          <w:lang w:bidi="th-TH"/>
        </w:rPr>
        <w:t xml:space="preserve">Ich bestelle ein Glas Rotwein, um den </w:t>
      </w:r>
      <w:r>
        <w:rPr>
          <w:rFonts w:ascii="Book Antiqua" w:hAnsi="Book Antiqua" w:cs="Cordia New"/>
          <w:sz w:val="24"/>
          <w:szCs w:val="24"/>
          <w:lang w:bidi="th-TH"/>
        </w:rPr>
        <w:t xml:space="preserve">ekeligen </w:t>
      </w:r>
      <w:r w:rsidRPr="001F3A8E">
        <w:rPr>
          <w:rFonts w:ascii="Book Antiqua" w:hAnsi="Book Antiqua" w:cs="Cordia New"/>
          <w:sz w:val="24"/>
          <w:szCs w:val="24"/>
          <w:lang w:bidi="th-TH"/>
        </w:rPr>
        <w:t xml:space="preserve">Geschmack </w:t>
      </w:r>
      <w:r w:rsidR="00094E35">
        <w:rPr>
          <w:rFonts w:ascii="Book Antiqua" w:hAnsi="Book Antiqua" w:cs="Cordia New"/>
          <w:sz w:val="24"/>
          <w:szCs w:val="24"/>
          <w:lang w:bidi="th-TH"/>
        </w:rPr>
        <w:t>des Hala</w:t>
      </w:r>
      <w:r w:rsidR="00CC4535">
        <w:rPr>
          <w:rFonts w:ascii="Book Antiqua" w:hAnsi="Book Antiqua" w:cs="Cordia New"/>
          <w:sz w:val="24"/>
          <w:szCs w:val="24"/>
          <w:lang w:bidi="th-TH"/>
        </w:rPr>
        <w:t>l</w:t>
      </w:r>
      <w:r w:rsidR="00094E35">
        <w:rPr>
          <w:rFonts w:ascii="Book Antiqua" w:hAnsi="Book Antiqua" w:cs="Cordia New"/>
          <w:sz w:val="24"/>
          <w:szCs w:val="24"/>
          <w:lang w:bidi="th-TH"/>
        </w:rPr>
        <w:t xml:space="preserve">-Hammels </w:t>
      </w:r>
      <w:r w:rsidRPr="001F3A8E">
        <w:rPr>
          <w:rFonts w:ascii="Book Antiqua" w:hAnsi="Book Antiqua" w:cs="Cordia New"/>
          <w:sz w:val="24"/>
          <w:szCs w:val="24"/>
          <w:lang w:bidi="th-TH"/>
        </w:rPr>
        <w:t xml:space="preserve">loszuwerden. </w:t>
      </w:r>
      <w:r>
        <w:rPr>
          <w:rFonts w:ascii="Book Antiqua" w:hAnsi="Book Antiqua" w:cs="Cordia New"/>
          <w:sz w:val="24"/>
          <w:szCs w:val="24"/>
          <w:lang w:bidi="th-TH"/>
        </w:rPr>
        <w:t xml:space="preserve">Die </w:t>
      </w:r>
      <w:r w:rsidR="00BC3D23">
        <w:rPr>
          <w:rFonts w:ascii="Book Antiqua" w:hAnsi="Book Antiqua" w:cs="Cordia New"/>
          <w:sz w:val="24"/>
          <w:szCs w:val="24"/>
          <w:lang w:bidi="th-TH"/>
        </w:rPr>
        <w:t xml:space="preserve">Flugbegleiterin </w:t>
      </w:r>
      <w:r>
        <w:rPr>
          <w:rFonts w:ascii="Book Antiqua" w:hAnsi="Book Antiqua" w:cs="Cordia New"/>
          <w:sz w:val="24"/>
          <w:szCs w:val="24"/>
          <w:lang w:bidi="th-TH"/>
        </w:rPr>
        <w:t>reicht mir lächelnd das Getränk</w:t>
      </w:r>
      <w:r w:rsidR="00094E35">
        <w:rPr>
          <w:rFonts w:ascii="Book Antiqua" w:hAnsi="Book Antiqua" w:cs="Cordia New"/>
          <w:sz w:val="24"/>
          <w:szCs w:val="24"/>
          <w:lang w:bidi="th-TH"/>
        </w:rPr>
        <w:t>.</w:t>
      </w:r>
      <w:r>
        <w:rPr>
          <w:rFonts w:ascii="Book Antiqua" w:hAnsi="Book Antiqua" w:cs="Cordia New"/>
          <w:sz w:val="24"/>
          <w:szCs w:val="24"/>
          <w:lang w:bidi="th-TH"/>
        </w:rPr>
        <w:t xml:space="preserve"> </w:t>
      </w:r>
      <w:r w:rsidR="00003B6B" w:rsidRPr="00003B6B">
        <w:rPr>
          <w:rFonts w:ascii="Book Antiqua" w:hAnsi="Book Antiqua" w:cs="Cordia New"/>
          <w:sz w:val="24"/>
          <w:szCs w:val="24"/>
          <w:lang w:bidi="th-TH"/>
        </w:rPr>
        <w:t xml:space="preserve">In meiner ohnmächtigen Wut und </w:t>
      </w:r>
      <w:r w:rsidR="00003B6B">
        <w:rPr>
          <w:rFonts w:ascii="Book Antiqua" w:hAnsi="Book Antiqua" w:cs="Cordia New"/>
          <w:sz w:val="24"/>
          <w:szCs w:val="24"/>
          <w:lang w:bidi="th-TH"/>
        </w:rPr>
        <w:t>einem Anflug von</w:t>
      </w:r>
      <w:r w:rsidR="00003B6B" w:rsidRPr="00003B6B">
        <w:rPr>
          <w:rFonts w:ascii="Book Antiqua" w:hAnsi="Book Antiqua" w:cs="Cordia New"/>
          <w:sz w:val="24"/>
          <w:szCs w:val="24"/>
          <w:lang w:bidi="th-TH"/>
        </w:rPr>
        <w:t xml:space="preserve"> Selbstmitleid döse ich ein.</w:t>
      </w:r>
      <w:r w:rsidR="00003B6B">
        <w:rPr>
          <w:rFonts w:ascii="Book Antiqua" w:hAnsi="Book Antiqua" w:cs="Cordia New"/>
          <w:sz w:val="24"/>
          <w:szCs w:val="24"/>
          <w:lang w:bidi="th-TH"/>
        </w:rPr>
        <w:t xml:space="preserve"> Die</w:t>
      </w:r>
      <w:r>
        <w:rPr>
          <w:rFonts w:ascii="Book Antiqua" w:hAnsi="Book Antiqua" w:cs="Cordia New"/>
          <w:sz w:val="24"/>
          <w:szCs w:val="24"/>
          <w:lang w:bidi="th-TH"/>
        </w:rPr>
        <w:t xml:space="preserve"> Konturen</w:t>
      </w:r>
      <w:r w:rsidR="00003B6B">
        <w:rPr>
          <w:rFonts w:ascii="Book Antiqua" w:hAnsi="Book Antiqua" w:cs="Cordia New"/>
          <w:sz w:val="24"/>
          <w:szCs w:val="24"/>
          <w:lang w:bidi="th-TH"/>
        </w:rPr>
        <w:t xml:space="preserve"> im Flieger verschwimmen</w:t>
      </w:r>
      <w:r>
        <w:rPr>
          <w:rFonts w:ascii="Book Antiqua" w:hAnsi="Book Antiqua" w:cs="Cordia New"/>
          <w:sz w:val="24"/>
          <w:szCs w:val="24"/>
          <w:lang w:bidi="th-TH"/>
        </w:rPr>
        <w:t xml:space="preserve">, die Passagiere </w:t>
      </w:r>
      <w:proofErr w:type="spellStart"/>
      <w:r>
        <w:rPr>
          <w:rFonts w:ascii="Book Antiqua" w:hAnsi="Book Antiqua" w:cs="Cordia New"/>
          <w:sz w:val="24"/>
          <w:szCs w:val="24"/>
          <w:lang w:bidi="th-TH"/>
        </w:rPr>
        <w:t>morphen</w:t>
      </w:r>
      <w:proofErr w:type="spellEnd"/>
      <w:r>
        <w:rPr>
          <w:rFonts w:ascii="Book Antiqua" w:hAnsi="Book Antiqua" w:cs="Cordia New"/>
          <w:sz w:val="24"/>
          <w:szCs w:val="24"/>
          <w:lang w:bidi="th-TH"/>
        </w:rPr>
        <w:t xml:space="preserve"> zu einer Schulklasse der Oberstube. </w:t>
      </w:r>
    </w:p>
    <w:p w14:paraId="64C86CE4" w14:textId="19FA6B49" w:rsidR="005F153D" w:rsidRDefault="005F153D" w:rsidP="006135F8">
      <w:pPr>
        <w:spacing w:after="0" w:line="240" w:lineRule="auto"/>
        <w:jc w:val="both"/>
        <w:rPr>
          <w:rFonts w:ascii="Book Antiqua" w:hAnsi="Book Antiqua" w:cs="Cordia New"/>
          <w:sz w:val="24"/>
          <w:szCs w:val="24"/>
          <w:lang w:bidi="th-TH"/>
        </w:rPr>
      </w:pPr>
    </w:p>
    <w:p w14:paraId="49AC8BD5" w14:textId="68CF4E79" w:rsidR="003D2F77" w:rsidRDefault="001F3A8E" w:rsidP="000E75C6">
      <w:pPr>
        <w:spacing w:after="0" w:line="240" w:lineRule="auto"/>
        <w:jc w:val="both"/>
        <w:rPr>
          <w:rFonts w:ascii="Book Antiqua" w:hAnsi="Book Antiqua" w:cs="Cordia New"/>
          <w:sz w:val="24"/>
          <w:szCs w:val="24"/>
          <w:lang w:bidi="th-TH"/>
        </w:rPr>
      </w:pPr>
      <w:r>
        <w:rPr>
          <w:rFonts w:ascii="Book Antiqua" w:hAnsi="Book Antiqua" w:cs="Cordia New"/>
          <w:sz w:val="24"/>
          <w:szCs w:val="24"/>
          <w:lang w:bidi="th-TH"/>
        </w:rPr>
        <w:t xml:space="preserve">Die Flugzeugkabine wandelt sich wundersam in einen Gerichtssaal. Die Stewardess legt ihre weinrote Mütze mit angedeuteten Schleier ab, </w:t>
      </w:r>
      <w:r w:rsidR="000E75C6">
        <w:rPr>
          <w:rFonts w:ascii="Book Antiqua" w:hAnsi="Book Antiqua" w:cs="Cordia New"/>
          <w:sz w:val="24"/>
          <w:szCs w:val="24"/>
          <w:lang w:bidi="th-TH"/>
        </w:rPr>
        <w:t xml:space="preserve">tauscht den Rotwein </w:t>
      </w:r>
      <w:r>
        <w:rPr>
          <w:rFonts w:ascii="Book Antiqua" w:hAnsi="Book Antiqua" w:cs="Cordia New"/>
          <w:sz w:val="24"/>
          <w:szCs w:val="24"/>
          <w:lang w:bidi="th-TH"/>
        </w:rPr>
        <w:t xml:space="preserve"> </w:t>
      </w:r>
      <w:r w:rsidR="000E75C6">
        <w:rPr>
          <w:rFonts w:ascii="Book Antiqua" w:hAnsi="Book Antiqua" w:cs="Cordia New"/>
          <w:sz w:val="24"/>
          <w:szCs w:val="24"/>
          <w:lang w:bidi="th-TH"/>
        </w:rPr>
        <w:t xml:space="preserve">in einen Aktenordner und verkündet das Urteil. Ihre Stimme wirkt wie von einem Echo verzerrt. Sie spricht im Namen des Volkes. </w:t>
      </w:r>
    </w:p>
    <w:p w14:paraId="5F6B3AC8" w14:textId="77777777" w:rsidR="00D6153D" w:rsidRDefault="00D6153D" w:rsidP="000E75C6">
      <w:pPr>
        <w:spacing w:after="0" w:line="240" w:lineRule="auto"/>
        <w:jc w:val="both"/>
        <w:rPr>
          <w:rFonts w:ascii="Book Antiqua" w:hAnsi="Book Antiqua" w:cs="Cordia New"/>
          <w:sz w:val="24"/>
          <w:szCs w:val="24"/>
          <w:lang w:bidi="th-TH"/>
        </w:rPr>
      </w:pPr>
    </w:p>
    <w:p w14:paraId="6A2A4E73" w14:textId="6FD79F58" w:rsidR="00094E35" w:rsidRDefault="00A103E2" w:rsidP="003D2F77">
      <w:pPr>
        <w:spacing w:after="0" w:line="240" w:lineRule="auto"/>
        <w:jc w:val="both"/>
        <w:rPr>
          <w:rFonts w:ascii="Book Antiqua" w:hAnsi="Book Antiqua" w:cs="Cordia New"/>
          <w:sz w:val="24"/>
          <w:szCs w:val="24"/>
          <w:lang w:bidi="th-TH"/>
        </w:rPr>
      </w:pPr>
      <w:r>
        <w:rPr>
          <w:rFonts w:ascii="Book Antiqua" w:hAnsi="Book Antiqua" w:cs="Cordia New"/>
          <w:sz w:val="24"/>
          <w:szCs w:val="24"/>
          <w:lang w:bidi="th-TH"/>
        </w:rPr>
        <w:t>D</w:t>
      </w:r>
      <w:r w:rsidR="003D2F77">
        <w:rPr>
          <w:rFonts w:ascii="Book Antiqua" w:hAnsi="Book Antiqua" w:cs="Cordia New"/>
          <w:sz w:val="24"/>
          <w:szCs w:val="24"/>
          <w:lang w:bidi="th-TH"/>
        </w:rPr>
        <w:t>er Tenor</w:t>
      </w:r>
      <w:r w:rsidR="000E75C6">
        <w:rPr>
          <w:rFonts w:ascii="Book Antiqua" w:hAnsi="Book Antiqua" w:cs="Cordia New"/>
          <w:sz w:val="24"/>
          <w:szCs w:val="24"/>
          <w:lang w:bidi="th-TH"/>
        </w:rPr>
        <w:t xml:space="preserve">, wie von einer anderen Welt. </w:t>
      </w:r>
      <w:r w:rsidR="00094E35">
        <w:rPr>
          <w:rFonts w:ascii="Book Antiqua" w:hAnsi="Book Antiqua" w:cs="Cordia New"/>
          <w:sz w:val="24"/>
          <w:szCs w:val="24"/>
          <w:lang w:bidi="th-TH"/>
        </w:rPr>
        <w:t>Ein Albtraum, u</w:t>
      </w:r>
      <w:r w:rsidR="000E75C6">
        <w:rPr>
          <w:rFonts w:ascii="Book Antiqua" w:hAnsi="Book Antiqua" w:cs="Cordia New"/>
          <w:sz w:val="24"/>
          <w:szCs w:val="24"/>
          <w:lang w:bidi="th-TH"/>
        </w:rPr>
        <w:t xml:space="preserve">nd doch </w:t>
      </w:r>
      <w:r w:rsidR="00D6153D">
        <w:rPr>
          <w:rFonts w:ascii="Book Antiqua" w:hAnsi="Book Antiqua" w:cs="Cordia New"/>
          <w:sz w:val="24"/>
          <w:szCs w:val="24"/>
          <w:lang w:bidi="th-TH"/>
        </w:rPr>
        <w:t xml:space="preserve">irgendwie </w:t>
      </w:r>
      <w:r w:rsidR="00003B6B">
        <w:rPr>
          <w:rFonts w:ascii="Book Antiqua" w:hAnsi="Book Antiqua" w:cs="Cordia New"/>
          <w:sz w:val="24"/>
          <w:szCs w:val="24"/>
          <w:lang w:bidi="th-TH"/>
        </w:rPr>
        <w:t>g</w:t>
      </w:r>
      <w:r w:rsidR="000E75C6">
        <w:rPr>
          <w:rFonts w:ascii="Book Antiqua" w:hAnsi="Book Antiqua" w:cs="Cordia New"/>
          <w:sz w:val="24"/>
          <w:szCs w:val="24"/>
          <w:lang w:bidi="th-TH"/>
        </w:rPr>
        <w:t>egenw</w:t>
      </w:r>
      <w:r w:rsidR="00003B6B">
        <w:rPr>
          <w:rFonts w:ascii="Book Antiqua" w:hAnsi="Book Antiqua" w:cs="Cordia New"/>
          <w:sz w:val="24"/>
          <w:szCs w:val="24"/>
          <w:lang w:bidi="th-TH"/>
        </w:rPr>
        <w:t>ä</w:t>
      </w:r>
      <w:r w:rsidR="000E75C6">
        <w:rPr>
          <w:rFonts w:ascii="Book Antiqua" w:hAnsi="Book Antiqua" w:cs="Cordia New"/>
          <w:sz w:val="24"/>
          <w:szCs w:val="24"/>
          <w:lang w:bidi="th-TH"/>
        </w:rPr>
        <w:t>rt</w:t>
      </w:r>
      <w:r w:rsidR="00003B6B">
        <w:rPr>
          <w:rFonts w:ascii="Book Antiqua" w:hAnsi="Book Antiqua" w:cs="Cordia New"/>
          <w:sz w:val="24"/>
          <w:szCs w:val="24"/>
          <w:lang w:bidi="th-TH"/>
        </w:rPr>
        <w:t>ig</w:t>
      </w:r>
      <w:r w:rsidR="000E75C6">
        <w:rPr>
          <w:rFonts w:ascii="Book Antiqua" w:hAnsi="Book Antiqua" w:cs="Cordia New"/>
          <w:sz w:val="24"/>
          <w:szCs w:val="24"/>
          <w:lang w:bidi="th-TH"/>
        </w:rPr>
        <w:t xml:space="preserve">. </w:t>
      </w:r>
      <w:r w:rsidR="00094E35">
        <w:rPr>
          <w:rFonts w:ascii="Book Antiqua" w:hAnsi="Book Antiqua" w:cs="Cordia New"/>
          <w:sz w:val="24"/>
          <w:szCs w:val="24"/>
          <w:lang w:bidi="th-TH"/>
        </w:rPr>
        <w:t>Wie ein Film läuft der Prozess noch einmal vor meinem inneren Augen ab.</w:t>
      </w:r>
    </w:p>
    <w:p w14:paraId="39AEE803" w14:textId="77777777" w:rsidR="00094E35" w:rsidRDefault="00094E35" w:rsidP="003D2F77">
      <w:pPr>
        <w:spacing w:after="0" w:line="240" w:lineRule="auto"/>
        <w:jc w:val="both"/>
        <w:rPr>
          <w:rFonts w:ascii="Book Antiqua" w:hAnsi="Book Antiqua" w:cs="Cordia New"/>
          <w:sz w:val="24"/>
          <w:szCs w:val="24"/>
          <w:lang w:bidi="th-TH"/>
        </w:rPr>
      </w:pPr>
    </w:p>
    <w:p w14:paraId="0E28650F" w14:textId="74108AEF" w:rsidR="00832C57" w:rsidRDefault="000E75C6" w:rsidP="003D2F77">
      <w:pPr>
        <w:spacing w:after="0" w:line="240" w:lineRule="auto"/>
        <w:jc w:val="both"/>
        <w:rPr>
          <w:rFonts w:ascii="Book Antiqua" w:hAnsi="Book Antiqua" w:cs="Cordia New"/>
          <w:sz w:val="24"/>
          <w:szCs w:val="24"/>
          <w:lang w:bidi="th-TH"/>
        </w:rPr>
      </w:pPr>
      <w:r>
        <w:rPr>
          <w:rFonts w:ascii="Book Antiqua" w:hAnsi="Book Antiqua" w:cs="Cordia New"/>
          <w:sz w:val="24"/>
          <w:szCs w:val="24"/>
          <w:lang w:bidi="th-TH"/>
        </w:rPr>
        <w:t>D</w:t>
      </w:r>
      <w:r w:rsidR="005F153D">
        <w:rPr>
          <w:rFonts w:ascii="Book Antiqua" w:hAnsi="Book Antiqua" w:cs="Cordia New"/>
          <w:sz w:val="24"/>
          <w:szCs w:val="24"/>
          <w:lang w:bidi="th-TH"/>
        </w:rPr>
        <w:t>ie Anklageschrift der Staatsanwältin</w:t>
      </w:r>
      <w:r w:rsidR="00D6153D">
        <w:rPr>
          <w:rFonts w:ascii="Book Antiqua" w:hAnsi="Book Antiqua" w:cs="Cordia New"/>
          <w:sz w:val="24"/>
          <w:szCs w:val="24"/>
          <w:lang w:bidi="th-TH"/>
        </w:rPr>
        <w:t xml:space="preserve">: </w:t>
      </w:r>
      <w:r w:rsidR="005F153D">
        <w:rPr>
          <w:rFonts w:ascii="Book Antiqua" w:hAnsi="Book Antiqua" w:cs="Cordia New"/>
          <w:sz w:val="24"/>
          <w:szCs w:val="24"/>
          <w:lang w:bidi="th-TH"/>
        </w:rPr>
        <w:t xml:space="preserve">1:1 abgekupfert. </w:t>
      </w:r>
      <w:r w:rsidR="00EE7B81">
        <w:rPr>
          <w:rFonts w:ascii="Book Antiqua" w:hAnsi="Book Antiqua" w:cs="Cordia New"/>
          <w:sz w:val="24"/>
          <w:szCs w:val="24"/>
          <w:lang w:bidi="th-TH"/>
        </w:rPr>
        <w:t>Von meinen Gegenargumenten keine Spur. Nicht ein</w:t>
      </w:r>
      <w:r>
        <w:rPr>
          <w:rFonts w:ascii="Book Antiqua" w:hAnsi="Book Antiqua" w:cs="Cordia New"/>
          <w:sz w:val="24"/>
          <w:szCs w:val="24"/>
          <w:lang w:bidi="th-TH"/>
        </w:rPr>
        <w:t xml:space="preserve"> </w:t>
      </w:r>
      <w:r>
        <w:rPr>
          <w:rFonts w:ascii="Book Antiqua" w:hAnsi="Book Antiqua" w:cs="Cordia New"/>
          <w:sz w:val="24"/>
          <w:szCs w:val="24"/>
          <w:lang w:bidi="th-TH"/>
        </w:rPr>
        <w:lastRenderedPageBreak/>
        <w:t>einziges Wort, das ich zur Verteidigung vor</w:t>
      </w:r>
      <w:r w:rsidR="00D6153D">
        <w:rPr>
          <w:rFonts w:ascii="Book Antiqua" w:hAnsi="Book Antiqua" w:cs="Cordia New"/>
          <w:sz w:val="24"/>
          <w:szCs w:val="24"/>
          <w:lang w:bidi="th-TH"/>
        </w:rPr>
        <w:t>ge</w:t>
      </w:r>
      <w:r>
        <w:rPr>
          <w:rFonts w:ascii="Book Antiqua" w:hAnsi="Book Antiqua" w:cs="Cordia New"/>
          <w:sz w:val="24"/>
          <w:szCs w:val="24"/>
          <w:lang w:bidi="th-TH"/>
        </w:rPr>
        <w:t>bracht</w:t>
      </w:r>
      <w:r w:rsidR="00D6153D">
        <w:rPr>
          <w:rFonts w:ascii="Book Antiqua" w:hAnsi="Book Antiqua" w:cs="Cordia New"/>
          <w:sz w:val="24"/>
          <w:szCs w:val="24"/>
          <w:lang w:bidi="th-TH"/>
        </w:rPr>
        <w:t xml:space="preserve"> hatt</w:t>
      </w:r>
      <w:r>
        <w:rPr>
          <w:rFonts w:ascii="Book Antiqua" w:hAnsi="Book Antiqua" w:cs="Cordia New"/>
          <w:sz w:val="24"/>
          <w:szCs w:val="24"/>
          <w:lang w:bidi="th-TH"/>
        </w:rPr>
        <w:t xml:space="preserve">e. </w:t>
      </w:r>
      <w:r w:rsidR="00EE7B81">
        <w:rPr>
          <w:rFonts w:ascii="Book Antiqua" w:hAnsi="Book Antiqua" w:cs="Cordia New"/>
          <w:sz w:val="24"/>
          <w:szCs w:val="24"/>
          <w:lang w:bidi="th-TH"/>
        </w:rPr>
        <w:t xml:space="preserve"> </w:t>
      </w:r>
    </w:p>
    <w:p w14:paraId="73A18375" w14:textId="77777777" w:rsidR="00832C57" w:rsidRDefault="00832C57" w:rsidP="006135F8">
      <w:pPr>
        <w:spacing w:after="0" w:line="240" w:lineRule="auto"/>
        <w:jc w:val="both"/>
        <w:rPr>
          <w:rFonts w:ascii="Book Antiqua" w:hAnsi="Book Antiqua" w:cs="Cordia New"/>
          <w:sz w:val="24"/>
          <w:szCs w:val="24"/>
          <w:lang w:bidi="th-TH"/>
        </w:rPr>
      </w:pPr>
    </w:p>
    <w:p w14:paraId="3FD0783A" w14:textId="5C879AE5" w:rsidR="00164F41" w:rsidRDefault="00164F41" w:rsidP="006135F8">
      <w:pPr>
        <w:spacing w:after="0" w:line="240" w:lineRule="auto"/>
        <w:jc w:val="both"/>
        <w:rPr>
          <w:rFonts w:ascii="Book Antiqua" w:hAnsi="Book Antiqua" w:cs="Cordia New"/>
          <w:bCs/>
          <w:sz w:val="24"/>
          <w:szCs w:val="24"/>
          <w:lang w:bidi="th-TH"/>
        </w:rPr>
      </w:pPr>
      <w:r>
        <w:rPr>
          <w:rFonts w:ascii="Book Antiqua" w:hAnsi="Book Antiqua" w:cs="Cordia New"/>
          <w:sz w:val="24"/>
          <w:szCs w:val="24"/>
          <w:lang w:bidi="th-TH"/>
        </w:rPr>
        <w:t>In meinem Traum bekomm</w:t>
      </w:r>
      <w:r w:rsidR="00003B6B">
        <w:rPr>
          <w:rFonts w:ascii="Book Antiqua" w:hAnsi="Book Antiqua" w:cs="Cordia New"/>
          <w:sz w:val="24"/>
          <w:szCs w:val="24"/>
          <w:lang w:bidi="th-TH"/>
        </w:rPr>
        <w:t>en</w:t>
      </w:r>
      <w:r>
        <w:rPr>
          <w:rFonts w:ascii="Book Antiqua" w:hAnsi="Book Antiqua" w:cs="Cordia New"/>
          <w:sz w:val="24"/>
          <w:szCs w:val="24"/>
          <w:lang w:bidi="th-TH"/>
        </w:rPr>
        <w:t xml:space="preserve"> </w:t>
      </w:r>
      <w:r w:rsidR="00003B6B">
        <w:rPr>
          <w:rFonts w:ascii="Book Antiqua" w:hAnsi="Book Antiqua" w:cs="Cordia New"/>
          <w:sz w:val="24"/>
          <w:szCs w:val="24"/>
          <w:lang w:bidi="th-TH"/>
        </w:rPr>
        <w:t xml:space="preserve">die </w:t>
      </w:r>
      <w:r w:rsidR="00FF304B">
        <w:rPr>
          <w:rFonts w:ascii="Book Antiqua" w:hAnsi="Book Antiqua" w:cs="Cordia New"/>
          <w:sz w:val="24"/>
          <w:szCs w:val="24"/>
          <w:lang w:bidi="th-TH"/>
        </w:rPr>
        <w:t>Gerichts-</w:t>
      </w:r>
      <w:r w:rsidR="00003B6B">
        <w:rPr>
          <w:rFonts w:ascii="Book Antiqua" w:hAnsi="Book Antiqua" w:cs="Cordia New"/>
          <w:sz w:val="24"/>
          <w:szCs w:val="24"/>
          <w:lang w:bidi="th-TH"/>
        </w:rPr>
        <w:t xml:space="preserve">Akteure einen </w:t>
      </w:r>
      <w:r w:rsidR="00FF304B">
        <w:rPr>
          <w:rFonts w:ascii="Book Antiqua" w:hAnsi="Book Antiqua" w:cs="Cordia New"/>
          <w:sz w:val="24"/>
          <w:szCs w:val="24"/>
          <w:lang w:bidi="th-TH"/>
        </w:rPr>
        <w:t>Künstlernamen. Damit werden sie für mich greifbar. Ihre echten Namen verhüllen sie in einem kaum durchschaubaren Schleier</w:t>
      </w:r>
      <w:r>
        <w:rPr>
          <w:rFonts w:ascii="Book Antiqua" w:hAnsi="Book Antiqua" w:cs="Cordia New"/>
          <w:sz w:val="24"/>
          <w:szCs w:val="24"/>
          <w:lang w:bidi="th-TH"/>
        </w:rPr>
        <w:t>.</w:t>
      </w:r>
      <w:r w:rsidR="003D2F77">
        <w:rPr>
          <w:rFonts w:ascii="Book Antiqua" w:hAnsi="Book Antiqua" w:cs="Cordia New"/>
          <w:bCs/>
          <w:sz w:val="24"/>
          <w:szCs w:val="24"/>
          <w:lang w:bidi="th-TH"/>
        </w:rPr>
        <w:t xml:space="preserve"> Richter </w:t>
      </w:r>
      <w:r w:rsidR="00FF304B">
        <w:rPr>
          <w:rFonts w:ascii="Book Antiqua" w:hAnsi="Book Antiqua" w:cs="Cordia New"/>
          <w:bCs/>
          <w:sz w:val="24"/>
          <w:szCs w:val="24"/>
          <w:lang w:bidi="th-TH"/>
        </w:rPr>
        <w:t xml:space="preserve">und Staatsanwälte </w:t>
      </w:r>
      <w:r w:rsidR="003D2F77">
        <w:rPr>
          <w:rFonts w:ascii="Book Antiqua" w:hAnsi="Book Antiqua" w:cs="Cordia New"/>
          <w:bCs/>
          <w:sz w:val="24"/>
          <w:szCs w:val="24"/>
          <w:lang w:bidi="th-TH"/>
        </w:rPr>
        <w:t xml:space="preserve">machen aus ihrem </w:t>
      </w:r>
      <w:r w:rsidR="00FF304B">
        <w:rPr>
          <w:rFonts w:ascii="Book Antiqua" w:hAnsi="Book Antiqua" w:cs="Cordia New"/>
          <w:bCs/>
          <w:sz w:val="24"/>
          <w:szCs w:val="24"/>
          <w:lang w:bidi="th-TH"/>
        </w:rPr>
        <w:t xml:space="preserve">vollen </w:t>
      </w:r>
      <w:r w:rsidR="003D2F77">
        <w:rPr>
          <w:rFonts w:ascii="Book Antiqua" w:hAnsi="Book Antiqua" w:cs="Cordia New"/>
          <w:bCs/>
          <w:sz w:val="24"/>
          <w:szCs w:val="24"/>
          <w:lang w:bidi="th-TH"/>
        </w:rPr>
        <w:t xml:space="preserve">Namen ein Geheimnis. </w:t>
      </w:r>
      <w:r w:rsidR="00FF304B">
        <w:rPr>
          <w:rFonts w:ascii="Book Antiqua" w:hAnsi="Book Antiqua" w:cs="Cordia New"/>
          <w:bCs/>
          <w:sz w:val="24"/>
          <w:szCs w:val="24"/>
          <w:lang w:bidi="th-TH"/>
        </w:rPr>
        <w:t>Und alle</w:t>
      </w:r>
      <w:r w:rsidR="00FF304B" w:rsidRPr="00FF304B">
        <w:rPr>
          <w:rFonts w:ascii="Book Antiqua" w:hAnsi="Book Antiqua" w:cs="Cordia New"/>
          <w:bCs/>
          <w:sz w:val="24"/>
          <w:szCs w:val="24"/>
          <w:lang w:bidi="th-TH"/>
        </w:rPr>
        <w:t xml:space="preserve"> trage sie denselben Vornamen. „</w:t>
      </w:r>
      <w:proofErr w:type="spellStart"/>
      <w:r w:rsidR="00FF304B" w:rsidRPr="00FF304B">
        <w:rPr>
          <w:rFonts w:ascii="Book Antiqua" w:hAnsi="Book Antiqua" w:cs="Cordia New"/>
          <w:bCs/>
          <w:sz w:val="24"/>
          <w:szCs w:val="24"/>
          <w:lang w:bidi="th-TH"/>
        </w:rPr>
        <w:t>Gez</w:t>
      </w:r>
      <w:proofErr w:type="spellEnd"/>
      <w:r w:rsidR="00FF304B" w:rsidRPr="00FF304B">
        <w:rPr>
          <w:rFonts w:ascii="Book Antiqua" w:hAnsi="Book Antiqua" w:cs="Cordia New"/>
          <w:bCs/>
          <w:sz w:val="24"/>
          <w:szCs w:val="24"/>
          <w:lang w:bidi="th-TH"/>
        </w:rPr>
        <w:t>“</w:t>
      </w:r>
      <w:r w:rsidR="00FF304B">
        <w:rPr>
          <w:rFonts w:ascii="Book Antiqua" w:hAnsi="Book Antiqua" w:cs="Cordia New"/>
          <w:bCs/>
          <w:sz w:val="24"/>
          <w:szCs w:val="24"/>
          <w:lang w:bidi="th-TH"/>
        </w:rPr>
        <w:t xml:space="preserve">. </w:t>
      </w:r>
      <w:r>
        <w:rPr>
          <w:rFonts w:ascii="Book Antiqua" w:hAnsi="Book Antiqua" w:cs="Cordia New"/>
          <w:bCs/>
          <w:sz w:val="24"/>
          <w:szCs w:val="24"/>
          <w:lang w:bidi="th-TH"/>
        </w:rPr>
        <w:t xml:space="preserve">Kein </w:t>
      </w:r>
      <w:r w:rsidR="00FF304B">
        <w:rPr>
          <w:rFonts w:ascii="Book Antiqua" w:hAnsi="Book Antiqua" w:cs="Cordia New"/>
          <w:bCs/>
          <w:sz w:val="24"/>
          <w:szCs w:val="24"/>
          <w:lang w:bidi="th-TH"/>
        </w:rPr>
        <w:t xml:space="preserve">an mich gerichtetes </w:t>
      </w:r>
      <w:r>
        <w:rPr>
          <w:rFonts w:ascii="Book Antiqua" w:hAnsi="Book Antiqua" w:cs="Cordia New"/>
          <w:bCs/>
          <w:sz w:val="24"/>
          <w:szCs w:val="24"/>
          <w:lang w:bidi="th-TH"/>
        </w:rPr>
        <w:t xml:space="preserve">Schriftstück </w:t>
      </w:r>
      <w:r w:rsidR="007F3A8C">
        <w:rPr>
          <w:rFonts w:ascii="Book Antiqua" w:hAnsi="Book Antiqua" w:cs="Cordia New"/>
          <w:bCs/>
          <w:sz w:val="24"/>
          <w:szCs w:val="24"/>
          <w:lang w:bidi="th-TH"/>
        </w:rPr>
        <w:t xml:space="preserve">wurde bisher von einem Staatsanwalt oder Richter unterzeichnet. </w:t>
      </w:r>
      <w:r w:rsidR="00FF304B">
        <w:rPr>
          <w:rFonts w:ascii="Book Antiqua" w:hAnsi="Book Antiqua" w:cs="Cordia New"/>
          <w:bCs/>
          <w:sz w:val="24"/>
          <w:szCs w:val="24"/>
          <w:lang w:bidi="th-TH"/>
        </w:rPr>
        <w:t xml:space="preserve">Dafür bemüht die Justiz ein Heer von </w:t>
      </w:r>
      <w:proofErr w:type="spellStart"/>
      <w:r w:rsidR="00FF304B">
        <w:rPr>
          <w:rFonts w:ascii="Book Antiqua" w:hAnsi="Book Antiqua" w:cs="Cordia New"/>
          <w:bCs/>
          <w:sz w:val="24"/>
          <w:szCs w:val="24"/>
          <w:lang w:bidi="th-TH"/>
        </w:rPr>
        <w:t>Urkundsbeauftragten</w:t>
      </w:r>
      <w:proofErr w:type="spellEnd"/>
      <w:r w:rsidR="00FF304B">
        <w:rPr>
          <w:rFonts w:ascii="Book Antiqua" w:hAnsi="Book Antiqua" w:cs="Cordia New"/>
          <w:bCs/>
          <w:sz w:val="24"/>
          <w:szCs w:val="24"/>
          <w:lang w:bidi="th-TH"/>
        </w:rPr>
        <w:t>, um sich durch Beglaubigungen – von was auch immer – den Schein der Rechtsmäßigkeit zu geben.</w:t>
      </w:r>
    </w:p>
    <w:p w14:paraId="6D38DBAC" w14:textId="77777777" w:rsidR="007F3A8C" w:rsidRDefault="007F3A8C" w:rsidP="006135F8">
      <w:pPr>
        <w:spacing w:after="0" w:line="240" w:lineRule="auto"/>
        <w:jc w:val="both"/>
        <w:rPr>
          <w:rFonts w:ascii="Book Antiqua" w:hAnsi="Book Antiqua" w:cs="Cordia New"/>
          <w:bCs/>
          <w:sz w:val="24"/>
          <w:szCs w:val="24"/>
          <w:lang w:bidi="th-TH"/>
        </w:rPr>
      </w:pPr>
    </w:p>
    <w:p w14:paraId="4282861D" w14:textId="020EDB1C" w:rsidR="006135F8" w:rsidRPr="00EA5FE1" w:rsidRDefault="007F3A8C" w:rsidP="006135F8">
      <w:pPr>
        <w:spacing w:after="0" w:line="240" w:lineRule="auto"/>
        <w:jc w:val="both"/>
        <w:rPr>
          <w:rFonts w:ascii="Book Antiqua" w:hAnsi="Book Antiqua" w:cs="Cordia New"/>
          <w:bCs/>
          <w:sz w:val="24"/>
          <w:szCs w:val="24"/>
          <w:lang w:bidi="th-TH"/>
        </w:rPr>
      </w:pPr>
      <w:r>
        <w:rPr>
          <w:rFonts w:ascii="Book Antiqua" w:hAnsi="Book Antiqua" w:cs="Cordia New"/>
          <w:bCs/>
          <w:sz w:val="24"/>
          <w:szCs w:val="24"/>
          <w:lang w:bidi="th-TH"/>
        </w:rPr>
        <w:t xml:space="preserve">In meinem Traum </w:t>
      </w:r>
      <w:r w:rsidR="00FF304B">
        <w:rPr>
          <w:rFonts w:ascii="Book Antiqua" w:hAnsi="Book Antiqua" w:cs="Cordia New"/>
          <w:bCs/>
          <w:sz w:val="24"/>
          <w:szCs w:val="24"/>
          <w:lang w:bidi="th-TH"/>
        </w:rPr>
        <w:t>erhält die Richterin den Künstlername</w:t>
      </w:r>
      <w:r w:rsidR="00D6153D">
        <w:rPr>
          <w:rFonts w:ascii="Book Antiqua" w:hAnsi="Book Antiqua" w:cs="Cordia New"/>
          <w:bCs/>
          <w:sz w:val="24"/>
          <w:szCs w:val="24"/>
          <w:lang w:bidi="th-TH"/>
        </w:rPr>
        <w:t>: „</w:t>
      </w:r>
      <w:proofErr w:type="spellStart"/>
      <w:r w:rsidR="00D6153D" w:rsidRPr="00D6153D">
        <w:rPr>
          <w:rFonts w:ascii="Book Antiqua" w:hAnsi="Book Antiqua" w:cs="Cordia New"/>
          <w:bCs/>
          <w:i/>
          <w:iCs/>
          <w:sz w:val="24"/>
          <w:szCs w:val="24"/>
          <w:lang w:bidi="th-TH"/>
        </w:rPr>
        <w:t>Trixxi</w:t>
      </w:r>
      <w:proofErr w:type="spellEnd"/>
      <w:r w:rsidR="00FF304B">
        <w:rPr>
          <w:rFonts w:ascii="Book Antiqua" w:hAnsi="Book Antiqua" w:cs="Cordia New"/>
          <w:bCs/>
          <w:i/>
          <w:iCs/>
          <w:sz w:val="24"/>
          <w:szCs w:val="24"/>
          <w:lang w:bidi="th-TH"/>
        </w:rPr>
        <w:t>.</w:t>
      </w:r>
      <w:r w:rsidR="00D6153D">
        <w:rPr>
          <w:rFonts w:ascii="Book Antiqua" w:hAnsi="Book Antiqua" w:cs="Cordia New"/>
          <w:bCs/>
          <w:sz w:val="24"/>
          <w:szCs w:val="24"/>
          <w:lang w:bidi="th-TH"/>
        </w:rPr>
        <w:t xml:space="preserve">“ </w:t>
      </w:r>
      <w:r w:rsidR="003013CC">
        <w:rPr>
          <w:rFonts w:ascii="Book Antiqua" w:hAnsi="Book Antiqua" w:cs="Cordia New"/>
          <w:bCs/>
          <w:sz w:val="24"/>
          <w:szCs w:val="24"/>
          <w:lang w:bidi="th-TH"/>
        </w:rPr>
        <w:t xml:space="preserve">Der Film konnte beginnen. </w:t>
      </w:r>
    </w:p>
    <w:p w14:paraId="245FE40C" w14:textId="77777777" w:rsidR="006135F8" w:rsidRPr="00EA5FE1" w:rsidRDefault="006135F8" w:rsidP="006135F8">
      <w:pPr>
        <w:spacing w:after="0" w:line="240" w:lineRule="auto"/>
        <w:jc w:val="both"/>
        <w:rPr>
          <w:rFonts w:ascii="Book Antiqua" w:hAnsi="Book Antiqua" w:cs="Cordia New"/>
          <w:bCs/>
          <w:sz w:val="24"/>
          <w:szCs w:val="24"/>
          <w:lang w:bidi="th-TH"/>
        </w:rPr>
      </w:pPr>
    </w:p>
    <w:p w14:paraId="0DBC6E37" w14:textId="6BF6B6BE" w:rsidR="006135F8" w:rsidRPr="00EA5FE1" w:rsidRDefault="00D6153D" w:rsidP="006135F8">
      <w:pPr>
        <w:spacing w:after="0" w:line="240" w:lineRule="auto"/>
        <w:jc w:val="both"/>
        <w:rPr>
          <w:rFonts w:ascii="Book Antiqua" w:hAnsi="Book Antiqua" w:cs="Cordia New"/>
          <w:bCs/>
          <w:sz w:val="24"/>
          <w:szCs w:val="24"/>
          <w:lang w:bidi="th-TH"/>
        </w:rPr>
      </w:pPr>
      <w:proofErr w:type="spellStart"/>
      <w:r>
        <w:rPr>
          <w:rFonts w:ascii="Book Antiqua" w:hAnsi="Book Antiqua" w:cs="Cordia New"/>
          <w:bCs/>
          <w:sz w:val="24"/>
          <w:szCs w:val="24"/>
          <w:lang w:bidi="th-TH"/>
        </w:rPr>
        <w:t>Trixxi</w:t>
      </w:r>
      <w:proofErr w:type="spellEnd"/>
      <w:r w:rsidR="00AB1080">
        <w:rPr>
          <w:rFonts w:ascii="Book Antiqua" w:hAnsi="Book Antiqua" w:cs="Cordia New"/>
          <w:bCs/>
          <w:sz w:val="24"/>
          <w:szCs w:val="24"/>
          <w:lang w:bidi="th-TH"/>
        </w:rPr>
        <w:t>, so sch</w:t>
      </w:r>
      <w:r w:rsidR="003201A6">
        <w:rPr>
          <w:rFonts w:ascii="Book Antiqua" w:hAnsi="Book Antiqua" w:cs="Cordia New"/>
          <w:bCs/>
          <w:sz w:val="24"/>
          <w:szCs w:val="24"/>
          <w:lang w:bidi="th-TH"/>
        </w:rPr>
        <w:t>ien</w:t>
      </w:r>
      <w:r w:rsidR="00AB1080">
        <w:rPr>
          <w:rFonts w:ascii="Book Antiqua" w:hAnsi="Book Antiqua" w:cs="Cordia New"/>
          <w:bCs/>
          <w:sz w:val="24"/>
          <w:szCs w:val="24"/>
          <w:lang w:bidi="th-TH"/>
        </w:rPr>
        <w:t xml:space="preserve"> mir, </w:t>
      </w:r>
      <w:r w:rsidR="006135F8" w:rsidRPr="00EA5FE1">
        <w:rPr>
          <w:rFonts w:ascii="Book Antiqua" w:hAnsi="Book Antiqua" w:cs="Cordia New"/>
          <w:bCs/>
          <w:sz w:val="24"/>
          <w:szCs w:val="24"/>
          <w:lang w:bidi="th-TH"/>
        </w:rPr>
        <w:t xml:space="preserve">war von Natur aus zart besaitet, wollte unbedingt etwas werden in ihrem Leben. Was lag da näher, als auf die Universität zu gehen. Nach dem Studium der Rechtswissenschaft zerrte sie als Staatsanwältin Gesetzesbrecher vor Gericht. Weil ihr das nicht genügte, wurde sie selbst Richterin - am Amtsgericht </w:t>
      </w:r>
      <w:r w:rsidR="003201A6">
        <w:rPr>
          <w:rFonts w:ascii="Book Antiqua" w:hAnsi="Book Antiqua" w:cs="Cordia New"/>
          <w:bCs/>
          <w:sz w:val="24"/>
          <w:szCs w:val="24"/>
          <w:lang w:bidi="th-TH"/>
        </w:rPr>
        <w:t>München.</w:t>
      </w:r>
    </w:p>
    <w:p w14:paraId="10DCDCE5" w14:textId="2F275BB6" w:rsidR="006135F8" w:rsidRDefault="006135F8" w:rsidP="006135F8">
      <w:pPr>
        <w:spacing w:after="0" w:line="240" w:lineRule="auto"/>
        <w:jc w:val="both"/>
        <w:rPr>
          <w:rFonts w:ascii="Book Antiqua" w:hAnsi="Book Antiqua" w:cs="Cordia New"/>
          <w:bCs/>
          <w:sz w:val="24"/>
          <w:szCs w:val="24"/>
          <w:lang w:bidi="th-TH"/>
        </w:rPr>
      </w:pPr>
    </w:p>
    <w:p w14:paraId="0412F76A" w14:textId="0BB8D9BC" w:rsidR="006135F8" w:rsidRDefault="006135F8" w:rsidP="006135F8">
      <w:pPr>
        <w:spacing w:after="0" w:line="240" w:lineRule="auto"/>
        <w:jc w:val="both"/>
        <w:rPr>
          <w:rFonts w:ascii="Book Antiqua" w:hAnsi="Book Antiqua" w:cs="Cordia New"/>
          <w:bCs/>
          <w:sz w:val="24"/>
          <w:szCs w:val="24"/>
          <w:lang w:bidi="th-TH"/>
        </w:rPr>
      </w:pPr>
      <w:r w:rsidRPr="00EA5FE1">
        <w:rPr>
          <w:rFonts w:ascii="Book Antiqua" w:hAnsi="Book Antiqua" w:cs="Cordia New"/>
          <w:bCs/>
          <w:sz w:val="24"/>
          <w:szCs w:val="24"/>
          <w:lang w:bidi="th-TH"/>
        </w:rPr>
        <w:t xml:space="preserve">Während </w:t>
      </w:r>
      <w:proofErr w:type="spellStart"/>
      <w:r w:rsidR="00D6153D">
        <w:rPr>
          <w:rFonts w:ascii="Book Antiqua" w:hAnsi="Book Antiqua" w:cs="Cordia New"/>
          <w:bCs/>
          <w:sz w:val="24"/>
          <w:szCs w:val="24"/>
          <w:lang w:bidi="th-TH"/>
        </w:rPr>
        <w:t>Trixxi</w:t>
      </w:r>
      <w:proofErr w:type="spellEnd"/>
      <w:r w:rsidRPr="00EA5FE1">
        <w:rPr>
          <w:rFonts w:ascii="Book Antiqua" w:hAnsi="Book Antiqua" w:cs="Cordia New"/>
          <w:bCs/>
          <w:sz w:val="24"/>
          <w:szCs w:val="24"/>
          <w:lang w:bidi="th-TH"/>
        </w:rPr>
        <w:t xml:space="preserve"> die Karriereleiter </w:t>
      </w:r>
      <w:r w:rsidR="00FD1118" w:rsidRPr="00EA5FE1">
        <w:rPr>
          <w:rFonts w:ascii="Book Antiqua" w:hAnsi="Book Antiqua" w:cs="Cordia New"/>
          <w:bCs/>
          <w:sz w:val="24"/>
          <w:szCs w:val="24"/>
          <w:lang w:bidi="th-TH"/>
        </w:rPr>
        <w:t>emporklettert</w:t>
      </w:r>
      <w:r w:rsidR="003201A6">
        <w:rPr>
          <w:rFonts w:ascii="Book Antiqua" w:hAnsi="Book Antiqua" w:cs="Cordia New"/>
          <w:bCs/>
          <w:sz w:val="24"/>
          <w:szCs w:val="24"/>
          <w:lang w:bidi="th-TH"/>
        </w:rPr>
        <w:t>e</w:t>
      </w:r>
      <w:r w:rsidRPr="00EA5FE1">
        <w:rPr>
          <w:rFonts w:ascii="Book Antiqua" w:hAnsi="Book Antiqua" w:cs="Cordia New"/>
          <w:bCs/>
          <w:sz w:val="24"/>
          <w:szCs w:val="24"/>
          <w:lang w:bidi="th-TH"/>
        </w:rPr>
        <w:t>, hatte sich das Land um sie herum verändert. Der damalige Herrscher Chris I. hat</w:t>
      </w:r>
      <w:r w:rsidR="003201A6">
        <w:rPr>
          <w:rFonts w:ascii="Book Antiqua" w:hAnsi="Book Antiqua" w:cs="Cordia New"/>
          <w:bCs/>
          <w:sz w:val="24"/>
          <w:szCs w:val="24"/>
          <w:lang w:bidi="th-TH"/>
        </w:rPr>
        <w:t>te</w:t>
      </w:r>
      <w:r w:rsidRPr="00EA5FE1">
        <w:rPr>
          <w:rFonts w:ascii="Book Antiqua" w:hAnsi="Book Antiqua" w:cs="Cordia New"/>
          <w:bCs/>
          <w:sz w:val="24"/>
          <w:szCs w:val="24"/>
          <w:lang w:bidi="th-TH"/>
        </w:rPr>
        <w:t xml:space="preserve"> zum Erstaunen des Volkes die </w:t>
      </w:r>
      <w:r w:rsidRPr="00EA5FE1">
        <w:rPr>
          <w:rFonts w:ascii="Book Antiqua" w:hAnsi="Book Antiqua" w:cs="Cordia New"/>
          <w:bCs/>
          <w:i/>
          <w:iCs/>
          <w:sz w:val="24"/>
          <w:szCs w:val="24"/>
          <w:lang w:bidi="th-TH"/>
        </w:rPr>
        <w:t>„bunte Republik“</w:t>
      </w:r>
      <w:r w:rsidRPr="00EA5FE1">
        <w:rPr>
          <w:rFonts w:ascii="Book Antiqua" w:hAnsi="Book Antiqua" w:cs="Cordia New"/>
          <w:bCs/>
          <w:sz w:val="24"/>
          <w:szCs w:val="24"/>
          <w:lang w:bidi="th-TH"/>
        </w:rPr>
        <w:t xml:space="preserve"> ausgerufen. Sein Nachfolger, ein </w:t>
      </w:r>
      <w:proofErr w:type="spellStart"/>
      <w:r w:rsidRPr="00EA5FE1">
        <w:rPr>
          <w:rFonts w:ascii="Book Antiqua" w:hAnsi="Book Antiqua" w:cs="Cordia New"/>
          <w:bCs/>
          <w:sz w:val="24"/>
          <w:szCs w:val="24"/>
          <w:lang w:bidi="th-TH"/>
        </w:rPr>
        <w:t>Bundesgauckler</w:t>
      </w:r>
      <w:proofErr w:type="spellEnd"/>
      <w:r w:rsidRPr="00EA5FE1">
        <w:rPr>
          <w:rFonts w:ascii="Book Antiqua" w:hAnsi="Book Antiqua" w:cs="Cordia New"/>
          <w:bCs/>
          <w:sz w:val="24"/>
          <w:szCs w:val="24"/>
          <w:lang w:bidi="th-TH"/>
        </w:rPr>
        <w:t>, teilt</w:t>
      </w:r>
      <w:r w:rsidR="003201A6">
        <w:rPr>
          <w:rFonts w:ascii="Book Antiqua" w:hAnsi="Book Antiqua" w:cs="Cordia New"/>
          <w:bCs/>
          <w:sz w:val="24"/>
          <w:szCs w:val="24"/>
          <w:lang w:bidi="th-TH"/>
        </w:rPr>
        <w:t>e</w:t>
      </w:r>
      <w:r w:rsidRPr="00EA5FE1">
        <w:rPr>
          <w:rFonts w:ascii="Book Antiqua" w:hAnsi="Book Antiqua" w:cs="Cordia New"/>
          <w:bCs/>
          <w:sz w:val="24"/>
          <w:szCs w:val="24"/>
          <w:lang w:bidi="th-TH"/>
        </w:rPr>
        <w:t xml:space="preserve"> das Land in hell und dunkel und </w:t>
      </w:r>
      <w:r w:rsidRPr="00EA5FE1">
        <w:rPr>
          <w:rFonts w:ascii="Book Antiqua" w:hAnsi="Book Antiqua" w:cs="Cordia New"/>
          <w:bCs/>
          <w:sz w:val="24"/>
          <w:szCs w:val="24"/>
          <w:lang w:bidi="th-TH"/>
        </w:rPr>
        <w:lastRenderedPageBreak/>
        <w:t xml:space="preserve">fortan </w:t>
      </w:r>
      <w:r w:rsidR="003201A6">
        <w:rPr>
          <w:rFonts w:ascii="Book Antiqua" w:hAnsi="Book Antiqua" w:cs="Cordia New"/>
          <w:bCs/>
          <w:sz w:val="24"/>
          <w:szCs w:val="24"/>
          <w:lang w:bidi="th-TH"/>
        </w:rPr>
        <w:t>war</w:t>
      </w:r>
      <w:r w:rsidRPr="00EA5FE1">
        <w:rPr>
          <w:rFonts w:ascii="Book Antiqua" w:hAnsi="Book Antiqua" w:cs="Cordia New"/>
          <w:bCs/>
          <w:sz w:val="24"/>
          <w:szCs w:val="24"/>
          <w:lang w:bidi="th-TH"/>
        </w:rPr>
        <w:t xml:space="preserve"> es mit dem inneren Frieden vergangener Tage vorbei.</w:t>
      </w:r>
    </w:p>
    <w:p w14:paraId="4D85B1DA" w14:textId="77777777" w:rsidR="00F74630" w:rsidRPr="00EA5FE1" w:rsidRDefault="00F74630" w:rsidP="006135F8">
      <w:pPr>
        <w:spacing w:after="0" w:line="240" w:lineRule="auto"/>
        <w:jc w:val="both"/>
        <w:rPr>
          <w:rFonts w:ascii="Book Antiqua" w:hAnsi="Book Antiqua" w:cs="Cordia New"/>
          <w:bCs/>
          <w:sz w:val="24"/>
          <w:szCs w:val="24"/>
          <w:lang w:bidi="th-TH"/>
        </w:rPr>
      </w:pPr>
    </w:p>
    <w:p w14:paraId="5B458899" w14:textId="15963B90" w:rsidR="00F74630" w:rsidRDefault="006135F8" w:rsidP="006135F8">
      <w:pPr>
        <w:spacing w:after="0" w:line="240" w:lineRule="auto"/>
        <w:jc w:val="both"/>
        <w:rPr>
          <w:rFonts w:ascii="Book Antiqua" w:hAnsi="Book Antiqua" w:cs="Cordia New"/>
          <w:bCs/>
          <w:sz w:val="24"/>
          <w:szCs w:val="24"/>
          <w:lang w:bidi="th-TH"/>
        </w:rPr>
      </w:pPr>
      <w:r w:rsidRPr="00EA5FE1">
        <w:rPr>
          <w:rFonts w:ascii="Book Antiqua" w:hAnsi="Book Antiqua" w:cs="Cordia New"/>
          <w:bCs/>
          <w:sz w:val="24"/>
          <w:szCs w:val="24"/>
          <w:lang w:bidi="th-TH"/>
        </w:rPr>
        <w:t>Als dann noch eine ehemalige Mitarbeiterin der Staats</w:t>
      </w:r>
      <w:r w:rsidR="00F74630">
        <w:rPr>
          <w:rFonts w:ascii="Book Antiqua" w:hAnsi="Book Antiqua" w:cs="Cordia New"/>
          <w:bCs/>
          <w:sz w:val="24"/>
          <w:szCs w:val="24"/>
          <w:lang w:bidi="th-TH"/>
        </w:rPr>
        <w:t>-</w:t>
      </w:r>
    </w:p>
    <w:p w14:paraId="2FB7FC4C" w14:textId="1D04C6A6" w:rsidR="006135F8" w:rsidRPr="00EA5FE1" w:rsidRDefault="006135F8" w:rsidP="006135F8">
      <w:pPr>
        <w:spacing w:after="0" w:line="240" w:lineRule="auto"/>
        <w:jc w:val="both"/>
        <w:rPr>
          <w:rFonts w:ascii="Book Antiqua" w:hAnsi="Book Antiqua" w:cs="Cordia New"/>
          <w:bCs/>
          <w:sz w:val="24"/>
          <w:szCs w:val="24"/>
          <w:lang w:bidi="th-TH"/>
        </w:rPr>
      </w:pPr>
      <w:proofErr w:type="spellStart"/>
      <w:r w:rsidRPr="00EA5FE1">
        <w:rPr>
          <w:rFonts w:ascii="Book Antiqua" w:hAnsi="Book Antiqua" w:cs="Cordia New"/>
          <w:bCs/>
          <w:sz w:val="24"/>
          <w:szCs w:val="24"/>
          <w:lang w:bidi="th-TH"/>
        </w:rPr>
        <w:t>sicherheit</w:t>
      </w:r>
      <w:proofErr w:type="spellEnd"/>
      <w:r w:rsidRPr="00EA5FE1">
        <w:rPr>
          <w:rFonts w:ascii="Book Antiqua" w:hAnsi="Book Antiqua" w:cs="Cordia New"/>
          <w:bCs/>
          <w:sz w:val="24"/>
          <w:szCs w:val="24"/>
          <w:lang w:bidi="th-TH"/>
        </w:rPr>
        <w:t xml:space="preserve"> Kanzlerin w</w:t>
      </w:r>
      <w:r w:rsidR="003201A6">
        <w:rPr>
          <w:rFonts w:ascii="Book Antiqua" w:hAnsi="Book Antiqua" w:cs="Cordia New"/>
          <w:bCs/>
          <w:sz w:val="24"/>
          <w:szCs w:val="24"/>
          <w:lang w:bidi="th-TH"/>
        </w:rPr>
        <w:t>u</w:t>
      </w:r>
      <w:r w:rsidR="00790D76">
        <w:rPr>
          <w:rFonts w:ascii="Book Antiqua" w:hAnsi="Book Antiqua" w:cs="Cordia New"/>
          <w:bCs/>
          <w:sz w:val="24"/>
          <w:szCs w:val="24"/>
          <w:lang w:bidi="th-TH"/>
        </w:rPr>
        <w:t>rd</w:t>
      </w:r>
      <w:r w:rsidR="003201A6">
        <w:rPr>
          <w:rFonts w:ascii="Book Antiqua" w:hAnsi="Book Antiqua" w:cs="Cordia New"/>
          <w:bCs/>
          <w:sz w:val="24"/>
          <w:szCs w:val="24"/>
          <w:lang w:bidi="th-TH"/>
        </w:rPr>
        <w:t>e</w:t>
      </w:r>
      <w:r w:rsidRPr="00EA5FE1">
        <w:rPr>
          <w:rFonts w:ascii="Book Antiqua" w:hAnsi="Book Antiqua" w:cs="Cordia New"/>
          <w:bCs/>
          <w:sz w:val="24"/>
          <w:szCs w:val="24"/>
          <w:lang w:bidi="th-TH"/>
        </w:rPr>
        <w:t>, teilte sie das Land zusätzlich in „</w:t>
      </w:r>
      <w:r w:rsidRPr="00EA5FE1">
        <w:rPr>
          <w:rFonts w:ascii="Book Antiqua" w:hAnsi="Book Antiqua" w:cs="Cordia New"/>
          <w:bCs/>
          <w:i/>
          <w:iCs/>
          <w:sz w:val="24"/>
          <w:szCs w:val="24"/>
          <w:lang w:bidi="th-TH"/>
        </w:rPr>
        <w:t>Menschen, die schon länger hier leben“</w:t>
      </w:r>
      <w:r w:rsidRPr="00EA5FE1">
        <w:rPr>
          <w:rFonts w:ascii="Book Antiqua" w:hAnsi="Book Antiqua" w:cs="Cordia New"/>
          <w:bCs/>
          <w:sz w:val="24"/>
          <w:szCs w:val="24"/>
          <w:lang w:bidi="th-TH"/>
        </w:rPr>
        <w:t xml:space="preserve"> und </w:t>
      </w:r>
      <w:r w:rsidRPr="00EA5FE1">
        <w:rPr>
          <w:rFonts w:ascii="Book Antiqua" w:hAnsi="Book Antiqua" w:cs="Cordia New"/>
          <w:bCs/>
          <w:i/>
          <w:iCs/>
          <w:sz w:val="24"/>
          <w:szCs w:val="24"/>
          <w:lang w:bidi="th-TH"/>
        </w:rPr>
        <w:t>„Menschen, die noch nicht so lange hier leben.“</w:t>
      </w:r>
      <w:r w:rsidRPr="00EA5FE1">
        <w:rPr>
          <w:rFonts w:ascii="Book Antiqua" w:hAnsi="Book Antiqua" w:cs="Cordia New"/>
          <w:bCs/>
          <w:sz w:val="24"/>
          <w:szCs w:val="24"/>
          <w:lang w:bidi="th-TH"/>
        </w:rPr>
        <w:t xml:space="preserve"> Sie wollte</w:t>
      </w:r>
      <w:r w:rsidR="00790D76">
        <w:rPr>
          <w:rFonts w:ascii="Book Antiqua" w:hAnsi="Book Antiqua" w:cs="Cordia New"/>
          <w:bCs/>
          <w:sz w:val="24"/>
          <w:szCs w:val="24"/>
          <w:lang w:bidi="th-TH"/>
        </w:rPr>
        <w:t xml:space="preserve"> wohl</w:t>
      </w:r>
      <w:r w:rsidRPr="00EA5FE1">
        <w:rPr>
          <w:rFonts w:ascii="Book Antiqua" w:hAnsi="Book Antiqua" w:cs="Cordia New"/>
          <w:bCs/>
          <w:sz w:val="24"/>
          <w:szCs w:val="24"/>
          <w:lang w:bidi="th-TH"/>
        </w:rPr>
        <w:t>, dass an den Segnungen ihres Landes möglichst viele Fremde teilhaben. Dazu l</w:t>
      </w:r>
      <w:r w:rsidR="00DC205B">
        <w:rPr>
          <w:rFonts w:ascii="Book Antiqua" w:hAnsi="Book Antiqua" w:cs="Cordia New"/>
          <w:bCs/>
          <w:sz w:val="24"/>
          <w:szCs w:val="24"/>
          <w:lang w:bidi="th-TH"/>
        </w:rPr>
        <w:t xml:space="preserve">ieß </w:t>
      </w:r>
      <w:r w:rsidRPr="00EA5FE1">
        <w:rPr>
          <w:rFonts w:ascii="Book Antiqua" w:hAnsi="Book Antiqua" w:cs="Cordia New"/>
          <w:bCs/>
          <w:sz w:val="24"/>
          <w:szCs w:val="24"/>
          <w:lang w:bidi="th-TH"/>
        </w:rPr>
        <w:t xml:space="preserve">sie die Grenzen des Landes öffnen, und jeder, der wollte, konnte ungehindert ins Land </w:t>
      </w:r>
      <w:r w:rsidR="00DC205B">
        <w:rPr>
          <w:rFonts w:ascii="Book Antiqua" w:hAnsi="Book Antiqua" w:cs="Cordia New"/>
          <w:bCs/>
          <w:sz w:val="24"/>
          <w:szCs w:val="24"/>
          <w:lang w:bidi="th-TH"/>
        </w:rPr>
        <w:t>spazieren</w:t>
      </w:r>
      <w:r w:rsidRPr="00EA5FE1">
        <w:rPr>
          <w:rFonts w:ascii="Book Antiqua" w:hAnsi="Book Antiqua" w:cs="Cordia New"/>
          <w:bCs/>
          <w:sz w:val="24"/>
          <w:szCs w:val="24"/>
          <w:lang w:bidi="th-TH"/>
        </w:rPr>
        <w:t>.</w:t>
      </w:r>
    </w:p>
    <w:p w14:paraId="4056B930" w14:textId="0FD2CB90" w:rsidR="006135F8" w:rsidRDefault="006135F8" w:rsidP="006135F8">
      <w:pPr>
        <w:spacing w:after="0" w:line="240" w:lineRule="auto"/>
        <w:jc w:val="both"/>
        <w:rPr>
          <w:rFonts w:ascii="Book Antiqua" w:hAnsi="Book Antiqua" w:cs="Cordia New"/>
          <w:bCs/>
          <w:sz w:val="24"/>
          <w:szCs w:val="24"/>
          <w:lang w:bidi="th-TH"/>
        </w:rPr>
      </w:pPr>
    </w:p>
    <w:p w14:paraId="4A016BF8" w14:textId="77777777" w:rsidR="0073697C" w:rsidRDefault="0073697C" w:rsidP="006135F8">
      <w:pPr>
        <w:spacing w:after="0" w:line="240" w:lineRule="auto"/>
        <w:jc w:val="both"/>
        <w:rPr>
          <w:rFonts w:ascii="Book Antiqua" w:hAnsi="Book Antiqua" w:cs="Cordia New"/>
          <w:bCs/>
          <w:sz w:val="24"/>
          <w:szCs w:val="24"/>
          <w:lang w:bidi="th-TH"/>
        </w:rPr>
      </w:pPr>
      <w:r>
        <w:rPr>
          <w:rFonts w:ascii="Book Antiqua" w:hAnsi="Book Antiqua" w:cs="Cordia New"/>
          <w:bCs/>
          <w:sz w:val="24"/>
          <w:szCs w:val="24"/>
          <w:lang w:bidi="th-TH"/>
        </w:rPr>
        <w:t>Gedankenfetzen aus meinem Plädoyer stauten sich an den Synapsen, verschmolzen zu einem unentwirrbaren Chaos:</w:t>
      </w:r>
    </w:p>
    <w:p w14:paraId="24D7FA5A" w14:textId="3397DB37" w:rsidR="0073697C" w:rsidRPr="00EA5FE1" w:rsidRDefault="0073697C" w:rsidP="006135F8">
      <w:pPr>
        <w:spacing w:after="0" w:line="240" w:lineRule="auto"/>
        <w:jc w:val="both"/>
        <w:rPr>
          <w:rFonts w:ascii="Book Antiqua" w:hAnsi="Book Antiqua" w:cs="Cordia New"/>
          <w:bCs/>
          <w:sz w:val="24"/>
          <w:szCs w:val="24"/>
          <w:lang w:bidi="th-TH"/>
        </w:rPr>
      </w:pPr>
      <w:r>
        <w:rPr>
          <w:rFonts w:ascii="Book Antiqua" w:hAnsi="Book Antiqua" w:cs="Cordia New"/>
          <w:bCs/>
          <w:sz w:val="24"/>
          <w:szCs w:val="24"/>
          <w:lang w:bidi="th-TH"/>
        </w:rPr>
        <w:t xml:space="preserve">  </w:t>
      </w:r>
    </w:p>
    <w:p w14:paraId="5A0B4E83" w14:textId="0ECF5D41" w:rsidR="006135F8" w:rsidRPr="00EA5FE1" w:rsidRDefault="006135F8" w:rsidP="006135F8">
      <w:pPr>
        <w:spacing w:after="0" w:line="240" w:lineRule="auto"/>
        <w:jc w:val="both"/>
        <w:rPr>
          <w:rFonts w:ascii="Book Antiqua" w:hAnsi="Book Antiqua" w:cs="Cordia New"/>
          <w:bCs/>
          <w:sz w:val="24"/>
          <w:szCs w:val="24"/>
          <w:lang w:bidi="th-TH"/>
        </w:rPr>
      </w:pPr>
      <w:r w:rsidRPr="00EA5FE1">
        <w:rPr>
          <w:rFonts w:ascii="Book Antiqua" w:hAnsi="Book Antiqua" w:cs="Cordia New"/>
          <w:bCs/>
          <w:sz w:val="24"/>
          <w:szCs w:val="24"/>
          <w:lang w:bidi="th-TH"/>
        </w:rPr>
        <w:t>Das Parlament w</w:t>
      </w:r>
      <w:r w:rsidR="00DC205B">
        <w:rPr>
          <w:rFonts w:ascii="Book Antiqua" w:hAnsi="Book Antiqua" w:cs="Cordia New"/>
          <w:bCs/>
          <w:sz w:val="24"/>
          <w:szCs w:val="24"/>
          <w:lang w:bidi="th-TH"/>
        </w:rPr>
        <w:t>u</w:t>
      </w:r>
      <w:r w:rsidR="00790D76">
        <w:rPr>
          <w:rFonts w:ascii="Book Antiqua" w:hAnsi="Book Antiqua" w:cs="Cordia New"/>
          <w:bCs/>
          <w:sz w:val="24"/>
          <w:szCs w:val="24"/>
          <w:lang w:bidi="th-TH"/>
        </w:rPr>
        <w:t>rd</w:t>
      </w:r>
      <w:r w:rsidR="00DC205B">
        <w:rPr>
          <w:rFonts w:ascii="Book Antiqua" w:hAnsi="Book Antiqua" w:cs="Cordia New"/>
          <w:bCs/>
          <w:sz w:val="24"/>
          <w:szCs w:val="24"/>
          <w:lang w:bidi="th-TH"/>
        </w:rPr>
        <w:t>e</w:t>
      </w:r>
      <w:r w:rsidRPr="00EA5FE1">
        <w:rPr>
          <w:rFonts w:ascii="Book Antiqua" w:hAnsi="Book Antiqua" w:cs="Cordia New"/>
          <w:bCs/>
          <w:sz w:val="24"/>
          <w:szCs w:val="24"/>
          <w:lang w:bidi="th-TH"/>
        </w:rPr>
        <w:t xml:space="preserve"> zu </w:t>
      </w:r>
      <w:r w:rsidR="0073697C">
        <w:rPr>
          <w:rFonts w:ascii="Book Antiqua" w:hAnsi="Book Antiqua" w:cs="Cordia New"/>
          <w:bCs/>
          <w:sz w:val="24"/>
          <w:szCs w:val="24"/>
          <w:lang w:bidi="th-TH"/>
        </w:rPr>
        <w:t xml:space="preserve">den schwerwiegenden politischen Entscheidungen erst gar nicht gefragt </w:t>
      </w:r>
      <w:r w:rsidRPr="00EA5FE1">
        <w:rPr>
          <w:rFonts w:ascii="Book Antiqua" w:hAnsi="Book Antiqua" w:cs="Cordia New"/>
          <w:bCs/>
          <w:sz w:val="24"/>
          <w:szCs w:val="24"/>
          <w:lang w:bidi="th-TH"/>
        </w:rPr>
        <w:t>und das Volk sowieso nicht. Die Spaltung setzte sich fort, reicht</w:t>
      </w:r>
      <w:r w:rsidR="00DC205B">
        <w:rPr>
          <w:rFonts w:ascii="Book Antiqua" w:hAnsi="Book Antiqua" w:cs="Cordia New"/>
          <w:bCs/>
          <w:sz w:val="24"/>
          <w:szCs w:val="24"/>
          <w:lang w:bidi="th-TH"/>
        </w:rPr>
        <w:t>e</w:t>
      </w:r>
      <w:r w:rsidRPr="00EA5FE1">
        <w:rPr>
          <w:rFonts w:ascii="Book Antiqua" w:hAnsi="Book Antiqua" w:cs="Cordia New"/>
          <w:bCs/>
          <w:sz w:val="24"/>
          <w:szCs w:val="24"/>
          <w:lang w:bidi="th-TH"/>
        </w:rPr>
        <w:t xml:space="preserve"> oft bis tief hinein in die Familien. Die einen, sie </w:t>
      </w:r>
      <w:r w:rsidR="00790D76">
        <w:rPr>
          <w:rFonts w:ascii="Book Antiqua" w:hAnsi="Book Antiqua" w:cs="Cordia New"/>
          <w:bCs/>
          <w:sz w:val="24"/>
          <w:szCs w:val="24"/>
          <w:lang w:bidi="th-TH"/>
        </w:rPr>
        <w:t>n</w:t>
      </w:r>
      <w:r w:rsidR="00DC205B">
        <w:rPr>
          <w:rFonts w:ascii="Book Antiqua" w:hAnsi="Book Antiqua" w:cs="Cordia New"/>
          <w:bCs/>
          <w:sz w:val="24"/>
          <w:szCs w:val="24"/>
          <w:lang w:bidi="th-TH"/>
        </w:rPr>
        <w:t>a</w:t>
      </w:r>
      <w:r w:rsidR="00790D76">
        <w:rPr>
          <w:rFonts w:ascii="Book Antiqua" w:hAnsi="Book Antiqua" w:cs="Cordia New"/>
          <w:bCs/>
          <w:sz w:val="24"/>
          <w:szCs w:val="24"/>
          <w:lang w:bidi="th-TH"/>
        </w:rPr>
        <w:t>nn</w:t>
      </w:r>
      <w:r w:rsidR="00DC205B">
        <w:rPr>
          <w:rFonts w:ascii="Book Antiqua" w:hAnsi="Book Antiqua" w:cs="Cordia New"/>
          <w:bCs/>
          <w:sz w:val="24"/>
          <w:szCs w:val="24"/>
          <w:lang w:bidi="th-TH"/>
        </w:rPr>
        <w:t>t</w:t>
      </w:r>
      <w:r w:rsidR="00790D76">
        <w:rPr>
          <w:rFonts w:ascii="Book Antiqua" w:hAnsi="Book Antiqua" w:cs="Cordia New"/>
          <w:bCs/>
          <w:sz w:val="24"/>
          <w:szCs w:val="24"/>
          <w:lang w:bidi="th-TH"/>
        </w:rPr>
        <w:t>en</w:t>
      </w:r>
      <w:r w:rsidRPr="00EA5FE1">
        <w:rPr>
          <w:rFonts w:ascii="Book Antiqua" w:hAnsi="Book Antiqua" w:cs="Cordia New"/>
          <w:bCs/>
          <w:sz w:val="24"/>
          <w:szCs w:val="24"/>
          <w:lang w:bidi="th-TH"/>
        </w:rPr>
        <w:t xml:space="preserve"> sich „</w:t>
      </w:r>
      <w:r w:rsidRPr="00EA5FE1">
        <w:rPr>
          <w:rFonts w:ascii="Book Antiqua" w:hAnsi="Book Antiqua" w:cs="Cordia New"/>
          <w:bCs/>
          <w:i/>
          <w:iCs/>
          <w:sz w:val="24"/>
          <w:szCs w:val="24"/>
          <w:lang w:bidi="th-TH"/>
        </w:rPr>
        <w:t>Gutmenschen“,</w:t>
      </w:r>
      <w:r w:rsidRPr="00EA5FE1">
        <w:rPr>
          <w:rFonts w:ascii="Book Antiqua" w:hAnsi="Book Antiqua" w:cs="Cordia New"/>
          <w:bCs/>
          <w:sz w:val="24"/>
          <w:szCs w:val="24"/>
          <w:lang w:bidi="th-TH"/>
        </w:rPr>
        <w:t xml:space="preserve"> frohlock</w:t>
      </w:r>
      <w:r w:rsidR="00DC205B">
        <w:rPr>
          <w:rFonts w:ascii="Book Antiqua" w:hAnsi="Book Antiqua" w:cs="Cordia New"/>
          <w:bCs/>
          <w:sz w:val="24"/>
          <w:szCs w:val="24"/>
          <w:lang w:bidi="th-TH"/>
        </w:rPr>
        <w:t>t</w:t>
      </w:r>
      <w:r w:rsidRPr="00EA5FE1">
        <w:rPr>
          <w:rFonts w:ascii="Book Antiqua" w:hAnsi="Book Antiqua" w:cs="Cordia New"/>
          <w:bCs/>
          <w:sz w:val="24"/>
          <w:szCs w:val="24"/>
          <w:lang w:bidi="th-TH"/>
        </w:rPr>
        <w:t>en</w:t>
      </w:r>
      <w:r w:rsidR="00DC205B">
        <w:rPr>
          <w:rFonts w:ascii="Book Antiqua" w:hAnsi="Book Antiqua" w:cs="Cordia New"/>
          <w:bCs/>
          <w:sz w:val="24"/>
          <w:szCs w:val="24"/>
          <w:lang w:bidi="th-TH"/>
        </w:rPr>
        <w:t xml:space="preserve"> über die neue Entwicklung</w:t>
      </w:r>
      <w:r w:rsidRPr="00EA5FE1">
        <w:rPr>
          <w:rFonts w:ascii="Book Antiqua" w:hAnsi="Book Antiqua" w:cs="Cordia New"/>
          <w:bCs/>
          <w:sz w:val="24"/>
          <w:szCs w:val="24"/>
          <w:lang w:bidi="th-TH"/>
        </w:rPr>
        <w:t>, die Skeptiker w</w:t>
      </w:r>
      <w:r w:rsidR="00DC205B">
        <w:rPr>
          <w:rFonts w:ascii="Book Antiqua" w:hAnsi="Book Antiqua" w:cs="Cordia New"/>
          <w:bCs/>
          <w:sz w:val="24"/>
          <w:szCs w:val="24"/>
          <w:lang w:bidi="th-TH"/>
        </w:rPr>
        <w:t>u</w:t>
      </w:r>
      <w:r w:rsidRPr="00EA5FE1">
        <w:rPr>
          <w:rFonts w:ascii="Book Antiqua" w:hAnsi="Book Antiqua" w:cs="Cordia New"/>
          <w:bCs/>
          <w:sz w:val="24"/>
          <w:szCs w:val="24"/>
          <w:lang w:bidi="th-TH"/>
        </w:rPr>
        <w:t>rden als „</w:t>
      </w:r>
      <w:r w:rsidRPr="00EA5FE1">
        <w:rPr>
          <w:rFonts w:ascii="Book Antiqua" w:hAnsi="Book Antiqua" w:cs="Cordia New"/>
          <w:bCs/>
          <w:i/>
          <w:iCs/>
          <w:sz w:val="24"/>
          <w:szCs w:val="24"/>
          <w:lang w:bidi="th-TH"/>
        </w:rPr>
        <w:t>Nazi“</w:t>
      </w:r>
      <w:r w:rsidRPr="00EA5FE1">
        <w:rPr>
          <w:rFonts w:ascii="Book Antiqua" w:hAnsi="Book Antiqua" w:cs="Cordia New"/>
          <w:bCs/>
          <w:sz w:val="24"/>
          <w:szCs w:val="24"/>
          <w:lang w:bidi="th-TH"/>
        </w:rPr>
        <w:t xml:space="preserve"> verunglimpft.</w:t>
      </w:r>
    </w:p>
    <w:p w14:paraId="7ECFDCE4" w14:textId="77777777" w:rsidR="006135F8" w:rsidRPr="00EA5FE1" w:rsidRDefault="006135F8" w:rsidP="006135F8">
      <w:pPr>
        <w:spacing w:after="0" w:line="240" w:lineRule="auto"/>
        <w:jc w:val="both"/>
        <w:rPr>
          <w:rFonts w:ascii="Book Antiqua" w:hAnsi="Book Antiqua" w:cs="Cordia New"/>
          <w:bCs/>
          <w:sz w:val="24"/>
          <w:szCs w:val="24"/>
          <w:lang w:bidi="th-TH"/>
        </w:rPr>
      </w:pPr>
    </w:p>
    <w:p w14:paraId="075A06DA" w14:textId="222E8CC4" w:rsidR="006135F8" w:rsidRPr="00EA5FE1" w:rsidRDefault="006135F8" w:rsidP="006135F8">
      <w:pPr>
        <w:spacing w:after="0" w:line="240" w:lineRule="auto"/>
        <w:jc w:val="both"/>
        <w:rPr>
          <w:rFonts w:ascii="Book Antiqua" w:hAnsi="Book Antiqua" w:cs="Cordia New"/>
          <w:bCs/>
          <w:sz w:val="24"/>
          <w:szCs w:val="24"/>
          <w:lang w:bidi="th-TH"/>
        </w:rPr>
      </w:pPr>
      <w:r w:rsidRPr="00EA5FE1">
        <w:rPr>
          <w:rFonts w:ascii="Book Antiqua" w:hAnsi="Book Antiqua" w:cs="Cordia New"/>
          <w:bCs/>
          <w:sz w:val="24"/>
          <w:szCs w:val="24"/>
          <w:lang w:bidi="th-TH"/>
        </w:rPr>
        <w:t>Eine Religionsgruppe, die mit den Einwanderern k</w:t>
      </w:r>
      <w:r w:rsidR="00DC205B">
        <w:rPr>
          <w:rFonts w:ascii="Book Antiqua" w:hAnsi="Book Antiqua" w:cs="Cordia New"/>
          <w:bCs/>
          <w:sz w:val="24"/>
          <w:szCs w:val="24"/>
          <w:lang w:bidi="th-TH"/>
        </w:rPr>
        <w:t>am</w:t>
      </w:r>
      <w:r w:rsidRPr="00EA5FE1">
        <w:rPr>
          <w:rFonts w:ascii="Book Antiqua" w:hAnsi="Book Antiqua" w:cs="Cordia New"/>
          <w:bCs/>
          <w:sz w:val="24"/>
          <w:szCs w:val="24"/>
          <w:lang w:bidi="th-TH"/>
        </w:rPr>
        <w:t>, teilt</w:t>
      </w:r>
      <w:r w:rsidR="00DC205B">
        <w:rPr>
          <w:rFonts w:ascii="Book Antiqua" w:hAnsi="Book Antiqua" w:cs="Cordia New"/>
          <w:bCs/>
          <w:sz w:val="24"/>
          <w:szCs w:val="24"/>
          <w:lang w:bidi="th-TH"/>
        </w:rPr>
        <w:t>e</w:t>
      </w:r>
      <w:r w:rsidRPr="00EA5FE1">
        <w:rPr>
          <w:rFonts w:ascii="Book Antiqua" w:hAnsi="Book Antiqua" w:cs="Cordia New"/>
          <w:bCs/>
          <w:sz w:val="24"/>
          <w:szCs w:val="24"/>
          <w:lang w:bidi="th-TH"/>
        </w:rPr>
        <w:t xml:space="preserve"> Buntland zusätzlich in „</w:t>
      </w:r>
      <w:r w:rsidRPr="00EA5FE1">
        <w:rPr>
          <w:rFonts w:ascii="Book Antiqua" w:hAnsi="Book Antiqua" w:cs="Cordia New"/>
          <w:bCs/>
          <w:i/>
          <w:iCs/>
          <w:sz w:val="24"/>
          <w:szCs w:val="24"/>
          <w:lang w:bidi="th-TH"/>
        </w:rPr>
        <w:t>Gläubige und Ungläubige“</w:t>
      </w:r>
      <w:r w:rsidRPr="00EA5FE1">
        <w:rPr>
          <w:rFonts w:ascii="Book Antiqua" w:hAnsi="Book Antiqua" w:cs="Cordia New"/>
          <w:bCs/>
          <w:sz w:val="24"/>
          <w:szCs w:val="24"/>
          <w:lang w:bidi="th-TH"/>
        </w:rPr>
        <w:t>. Die Schere zwischen Arm und Reich g</w:t>
      </w:r>
      <w:r w:rsidR="00DC205B">
        <w:rPr>
          <w:rFonts w:ascii="Book Antiqua" w:hAnsi="Book Antiqua" w:cs="Cordia New"/>
          <w:bCs/>
          <w:sz w:val="24"/>
          <w:szCs w:val="24"/>
          <w:lang w:bidi="th-TH"/>
        </w:rPr>
        <w:t>ingen</w:t>
      </w:r>
      <w:r w:rsidRPr="00EA5FE1">
        <w:rPr>
          <w:rFonts w:ascii="Book Antiqua" w:hAnsi="Book Antiqua" w:cs="Cordia New"/>
          <w:bCs/>
          <w:sz w:val="24"/>
          <w:szCs w:val="24"/>
          <w:lang w:bidi="th-TH"/>
        </w:rPr>
        <w:t xml:space="preserve"> immer weiter auseinander. Die Teilung </w:t>
      </w:r>
      <w:r w:rsidR="00DC205B">
        <w:rPr>
          <w:rFonts w:ascii="Book Antiqua" w:hAnsi="Book Antiqua" w:cs="Cordia New"/>
          <w:bCs/>
          <w:sz w:val="24"/>
          <w:szCs w:val="24"/>
          <w:lang w:bidi="th-TH"/>
        </w:rPr>
        <w:t>war</w:t>
      </w:r>
      <w:r w:rsidRPr="00EA5FE1">
        <w:rPr>
          <w:rFonts w:ascii="Book Antiqua" w:hAnsi="Book Antiqua" w:cs="Cordia New"/>
          <w:bCs/>
          <w:sz w:val="24"/>
          <w:szCs w:val="24"/>
          <w:lang w:bidi="th-TH"/>
        </w:rPr>
        <w:t xml:space="preserve"> perfekt.</w:t>
      </w:r>
    </w:p>
    <w:p w14:paraId="23C57B97" w14:textId="77777777" w:rsidR="006135F8" w:rsidRPr="00EA5FE1" w:rsidRDefault="006135F8" w:rsidP="006135F8">
      <w:pPr>
        <w:spacing w:after="0" w:line="240" w:lineRule="auto"/>
        <w:jc w:val="both"/>
        <w:rPr>
          <w:rFonts w:ascii="Book Antiqua" w:hAnsi="Book Antiqua" w:cs="Cordia New"/>
          <w:bCs/>
          <w:sz w:val="24"/>
          <w:szCs w:val="24"/>
          <w:lang w:bidi="th-TH"/>
        </w:rPr>
      </w:pPr>
    </w:p>
    <w:p w14:paraId="6A2311A4" w14:textId="41A4DC4D" w:rsidR="006135F8" w:rsidRPr="00EA5FE1" w:rsidRDefault="006135F8" w:rsidP="006135F8">
      <w:pPr>
        <w:spacing w:after="0" w:line="240" w:lineRule="auto"/>
        <w:jc w:val="both"/>
        <w:rPr>
          <w:rFonts w:ascii="Book Antiqua" w:hAnsi="Book Antiqua" w:cs="Cordia New"/>
          <w:bCs/>
          <w:sz w:val="24"/>
          <w:szCs w:val="24"/>
          <w:lang w:bidi="th-TH"/>
        </w:rPr>
      </w:pPr>
      <w:r w:rsidRPr="00EA5FE1">
        <w:rPr>
          <w:rFonts w:ascii="Book Antiqua" w:hAnsi="Book Antiqua" w:cs="Cordia New"/>
          <w:bCs/>
          <w:sz w:val="24"/>
          <w:szCs w:val="24"/>
          <w:lang w:bidi="th-TH"/>
        </w:rPr>
        <w:t>In den Straßen marschier</w:t>
      </w:r>
      <w:r w:rsidR="00E96C66">
        <w:rPr>
          <w:rFonts w:ascii="Book Antiqua" w:hAnsi="Book Antiqua" w:cs="Cordia New"/>
          <w:bCs/>
          <w:sz w:val="24"/>
          <w:szCs w:val="24"/>
          <w:lang w:bidi="th-TH"/>
        </w:rPr>
        <w:t>t</w:t>
      </w:r>
      <w:r w:rsidRPr="00EA5FE1">
        <w:rPr>
          <w:rFonts w:ascii="Book Antiqua" w:hAnsi="Book Antiqua" w:cs="Cordia New"/>
          <w:bCs/>
          <w:sz w:val="24"/>
          <w:szCs w:val="24"/>
          <w:lang w:bidi="th-TH"/>
        </w:rPr>
        <w:t>en vermummte Gestalten mit Transparenten auf denen geschrieben st</w:t>
      </w:r>
      <w:r w:rsidR="00E96C66">
        <w:rPr>
          <w:rFonts w:ascii="Book Antiqua" w:hAnsi="Book Antiqua" w:cs="Cordia New"/>
          <w:bCs/>
          <w:sz w:val="24"/>
          <w:szCs w:val="24"/>
          <w:lang w:bidi="th-TH"/>
        </w:rPr>
        <w:t>and</w:t>
      </w:r>
      <w:r w:rsidRPr="00EA5FE1">
        <w:rPr>
          <w:rFonts w:ascii="Book Antiqua" w:hAnsi="Book Antiqua" w:cs="Cordia New"/>
          <w:bCs/>
          <w:sz w:val="24"/>
          <w:szCs w:val="24"/>
          <w:lang w:bidi="th-TH"/>
        </w:rPr>
        <w:t xml:space="preserve">: </w:t>
      </w:r>
      <w:r w:rsidRPr="00EA5FE1">
        <w:rPr>
          <w:rFonts w:ascii="Book Antiqua" w:hAnsi="Book Antiqua" w:cs="Cordia New"/>
          <w:bCs/>
          <w:i/>
          <w:iCs/>
          <w:sz w:val="24"/>
          <w:szCs w:val="24"/>
          <w:lang w:bidi="th-TH"/>
        </w:rPr>
        <w:t>„Wir lieben Volkstod“</w:t>
      </w:r>
      <w:r w:rsidRPr="00EA5FE1">
        <w:rPr>
          <w:rFonts w:ascii="Book Antiqua" w:hAnsi="Book Antiqua" w:cs="Cordia New"/>
          <w:bCs/>
          <w:sz w:val="24"/>
          <w:szCs w:val="24"/>
          <w:lang w:bidi="th-TH"/>
        </w:rPr>
        <w:t xml:space="preserve"> oder </w:t>
      </w:r>
      <w:r w:rsidRPr="00EA5FE1">
        <w:rPr>
          <w:rFonts w:ascii="Book Antiqua" w:hAnsi="Book Antiqua" w:cs="Cordia New"/>
          <w:bCs/>
          <w:i/>
          <w:iCs/>
          <w:sz w:val="24"/>
          <w:szCs w:val="24"/>
          <w:lang w:bidi="th-TH"/>
        </w:rPr>
        <w:t>„Buntland verrecke“</w:t>
      </w:r>
      <w:r w:rsidRPr="00EA5FE1">
        <w:rPr>
          <w:rFonts w:ascii="Book Antiqua" w:hAnsi="Book Antiqua" w:cs="Cordia New"/>
          <w:bCs/>
          <w:sz w:val="24"/>
          <w:szCs w:val="24"/>
          <w:lang w:bidi="th-TH"/>
        </w:rPr>
        <w:t xml:space="preserve">. Sogar der </w:t>
      </w:r>
      <w:r w:rsidRPr="00EA5FE1">
        <w:rPr>
          <w:rFonts w:ascii="Book Antiqua" w:hAnsi="Book Antiqua" w:cs="Cordia New"/>
          <w:bCs/>
          <w:sz w:val="24"/>
          <w:szCs w:val="24"/>
          <w:lang w:bidi="th-TH"/>
        </w:rPr>
        <w:lastRenderedPageBreak/>
        <w:t>Justizminister und die Vizepräsidentin der Volksvertretung w</w:t>
      </w:r>
      <w:r w:rsidR="00E96C66">
        <w:rPr>
          <w:rFonts w:ascii="Book Antiqua" w:hAnsi="Book Antiqua" w:cs="Cordia New"/>
          <w:bCs/>
          <w:sz w:val="24"/>
          <w:szCs w:val="24"/>
          <w:lang w:bidi="th-TH"/>
        </w:rPr>
        <w:t>urde</w:t>
      </w:r>
      <w:r w:rsidRPr="00EA5FE1">
        <w:rPr>
          <w:rFonts w:ascii="Book Antiqua" w:hAnsi="Book Antiqua" w:cs="Cordia New"/>
          <w:bCs/>
          <w:sz w:val="24"/>
          <w:szCs w:val="24"/>
          <w:lang w:bidi="th-TH"/>
        </w:rPr>
        <w:t xml:space="preserve"> unter den Demonstranten gesichtet.</w:t>
      </w:r>
    </w:p>
    <w:p w14:paraId="5E68ACD9" w14:textId="77777777" w:rsidR="006135F8" w:rsidRPr="00EA5FE1" w:rsidRDefault="006135F8" w:rsidP="006135F8">
      <w:pPr>
        <w:spacing w:after="0" w:line="240" w:lineRule="auto"/>
        <w:jc w:val="both"/>
        <w:rPr>
          <w:rFonts w:ascii="Book Antiqua" w:hAnsi="Book Antiqua" w:cs="Cordia New"/>
          <w:bCs/>
          <w:sz w:val="24"/>
          <w:szCs w:val="24"/>
          <w:lang w:bidi="th-TH"/>
        </w:rPr>
      </w:pPr>
    </w:p>
    <w:p w14:paraId="70BBECBA" w14:textId="4599588D" w:rsidR="006135F8" w:rsidRPr="001F3A8E" w:rsidRDefault="006135F8" w:rsidP="006135F8">
      <w:pPr>
        <w:spacing w:after="0" w:line="240" w:lineRule="auto"/>
        <w:jc w:val="both"/>
        <w:rPr>
          <w:rFonts w:ascii="Book Antiqua" w:hAnsi="Book Antiqua" w:cs="Cordia New"/>
          <w:bCs/>
          <w:sz w:val="24"/>
          <w:szCs w:val="24"/>
          <w:lang w:bidi="th-TH"/>
        </w:rPr>
      </w:pPr>
      <w:r w:rsidRPr="001F3A8E">
        <w:rPr>
          <w:rFonts w:ascii="Book Antiqua" w:hAnsi="Book Antiqua" w:cs="Cordia New"/>
          <w:bCs/>
          <w:sz w:val="24"/>
          <w:szCs w:val="24"/>
          <w:lang w:bidi="th-TH"/>
        </w:rPr>
        <w:t>Die neuen Eliten</w:t>
      </w:r>
      <w:r w:rsidR="00FD1118" w:rsidRPr="001F3A8E">
        <w:rPr>
          <w:rFonts w:ascii="Book Antiqua" w:hAnsi="Book Antiqua" w:cs="Cordia New"/>
          <w:bCs/>
          <w:sz w:val="24"/>
          <w:szCs w:val="24"/>
          <w:lang w:bidi="th-TH"/>
        </w:rPr>
        <w:t xml:space="preserve">, </w:t>
      </w:r>
      <w:r w:rsidR="00E96C66">
        <w:rPr>
          <w:rFonts w:ascii="Book Antiqua" w:hAnsi="Book Antiqua" w:cs="Cordia New"/>
          <w:bCs/>
          <w:sz w:val="24"/>
          <w:szCs w:val="24"/>
          <w:lang w:bidi="th-TH"/>
        </w:rPr>
        <w:t>auch</w:t>
      </w:r>
      <w:r w:rsidR="00FD1118" w:rsidRPr="001F3A8E">
        <w:rPr>
          <w:rFonts w:ascii="Book Antiqua" w:hAnsi="Book Antiqua" w:cs="Cordia New"/>
          <w:bCs/>
          <w:sz w:val="24"/>
          <w:szCs w:val="24"/>
          <w:lang w:bidi="th-TH"/>
        </w:rPr>
        <w:t xml:space="preserve"> </w:t>
      </w:r>
      <w:proofErr w:type="spellStart"/>
      <w:r w:rsidRPr="001F3A8E">
        <w:rPr>
          <w:rFonts w:ascii="Book Antiqua" w:hAnsi="Book Antiqua" w:cs="Cordia New"/>
          <w:bCs/>
          <w:sz w:val="24"/>
          <w:szCs w:val="24"/>
          <w:lang w:bidi="th-TH"/>
        </w:rPr>
        <w:t>Goßkopferte</w:t>
      </w:r>
      <w:proofErr w:type="spellEnd"/>
      <w:r w:rsidR="00FD1118" w:rsidRPr="001F3A8E">
        <w:rPr>
          <w:rFonts w:ascii="Book Antiqua" w:hAnsi="Book Antiqua" w:cs="Cordia New"/>
          <w:bCs/>
          <w:sz w:val="24"/>
          <w:szCs w:val="24"/>
          <w:lang w:bidi="th-TH"/>
        </w:rPr>
        <w:t xml:space="preserve"> genannt,</w:t>
      </w:r>
      <w:r w:rsidRPr="001F3A8E">
        <w:rPr>
          <w:rFonts w:ascii="Book Antiqua" w:hAnsi="Book Antiqua" w:cs="Cordia New"/>
          <w:bCs/>
          <w:sz w:val="24"/>
          <w:szCs w:val="24"/>
          <w:lang w:bidi="th-TH"/>
        </w:rPr>
        <w:t xml:space="preserve"> mach</w:t>
      </w:r>
      <w:r w:rsidR="00E96C66">
        <w:rPr>
          <w:rFonts w:ascii="Book Antiqua" w:hAnsi="Book Antiqua" w:cs="Cordia New"/>
          <w:bCs/>
          <w:sz w:val="24"/>
          <w:szCs w:val="24"/>
          <w:lang w:bidi="th-TH"/>
        </w:rPr>
        <w:t>t</w:t>
      </w:r>
      <w:r w:rsidRPr="001F3A8E">
        <w:rPr>
          <w:rFonts w:ascii="Book Antiqua" w:hAnsi="Book Antiqua" w:cs="Cordia New"/>
          <w:bCs/>
          <w:sz w:val="24"/>
          <w:szCs w:val="24"/>
          <w:lang w:bidi="th-TH"/>
        </w:rPr>
        <w:t>en vor nichts mehr Halt. Sie erf</w:t>
      </w:r>
      <w:r w:rsidR="00E96C66">
        <w:rPr>
          <w:rFonts w:ascii="Book Antiqua" w:hAnsi="Book Antiqua" w:cs="Cordia New"/>
          <w:bCs/>
          <w:sz w:val="24"/>
          <w:szCs w:val="24"/>
          <w:lang w:bidi="th-TH"/>
        </w:rPr>
        <w:t>a</w:t>
      </w:r>
      <w:r w:rsidRPr="001F3A8E">
        <w:rPr>
          <w:rFonts w:ascii="Book Antiqua" w:hAnsi="Book Antiqua" w:cs="Cordia New"/>
          <w:bCs/>
          <w:sz w:val="24"/>
          <w:szCs w:val="24"/>
          <w:lang w:bidi="th-TH"/>
        </w:rPr>
        <w:t>nden neue Geschlechter, misch</w:t>
      </w:r>
      <w:r w:rsidR="00E96C66">
        <w:rPr>
          <w:rFonts w:ascii="Book Antiqua" w:hAnsi="Book Antiqua" w:cs="Cordia New"/>
          <w:bCs/>
          <w:sz w:val="24"/>
          <w:szCs w:val="24"/>
          <w:lang w:bidi="th-TH"/>
        </w:rPr>
        <w:t>t</w:t>
      </w:r>
      <w:r w:rsidRPr="001F3A8E">
        <w:rPr>
          <w:rFonts w:ascii="Book Antiqua" w:hAnsi="Book Antiqua" w:cs="Cordia New"/>
          <w:bCs/>
          <w:sz w:val="24"/>
          <w:szCs w:val="24"/>
          <w:lang w:bidi="th-TH"/>
        </w:rPr>
        <w:t>en sich ins Familienleben ein, setz</w:t>
      </w:r>
      <w:r w:rsidR="00E96C66">
        <w:rPr>
          <w:rFonts w:ascii="Book Antiqua" w:hAnsi="Book Antiqua" w:cs="Cordia New"/>
          <w:bCs/>
          <w:sz w:val="24"/>
          <w:szCs w:val="24"/>
          <w:lang w:bidi="th-TH"/>
        </w:rPr>
        <w:t>t</w:t>
      </w:r>
      <w:r w:rsidRPr="001F3A8E">
        <w:rPr>
          <w:rFonts w:ascii="Book Antiqua" w:hAnsi="Book Antiqua" w:cs="Cordia New"/>
          <w:bCs/>
          <w:sz w:val="24"/>
          <w:szCs w:val="24"/>
          <w:lang w:bidi="th-TH"/>
        </w:rPr>
        <w:t>en altbekannte Worte auf den Index und verordne</w:t>
      </w:r>
      <w:r w:rsidR="00E96C66">
        <w:rPr>
          <w:rFonts w:ascii="Book Antiqua" w:hAnsi="Book Antiqua" w:cs="Cordia New"/>
          <w:bCs/>
          <w:sz w:val="24"/>
          <w:szCs w:val="24"/>
          <w:lang w:bidi="th-TH"/>
        </w:rPr>
        <w:t>te</w:t>
      </w:r>
      <w:r w:rsidRPr="001F3A8E">
        <w:rPr>
          <w:rFonts w:ascii="Book Antiqua" w:hAnsi="Book Antiqua" w:cs="Cordia New"/>
          <w:bCs/>
          <w:sz w:val="24"/>
          <w:szCs w:val="24"/>
          <w:lang w:bidi="th-TH"/>
        </w:rPr>
        <w:t xml:space="preserve">n </w:t>
      </w:r>
      <w:r w:rsidR="00E96C66">
        <w:rPr>
          <w:rFonts w:ascii="Book Antiqua" w:hAnsi="Book Antiqua" w:cs="Cordia New"/>
          <w:bCs/>
          <w:sz w:val="24"/>
          <w:szCs w:val="24"/>
          <w:lang w:bidi="th-TH"/>
        </w:rPr>
        <w:t>„</w:t>
      </w:r>
      <w:r w:rsidRPr="00E96C66">
        <w:rPr>
          <w:rFonts w:ascii="Book Antiqua" w:hAnsi="Book Antiqua" w:cs="Cordia New"/>
          <w:bCs/>
          <w:i/>
          <w:iCs/>
          <w:sz w:val="24"/>
          <w:szCs w:val="24"/>
          <w:lang w:bidi="th-TH"/>
        </w:rPr>
        <w:t>Neusprech</w:t>
      </w:r>
      <w:r w:rsidR="00E96C66">
        <w:rPr>
          <w:rFonts w:ascii="Book Antiqua" w:hAnsi="Book Antiqua" w:cs="Cordia New"/>
          <w:bCs/>
          <w:i/>
          <w:iCs/>
          <w:sz w:val="24"/>
          <w:szCs w:val="24"/>
          <w:lang w:bidi="th-TH"/>
        </w:rPr>
        <w:t>“</w:t>
      </w:r>
      <w:r w:rsidRPr="00E96C66">
        <w:rPr>
          <w:rFonts w:ascii="Book Antiqua" w:hAnsi="Book Antiqua" w:cs="Cordia New"/>
          <w:bCs/>
          <w:i/>
          <w:iCs/>
          <w:sz w:val="24"/>
          <w:szCs w:val="24"/>
          <w:lang w:bidi="th-TH"/>
        </w:rPr>
        <w:t>.</w:t>
      </w:r>
      <w:r w:rsidRPr="001F3A8E">
        <w:rPr>
          <w:rFonts w:ascii="Book Antiqua" w:hAnsi="Book Antiqua" w:cs="Cordia New"/>
          <w:bCs/>
          <w:sz w:val="24"/>
          <w:szCs w:val="24"/>
          <w:lang w:bidi="th-TH"/>
        </w:rPr>
        <w:t xml:space="preserve"> Wer sich nicht daran h</w:t>
      </w:r>
      <w:r w:rsidR="00E96C66">
        <w:rPr>
          <w:rFonts w:ascii="Book Antiqua" w:hAnsi="Book Antiqua" w:cs="Cordia New"/>
          <w:bCs/>
          <w:sz w:val="24"/>
          <w:szCs w:val="24"/>
          <w:lang w:bidi="th-TH"/>
        </w:rPr>
        <w:t>ie</w:t>
      </w:r>
      <w:r w:rsidRPr="001F3A8E">
        <w:rPr>
          <w:rFonts w:ascii="Book Antiqua" w:hAnsi="Book Antiqua" w:cs="Cordia New"/>
          <w:bCs/>
          <w:sz w:val="24"/>
          <w:szCs w:val="24"/>
          <w:lang w:bidi="th-TH"/>
        </w:rPr>
        <w:t>lt, w</w:t>
      </w:r>
      <w:r w:rsidR="00E96C66">
        <w:rPr>
          <w:rFonts w:ascii="Book Antiqua" w:hAnsi="Book Antiqua" w:cs="Cordia New"/>
          <w:bCs/>
          <w:sz w:val="24"/>
          <w:szCs w:val="24"/>
          <w:lang w:bidi="th-TH"/>
        </w:rPr>
        <w:t xml:space="preserve">urde </w:t>
      </w:r>
      <w:r w:rsidRPr="001F3A8E">
        <w:rPr>
          <w:rFonts w:ascii="Book Antiqua" w:hAnsi="Book Antiqua" w:cs="Cordia New"/>
          <w:bCs/>
          <w:sz w:val="24"/>
          <w:szCs w:val="24"/>
          <w:lang w:bidi="th-TH"/>
        </w:rPr>
        <w:t xml:space="preserve">als </w:t>
      </w:r>
      <w:r w:rsidRPr="001F3A8E">
        <w:rPr>
          <w:rFonts w:ascii="Book Antiqua" w:hAnsi="Book Antiqua" w:cs="Cordia New"/>
          <w:bCs/>
          <w:i/>
          <w:iCs/>
          <w:sz w:val="24"/>
          <w:szCs w:val="24"/>
          <w:lang w:bidi="th-TH"/>
        </w:rPr>
        <w:t>„Hass-Sprecher“</w:t>
      </w:r>
      <w:r w:rsidRPr="001F3A8E">
        <w:rPr>
          <w:rFonts w:ascii="Book Antiqua" w:hAnsi="Book Antiqua" w:cs="Cordia New"/>
          <w:bCs/>
          <w:sz w:val="24"/>
          <w:szCs w:val="24"/>
          <w:lang w:bidi="th-TH"/>
        </w:rPr>
        <w:t xml:space="preserve"> denunziert, ausgegrenzt, verfolgt, verurteilt und wirtschaftlich vernichtet.</w:t>
      </w:r>
      <w:r w:rsidR="00935E74">
        <w:rPr>
          <w:rFonts w:ascii="Book Antiqua" w:hAnsi="Book Antiqua" w:cs="Cordia New"/>
          <w:bCs/>
          <w:sz w:val="24"/>
          <w:szCs w:val="24"/>
          <w:lang w:bidi="th-TH"/>
        </w:rPr>
        <w:t xml:space="preserve"> </w:t>
      </w:r>
      <w:r w:rsidR="0073697C">
        <w:rPr>
          <w:rFonts w:ascii="Book Antiqua" w:hAnsi="Book Antiqua" w:cs="Cordia New"/>
          <w:bCs/>
          <w:sz w:val="24"/>
          <w:szCs w:val="24"/>
          <w:lang w:bidi="th-TH"/>
        </w:rPr>
        <w:t xml:space="preserve">Die </w:t>
      </w:r>
      <w:proofErr w:type="spellStart"/>
      <w:r w:rsidR="0073697C">
        <w:rPr>
          <w:rFonts w:ascii="Book Antiqua" w:hAnsi="Book Antiqua" w:cs="Cordia New"/>
          <w:bCs/>
          <w:sz w:val="24"/>
          <w:szCs w:val="24"/>
          <w:lang w:bidi="th-TH"/>
        </w:rPr>
        <w:t>Denunziative</w:t>
      </w:r>
      <w:proofErr w:type="spellEnd"/>
      <w:r w:rsidR="0073697C">
        <w:rPr>
          <w:rFonts w:ascii="Book Antiqua" w:hAnsi="Book Antiqua" w:cs="Cordia New"/>
          <w:bCs/>
          <w:sz w:val="24"/>
          <w:szCs w:val="24"/>
          <w:lang w:bidi="th-TH"/>
        </w:rPr>
        <w:t xml:space="preserve"> etablierte sich als vierte Gewalt.</w:t>
      </w:r>
    </w:p>
    <w:p w14:paraId="74758AFC" w14:textId="77777777" w:rsidR="006135F8" w:rsidRPr="001F3A8E" w:rsidRDefault="006135F8" w:rsidP="006135F8">
      <w:pPr>
        <w:spacing w:after="0" w:line="240" w:lineRule="auto"/>
        <w:jc w:val="both"/>
        <w:rPr>
          <w:rFonts w:ascii="Book Antiqua" w:hAnsi="Book Antiqua" w:cs="Cordia New"/>
          <w:bCs/>
          <w:sz w:val="24"/>
          <w:szCs w:val="24"/>
          <w:lang w:bidi="th-TH"/>
        </w:rPr>
      </w:pPr>
    </w:p>
    <w:p w14:paraId="5C61E9A5" w14:textId="450A70E6" w:rsidR="006135F8" w:rsidRDefault="00CC4535" w:rsidP="006135F8">
      <w:pPr>
        <w:spacing w:after="0" w:line="240" w:lineRule="auto"/>
        <w:jc w:val="both"/>
        <w:rPr>
          <w:rFonts w:ascii="Book Antiqua" w:hAnsi="Book Antiqua" w:cs="Cordia New"/>
          <w:bCs/>
          <w:sz w:val="24"/>
          <w:szCs w:val="24"/>
          <w:lang w:bidi="th-TH"/>
        </w:rPr>
      </w:pPr>
      <w:r>
        <w:rPr>
          <w:rFonts w:ascii="Book Antiqua" w:hAnsi="Book Antiqua" w:cs="Cordia New"/>
          <w:bCs/>
          <w:sz w:val="24"/>
          <w:szCs w:val="24"/>
          <w:lang w:bidi="th-TH"/>
        </w:rPr>
        <w:t xml:space="preserve">Früher hatten die </w:t>
      </w:r>
      <w:r w:rsidR="00391BCC">
        <w:rPr>
          <w:rFonts w:ascii="Book Antiqua" w:hAnsi="Book Antiqua" w:cs="Cordia New"/>
          <w:bCs/>
          <w:sz w:val="24"/>
          <w:szCs w:val="24"/>
          <w:lang w:bidi="th-TH"/>
        </w:rPr>
        <w:t>Journalisten</w:t>
      </w:r>
      <w:r w:rsidR="006135F8" w:rsidRPr="00EA5FE1">
        <w:rPr>
          <w:rFonts w:ascii="Book Antiqua" w:hAnsi="Book Antiqua" w:cs="Cordia New"/>
          <w:bCs/>
          <w:sz w:val="24"/>
          <w:szCs w:val="24"/>
          <w:lang w:bidi="th-TH"/>
        </w:rPr>
        <w:t xml:space="preserve"> den Regierenden auf die Finger geschaut, damit </w:t>
      </w:r>
      <w:r w:rsidR="00391BCC">
        <w:rPr>
          <w:rFonts w:ascii="Book Antiqua" w:hAnsi="Book Antiqua" w:cs="Cordia New"/>
          <w:bCs/>
          <w:sz w:val="24"/>
          <w:szCs w:val="24"/>
          <w:lang w:bidi="th-TH"/>
        </w:rPr>
        <w:t>d</w:t>
      </w:r>
      <w:r w:rsidR="006135F8" w:rsidRPr="00EA5FE1">
        <w:rPr>
          <w:rFonts w:ascii="Book Antiqua" w:hAnsi="Book Antiqua" w:cs="Cordia New"/>
          <w:bCs/>
          <w:sz w:val="24"/>
          <w:szCs w:val="24"/>
          <w:lang w:bidi="th-TH"/>
        </w:rPr>
        <w:t>ie</w:t>
      </w:r>
      <w:r w:rsidR="00391BCC">
        <w:rPr>
          <w:rFonts w:ascii="Book Antiqua" w:hAnsi="Book Antiqua" w:cs="Cordia New"/>
          <w:bCs/>
          <w:sz w:val="24"/>
          <w:szCs w:val="24"/>
          <w:lang w:bidi="th-TH"/>
        </w:rPr>
        <w:t>se</w:t>
      </w:r>
      <w:r w:rsidR="006135F8" w:rsidRPr="00EA5FE1">
        <w:rPr>
          <w:rFonts w:ascii="Book Antiqua" w:hAnsi="Book Antiqua" w:cs="Cordia New"/>
          <w:bCs/>
          <w:sz w:val="24"/>
          <w:szCs w:val="24"/>
          <w:lang w:bidi="th-TH"/>
        </w:rPr>
        <w:t xml:space="preserve"> nichts Unrechtes taten</w:t>
      </w:r>
      <w:r>
        <w:rPr>
          <w:rFonts w:ascii="Book Antiqua" w:hAnsi="Book Antiqua" w:cs="Cordia New"/>
          <w:bCs/>
          <w:sz w:val="24"/>
          <w:szCs w:val="24"/>
          <w:lang w:bidi="th-TH"/>
        </w:rPr>
        <w:t>.</w:t>
      </w:r>
      <w:r w:rsidR="00E96C66">
        <w:rPr>
          <w:rFonts w:ascii="Book Antiqua" w:hAnsi="Book Antiqua" w:cs="Cordia New"/>
          <w:bCs/>
          <w:sz w:val="24"/>
          <w:szCs w:val="24"/>
          <w:lang w:bidi="th-TH"/>
        </w:rPr>
        <w:t xml:space="preserve"> </w:t>
      </w:r>
      <w:r>
        <w:rPr>
          <w:rFonts w:ascii="Book Antiqua" w:hAnsi="Book Antiqua" w:cs="Cordia New"/>
          <w:bCs/>
          <w:sz w:val="24"/>
          <w:szCs w:val="24"/>
          <w:lang w:bidi="th-TH"/>
        </w:rPr>
        <w:t xml:space="preserve">Sie </w:t>
      </w:r>
      <w:r w:rsidR="00E96C66">
        <w:rPr>
          <w:rFonts w:ascii="Book Antiqua" w:hAnsi="Book Antiqua" w:cs="Cordia New"/>
          <w:bCs/>
          <w:sz w:val="24"/>
          <w:szCs w:val="24"/>
          <w:lang w:bidi="th-TH"/>
        </w:rPr>
        <w:t xml:space="preserve">mutierten </w:t>
      </w:r>
      <w:r>
        <w:rPr>
          <w:rFonts w:ascii="Book Antiqua" w:hAnsi="Book Antiqua" w:cs="Cordia New"/>
          <w:bCs/>
          <w:sz w:val="24"/>
          <w:szCs w:val="24"/>
          <w:lang w:bidi="th-TH"/>
        </w:rPr>
        <w:t xml:space="preserve">inzwischen </w:t>
      </w:r>
      <w:r w:rsidR="00E96C66">
        <w:rPr>
          <w:rFonts w:ascii="Book Antiqua" w:hAnsi="Book Antiqua" w:cs="Cordia New"/>
          <w:bCs/>
          <w:sz w:val="24"/>
          <w:szCs w:val="24"/>
          <w:lang w:bidi="th-TH"/>
        </w:rPr>
        <w:t>zu</w:t>
      </w:r>
      <w:r w:rsidR="00E96C66" w:rsidRPr="00E96C66">
        <w:rPr>
          <w:rFonts w:ascii="Book Antiqua" w:hAnsi="Book Antiqua" w:cs="Cordia New"/>
          <w:bCs/>
          <w:sz w:val="24"/>
          <w:szCs w:val="24"/>
          <w:lang w:bidi="th-TH"/>
        </w:rPr>
        <w:t xml:space="preserve"> Geschichtenerzähler</w:t>
      </w:r>
      <w:r>
        <w:rPr>
          <w:rFonts w:ascii="Book Antiqua" w:hAnsi="Book Antiqua" w:cs="Cordia New"/>
          <w:bCs/>
          <w:sz w:val="24"/>
          <w:szCs w:val="24"/>
          <w:lang w:bidi="th-TH"/>
        </w:rPr>
        <w:t>n</w:t>
      </w:r>
      <w:r w:rsidR="00E96C66">
        <w:rPr>
          <w:rFonts w:ascii="Book Antiqua" w:hAnsi="Book Antiqua" w:cs="Cordia New"/>
          <w:bCs/>
          <w:sz w:val="24"/>
          <w:szCs w:val="24"/>
          <w:lang w:bidi="th-TH"/>
        </w:rPr>
        <w:t xml:space="preserve">, </w:t>
      </w:r>
      <w:r w:rsidR="006135F8" w:rsidRPr="00EA5FE1">
        <w:rPr>
          <w:rFonts w:ascii="Book Antiqua" w:hAnsi="Book Antiqua" w:cs="Cordia New"/>
          <w:bCs/>
          <w:sz w:val="24"/>
          <w:szCs w:val="24"/>
          <w:lang w:bidi="th-TH"/>
        </w:rPr>
        <w:t xml:space="preserve">verbündeten sich </w:t>
      </w:r>
      <w:r w:rsidR="00391BCC">
        <w:rPr>
          <w:rFonts w:ascii="Book Antiqua" w:hAnsi="Book Antiqua" w:cs="Cordia New"/>
          <w:bCs/>
          <w:sz w:val="24"/>
          <w:szCs w:val="24"/>
          <w:lang w:bidi="th-TH"/>
        </w:rPr>
        <w:t xml:space="preserve">nach und nach </w:t>
      </w:r>
      <w:r w:rsidR="006135F8" w:rsidRPr="00EA5FE1">
        <w:rPr>
          <w:rFonts w:ascii="Book Antiqua" w:hAnsi="Book Antiqua" w:cs="Cordia New"/>
          <w:bCs/>
          <w:sz w:val="24"/>
          <w:szCs w:val="24"/>
          <w:lang w:bidi="th-TH"/>
        </w:rPr>
        <w:t xml:space="preserve">mit den Großkopferten des Landes und </w:t>
      </w:r>
      <w:r w:rsidR="00E96C66">
        <w:rPr>
          <w:rFonts w:ascii="Book Antiqua" w:hAnsi="Book Antiqua" w:cs="Cordia New"/>
          <w:bCs/>
          <w:sz w:val="24"/>
          <w:szCs w:val="24"/>
          <w:lang w:bidi="th-TH"/>
        </w:rPr>
        <w:t>verdienten ihr Geld als</w:t>
      </w:r>
      <w:r w:rsidR="006135F8" w:rsidRPr="00EA5FE1">
        <w:rPr>
          <w:rFonts w:ascii="Book Antiqua" w:hAnsi="Book Antiqua" w:cs="Cordia New"/>
          <w:bCs/>
          <w:sz w:val="24"/>
          <w:szCs w:val="24"/>
          <w:lang w:bidi="th-TH"/>
        </w:rPr>
        <w:t xml:space="preserve"> Hofberichterstatter.</w:t>
      </w:r>
    </w:p>
    <w:p w14:paraId="052FA923" w14:textId="77777777" w:rsidR="008968FA" w:rsidRPr="00EA5FE1" w:rsidRDefault="008968FA" w:rsidP="006135F8">
      <w:pPr>
        <w:spacing w:after="0" w:line="240" w:lineRule="auto"/>
        <w:jc w:val="both"/>
        <w:rPr>
          <w:rFonts w:ascii="Book Antiqua" w:hAnsi="Book Antiqua" w:cs="Cordia New"/>
          <w:bCs/>
          <w:sz w:val="24"/>
          <w:szCs w:val="24"/>
          <w:lang w:bidi="th-TH"/>
        </w:rPr>
      </w:pPr>
    </w:p>
    <w:p w14:paraId="334D41C6" w14:textId="08866EA2" w:rsidR="006135F8" w:rsidRPr="00EA5FE1" w:rsidRDefault="006135F8" w:rsidP="006135F8">
      <w:pPr>
        <w:spacing w:after="0" w:line="240" w:lineRule="auto"/>
        <w:jc w:val="both"/>
        <w:rPr>
          <w:rFonts w:ascii="Book Antiqua" w:hAnsi="Book Antiqua" w:cs="Cordia New"/>
          <w:bCs/>
          <w:sz w:val="24"/>
          <w:szCs w:val="24"/>
          <w:lang w:bidi="th-TH"/>
        </w:rPr>
      </w:pPr>
      <w:r w:rsidRPr="00EA5FE1">
        <w:rPr>
          <w:rFonts w:ascii="Book Antiqua" w:hAnsi="Book Antiqua" w:cs="Cordia New"/>
          <w:bCs/>
          <w:sz w:val="24"/>
          <w:szCs w:val="24"/>
          <w:lang w:bidi="th-TH"/>
        </w:rPr>
        <w:t>Das gemeine Volk bekam von alledem recht wenig mit, weil es nach getaner Arbeit durch d</w:t>
      </w:r>
      <w:r w:rsidR="00CB7428">
        <w:rPr>
          <w:rFonts w:ascii="Book Antiqua" w:hAnsi="Book Antiqua" w:cs="Cordia New"/>
          <w:bCs/>
          <w:sz w:val="24"/>
          <w:szCs w:val="24"/>
          <w:lang w:bidi="th-TH"/>
        </w:rPr>
        <w:t>as</w:t>
      </w:r>
      <w:r w:rsidRPr="00EA5FE1">
        <w:rPr>
          <w:rFonts w:ascii="Book Antiqua" w:hAnsi="Book Antiqua" w:cs="Cordia New"/>
          <w:bCs/>
          <w:sz w:val="24"/>
          <w:szCs w:val="24"/>
          <w:lang w:bidi="th-TH"/>
        </w:rPr>
        <w:t xml:space="preserve"> regierungshörige </w:t>
      </w:r>
      <w:r w:rsidR="00CB7428">
        <w:rPr>
          <w:rFonts w:ascii="Book Antiqua" w:hAnsi="Book Antiqua" w:cs="Cordia New"/>
          <w:bCs/>
          <w:sz w:val="24"/>
          <w:szCs w:val="24"/>
          <w:lang w:bidi="th-TH"/>
        </w:rPr>
        <w:t xml:space="preserve">Öffentlich-rechtliche Fernsehen gehirngewaschen </w:t>
      </w:r>
      <w:r w:rsidRPr="00EA5FE1">
        <w:rPr>
          <w:rFonts w:ascii="Book Antiqua" w:hAnsi="Book Antiqua" w:cs="Cordia New"/>
          <w:bCs/>
          <w:sz w:val="24"/>
          <w:szCs w:val="24"/>
          <w:lang w:bidi="th-TH"/>
        </w:rPr>
        <w:t>wurde, wie super doch alles sei.</w:t>
      </w:r>
      <w:r w:rsidR="00C711B7">
        <w:rPr>
          <w:rFonts w:ascii="Book Antiqua" w:hAnsi="Book Antiqua" w:cs="Cordia New"/>
          <w:bCs/>
          <w:sz w:val="24"/>
          <w:szCs w:val="24"/>
          <w:lang w:bidi="th-TH"/>
        </w:rPr>
        <w:t xml:space="preserve"> Und als Verhöhnung mussten sie dafür auch noch Zwangs</w:t>
      </w:r>
      <w:r w:rsidR="00760D0E">
        <w:rPr>
          <w:rFonts w:ascii="Book Antiqua" w:hAnsi="Book Antiqua" w:cs="Cordia New"/>
          <w:bCs/>
          <w:sz w:val="24"/>
          <w:szCs w:val="24"/>
          <w:lang w:bidi="th-TH"/>
        </w:rPr>
        <w:t>gebühren entrichten.</w:t>
      </w:r>
    </w:p>
    <w:p w14:paraId="35E112CF" w14:textId="77777777" w:rsidR="006135F8" w:rsidRPr="00EA5FE1" w:rsidRDefault="006135F8" w:rsidP="006135F8">
      <w:pPr>
        <w:spacing w:after="0" w:line="240" w:lineRule="auto"/>
        <w:jc w:val="both"/>
        <w:rPr>
          <w:rFonts w:ascii="Book Antiqua" w:hAnsi="Book Antiqua" w:cs="Cordia New"/>
          <w:bCs/>
          <w:sz w:val="24"/>
          <w:szCs w:val="24"/>
          <w:lang w:bidi="th-TH"/>
        </w:rPr>
      </w:pPr>
    </w:p>
    <w:p w14:paraId="169B6CCA" w14:textId="5BAAF163" w:rsidR="006135F8" w:rsidRPr="00EA5FE1" w:rsidRDefault="006135F8" w:rsidP="006135F8">
      <w:pPr>
        <w:spacing w:after="0" w:line="240" w:lineRule="auto"/>
        <w:jc w:val="both"/>
        <w:rPr>
          <w:rFonts w:ascii="Book Antiqua" w:hAnsi="Book Antiqua" w:cs="Cordia New"/>
          <w:bCs/>
          <w:sz w:val="24"/>
          <w:szCs w:val="24"/>
          <w:lang w:bidi="th-TH"/>
        </w:rPr>
      </w:pPr>
      <w:r w:rsidRPr="00EA5FE1">
        <w:rPr>
          <w:rFonts w:ascii="Book Antiqua" w:hAnsi="Book Antiqua" w:cs="Cordia New"/>
          <w:bCs/>
          <w:sz w:val="24"/>
          <w:szCs w:val="24"/>
          <w:lang w:bidi="th-TH"/>
        </w:rPr>
        <w:t xml:space="preserve">Schließlich verkündete die Meisterin der Lüge auf einer Universität in </w:t>
      </w:r>
      <w:r w:rsidR="00A220C5">
        <w:rPr>
          <w:rFonts w:ascii="Book Antiqua" w:hAnsi="Book Antiqua" w:cs="Cordia New"/>
          <w:bCs/>
          <w:sz w:val="24"/>
          <w:szCs w:val="24"/>
          <w:lang w:bidi="th-TH"/>
        </w:rPr>
        <w:t>USA</w:t>
      </w:r>
      <w:r w:rsidRPr="00EA5FE1">
        <w:rPr>
          <w:rFonts w:ascii="Book Antiqua" w:hAnsi="Book Antiqua" w:cs="Cordia New"/>
          <w:bCs/>
          <w:sz w:val="24"/>
          <w:szCs w:val="24"/>
          <w:lang w:bidi="th-TH"/>
        </w:rPr>
        <w:t>, man dürfte „</w:t>
      </w:r>
      <w:r w:rsidRPr="00EA5FE1">
        <w:rPr>
          <w:rFonts w:ascii="Book Antiqua" w:hAnsi="Book Antiqua" w:cs="Cordia New"/>
          <w:bCs/>
          <w:i/>
          <w:iCs/>
          <w:sz w:val="24"/>
          <w:szCs w:val="24"/>
          <w:lang w:bidi="th-TH"/>
        </w:rPr>
        <w:t>Lüge nicht Wahrheit nennen und Wahrheit nicht Lüge“.</w:t>
      </w:r>
      <w:r w:rsidRPr="00EA5FE1">
        <w:rPr>
          <w:rFonts w:ascii="Book Antiqua" w:hAnsi="Book Antiqua" w:cs="Cordia New"/>
          <w:bCs/>
          <w:sz w:val="24"/>
          <w:szCs w:val="24"/>
          <w:lang w:bidi="th-TH"/>
        </w:rPr>
        <w:t xml:space="preserve"> Die Verwirrung war komplett. </w:t>
      </w:r>
      <w:r w:rsidR="00760D0E">
        <w:rPr>
          <w:rFonts w:ascii="Book Antiqua" w:hAnsi="Book Antiqua" w:cs="Cordia New"/>
          <w:bCs/>
          <w:sz w:val="24"/>
          <w:szCs w:val="24"/>
          <w:lang w:bidi="th-TH"/>
        </w:rPr>
        <w:t xml:space="preserve">Fortan </w:t>
      </w:r>
      <w:r w:rsidRPr="00EA5FE1">
        <w:rPr>
          <w:rFonts w:ascii="Book Antiqua" w:hAnsi="Book Antiqua" w:cs="Cordia New"/>
          <w:bCs/>
          <w:sz w:val="24"/>
          <w:szCs w:val="24"/>
          <w:lang w:bidi="th-TH"/>
        </w:rPr>
        <w:t>triumphierte die Lüge.</w:t>
      </w:r>
    </w:p>
    <w:p w14:paraId="63A92FD6" w14:textId="77777777" w:rsidR="006135F8" w:rsidRPr="00EA5FE1" w:rsidRDefault="006135F8" w:rsidP="006135F8">
      <w:pPr>
        <w:spacing w:after="0" w:line="240" w:lineRule="auto"/>
        <w:jc w:val="both"/>
        <w:rPr>
          <w:rFonts w:ascii="Book Antiqua" w:hAnsi="Book Antiqua" w:cs="Cordia New"/>
          <w:bCs/>
          <w:sz w:val="24"/>
          <w:szCs w:val="24"/>
          <w:lang w:bidi="th-TH"/>
        </w:rPr>
      </w:pPr>
    </w:p>
    <w:p w14:paraId="6C9D1642" w14:textId="22440C76" w:rsidR="006135F8" w:rsidRPr="00EA5FE1" w:rsidRDefault="006135F8" w:rsidP="006135F8">
      <w:pPr>
        <w:spacing w:after="0" w:line="240" w:lineRule="auto"/>
        <w:jc w:val="both"/>
        <w:rPr>
          <w:rFonts w:ascii="Book Antiqua" w:hAnsi="Book Antiqua" w:cs="Cordia New"/>
          <w:bCs/>
          <w:sz w:val="24"/>
          <w:szCs w:val="24"/>
          <w:lang w:bidi="th-TH"/>
        </w:rPr>
      </w:pPr>
      <w:r w:rsidRPr="00EA5FE1">
        <w:rPr>
          <w:rFonts w:ascii="Book Antiqua" w:hAnsi="Book Antiqua" w:cs="Cordia New"/>
          <w:bCs/>
          <w:sz w:val="24"/>
          <w:szCs w:val="24"/>
          <w:lang w:bidi="th-TH"/>
        </w:rPr>
        <w:lastRenderedPageBreak/>
        <w:t>Doch, man mag es kaum glauben: Es beg</w:t>
      </w:r>
      <w:r w:rsidR="00A220C5">
        <w:rPr>
          <w:rFonts w:ascii="Book Antiqua" w:hAnsi="Book Antiqua" w:cs="Cordia New"/>
          <w:bCs/>
          <w:sz w:val="24"/>
          <w:szCs w:val="24"/>
          <w:lang w:bidi="th-TH"/>
        </w:rPr>
        <w:t>a</w:t>
      </w:r>
      <w:r w:rsidRPr="00EA5FE1">
        <w:rPr>
          <w:rFonts w:ascii="Book Antiqua" w:hAnsi="Book Antiqua" w:cs="Cordia New"/>
          <w:bCs/>
          <w:sz w:val="24"/>
          <w:szCs w:val="24"/>
          <w:lang w:bidi="th-TH"/>
        </w:rPr>
        <w:t xml:space="preserve">nn sich </w:t>
      </w:r>
      <w:r w:rsidR="00A220C5">
        <w:rPr>
          <w:rFonts w:ascii="Book Antiqua" w:hAnsi="Book Antiqua" w:cs="Cordia New"/>
          <w:bCs/>
          <w:sz w:val="24"/>
          <w:szCs w:val="24"/>
          <w:lang w:bidi="th-TH"/>
        </w:rPr>
        <w:t xml:space="preserve">auch </w:t>
      </w:r>
      <w:r w:rsidRPr="00EA5FE1">
        <w:rPr>
          <w:rFonts w:ascii="Book Antiqua" w:hAnsi="Book Antiqua" w:cs="Cordia New"/>
          <w:bCs/>
          <w:sz w:val="24"/>
          <w:szCs w:val="24"/>
          <w:lang w:bidi="th-TH"/>
        </w:rPr>
        <w:t>vereinzelt Widerstand zu regen. Erst waren es wenige, dann artikulier</w:t>
      </w:r>
      <w:r w:rsidR="00A220C5">
        <w:rPr>
          <w:rFonts w:ascii="Book Antiqua" w:hAnsi="Book Antiqua" w:cs="Cordia New"/>
          <w:bCs/>
          <w:sz w:val="24"/>
          <w:szCs w:val="24"/>
          <w:lang w:bidi="th-TH"/>
        </w:rPr>
        <w:t>t</w:t>
      </w:r>
      <w:r w:rsidRPr="00EA5FE1">
        <w:rPr>
          <w:rFonts w:ascii="Book Antiqua" w:hAnsi="Book Antiqua" w:cs="Cordia New"/>
          <w:bCs/>
          <w:sz w:val="24"/>
          <w:szCs w:val="24"/>
          <w:lang w:bidi="th-TH"/>
        </w:rPr>
        <w:t>en sich immer mehr in alternativen Medien und im Internet. Das durfte nicht sein.</w:t>
      </w:r>
    </w:p>
    <w:p w14:paraId="616BC2EF" w14:textId="77777777" w:rsidR="006135F8" w:rsidRPr="00EA5FE1" w:rsidRDefault="006135F8" w:rsidP="006135F8">
      <w:pPr>
        <w:spacing w:after="0" w:line="240" w:lineRule="auto"/>
        <w:jc w:val="both"/>
        <w:rPr>
          <w:rFonts w:ascii="Book Antiqua" w:hAnsi="Book Antiqua" w:cs="Cordia New"/>
          <w:bCs/>
          <w:sz w:val="24"/>
          <w:szCs w:val="24"/>
          <w:lang w:bidi="th-TH"/>
        </w:rPr>
      </w:pPr>
    </w:p>
    <w:p w14:paraId="7E222675" w14:textId="20F5AE23" w:rsidR="006135F8" w:rsidRDefault="001B6AB1" w:rsidP="006135F8">
      <w:pPr>
        <w:spacing w:after="0" w:line="240" w:lineRule="auto"/>
        <w:jc w:val="both"/>
        <w:rPr>
          <w:rFonts w:ascii="Book Antiqua" w:hAnsi="Book Antiqua" w:cs="Cordia New"/>
          <w:bCs/>
          <w:sz w:val="24"/>
          <w:szCs w:val="24"/>
          <w:lang w:bidi="th-TH"/>
        </w:rPr>
      </w:pPr>
      <w:r>
        <w:rPr>
          <w:rFonts w:ascii="Book Antiqua" w:hAnsi="Book Antiqua" w:cs="Cordia New"/>
          <w:bCs/>
          <w:sz w:val="24"/>
          <w:szCs w:val="24"/>
          <w:lang w:bidi="th-TH"/>
        </w:rPr>
        <w:t>F</w:t>
      </w:r>
      <w:r w:rsidR="006135F8" w:rsidRPr="00EA5FE1">
        <w:rPr>
          <w:rFonts w:ascii="Book Antiqua" w:hAnsi="Book Antiqua" w:cs="Cordia New"/>
          <w:bCs/>
          <w:sz w:val="24"/>
          <w:szCs w:val="24"/>
          <w:lang w:bidi="th-TH"/>
        </w:rPr>
        <w:t xml:space="preserve">lugs eingerichtete </w:t>
      </w:r>
      <w:r w:rsidR="00935E74">
        <w:rPr>
          <w:rFonts w:ascii="Book Antiqua" w:hAnsi="Book Antiqua" w:cs="Cordia New"/>
          <w:bCs/>
          <w:sz w:val="24"/>
          <w:szCs w:val="24"/>
          <w:lang w:bidi="th-TH"/>
        </w:rPr>
        <w:t xml:space="preserve">politische </w:t>
      </w:r>
      <w:r w:rsidR="006135F8" w:rsidRPr="00EA5FE1">
        <w:rPr>
          <w:rFonts w:ascii="Book Antiqua" w:hAnsi="Book Antiqua" w:cs="Cordia New"/>
          <w:bCs/>
          <w:sz w:val="24"/>
          <w:szCs w:val="24"/>
          <w:lang w:bidi="th-TH"/>
        </w:rPr>
        <w:t>Gedanken</w:t>
      </w:r>
      <w:r>
        <w:rPr>
          <w:rFonts w:ascii="Book Antiqua" w:hAnsi="Book Antiqua" w:cs="Cordia New"/>
          <w:bCs/>
          <w:sz w:val="24"/>
          <w:szCs w:val="24"/>
          <w:lang w:bidi="th-TH"/>
        </w:rPr>
        <w:t>wächter</w:t>
      </w:r>
      <w:r w:rsidR="006135F8" w:rsidRPr="00EA5FE1">
        <w:rPr>
          <w:rFonts w:ascii="Book Antiqua" w:hAnsi="Book Antiqua" w:cs="Cordia New"/>
          <w:bCs/>
          <w:sz w:val="24"/>
          <w:szCs w:val="24"/>
          <w:lang w:bidi="th-TH"/>
        </w:rPr>
        <w:t xml:space="preserve"> wacht</w:t>
      </w:r>
      <w:r>
        <w:rPr>
          <w:rFonts w:ascii="Book Antiqua" w:hAnsi="Book Antiqua" w:cs="Cordia New"/>
          <w:bCs/>
          <w:sz w:val="24"/>
          <w:szCs w:val="24"/>
          <w:lang w:bidi="th-TH"/>
        </w:rPr>
        <w:t>en</w:t>
      </w:r>
      <w:r w:rsidR="006135F8" w:rsidRPr="00EA5FE1">
        <w:rPr>
          <w:rFonts w:ascii="Book Antiqua" w:hAnsi="Book Antiqua" w:cs="Cordia New"/>
          <w:bCs/>
          <w:sz w:val="24"/>
          <w:szCs w:val="24"/>
          <w:lang w:bidi="th-TH"/>
        </w:rPr>
        <w:t xml:space="preserve"> fortan darüber, dass keine Kritik an den Großkopferten aufk</w:t>
      </w:r>
      <w:r>
        <w:rPr>
          <w:rFonts w:ascii="Book Antiqua" w:hAnsi="Book Antiqua" w:cs="Cordia New"/>
          <w:bCs/>
          <w:sz w:val="24"/>
          <w:szCs w:val="24"/>
          <w:lang w:bidi="th-TH"/>
        </w:rPr>
        <w:t>a</w:t>
      </w:r>
      <w:r w:rsidR="0028649B">
        <w:rPr>
          <w:rFonts w:ascii="Book Antiqua" w:hAnsi="Book Antiqua" w:cs="Cordia New"/>
          <w:bCs/>
          <w:sz w:val="24"/>
          <w:szCs w:val="24"/>
          <w:lang w:bidi="th-TH"/>
        </w:rPr>
        <w:t>m.</w:t>
      </w:r>
      <w:r w:rsidR="006135F8" w:rsidRPr="00EA5FE1">
        <w:rPr>
          <w:rFonts w:ascii="Book Antiqua" w:hAnsi="Book Antiqua" w:cs="Cordia New"/>
          <w:bCs/>
          <w:sz w:val="24"/>
          <w:szCs w:val="24"/>
          <w:lang w:bidi="th-TH"/>
        </w:rPr>
        <w:t xml:space="preserve"> Wer dennoch auf</w:t>
      </w:r>
      <w:r>
        <w:rPr>
          <w:rFonts w:ascii="Book Antiqua" w:hAnsi="Book Antiqua" w:cs="Cordia New"/>
          <w:bCs/>
          <w:sz w:val="24"/>
          <w:szCs w:val="24"/>
          <w:lang w:bidi="th-TH"/>
        </w:rPr>
        <w:t>begehrte</w:t>
      </w:r>
      <w:r w:rsidR="0028649B">
        <w:rPr>
          <w:rFonts w:ascii="Book Antiqua" w:hAnsi="Book Antiqua" w:cs="Cordia New"/>
          <w:bCs/>
          <w:sz w:val="24"/>
          <w:szCs w:val="24"/>
          <w:lang w:bidi="th-TH"/>
        </w:rPr>
        <w:t>,</w:t>
      </w:r>
      <w:r w:rsidR="006135F8" w:rsidRPr="00EA5FE1">
        <w:rPr>
          <w:rFonts w:ascii="Book Antiqua" w:hAnsi="Book Antiqua" w:cs="Cordia New"/>
          <w:bCs/>
          <w:sz w:val="24"/>
          <w:szCs w:val="24"/>
          <w:lang w:bidi="th-TH"/>
        </w:rPr>
        <w:t xml:space="preserve"> bek</w:t>
      </w:r>
      <w:r>
        <w:rPr>
          <w:rFonts w:ascii="Book Antiqua" w:hAnsi="Book Antiqua" w:cs="Cordia New"/>
          <w:bCs/>
          <w:sz w:val="24"/>
          <w:szCs w:val="24"/>
          <w:lang w:bidi="th-TH"/>
        </w:rPr>
        <w:t>a</w:t>
      </w:r>
      <w:r w:rsidR="0028649B">
        <w:rPr>
          <w:rFonts w:ascii="Book Antiqua" w:hAnsi="Book Antiqua" w:cs="Cordia New"/>
          <w:bCs/>
          <w:sz w:val="24"/>
          <w:szCs w:val="24"/>
          <w:lang w:bidi="th-TH"/>
        </w:rPr>
        <w:t>m</w:t>
      </w:r>
      <w:r>
        <w:rPr>
          <w:rFonts w:ascii="Book Antiqua" w:hAnsi="Book Antiqua" w:cs="Cordia New"/>
          <w:bCs/>
          <w:sz w:val="24"/>
          <w:szCs w:val="24"/>
          <w:lang w:bidi="th-TH"/>
        </w:rPr>
        <w:t xml:space="preserve"> </w:t>
      </w:r>
      <w:r w:rsidR="006135F8" w:rsidRPr="00EA5FE1">
        <w:rPr>
          <w:rFonts w:ascii="Book Antiqua" w:hAnsi="Book Antiqua" w:cs="Cordia New"/>
          <w:bCs/>
          <w:sz w:val="24"/>
          <w:szCs w:val="24"/>
          <w:lang w:bidi="th-TH"/>
        </w:rPr>
        <w:t xml:space="preserve">das mehrstufige  System </w:t>
      </w:r>
      <w:r w:rsidR="008968FA">
        <w:rPr>
          <w:rFonts w:ascii="Book Antiqua" w:hAnsi="Book Antiqua" w:cs="Cordia New"/>
          <w:bCs/>
          <w:sz w:val="24"/>
          <w:szCs w:val="24"/>
          <w:lang w:bidi="th-TH"/>
        </w:rPr>
        <w:t>aus</w:t>
      </w:r>
      <w:r w:rsidR="006135F8" w:rsidRPr="00EA5FE1">
        <w:rPr>
          <w:rFonts w:ascii="Book Antiqua" w:hAnsi="Book Antiqua" w:cs="Cordia New"/>
          <w:bCs/>
          <w:sz w:val="24"/>
          <w:szCs w:val="24"/>
          <w:lang w:bidi="th-TH"/>
        </w:rPr>
        <w:t xml:space="preserve"> Bespitzelung</w:t>
      </w:r>
      <w:r>
        <w:rPr>
          <w:rFonts w:ascii="Book Antiqua" w:hAnsi="Book Antiqua" w:cs="Cordia New"/>
          <w:bCs/>
          <w:sz w:val="24"/>
          <w:szCs w:val="24"/>
          <w:lang w:bidi="th-TH"/>
        </w:rPr>
        <w:t>, Denunziation</w:t>
      </w:r>
      <w:r w:rsidR="006135F8" w:rsidRPr="00EA5FE1">
        <w:rPr>
          <w:rFonts w:ascii="Book Antiqua" w:hAnsi="Book Antiqua" w:cs="Cordia New"/>
          <w:bCs/>
          <w:sz w:val="24"/>
          <w:szCs w:val="24"/>
          <w:lang w:bidi="th-TH"/>
        </w:rPr>
        <w:t xml:space="preserve"> </w:t>
      </w:r>
      <w:r w:rsidR="008968FA">
        <w:rPr>
          <w:rFonts w:ascii="Book Antiqua" w:hAnsi="Book Antiqua" w:cs="Cordia New"/>
          <w:bCs/>
          <w:sz w:val="24"/>
          <w:szCs w:val="24"/>
          <w:lang w:bidi="th-TH"/>
        </w:rPr>
        <w:t xml:space="preserve">und Sanktionen </w:t>
      </w:r>
      <w:r w:rsidR="006135F8" w:rsidRPr="00EA5FE1">
        <w:rPr>
          <w:rFonts w:ascii="Book Antiqua" w:hAnsi="Book Antiqua" w:cs="Cordia New"/>
          <w:bCs/>
          <w:sz w:val="24"/>
          <w:szCs w:val="24"/>
          <w:lang w:bidi="th-TH"/>
        </w:rPr>
        <w:t xml:space="preserve">zu spüren. </w:t>
      </w:r>
      <w:r>
        <w:rPr>
          <w:rFonts w:ascii="Book Antiqua" w:hAnsi="Book Antiqua" w:cs="Cordia New"/>
          <w:bCs/>
          <w:sz w:val="24"/>
          <w:szCs w:val="24"/>
          <w:lang w:bidi="th-TH"/>
        </w:rPr>
        <w:t xml:space="preserve">Wie in der früheren DDR, nur subtiler. </w:t>
      </w:r>
      <w:r w:rsidR="006135F8" w:rsidRPr="00EA5FE1">
        <w:rPr>
          <w:rFonts w:ascii="Book Antiqua" w:hAnsi="Book Antiqua" w:cs="Cordia New"/>
          <w:bCs/>
          <w:sz w:val="24"/>
          <w:szCs w:val="24"/>
          <w:lang w:bidi="th-TH"/>
        </w:rPr>
        <w:t>Besonders harte Fälle w</w:t>
      </w:r>
      <w:r>
        <w:rPr>
          <w:rFonts w:ascii="Book Antiqua" w:hAnsi="Book Antiqua" w:cs="Cordia New"/>
          <w:bCs/>
          <w:sz w:val="24"/>
          <w:szCs w:val="24"/>
          <w:lang w:bidi="th-TH"/>
        </w:rPr>
        <w:t>u</w:t>
      </w:r>
      <w:r w:rsidR="006135F8" w:rsidRPr="00EA5FE1">
        <w:rPr>
          <w:rFonts w:ascii="Book Antiqua" w:hAnsi="Book Antiqua" w:cs="Cordia New"/>
          <w:bCs/>
          <w:sz w:val="24"/>
          <w:szCs w:val="24"/>
          <w:lang w:bidi="th-TH"/>
        </w:rPr>
        <w:t>rden der Justiz zur Aburteilung vorgeführt. Im Fokus</w:t>
      </w:r>
      <w:r w:rsidR="008968FA">
        <w:rPr>
          <w:rFonts w:ascii="Book Antiqua" w:hAnsi="Book Antiqua" w:cs="Cordia New"/>
          <w:bCs/>
          <w:sz w:val="24"/>
          <w:szCs w:val="24"/>
          <w:lang w:bidi="th-TH"/>
        </w:rPr>
        <w:t xml:space="preserve"> st</w:t>
      </w:r>
      <w:r>
        <w:rPr>
          <w:rFonts w:ascii="Book Antiqua" w:hAnsi="Book Antiqua" w:cs="Cordia New"/>
          <w:bCs/>
          <w:sz w:val="24"/>
          <w:szCs w:val="24"/>
          <w:lang w:bidi="th-TH"/>
        </w:rPr>
        <w:t>anden</w:t>
      </w:r>
      <w:r w:rsidR="006135F8" w:rsidRPr="00EA5FE1">
        <w:rPr>
          <w:rFonts w:ascii="Book Antiqua" w:hAnsi="Book Antiqua" w:cs="Cordia New"/>
          <w:bCs/>
          <w:sz w:val="24"/>
          <w:szCs w:val="24"/>
          <w:lang w:bidi="th-TH"/>
        </w:rPr>
        <w:t xml:space="preserve"> die von den Eliten erfundenen Neo-Nazis.</w:t>
      </w:r>
      <w:r w:rsidR="0028649B">
        <w:rPr>
          <w:rFonts w:ascii="Book Antiqua" w:hAnsi="Book Antiqua" w:cs="Cordia New"/>
          <w:bCs/>
          <w:sz w:val="24"/>
          <w:szCs w:val="24"/>
          <w:lang w:bidi="th-TH"/>
        </w:rPr>
        <w:t xml:space="preserve"> </w:t>
      </w:r>
    </w:p>
    <w:p w14:paraId="52D69C95" w14:textId="77777777" w:rsidR="0028649B" w:rsidRPr="00EA5FE1" w:rsidRDefault="0028649B" w:rsidP="006135F8">
      <w:pPr>
        <w:spacing w:after="0" w:line="240" w:lineRule="auto"/>
        <w:jc w:val="both"/>
        <w:rPr>
          <w:rFonts w:ascii="Book Antiqua" w:hAnsi="Book Antiqua" w:cs="Cordia New"/>
          <w:bCs/>
          <w:sz w:val="24"/>
          <w:szCs w:val="24"/>
          <w:lang w:bidi="th-TH"/>
        </w:rPr>
      </w:pPr>
    </w:p>
    <w:p w14:paraId="62B76C2F" w14:textId="31BE269C" w:rsidR="001B6AB1" w:rsidRDefault="006135F8" w:rsidP="006135F8">
      <w:pPr>
        <w:spacing w:after="0" w:line="240" w:lineRule="auto"/>
        <w:jc w:val="both"/>
        <w:rPr>
          <w:rFonts w:ascii="Book Antiqua" w:hAnsi="Book Antiqua" w:cs="Cordia New"/>
          <w:bCs/>
          <w:sz w:val="24"/>
          <w:szCs w:val="24"/>
          <w:lang w:bidi="th-TH"/>
        </w:rPr>
      </w:pPr>
      <w:r w:rsidRPr="00EA5FE1">
        <w:rPr>
          <w:rFonts w:ascii="Book Antiqua" w:hAnsi="Book Antiqua" w:cs="Cordia New"/>
          <w:bCs/>
          <w:sz w:val="24"/>
          <w:szCs w:val="24"/>
          <w:lang w:bidi="th-TH"/>
        </w:rPr>
        <w:t xml:space="preserve">Die Auswirkungen der neuen Politik </w:t>
      </w:r>
      <w:r w:rsidR="0028649B">
        <w:rPr>
          <w:rFonts w:ascii="Book Antiqua" w:hAnsi="Book Antiqua" w:cs="Cordia New"/>
          <w:bCs/>
          <w:sz w:val="24"/>
          <w:szCs w:val="24"/>
          <w:lang w:bidi="th-TH"/>
        </w:rPr>
        <w:t>h</w:t>
      </w:r>
      <w:r w:rsidR="001B6AB1">
        <w:rPr>
          <w:rFonts w:ascii="Book Antiqua" w:hAnsi="Book Antiqua" w:cs="Cordia New"/>
          <w:bCs/>
          <w:sz w:val="24"/>
          <w:szCs w:val="24"/>
          <w:lang w:bidi="th-TH"/>
        </w:rPr>
        <w:t>ie</w:t>
      </w:r>
      <w:r w:rsidR="0028649B">
        <w:rPr>
          <w:rFonts w:ascii="Book Antiqua" w:hAnsi="Book Antiqua" w:cs="Cordia New"/>
          <w:bCs/>
          <w:sz w:val="24"/>
          <w:szCs w:val="24"/>
          <w:lang w:bidi="th-TH"/>
        </w:rPr>
        <w:t>lt auch</w:t>
      </w:r>
      <w:r w:rsidRPr="00EA5FE1">
        <w:rPr>
          <w:rFonts w:ascii="Book Antiqua" w:hAnsi="Book Antiqua" w:cs="Cordia New"/>
          <w:bCs/>
          <w:sz w:val="24"/>
          <w:szCs w:val="24"/>
          <w:lang w:bidi="th-TH"/>
        </w:rPr>
        <w:t xml:space="preserve"> Einzug ins Amtsgericht </w:t>
      </w:r>
      <w:r w:rsidR="001B6AB1">
        <w:rPr>
          <w:rFonts w:ascii="Book Antiqua" w:hAnsi="Book Antiqua" w:cs="Cordia New"/>
          <w:bCs/>
          <w:sz w:val="24"/>
          <w:szCs w:val="24"/>
          <w:lang w:bidi="th-TH"/>
        </w:rPr>
        <w:t>München</w:t>
      </w:r>
      <w:r w:rsidRPr="00EA5FE1">
        <w:rPr>
          <w:rFonts w:ascii="Book Antiqua" w:hAnsi="Book Antiqua" w:cs="Cordia New"/>
          <w:bCs/>
          <w:sz w:val="24"/>
          <w:szCs w:val="24"/>
          <w:lang w:bidi="th-TH"/>
        </w:rPr>
        <w:t xml:space="preserve">. Richterin </w:t>
      </w:r>
      <w:proofErr w:type="spellStart"/>
      <w:r w:rsidR="00D6153D">
        <w:rPr>
          <w:rFonts w:ascii="Book Antiqua" w:hAnsi="Book Antiqua" w:cs="Cordia New"/>
          <w:bCs/>
          <w:sz w:val="24"/>
          <w:szCs w:val="24"/>
          <w:lang w:bidi="th-TH"/>
        </w:rPr>
        <w:t>Trixxi</w:t>
      </w:r>
      <w:proofErr w:type="spellEnd"/>
      <w:r w:rsidRPr="00EA5FE1">
        <w:rPr>
          <w:rFonts w:ascii="Book Antiqua" w:hAnsi="Book Antiqua" w:cs="Cordia New"/>
          <w:bCs/>
          <w:sz w:val="24"/>
          <w:szCs w:val="24"/>
          <w:lang w:bidi="th-TH"/>
        </w:rPr>
        <w:t xml:space="preserve"> br</w:t>
      </w:r>
      <w:r w:rsidR="001B6AB1">
        <w:rPr>
          <w:rFonts w:ascii="Book Antiqua" w:hAnsi="Book Antiqua" w:cs="Cordia New"/>
          <w:bCs/>
          <w:sz w:val="24"/>
          <w:szCs w:val="24"/>
          <w:lang w:bidi="th-TH"/>
        </w:rPr>
        <w:t>a</w:t>
      </w:r>
      <w:r w:rsidRPr="00EA5FE1">
        <w:rPr>
          <w:rFonts w:ascii="Book Antiqua" w:hAnsi="Book Antiqua" w:cs="Cordia New"/>
          <w:bCs/>
          <w:sz w:val="24"/>
          <w:szCs w:val="24"/>
          <w:lang w:bidi="th-TH"/>
        </w:rPr>
        <w:t>ch von Tag zu Tag öfter den Stab über denen, die in alternativen Medien von der Wahrheit draußen i</w:t>
      </w:r>
      <w:r w:rsidR="001B6AB1">
        <w:rPr>
          <w:rFonts w:ascii="Book Antiqua" w:hAnsi="Book Antiqua" w:cs="Cordia New"/>
          <w:bCs/>
          <w:sz w:val="24"/>
          <w:szCs w:val="24"/>
          <w:lang w:bidi="th-TH"/>
        </w:rPr>
        <w:t>m Land</w:t>
      </w:r>
      <w:r w:rsidRPr="00EA5FE1">
        <w:rPr>
          <w:rFonts w:ascii="Book Antiqua" w:hAnsi="Book Antiqua" w:cs="Cordia New"/>
          <w:bCs/>
          <w:sz w:val="24"/>
          <w:szCs w:val="24"/>
          <w:lang w:bidi="th-TH"/>
        </w:rPr>
        <w:t xml:space="preserve"> erzähl</w:t>
      </w:r>
      <w:r w:rsidR="001B6AB1">
        <w:rPr>
          <w:rFonts w:ascii="Book Antiqua" w:hAnsi="Book Antiqua" w:cs="Cordia New"/>
          <w:bCs/>
          <w:sz w:val="24"/>
          <w:szCs w:val="24"/>
          <w:lang w:bidi="th-TH"/>
        </w:rPr>
        <w:t>t</w:t>
      </w:r>
      <w:r w:rsidRPr="00EA5FE1">
        <w:rPr>
          <w:rFonts w:ascii="Book Antiqua" w:hAnsi="Book Antiqua" w:cs="Cordia New"/>
          <w:bCs/>
          <w:sz w:val="24"/>
          <w:szCs w:val="24"/>
          <w:lang w:bidi="th-TH"/>
        </w:rPr>
        <w:t xml:space="preserve">en. </w:t>
      </w:r>
    </w:p>
    <w:p w14:paraId="1FE6964B" w14:textId="77777777" w:rsidR="001B6AB1" w:rsidRDefault="001B6AB1" w:rsidP="006135F8">
      <w:pPr>
        <w:spacing w:after="0" w:line="240" w:lineRule="auto"/>
        <w:jc w:val="both"/>
        <w:rPr>
          <w:rFonts w:ascii="Book Antiqua" w:hAnsi="Book Antiqua" w:cs="Cordia New"/>
          <w:bCs/>
          <w:sz w:val="24"/>
          <w:szCs w:val="24"/>
          <w:lang w:bidi="th-TH"/>
        </w:rPr>
      </w:pPr>
    </w:p>
    <w:p w14:paraId="1724C5E1" w14:textId="6FF620BC" w:rsidR="006135F8" w:rsidRPr="00EA5FE1" w:rsidRDefault="006135F8" w:rsidP="006135F8">
      <w:pPr>
        <w:spacing w:after="0" w:line="240" w:lineRule="auto"/>
        <w:jc w:val="both"/>
        <w:rPr>
          <w:rFonts w:ascii="Book Antiqua" w:hAnsi="Book Antiqua" w:cs="Cordia New"/>
          <w:bCs/>
          <w:sz w:val="24"/>
          <w:szCs w:val="24"/>
          <w:lang w:bidi="th-TH"/>
        </w:rPr>
      </w:pPr>
      <w:r w:rsidRPr="00EA5FE1">
        <w:rPr>
          <w:rFonts w:ascii="Book Antiqua" w:hAnsi="Book Antiqua" w:cs="Cordia New"/>
          <w:bCs/>
          <w:sz w:val="24"/>
          <w:szCs w:val="24"/>
          <w:lang w:bidi="th-TH"/>
        </w:rPr>
        <w:t>Aber auch das Leben für die zarte Blondine am Amtsgericht w</w:t>
      </w:r>
      <w:r w:rsidR="001B6AB1">
        <w:rPr>
          <w:rFonts w:ascii="Book Antiqua" w:hAnsi="Book Antiqua" w:cs="Cordia New"/>
          <w:bCs/>
          <w:sz w:val="24"/>
          <w:szCs w:val="24"/>
          <w:lang w:bidi="th-TH"/>
        </w:rPr>
        <w:t>urde</w:t>
      </w:r>
      <w:r w:rsidRPr="00EA5FE1">
        <w:rPr>
          <w:rFonts w:ascii="Book Antiqua" w:hAnsi="Book Antiqua" w:cs="Cordia New"/>
          <w:bCs/>
          <w:sz w:val="24"/>
          <w:szCs w:val="24"/>
          <w:lang w:bidi="th-TH"/>
        </w:rPr>
        <w:t xml:space="preserve"> härter</w:t>
      </w:r>
      <w:r w:rsidR="001B6AB1">
        <w:rPr>
          <w:rFonts w:ascii="Book Antiqua" w:hAnsi="Book Antiqua" w:cs="Cordia New"/>
          <w:bCs/>
          <w:sz w:val="24"/>
          <w:szCs w:val="24"/>
          <w:lang w:bidi="th-TH"/>
        </w:rPr>
        <w:t xml:space="preserve">: </w:t>
      </w:r>
      <w:r w:rsidRPr="00EA5FE1">
        <w:rPr>
          <w:rFonts w:ascii="Book Antiqua" w:hAnsi="Book Antiqua" w:cs="Cordia New"/>
          <w:bCs/>
          <w:sz w:val="24"/>
          <w:szCs w:val="24"/>
          <w:lang w:bidi="th-TH"/>
        </w:rPr>
        <w:t>Hatte sie es bisher nur mit Betrügern und Strauchdieben zu tun, die gesenkten Hauptes ihre Schuld bereu</w:t>
      </w:r>
      <w:r w:rsidR="001B6AB1">
        <w:rPr>
          <w:rFonts w:ascii="Book Antiqua" w:hAnsi="Book Antiqua" w:cs="Cordia New"/>
          <w:bCs/>
          <w:sz w:val="24"/>
          <w:szCs w:val="24"/>
          <w:lang w:bidi="th-TH"/>
        </w:rPr>
        <w:t>t</w:t>
      </w:r>
      <w:r w:rsidRPr="00EA5FE1">
        <w:rPr>
          <w:rFonts w:ascii="Book Antiqua" w:hAnsi="Book Antiqua" w:cs="Cordia New"/>
          <w:bCs/>
          <w:sz w:val="24"/>
          <w:szCs w:val="24"/>
          <w:lang w:bidi="th-TH"/>
        </w:rPr>
        <w:t>en und von ihrer schweren Kindheit erzähl</w:t>
      </w:r>
      <w:r w:rsidR="001B6AB1">
        <w:rPr>
          <w:rFonts w:ascii="Book Antiqua" w:hAnsi="Book Antiqua" w:cs="Cordia New"/>
          <w:bCs/>
          <w:sz w:val="24"/>
          <w:szCs w:val="24"/>
          <w:lang w:bidi="th-TH"/>
        </w:rPr>
        <w:t>t</w:t>
      </w:r>
      <w:r w:rsidRPr="00EA5FE1">
        <w:rPr>
          <w:rFonts w:ascii="Book Antiqua" w:hAnsi="Book Antiqua" w:cs="Cordia New"/>
          <w:bCs/>
          <w:sz w:val="24"/>
          <w:szCs w:val="24"/>
          <w:lang w:bidi="th-TH"/>
        </w:rPr>
        <w:t xml:space="preserve">en, gegenüber </w:t>
      </w:r>
      <w:r w:rsidR="00CC4535" w:rsidRPr="00CC4535">
        <w:rPr>
          <w:rFonts w:ascii="Book Antiqua" w:hAnsi="Book Antiqua" w:cs="Cordia New"/>
          <w:bCs/>
          <w:sz w:val="24"/>
          <w:szCs w:val="24"/>
          <w:lang w:bidi="th-TH"/>
        </w:rPr>
        <w:t xml:space="preserve">denen </w:t>
      </w:r>
      <w:r w:rsidRPr="00EA5FE1">
        <w:rPr>
          <w:rFonts w:ascii="Book Antiqua" w:hAnsi="Book Antiqua" w:cs="Cordia New"/>
          <w:bCs/>
          <w:sz w:val="24"/>
          <w:szCs w:val="24"/>
          <w:lang w:bidi="th-TH"/>
        </w:rPr>
        <w:t>sie Milde walten lassen konnte, st</w:t>
      </w:r>
      <w:r w:rsidR="001B6AB1">
        <w:rPr>
          <w:rFonts w:ascii="Book Antiqua" w:hAnsi="Book Antiqua" w:cs="Cordia New"/>
          <w:bCs/>
          <w:sz w:val="24"/>
          <w:szCs w:val="24"/>
          <w:lang w:bidi="th-TH"/>
        </w:rPr>
        <w:t>anden</w:t>
      </w:r>
      <w:r w:rsidRPr="00EA5FE1">
        <w:rPr>
          <w:rFonts w:ascii="Book Antiqua" w:hAnsi="Book Antiqua" w:cs="Cordia New"/>
          <w:bCs/>
          <w:sz w:val="24"/>
          <w:szCs w:val="24"/>
          <w:lang w:bidi="th-TH"/>
        </w:rPr>
        <w:t xml:space="preserve"> plötzlich selbstbewusste freiheitsliebende Menschen erhobenen Hauptes vor ihr, die sich nicht einschüchtern l</w:t>
      </w:r>
      <w:r w:rsidR="001B6AB1">
        <w:rPr>
          <w:rFonts w:ascii="Book Antiqua" w:hAnsi="Book Antiqua" w:cs="Cordia New"/>
          <w:bCs/>
          <w:sz w:val="24"/>
          <w:szCs w:val="24"/>
          <w:lang w:bidi="th-TH"/>
        </w:rPr>
        <w:t>ießen</w:t>
      </w:r>
      <w:r w:rsidRPr="00EA5FE1">
        <w:rPr>
          <w:rFonts w:ascii="Book Antiqua" w:hAnsi="Book Antiqua" w:cs="Cordia New"/>
          <w:bCs/>
          <w:sz w:val="24"/>
          <w:szCs w:val="24"/>
          <w:lang w:bidi="th-TH"/>
        </w:rPr>
        <w:t>.</w:t>
      </w:r>
    </w:p>
    <w:p w14:paraId="78C8079A" w14:textId="77777777" w:rsidR="006135F8" w:rsidRPr="00EA5FE1" w:rsidRDefault="006135F8" w:rsidP="006135F8">
      <w:pPr>
        <w:spacing w:after="0" w:line="240" w:lineRule="auto"/>
        <w:jc w:val="both"/>
        <w:rPr>
          <w:rFonts w:ascii="Book Antiqua" w:hAnsi="Book Antiqua" w:cs="Cordia New"/>
          <w:bCs/>
          <w:sz w:val="24"/>
          <w:szCs w:val="24"/>
          <w:lang w:bidi="th-TH"/>
        </w:rPr>
      </w:pPr>
    </w:p>
    <w:p w14:paraId="2CD887FF" w14:textId="2BFCB4F1" w:rsidR="006135F8" w:rsidRDefault="006135F8" w:rsidP="006135F8">
      <w:pPr>
        <w:spacing w:after="0" w:line="240" w:lineRule="auto"/>
        <w:jc w:val="both"/>
        <w:rPr>
          <w:rFonts w:ascii="Book Antiqua" w:hAnsi="Book Antiqua" w:cs="Cordia New"/>
          <w:bCs/>
          <w:sz w:val="24"/>
          <w:szCs w:val="24"/>
          <w:lang w:bidi="th-TH"/>
        </w:rPr>
      </w:pPr>
      <w:r w:rsidRPr="00EA5FE1">
        <w:rPr>
          <w:rFonts w:ascii="Book Antiqua" w:hAnsi="Book Antiqua" w:cs="Cordia New"/>
          <w:bCs/>
          <w:sz w:val="24"/>
          <w:szCs w:val="24"/>
          <w:lang w:bidi="th-TH"/>
        </w:rPr>
        <w:t>Es w</w:t>
      </w:r>
      <w:r w:rsidR="001B6AB1">
        <w:rPr>
          <w:rFonts w:ascii="Book Antiqua" w:hAnsi="Book Antiqua" w:cs="Cordia New"/>
          <w:bCs/>
          <w:sz w:val="24"/>
          <w:szCs w:val="24"/>
          <w:lang w:bidi="th-TH"/>
        </w:rPr>
        <w:t>u</w:t>
      </w:r>
      <w:r w:rsidRPr="00EA5FE1">
        <w:rPr>
          <w:rFonts w:ascii="Book Antiqua" w:hAnsi="Book Antiqua" w:cs="Cordia New"/>
          <w:bCs/>
          <w:sz w:val="24"/>
          <w:szCs w:val="24"/>
          <w:lang w:bidi="th-TH"/>
        </w:rPr>
        <w:t>rden von Tag zu Tag mehr, denn seit sich Buntland eine neue Moral ge</w:t>
      </w:r>
      <w:r w:rsidR="00935E74">
        <w:rPr>
          <w:rFonts w:ascii="Book Antiqua" w:hAnsi="Book Antiqua" w:cs="Cordia New"/>
          <w:bCs/>
          <w:sz w:val="24"/>
          <w:szCs w:val="24"/>
          <w:lang w:bidi="th-TH"/>
        </w:rPr>
        <w:t>bastelt</w:t>
      </w:r>
      <w:r w:rsidRPr="00EA5FE1">
        <w:rPr>
          <w:rFonts w:ascii="Book Antiqua" w:hAnsi="Book Antiqua" w:cs="Cordia New"/>
          <w:bCs/>
          <w:sz w:val="24"/>
          <w:szCs w:val="24"/>
          <w:lang w:bidi="th-TH"/>
        </w:rPr>
        <w:t xml:space="preserve"> hat</w:t>
      </w:r>
      <w:r w:rsidR="00935E74">
        <w:rPr>
          <w:rFonts w:ascii="Book Antiqua" w:hAnsi="Book Antiqua" w:cs="Cordia New"/>
          <w:bCs/>
          <w:sz w:val="24"/>
          <w:szCs w:val="24"/>
          <w:lang w:bidi="th-TH"/>
        </w:rPr>
        <w:t>te</w:t>
      </w:r>
      <w:r w:rsidRPr="00EA5FE1">
        <w:rPr>
          <w:rFonts w:ascii="Book Antiqua" w:hAnsi="Book Antiqua" w:cs="Cordia New"/>
          <w:bCs/>
          <w:sz w:val="24"/>
          <w:szCs w:val="24"/>
          <w:lang w:bidi="th-TH"/>
        </w:rPr>
        <w:t>, die sich aus sich selbst definiert</w:t>
      </w:r>
      <w:r w:rsidR="001B6AB1">
        <w:rPr>
          <w:rFonts w:ascii="Book Antiqua" w:hAnsi="Book Antiqua" w:cs="Cordia New"/>
          <w:bCs/>
          <w:sz w:val="24"/>
          <w:szCs w:val="24"/>
          <w:lang w:bidi="th-TH"/>
        </w:rPr>
        <w:t>e</w:t>
      </w:r>
      <w:r w:rsidRPr="00EA5FE1">
        <w:rPr>
          <w:rFonts w:ascii="Book Antiqua" w:hAnsi="Book Antiqua" w:cs="Cordia New"/>
          <w:bCs/>
          <w:sz w:val="24"/>
          <w:szCs w:val="24"/>
          <w:lang w:bidi="th-TH"/>
        </w:rPr>
        <w:t xml:space="preserve"> und sich weder an</w:t>
      </w:r>
      <w:r w:rsidR="0028649B">
        <w:rPr>
          <w:rFonts w:ascii="Book Antiqua" w:hAnsi="Book Antiqua" w:cs="Cordia New"/>
          <w:bCs/>
          <w:sz w:val="24"/>
          <w:szCs w:val="24"/>
          <w:lang w:bidi="th-TH"/>
        </w:rPr>
        <w:t xml:space="preserve"> </w:t>
      </w:r>
      <w:r w:rsidRPr="00EA5FE1">
        <w:rPr>
          <w:rFonts w:ascii="Book Antiqua" w:hAnsi="Book Antiqua" w:cs="Cordia New"/>
          <w:bCs/>
          <w:sz w:val="24"/>
          <w:szCs w:val="24"/>
          <w:lang w:bidi="th-TH"/>
        </w:rPr>
        <w:t xml:space="preserve">Recht noch an </w:t>
      </w:r>
      <w:r w:rsidRPr="00EA5FE1">
        <w:rPr>
          <w:rFonts w:ascii="Book Antiqua" w:hAnsi="Book Antiqua" w:cs="Cordia New"/>
          <w:bCs/>
          <w:sz w:val="24"/>
          <w:szCs w:val="24"/>
          <w:lang w:bidi="th-TH"/>
        </w:rPr>
        <w:lastRenderedPageBreak/>
        <w:t>Gesetz orientier</w:t>
      </w:r>
      <w:r w:rsidR="001B6AB1">
        <w:rPr>
          <w:rFonts w:ascii="Book Antiqua" w:hAnsi="Book Antiqua" w:cs="Cordia New"/>
          <w:bCs/>
          <w:sz w:val="24"/>
          <w:szCs w:val="24"/>
          <w:lang w:bidi="th-TH"/>
        </w:rPr>
        <w:t>t</w:t>
      </w:r>
      <w:r w:rsidRPr="00EA5FE1">
        <w:rPr>
          <w:rFonts w:ascii="Book Antiqua" w:hAnsi="Book Antiqua" w:cs="Cordia New"/>
          <w:bCs/>
          <w:sz w:val="24"/>
          <w:szCs w:val="24"/>
          <w:lang w:bidi="th-TH"/>
        </w:rPr>
        <w:t xml:space="preserve">e, bedurfte es neuer Bösewichte, </w:t>
      </w:r>
      <w:r w:rsidR="00B4683D">
        <w:rPr>
          <w:rFonts w:ascii="Book Antiqua" w:hAnsi="Book Antiqua" w:cs="Cordia New"/>
          <w:bCs/>
          <w:sz w:val="24"/>
          <w:szCs w:val="24"/>
          <w:lang w:bidi="th-TH"/>
        </w:rPr>
        <w:t>von</w:t>
      </w:r>
      <w:r w:rsidRPr="00EA5FE1">
        <w:rPr>
          <w:rFonts w:ascii="Book Antiqua" w:hAnsi="Book Antiqua" w:cs="Cordia New"/>
          <w:bCs/>
          <w:sz w:val="24"/>
          <w:szCs w:val="24"/>
          <w:lang w:bidi="th-TH"/>
        </w:rPr>
        <w:t xml:space="preserve"> denen man sich abheben konnte. So w</w:t>
      </w:r>
      <w:r w:rsidR="001B6AB1">
        <w:rPr>
          <w:rFonts w:ascii="Book Antiqua" w:hAnsi="Book Antiqua" w:cs="Cordia New"/>
          <w:bCs/>
          <w:sz w:val="24"/>
          <w:szCs w:val="24"/>
          <w:lang w:bidi="th-TH"/>
        </w:rPr>
        <w:t>u</w:t>
      </w:r>
      <w:r w:rsidRPr="00EA5FE1">
        <w:rPr>
          <w:rFonts w:ascii="Book Antiqua" w:hAnsi="Book Antiqua" w:cs="Cordia New"/>
          <w:bCs/>
          <w:sz w:val="24"/>
          <w:szCs w:val="24"/>
          <w:lang w:bidi="th-TH"/>
        </w:rPr>
        <w:t xml:space="preserve">rden als Gegengewicht zur neuen Moral immer mehr neue </w:t>
      </w:r>
      <w:r w:rsidR="001B6AB1">
        <w:rPr>
          <w:rFonts w:ascii="Book Antiqua" w:hAnsi="Book Antiqua" w:cs="Cordia New"/>
          <w:bCs/>
          <w:sz w:val="24"/>
          <w:szCs w:val="24"/>
          <w:lang w:bidi="th-TH"/>
        </w:rPr>
        <w:t xml:space="preserve">Nazi-Pappkameraden </w:t>
      </w:r>
      <w:r w:rsidR="001B6AB1" w:rsidRPr="00EA5FE1">
        <w:rPr>
          <w:rFonts w:ascii="Book Antiqua" w:hAnsi="Book Antiqua" w:cs="Cordia New"/>
          <w:bCs/>
          <w:sz w:val="24"/>
          <w:szCs w:val="24"/>
          <w:lang w:bidi="th-TH"/>
        </w:rPr>
        <w:t>erfunden,</w:t>
      </w:r>
      <w:r w:rsidR="001B6AB1">
        <w:rPr>
          <w:rFonts w:ascii="Book Antiqua" w:hAnsi="Book Antiqua" w:cs="Cordia New"/>
          <w:bCs/>
          <w:sz w:val="24"/>
          <w:szCs w:val="24"/>
          <w:lang w:bidi="th-TH"/>
        </w:rPr>
        <w:t xml:space="preserve"> auf die es sich trefflich schießen ließ. </w:t>
      </w:r>
      <w:r w:rsidRPr="00EA5FE1">
        <w:rPr>
          <w:rFonts w:ascii="Book Antiqua" w:hAnsi="Book Antiqua" w:cs="Cordia New"/>
          <w:bCs/>
          <w:sz w:val="24"/>
          <w:szCs w:val="24"/>
          <w:lang w:bidi="th-TH"/>
        </w:rPr>
        <w:t xml:space="preserve"> Und je weiter die Großkopferten nach links drifte</w:t>
      </w:r>
      <w:r w:rsidR="001B6AB1">
        <w:rPr>
          <w:rFonts w:ascii="Book Antiqua" w:hAnsi="Book Antiqua" w:cs="Cordia New"/>
          <w:bCs/>
          <w:sz w:val="24"/>
          <w:szCs w:val="24"/>
          <w:lang w:bidi="th-TH"/>
        </w:rPr>
        <w:t>te</w:t>
      </w:r>
      <w:r w:rsidRPr="00EA5FE1">
        <w:rPr>
          <w:rFonts w:ascii="Book Antiqua" w:hAnsi="Book Antiqua" w:cs="Cordia New"/>
          <w:bCs/>
          <w:sz w:val="24"/>
          <w:szCs w:val="24"/>
          <w:lang w:bidi="th-TH"/>
        </w:rPr>
        <w:t>n, desto mehr Nazis m</w:t>
      </w:r>
      <w:r w:rsidR="001B6AB1">
        <w:rPr>
          <w:rFonts w:ascii="Book Antiqua" w:hAnsi="Book Antiqua" w:cs="Cordia New"/>
          <w:bCs/>
          <w:sz w:val="24"/>
          <w:szCs w:val="24"/>
          <w:lang w:bidi="th-TH"/>
        </w:rPr>
        <w:t>u</w:t>
      </w:r>
      <w:r w:rsidR="0028649B">
        <w:rPr>
          <w:rFonts w:ascii="Book Antiqua" w:hAnsi="Book Antiqua" w:cs="Cordia New"/>
          <w:bCs/>
          <w:sz w:val="24"/>
          <w:szCs w:val="24"/>
          <w:lang w:bidi="th-TH"/>
        </w:rPr>
        <w:t>ss</w:t>
      </w:r>
      <w:r w:rsidR="001B6AB1">
        <w:rPr>
          <w:rFonts w:ascii="Book Antiqua" w:hAnsi="Book Antiqua" w:cs="Cordia New"/>
          <w:bCs/>
          <w:sz w:val="24"/>
          <w:szCs w:val="24"/>
          <w:lang w:bidi="th-TH"/>
        </w:rPr>
        <w:t>t</w:t>
      </w:r>
      <w:r w:rsidR="0028649B">
        <w:rPr>
          <w:rFonts w:ascii="Book Antiqua" w:hAnsi="Book Antiqua" w:cs="Cordia New"/>
          <w:bCs/>
          <w:sz w:val="24"/>
          <w:szCs w:val="24"/>
          <w:lang w:bidi="th-TH"/>
        </w:rPr>
        <w:t>en</w:t>
      </w:r>
      <w:r w:rsidRPr="00EA5FE1">
        <w:rPr>
          <w:rFonts w:ascii="Book Antiqua" w:hAnsi="Book Antiqua" w:cs="Cordia New"/>
          <w:bCs/>
          <w:sz w:val="24"/>
          <w:szCs w:val="24"/>
          <w:lang w:bidi="th-TH"/>
        </w:rPr>
        <w:t xml:space="preserve"> </w:t>
      </w:r>
      <w:r w:rsidR="0028649B">
        <w:rPr>
          <w:rFonts w:ascii="Book Antiqua" w:hAnsi="Book Antiqua" w:cs="Cordia New"/>
          <w:bCs/>
          <w:sz w:val="24"/>
          <w:szCs w:val="24"/>
          <w:lang w:bidi="th-TH"/>
        </w:rPr>
        <w:t>produziert werden</w:t>
      </w:r>
      <w:r w:rsidR="001B6AB1">
        <w:rPr>
          <w:rFonts w:ascii="Book Antiqua" w:hAnsi="Book Antiqua" w:cs="Cordia New"/>
          <w:bCs/>
          <w:sz w:val="24"/>
          <w:szCs w:val="24"/>
          <w:lang w:bidi="th-TH"/>
        </w:rPr>
        <w:t>.</w:t>
      </w:r>
      <w:r w:rsidR="00935E74">
        <w:rPr>
          <w:rFonts w:ascii="Book Antiqua" w:hAnsi="Book Antiqua" w:cs="Cordia New"/>
          <w:bCs/>
          <w:sz w:val="24"/>
          <w:szCs w:val="24"/>
          <w:lang w:bidi="th-TH"/>
        </w:rPr>
        <w:t xml:space="preserve"> Diese wurden dann den echten Nazis zugeordnet und zu einer überproportionalen Bedrohung aufgebplustert. </w:t>
      </w:r>
    </w:p>
    <w:p w14:paraId="17447ED6" w14:textId="39C2975C" w:rsidR="001A07C9" w:rsidRDefault="001A07C9" w:rsidP="006135F8">
      <w:pPr>
        <w:spacing w:after="0" w:line="240" w:lineRule="auto"/>
        <w:jc w:val="both"/>
        <w:rPr>
          <w:rFonts w:ascii="Book Antiqua" w:hAnsi="Book Antiqua" w:cs="Cordia New"/>
          <w:bCs/>
          <w:sz w:val="24"/>
          <w:szCs w:val="24"/>
          <w:lang w:bidi="th-TH"/>
        </w:rPr>
      </w:pPr>
    </w:p>
    <w:p w14:paraId="18B13D69" w14:textId="6BB2B239" w:rsidR="001A07C9" w:rsidRDefault="001A07C9" w:rsidP="006135F8">
      <w:pPr>
        <w:spacing w:after="0" w:line="240" w:lineRule="auto"/>
        <w:jc w:val="both"/>
        <w:rPr>
          <w:rFonts w:ascii="Book Antiqua" w:hAnsi="Book Antiqua" w:cs="Cordia New"/>
          <w:bCs/>
          <w:sz w:val="24"/>
          <w:szCs w:val="24"/>
          <w:lang w:bidi="th-TH"/>
        </w:rPr>
      </w:pPr>
      <w:r>
        <w:rPr>
          <w:rFonts w:ascii="Book Antiqua" w:hAnsi="Book Antiqua" w:cs="Cordia New"/>
          <w:bCs/>
          <w:sz w:val="24"/>
          <w:szCs w:val="24"/>
          <w:lang w:bidi="th-TH"/>
        </w:rPr>
        <w:t xml:space="preserve">Verschwörungstheorie? Nein. </w:t>
      </w:r>
    </w:p>
    <w:p w14:paraId="1A5A02E4" w14:textId="77777777" w:rsidR="001A07C9" w:rsidRDefault="001A07C9" w:rsidP="006135F8">
      <w:pPr>
        <w:spacing w:after="0" w:line="240" w:lineRule="auto"/>
        <w:jc w:val="both"/>
        <w:rPr>
          <w:rFonts w:ascii="Book Antiqua" w:hAnsi="Book Antiqua" w:cs="Cordia New"/>
          <w:bCs/>
          <w:sz w:val="24"/>
          <w:szCs w:val="24"/>
          <w:lang w:bidi="th-TH"/>
        </w:rPr>
      </w:pPr>
    </w:p>
    <w:p w14:paraId="064AFD4B" w14:textId="6F6144E2" w:rsidR="001A07C9" w:rsidRDefault="001A07C9" w:rsidP="006135F8">
      <w:pPr>
        <w:spacing w:after="0" w:line="240" w:lineRule="auto"/>
        <w:jc w:val="both"/>
        <w:rPr>
          <w:rFonts w:ascii="Book Antiqua" w:hAnsi="Book Antiqua" w:cs="Cordia New"/>
          <w:bCs/>
          <w:sz w:val="24"/>
          <w:szCs w:val="24"/>
          <w:lang w:bidi="th-TH"/>
        </w:rPr>
      </w:pPr>
      <w:r>
        <w:rPr>
          <w:rFonts w:ascii="Book Antiqua" w:hAnsi="Book Antiqua" w:cs="Cordia New"/>
          <w:bCs/>
          <w:sz w:val="24"/>
          <w:szCs w:val="24"/>
          <w:lang w:bidi="th-TH"/>
        </w:rPr>
        <w:t xml:space="preserve">Ich nenne ein Beispiel, wie ich selbst zum Nazi wurde. </w:t>
      </w:r>
    </w:p>
    <w:p w14:paraId="2AAC44CF" w14:textId="2DD87358" w:rsidR="001A07C9" w:rsidRDefault="001A07C9" w:rsidP="006135F8">
      <w:pPr>
        <w:spacing w:after="0" w:line="240" w:lineRule="auto"/>
        <w:jc w:val="both"/>
        <w:rPr>
          <w:rFonts w:ascii="Book Antiqua" w:hAnsi="Book Antiqua" w:cs="Cordia New"/>
          <w:bCs/>
          <w:sz w:val="24"/>
          <w:szCs w:val="24"/>
          <w:lang w:bidi="th-TH"/>
        </w:rPr>
      </w:pPr>
    </w:p>
    <w:p w14:paraId="28003533" w14:textId="7876D2BD" w:rsidR="00230E41" w:rsidRDefault="001A07C9" w:rsidP="001A07C9">
      <w:pPr>
        <w:spacing w:after="0" w:line="240" w:lineRule="auto"/>
        <w:jc w:val="both"/>
        <w:rPr>
          <w:rFonts w:ascii="Book Antiqua" w:hAnsi="Book Antiqua" w:cs="Cordia New"/>
          <w:bCs/>
          <w:sz w:val="24"/>
          <w:szCs w:val="24"/>
          <w:lang w:bidi="th-TH"/>
        </w:rPr>
      </w:pPr>
      <w:r>
        <w:rPr>
          <w:rFonts w:ascii="Book Antiqua" w:hAnsi="Book Antiqua" w:cs="Cordia New"/>
          <w:bCs/>
          <w:sz w:val="24"/>
          <w:szCs w:val="24"/>
          <w:lang w:bidi="th-TH"/>
        </w:rPr>
        <w:t xml:space="preserve">Dass Angela Merkel zu DDR-Zeiten als Stasi-Agentin mit dem Decknamen IM-Erika arbeitete, ist allgemein bekannt. In ihrem Gefolge befindet sich eine weitere Stasi-Mitarbeiterin: IM Victoria. Dies arbeitet bei der </w:t>
      </w:r>
      <w:bookmarkStart w:id="14" w:name="_Hlk33520068"/>
      <w:r>
        <w:rPr>
          <w:rFonts w:ascii="Book Antiqua" w:hAnsi="Book Antiqua" w:cs="Cordia New"/>
          <w:bCs/>
          <w:sz w:val="24"/>
          <w:szCs w:val="24"/>
          <w:lang w:bidi="th-TH"/>
        </w:rPr>
        <w:t>Amadeu Antonio Stiftung</w:t>
      </w:r>
      <w:bookmarkEnd w:id="14"/>
      <w:r>
        <w:rPr>
          <w:rFonts w:ascii="Book Antiqua" w:hAnsi="Book Antiqua" w:cs="Cordia New"/>
          <w:bCs/>
          <w:sz w:val="24"/>
          <w:szCs w:val="24"/>
          <w:lang w:bidi="th-TH"/>
        </w:rPr>
        <w:t xml:space="preserve">. </w:t>
      </w:r>
    </w:p>
    <w:p w14:paraId="017F838A" w14:textId="77777777" w:rsidR="007D15CC" w:rsidRDefault="007D15CC" w:rsidP="001A07C9">
      <w:pPr>
        <w:spacing w:after="0" w:line="240" w:lineRule="auto"/>
        <w:jc w:val="both"/>
        <w:rPr>
          <w:rFonts w:ascii="Book Antiqua" w:hAnsi="Book Antiqua" w:cs="Cordia New"/>
          <w:bCs/>
          <w:sz w:val="24"/>
          <w:szCs w:val="24"/>
          <w:lang w:bidi="th-TH"/>
        </w:rPr>
      </w:pPr>
    </w:p>
    <w:p w14:paraId="723743B3" w14:textId="38697BDE" w:rsidR="002E62BA" w:rsidRDefault="00230E41" w:rsidP="002E62BA">
      <w:pPr>
        <w:spacing w:after="0" w:line="240" w:lineRule="auto"/>
        <w:jc w:val="both"/>
        <w:rPr>
          <w:rFonts w:ascii="Book Antiqua" w:hAnsi="Book Antiqua" w:cs="Cordia New"/>
          <w:bCs/>
          <w:sz w:val="24"/>
          <w:szCs w:val="24"/>
          <w:lang w:bidi="th-TH"/>
        </w:rPr>
      </w:pPr>
      <w:r w:rsidRPr="00230E41">
        <w:rPr>
          <w:rFonts w:ascii="Book Antiqua" w:hAnsi="Book Antiqua" w:cs="Cordia New"/>
          <w:bCs/>
          <w:sz w:val="24"/>
          <w:szCs w:val="24"/>
          <w:lang w:bidi="th-TH"/>
        </w:rPr>
        <w:t>Die 1998 gegründete Stiftung ist eine deutsche Stiftung, die sich gegen rechtsextreme Parteien , Rassismus und Antisemitismus einsetzt</w:t>
      </w:r>
      <w:r w:rsidR="002E62BA">
        <w:rPr>
          <w:rFonts w:ascii="Book Antiqua" w:hAnsi="Book Antiqua" w:cs="Cordia New"/>
          <w:bCs/>
          <w:sz w:val="24"/>
          <w:szCs w:val="24"/>
          <w:lang w:bidi="th-TH"/>
        </w:rPr>
        <w:t xml:space="preserve">. In einer Anleitung für Erzieher*innen von Kindergärten wird in einem Fallbeispiel erklärt, wie Kinder </w:t>
      </w:r>
      <w:r w:rsidR="002E62BA" w:rsidRPr="002E62BA">
        <w:rPr>
          <w:rFonts w:ascii="Book Antiqua" w:hAnsi="Book Antiqua" w:cs="Cordia New"/>
          <w:bCs/>
          <w:sz w:val="24"/>
          <w:szCs w:val="24"/>
          <w:lang w:bidi="th-TH"/>
        </w:rPr>
        <w:t xml:space="preserve">aus </w:t>
      </w:r>
      <w:r w:rsidR="002E62BA">
        <w:rPr>
          <w:rFonts w:ascii="Book Antiqua" w:hAnsi="Book Antiqua" w:cs="Cordia New"/>
          <w:bCs/>
          <w:sz w:val="24"/>
          <w:szCs w:val="24"/>
          <w:lang w:bidi="th-TH"/>
        </w:rPr>
        <w:t>„</w:t>
      </w:r>
      <w:r w:rsidR="002E62BA" w:rsidRPr="006C2C87">
        <w:rPr>
          <w:rFonts w:ascii="Book Antiqua" w:hAnsi="Book Antiqua" w:cs="Cordia New"/>
          <w:bCs/>
          <w:i/>
          <w:iCs/>
          <w:sz w:val="24"/>
          <w:szCs w:val="24"/>
          <w:lang w:bidi="th-TH"/>
        </w:rPr>
        <w:t>völkischen Elternhäusern</w:t>
      </w:r>
      <w:r w:rsidR="002E62BA">
        <w:rPr>
          <w:rFonts w:ascii="Book Antiqua" w:hAnsi="Book Antiqua" w:cs="Cordia New"/>
          <w:bCs/>
          <w:sz w:val="24"/>
          <w:szCs w:val="24"/>
          <w:lang w:bidi="th-TH"/>
        </w:rPr>
        <w:t>“</w:t>
      </w:r>
      <w:r w:rsidR="002E62BA" w:rsidRPr="002E62BA">
        <w:rPr>
          <w:rFonts w:ascii="Book Antiqua" w:hAnsi="Book Antiqua" w:cs="Cordia New"/>
          <w:bCs/>
          <w:sz w:val="24"/>
          <w:szCs w:val="24"/>
          <w:lang w:bidi="th-TH"/>
        </w:rPr>
        <w:t xml:space="preserve"> erkannt werden könnten. In der Broschüre </w:t>
      </w:r>
      <w:r w:rsidR="006C2C87">
        <w:rPr>
          <w:rFonts w:ascii="Book Antiqua" w:hAnsi="Book Antiqua" w:cs="Cordia New"/>
          <w:bCs/>
          <w:sz w:val="24"/>
          <w:szCs w:val="24"/>
          <w:lang w:bidi="th-TH"/>
        </w:rPr>
        <w:t>„</w:t>
      </w:r>
      <w:proofErr w:type="spellStart"/>
      <w:r w:rsidR="006C2C87" w:rsidRPr="006C2C87">
        <w:rPr>
          <w:rFonts w:ascii="Book Antiqua" w:hAnsi="Book Antiqua" w:cs="Cordia New"/>
          <w:bCs/>
          <w:i/>
          <w:iCs/>
          <w:sz w:val="24"/>
          <w:szCs w:val="24"/>
          <w:lang w:bidi="th-TH"/>
        </w:rPr>
        <w:t>Ene</w:t>
      </w:r>
      <w:proofErr w:type="spellEnd"/>
      <w:r w:rsidR="006C2C87" w:rsidRPr="006C2C87">
        <w:rPr>
          <w:rFonts w:ascii="Book Antiqua" w:hAnsi="Book Antiqua" w:cs="Cordia New"/>
          <w:bCs/>
          <w:i/>
          <w:iCs/>
          <w:sz w:val="24"/>
          <w:szCs w:val="24"/>
          <w:lang w:bidi="th-TH"/>
        </w:rPr>
        <w:t xml:space="preserve"> </w:t>
      </w:r>
      <w:proofErr w:type="spellStart"/>
      <w:r w:rsidR="006C2C87" w:rsidRPr="006C2C87">
        <w:rPr>
          <w:rFonts w:ascii="Book Antiqua" w:hAnsi="Book Antiqua" w:cs="Cordia New"/>
          <w:bCs/>
          <w:i/>
          <w:iCs/>
          <w:sz w:val="24"/>
          <w:szCs w:val="24"/>
          <w:lang w:bidi="th-TH"/>
        </w:rPr>
        <w:t>mene</w:t>
      </w:r>
      <w:proofErr w:type="spellEnd"/>
      <w:r w:rsidR="006C2C87" w:rsidRPr="006C2C87">
        <w:rPr>
          <w:rFonts w:ascii="Book Antiqua" w:hAnsi="Book Antiqua" w:cs="Cordia New"/>
          <w:bCs/>
          <w:i/>
          <w:iCs/>
          <w:sz w:val="24"/>
          <w:szCs w:val="24"/>
          <w:lang w:bidi="th-TH"/>
        </w:rPr>
        <w:t xml:space="preserve"> muh</w:t>
      </w:r>
      <w:r w:rsidR="006C2C87">
        <w:rPr>
          <w:rFonts w:ascii="Book Antiqua" w:hAnsi="Book Antiqua" w:cs="Cordia New"/>
          <w:bCs/>
          <w:sz w:val="24"/>
          <w:szCs w:val="24"/>
          <w:lang w:bidi="th-TH"/>
        </w:rPr>
        <w:t xml:space="preserve">“ </w:t>
      </w:r>
      <w:r w:rsidR="002E62BA" w:rsidRPr="002E62BA">
        <w:rPr>
          <w:rFonts w:ascii="Book Antiqua" w:hAnsi="Book Antiqua" w:cs="Cordia New"/>
          <w:bCs/>
          <w:sz w:val="24"/>
          <w:szCs w:val="24"/>
          <w:lang w:bidi="th-TH"/>
        </w:rPr>
        <w:t xml:space="preserve">werden dazu </w:t>
      </w:r>
      <w:r w:rsidR="006C2C87">
        <w:rPr>
          <w:rFonts w:ascii="Book Antiqua" w:hAnsi="Book Antiqua" w:cs="Cordia New"/>
          <w:bCs/>
          <w:sz w:val="24"/>
          <w:szCs w:val="24"/>
          <w:lang w:bidi="th-TH"/>
        </w:rPr>
        <w:t xml:space="preserve">folgende </w:t>
      </w:r>
      <w:r w:rsidR="002E62BA" w:rsidRPr="002E62BA">
        <w:rPr>
          <w:rFonts w:ascii="Book Antiqua" w:hAnsi="Book Antiqua" w:cs="Cordia New"/>
          <w:bCs/>
          <w:sz w:val="24"/>
          <w:szCs w:val="24"/>
          <w:lang w:bidi="th-TH"/>
        </w:rPr>
        <w:t>Indizien beschrieben:</w:t>
      </w:r>
    </w:p>
    <w:p w14:paraId="4D2D1254" w14:textId="77777777" w:rsidR="002E62BA" w:rsidRPr="002E62BA" w:rsidRDefault="002E62BA" w:rsidP="002E62BA">
      <w:pPr>
        <w:spacing w:after="0" w:line="240" w:lineRule="auto"/>
        <w:jc w:val="both"/>
        <w:rPr>
          <w:rFonts w:ascii="Book Antiqua" w:hAnsi="Book Antiqua" w:cs="Cordia New"/>
          <w:bCs/>
          <w:sz w:val="24"/>
          <w:szCs w:val="24"/>
          <w:lang w:bidi="th-TH"/>
        </w:rPr>
      </w:pPr>
    </w:p>
    <w:p w14:paraId="04F05E5C" w14:textId="5524F45C" w:rsidR="001A07C9" w:rsidRPr="006C2C87" w:rsidRDefault="002E62BA" w:rsidP="002E62BA">
      <w:pPr>
        <w:spacing w:after="0" w:line="240" w:lineRule="auto"/>
        <w:jc w:val="both"/>
        <w:rPr>
          <w:rFonts w:ascii="Book Antiqua" w:hAnsi="Book Antiqua" w:cs="Cordia New"/>
          <w:bCs/>
          <w:i/>
          <w:iCs/>
          <w:sz w:val="24"/>
          <w:szCs w:val="24"/>
          <w:lang w:bidi="th-TH"/>
        </w:rPr>
      </w:pPr>
      <w:r w:rsidRPr="006C2C87">
        <w:rPr>
          <w:rFonts w:ascii="Book Antiqua" w:hAnsi="Book Antiqua" w:cs="Cordia New"/>
          <w:bCs/>
          <w:i/>
          <w:iCs/>
          <w:sz w:val="24"/>
          <w:szCs w:val="24"/>
          <w:lang w:bidi="th-TH"/>
        </w:rPr>
        <w:t xml:space="preserve">„In einer Kita fallen zwei Geschwister auf, die besonders zurückhaltend sind und wenig von zu Hause, z.B. vom Wochenende, erzählen. So verhalten sie sich im Morgenkreis zum Wochenbeginn schweigsam und passiv. Gleichzeitig gibt es keine </w:t>
      </w:r>
      <w:r w:rsidRPr="006C2C87">
        <w:rPr>
          <w:rFonts w:ascii="Book Antiqua" w:hAnsi="Book Antiqua" w:cs="Cordia New"/>
          <w:bCs/>
          <w:i/>
          <w:iCs/>
          <w:sz w:val="24"/>
          <w:szCs w:val="24"/>
          <w:lang w:bidi="th-TH"/>
        </w:rPr>
        <w:lastRenderedPageBreak/>
        <w:t xml:space="preserve">sogenannten Disziplinprobleme, diese Kinder scheinen besonders ‚gut zu </w:t>
      </w:r>
      <w:proofErr w:type="spellStart"/>
      <w:r w:rsidRPr="006C2C87">
        <w:rPr>
          <w:rFonts w:ascii="Book Antiqua" w:hAnsi="Book Antiqua" w:cs="Cordia New"/>
          <w:bCs/>
          <w:i/>
          <w:iCs/>
          <w:sz w:val="24"/>
          <w:szCs w:val="24"/>
          <w:lang w:bidi="th-TH"/>
        </w:rPr>
        <w:t>spuren</w:t>
      </w:r>
      <w:proofErr w:type="spellEnd"/>
      <w:r w:rsidRPr="006C2C87">
        <w:rPr>
          <w:rFonts w:ascii="Book Antiqua" w:hAnsi="Book Antiqua" w:cs="Cordia New"/>
          <w:bCs/>
          <w:i/>
          <w:iCs/>
          <w:sz w:val="24"/>
          <w:szCs w:val="24"/>
          <w:lang w:bidi="th-TH"/>
        </w:rPr>
        <w:t>‘. Außerdem sind traditionelle Geschlechterrollen in den Erziehungsstilen erkennbar: Das Mädchen trägt Kleider und Zöpfe, es wird zu Hause zu Haus- und Handarbeiten angeleitet, der Junge wird stark körperlich gefordert und gedrillt. Beide kommen häufig am Morgen in die Einrichtung, nachdem sie bereits einen 1,5-km-Lauf absolviert haben.“</w:t>
      </w:r>
      <w:r w:rsidR="00230E41" w:rsidRPr="006C2C87">
        <w:rPr>
          <w:rFonts w:ascii="Book Antiqua" w:hAnsi="Book Antiqua" w:cs="Cordia New"/>
          <w:bCs/>
          <w:i/>
          <w:iCs/>
          <w:sz w:val="24"/>
          <w:szCs w:val="24"/>
          <w:lang w:bidi="th-TH"/>
        </w:rPr>
        <w:t xml:space="preserve"> </w:t>
      </w:r>
    </w:p>
    <w:p w14:paraId="5CC5E729" w14:textId="77777777" w:rsidR="001A07C9" w:rsidRDefault="001A07C9" w:rsidP="001A07C9">
      <w:pPr>
        <w:spacing w:after="0" w:line="240" w:lineRule="auto"/>
        <w:jc w:val="both"/>
        <w:rPr>
          <w:rFonts w:ascii="Book Antiqua" w:hAnsi="Book Antiqua" w:cs="Cordia New"/>
          <w:bCs/>
          <w:sz w:val="24"/>
          <w:szCs w:val="24"/>
          <w:lang w:bidi="th-TH"/>
        </w:rPr>
      </w:pPr>
    </w:p>
    <w:p w14:paraId="12961619" w14:textId="7EFA6326" w:rsidR="001A07C9" w:rsidRDefault="006C2C87" w:rsidP="001A07C9">
      <w:pPr>
        <w:spacing w:after="0" w:line="240" w:lineRule="auto"/>
        <w:jc w:val="both"/>
        <w:rPr>
          <w:rFonts w:ascii="Book Antiqua" w:hAnsi="Book Antiqua" w:cs="Cordia New"/>
          <w:bCs/>
          <w:sz w:val="24"/>
          <w:szCs w:val="24"/>
          <w:lang w:bidi="th-TH"/>
        </w:rPr>
      </w:pPr>
      <w:r>
        <w:rPr>
          <w:rFonts w:ascii="Book Antiqua" w:hAnsi="Book Antiqua" w:cs="Cordia New"/>
          <w:bCs/>
          <w:sz w:val="24"/>
          <w:szCs w:val="24"/>
          <w:lang w:bidi="th-TH"/>
        </w:rPr>
        <w:t xml:space="preserve">Da kann man eigentlich nur die Faust in der Tasche ballen, oder an den Absender zurückschreiben. Ich tat letzteres in einem offenen Brief. </w:t>
      </w:r>
      <w:r w:rsidR="009C53DB">
        <w:rPr>
          <w:rFonts w:ascii="Book Antiqua" w:hAnsi="Book Antiqua" w:cs="Cordia New"/>
          <w:bCs/>
          <w:sz w:val="24"/>
          <w:szCs w:val="24"/>
          <w:lang w:bidi="th-TH"/>
        </w:rPr>
        <w:t>Hier ein Auszug:</w:t>
      </w:r>
    </w:p>
    <w:p w14:paraId="6FE586F5" w14:textId="41C1C89E" w:rsidR="00F74630" w:rsidRDefault="00F74630" w:rsidP="001A07C9">
      <w:pPr>
        <w:spacing w:after="0" w:line="240" w:lineRule="auto"/>
        <w:jc w:val="both"/>
        <w:rPr>
          <w:rFonts w:ascii="Book Antiqua" w:hAnsi="Book Antiqua" w:cs="Cordia New"/>
          <w:bCs/>
          <w:sz w:val="24"/>
          <w:szCs w:val="24"/>
          <w:lang w:bidi="th-TH"/>
        </w:rPr>
      </w:pPr>
    </w:p>
    <w:p w14:paraId="423A2E7D" w14:textId="77777777" w:rsidR="007D15CC" w:rsidRDefault="007D15CC" w:rsidP="001A07C9">
      <w:pPr>
        <w:spacing w:after="0" w:line="240" w:lineRule="auto"/>
        <w:jc w:val="both"/>
        <w:rPr>
          <w:rFonts w:ascii="Book Antiqua" w:hAnsi="Book Antiqua" w:cs="Cordia New"/>
          <w:bCs/>
          <w:sz w:val="24"/>
          <w:szCs w:val="24"/>
          <w:lang w:bidi="th-TH"/>
        </w:rPr>
      </w:pPr>
    </w:p>
    <w:p w14:paraId="7C34EC4D" w14:textId="3F77BEF5" w:rsidR="001A07C9" w:rsidRPr="009C53DB" w:rsidRDefault="009C53DB" w:rsidP="001A07C9">
      <w:pPr>
        <w:spacing w:after="0" w:line="240" w:lineRule="auto"/>
        <w:jc w:val="both"/>
        <w:rPr>
          <w:rFonts w:ascii="Book Antiqua" w:hAnsi="Book Antiqua" w:cs="Cordia New"/>
          <w:bCs/>
          <w:i/>
          <w:iCs/>
          <w:sz w:val="24"/>
          <w:szCs w:val="24"/>
          <w:lang w:bidi="th-TH"/>
        </w:rPr>
      </w:pPr>
      <w:r>
        <w:rPr>
          <w:rFonts w:ascii="Book Antiqua" w:hAnsi="Book Antiqua" w:cs="Cordia New"/>
          <w:bCs/>
          <w:sz w:val="24"/>
          <w:szCs w:val="24"/>
          <w:lang w:bidi="th-TH"/>
        </w:rPr>
        <w:t>„</w:t>
      </w:r>
      <w:r w:rsidR="001A07C9" w:rsidRPr="009C53DB">
        <w:rPr>
          <w:rFonts w:ascii="Book Antiqua" w:hAnsi="Book Antiqua" w:cs="Cordia New"/>
          <w:bCs/>
          <w:i/>
          <w:iCs/>
          <w:sz w:val="24"/>
          <w:szCs w:val="24"/>
          <w:lang w:bidi="th-TH"/>
        </w:rPr>
        <w:t>Hallo Anetta,</w:t>
      </w:r>
    </w:p>
    <w:p w14:paraId="155A467A" w14:textId="77777777" w:rsidR="001A07C9" w:rsidRPr="009C53DB" w:rsidRDefault="001A07C9" w:rsidP="001A07C9">
      <w:pPr>
        <w:spacing w:after="0" w:line="240" w:lineRule="auto"/>
        <w:jc w:val="both"/>
        <w:rPr>
          <w:rFonts w:ascii="Book Antiqua" w:hAnsi="Book Antiqua" w:cs="Cordia New"/>
          <w:bCs/>
          <w:i/>
          <w:iCs/>
          <w:sz w:val="24"/>
          <w:szCs w:val="24"/>
          <w:lang w:bidi="th-TH"/>
        </w:rPr>
      </w:pPr>
    </w:p>
    <w:p w14:paraId="434E7D94" w14:textId="63DDA438" w:rsidR="001A07C9" w:rsidRPr="009C53DB" w:rsidRDefault="001A07C9" w:rsidP="001A07C9">
      <w:pPr>
        <w:spacing w:after="0" w:line="240" w:lineRule="auto"/>
        <w:jc w:val="both"/>
        <w:rPr>
          <w:rFonts w:ascii="Book Antiqua" w:hAnsi="Book Antiqua" w:cs="Cordia New"/>
          <w:bCs/>
          <w:i/>
          <w:iCs/>
          <w:sz w:val="24"/>
          <w:szCs w:val="24"/>
          <w:lang w:bidi="th-TH"/>
        </w:rPr>
      </w:pPr>
      <w:r w:rsidRPr="009C53DB">
        <w:rPr>
          <w:rFonts w:ascii="Book Antiqua" w:hAnsi="Book Antiqua" w:cs="Cordia New"/>
          <w:bCs/>
          <w:i/>
          <w:iCs/>
          <w:sz w:val="24"/>
          <w:szCs w:val="24"/>
          <w:lang w:bidi="th-TH"/>
        </w:rPr>
        <w:t xml:space="preserve">diese respektlose Anredeform benutze ich deshalb, weil mir deine anonymen Zensoren mitgeteilt haben, die </w:t>
      </w:r>
      <w:r w:rsidR="009C53DB">
        <w:rPr>
          <w:rFonts w:ascii="Book Antiqua" w:hAnsi="Book Antiqua" w:cs="Cordia New"/>
          <w:bCs/>
          <w:i/>
          <w:iCs/>
          <w:sz w:val="24"/>
          <w:szCs w:val="24"/>
          <w:lang w:bidi="th-TH"/>
        </w:rPr>
        <w:t>‚</w:t>
      </w:r>
      <w:r w:rsidRPr="009C53DB">
        <w:rPr>
          <w:rFonts w:ascii="Book Antiqua" w:hAnsi="Book Antiqua" w:cs="Cordia New"/>
          <w:bCs/>
          <w:i/>
          <w:iCs/>
          <w:sz w:val="24"/>
          <w:szCs w:val="24"/>
          <w:lang w:bidi="th-TH"/>
        </w:rPr>
        <w:t>Sie</w:t>
      </w:r>
      <w:r w:rsidR="009C53DB">
        <w:rPr>
          <w:rFonts w:ascii="Book Antiqua" w:hAnsi="Book Antiqua" w:cs="Cordia New"/>
          <w:bCs/>
          <w:i/>
          <w:iCs/>
          <w:sz w:val="24"/>
          <w:szCs w:val="24"/>
          <w:lang w:bidi="th-TH"/>
        </w:rPr>
        <w:t>‘</w:t>
      </w:r>
      <w:r w:rsidRPr="009C53DB">
        <w:rPr>
          <w:rFonts w:ascii="Book Antiqua" w:hAnsi="Book Antiqua" w:cs="Cordia New"/>
          <w:bCs/>
          <w:i/>
          <w:iCs/>
          <w:sz w:val="24"/>
          <w:szCs w:val="24"/>
          <w:lang w:bidi="th-TH"/>
        </w:rPr>
        <w:t xml:space="preserve">- Form sei unhöflich und sei inzwischen durch das „du“ abgelöst worden. Wer noch das </w:t>
      </w:r>
      <w:r w:rsidR="009C53DB">
        <w:rPr>
          <w:rFonts w:ascii="Book Antiqua" w:hAnsi="Book Antiqua" w:cs="Cordia New"/>
          <w:bCs/>
          <w:i/>
          <w:iCs/>
          <w:sz w:val="24"/>
          <w:szCs w:val="24"/>
          <w:lang w:bidi="th-TH"/>
        </w:rPr>
        <w:t>‚</w:t>
      </w:r>
      <w:r w:rsidRPr="009C53DB">
        <w:rPr>
          <w:rFonts w:ascii="Book Antiqua" w:hAnsi="Book Antiqua" w:cs="Cordia New"/>
          <w:bCs/>
          <w:i/>
          <w:iCs/>
          <w:sz w:val="24"/>
          <w:szCs w:val="24"/>
          <w:lang w:bidi="th-TH"/>
        </w:rPr>
        <w:t>Sie</w:t>
      </w:r>
      <w:r w:rsidR="009C53DB">
        <w:rPr>
          <w:rFonts w:ascii="Book Antiqua" w:hAnsi="Book Antiqua" w:cs="Cordia New"/>
          <w:bCs/>
          <w:i/>
          <w:iCs/>
          <w:sz w:val="24"/>
          <w:szCs w:val="24"/>
          <w:lang w:bidi="th-TH"/>
        </w:rPr>
        <w:t>‘</w:t>
      </w:r>
      <w:r w:rsidRPr="009C53DB">
        <w:rPr>
          <w:rFonts w:ascii="Book Antiqua" w:hAnsi="Book Antiqua" w:cs="Cordia New"/>
          <w:bCs/>
          <w:i/>
          <w:iCs/>
          <w:sz w:val="24"/>
          <w:szCs w:val="24"/>
          <w:lang w:bidi="th-TH"/>
        </w:rPr>
        <w:t xml:space="preserve"> benutze, sein ein </w:t>
      </w:r>
      <w:r w:rsidR="009C53DB">
        <w:rPr>
          <w:rFonts w:ascii="Book Antiqua" w:hAnsi="Book Antiqua" w:cs="Cordia New"/>
          <w:bCs/>
          <w:i/>
          <w:iCs/>
          <w:sz w:val="24"/>
          <w:szCs w:val="24"/>
          <w:lang w:bidi="th-TH"/>
        </w:rPr>
        <w:t>‚</w:t>
      </w:r>
      <w:r w:rsidRPr="009C53DB">
        <w:rPr>
          <w:rFonts w:ascii="Book Antiqua" w:hAnsi="Book Antiqua" w:cs="Cordia New"/>
          <w:bCs/>
          <w:i/>
          <w:iCs/>
          <w:sz w:val="24"/>
          <w:szCs w:val="24"/>
          <w:lang w:bidi="th-TH"/>
        </w:rPr>
        <w:t>Kulturkolonialist</w:t>
      </w:r>
      <w:r w:rsidR="009C53DB">
        <w:rPr>
          <w:rFonts w:ascii="Book Antiqua" w:hAnsi="Book Antiqua" w:cs="Cordia New"/>
          <w:bCs/>
          <w:i/>
          <w:iCs/>
          <w:sz w:val="24"/>
          <w:szCs w:val="24"/>
          <w:lang w:bidi="th-TH"/>
        </w:rPr>
        <w:t>‘.</w:t>
      </w:r>
    </w:p>
    <w:p w14:paraId="353466A4" w14:textId="77777777" w:rsidR="001A07C9" w:rsidRPr="009C53DB" w:rsidRDefault="001A07C9" w:rsidP="001A07C9">
      <w:pPr>
        <w:spacing w:after="0" w:line="240" w:lineRule="auto"/>
        <w:jc w:val="both"/>
        <w:rPr>
          <w:rFonts w:ascii="Book Antiqua" w:hAnsi="Book Antiqua" w:cs="Cordia New"/>
          <w:bCs/>
          <w:i/>
          <w:iCs/>
          <w:sz w:val="24"/>
          <w:szCs w:val="24"/>
          <w:lang w:bidi="th-TH"/>
        </w:rPr>
      </w:pPr>
    </w:p>
    <w:p w14:paraId="36526D2F" w14:textId="36C74314" w:rsidR="001A07C9" w:rsidRPr="009C53DB" w:rsidRDefault="001A07C9" w:rsidP="001A07C9">
      <w:pPr>
        <w:spacing w:after="0" w:line="240" w:lineRule="auto"/>
        <w:jc w:val="both"/>
        <w:rPr>
          <w:rFonts w:ascii="Book Antiqua" w:hAnsi="Book Antiqua" w:cs="Cordia New"/>
          <w:bCs/>
          <w:i/>
          <w:iCs/>
          <w:sz w:val="24"/>
          <w:szCs w:val="24"/>
          <w:lang w:bidi="th-TH"/>
        </w:rPr>
      </w:pPr>
      <w:r w:rsidRPr="009C53DB">
        <w:rPr>
          <w:rFonts w:ascii="Book Antiqua" w:hAnsi="Book Antiqua" w:cs="Cordia New"/>
          <w:bCs/>
          <w:i/>
          <w:iCs/>
          <w:sz w:val="24"/>
          <w:szCs w:val="24"/>
          <w:lang w:bidi="th-TH"/>
        </w:rPr>
        <w:t xml:space="preserve">In deine Kita-Broschüre stehen Dinge, die ich als Bürger so nicht akzeptieren kann, weil sie völkisches Gedankengut enthält und eigentlich von deiner Stiftung selbst aus dem Verkehr gezogen werden müsste. </w:t>
      </w:r>
    </w:p>
    <w:p w14:paraId="15653354" w14:textId="77777777" w:rsidR="006C2C87" w:rsidRPr="009C53DB" w:rsidRDefault="006C2C87" w:rsidP="001A07C9">
      <w:pPr>
        <w:spacing w:after="0" w:line="240" w:lineRule="auto"/>
        <w:jc w:val="both"/>
        <w:rPr>
          <w:rFonts w:ascii="Book Antiqua" w:hAnsi="Book Antiqua" w:cs="Cordia New"/>
          <w:bCs/>
          <w:i/>
          <w:iCs/>
          <w:sz w:val="24"/>
          <w:szCs w:val="24"/>
          <w:lang w:bidi="th-TH"/>
        </w:rPr>
      </w:pPr>
    </w:p>
    <w:p w14:paraId="1333621E" w14:textId="26BA4761" w:rsidR="001A07C9" w:rsidRPr="009C53DB" w:rsidRDefault="001A07C9" w:rsidP="001A07C9">
      <w:pPr>
        <w:spacing w:after="0" w:line="240" w:lineRule="auto"/>
        <w:jc w:val="both"/>
        <w:rPr>
          <w:rFonts w:ascii="Book Antiqua" w:hAnsi="Book Antiqua" w:cs="Cordia New"/>
          <w:bCs/>
          <w:i/>
          <w:iCs/>
          <w:sz w:val="24"/>
          <w:szCs w:val="24"/>
          <w:lang w:bidi="th-TH"/>
        </w:rPr>
      </w:pPr>
      <w:r w:rsidRPr="009C53DB">
        <w:rPr>
          <w:rFonts w:ascii="Book Antiqua" w:hAnsi="Book Antiqua" w:cs="Cordia New"/>
          <w:bCs/>
          <w:i/>
          <w:iCs/>
          <w:sz w:val="24"/>
          <w:szCs w:val="24"/>
          <w:lang w:bidi="th-TH"/>
        </w:rPr>
        <w:t>Ich schicke dir hier drei Bilder, um das zu veranschaulichen:</w:t>
      </w:r>
    </w:p>
    <w:p w14:paraId="5351144D" w14:textId="56B7981A" w:rsidR="00AB7EA0" w:rsidRPr="009C53DB" w:rsidRDefault="007D15CC" w:rsidP="001A07C9">
      <w:pPr>
        <w:spacing w:after="0" w:line="240" w:lineRule="auto"/>
        <w:jc w:val="both"/>
        <w:rPr>
          <w:rFonts w:ascii="Book Antiqua" w:hAnsi="Book Antiqua" w:cs="Cordia New"/>
          <w:bCs/>
          <w:i/>
          <w:iCs/>
          <w:sz w:val="24"/>
          <w:szCs w:val="24"/>
          <w:lang w:bidi="th-TH"/>
        </w:rPr>
      </w:pPr>
      <w:r w:rsidRPr="007D15CC">
        <w:rPr>
          <w:rFonts w:ascii="Book Antiqua" w:hAnsi="Book Antiqua" w:cs="Cordia New"/>
          <w:bCs/>
          <w:i/>
          <w:iCs/>
          <w:sz w:val="24"/>
          <w:szCs w:val="24"/>
          <w:lang w:bidi="th-TH"/>
        </w:rPr>
        <w:t xml:space="preserve">Im Bild links siehst du meine Tochter. Sie trägt Zopf und ist blond. Sie steht gemäß Definition von Margot Käßmann wegen zweier </w:t>
      </w:r>
      <w:proofErr w:type="gramStart"/>
      <w:r w:rsidRPr="007D15CC">
        <w:rPr>
          <w:rFonts w:ascii="Book Antiqua" w:hAnsi="Book Antiqua" w:cs="Cordia New"/>
          <w:bCs/>
          <w:i/>
          <w:iCs/>
          <w:sz w:val="24"/>
          <w:szCs w:val="24"/>
          <w:lang w:bidi="th-TH"/>
        </w:rPr>
        <w:t>Deutscher</w:t>
      </w:r>
      <w:proofErr w:type="gramEnd"/>
      <w:r w:rsidRPr="007D15CC">
        <w:rPr>
          <w:rFonts w:ascii="Book Antiqua" w:hAnsi="Book Antiqua" w:cs="Cordia New"/>
          <w:bCs/>
          <w:i/>
          <w:iCs/>
          <w:sz w:val="24"/>
          <w:szCs w:val="24"/>
          <w:lang w:bidi="th-TH"/>
        </w:rPr>
        <w:t xml:space="preserve"> Eltern und vier Deutscher Großeltern im Verruf von „braunem Wind“ umweht zu sein.</w:t>
      </w:r>
    </w:p>
    <w:p w14:paraId="45D9E721" w14:textId="58036952" w:rsidR="001C7314" w:rsidRPr="009C53DB" w:rsidRDefault="00AB7EA0" w:rsidP="001C7314">
      <w:pPr>
        <w:spacing w:after="0" w:line="240" w:lineRule="auto"/>
        <w:jc w:val="both"/>
        <w:rPr>
          <w:rFonts w:ascii="Book Antiqua" w:hAnsi="Book Antiqua" w:cs="Cordia New"/>
          <w:bCs/>
          <w:i/>
          <w:iCs/>
          <w:sz w:val="24"/>
          <w:szCs w:val="24"/>
          <w:lang w:bidi="th-TH"/>
        </w:rPr>
      </w:pPr>
      <w:r w:rsidRPr="009C53DB">
        <w:rPr>
          <w:i/>
          <w:iCs/>
          <w:noProof/>
        </w:rPr>
        <w:lastRenderedPageBreak/>
        <w:drawing>
          <wp:inline distT="0" distB="0" distL="0" distR="0" wp14:anchorId="44739F82" wp14:editId="73FE9EA2">
            <wp:extent cx="1370330" cy="1504734"/>
            <wp:effectExtent l="0" t="0" r="1270" b="635"/>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91597" cy="1637895"/>
                    </a:xfrm>
                    <a:prstGeom prst="rect">
                      <a:avLst/>
                    </a:prstGeom>
                    <a:noFill/>
                    <a:ln>
                      <a:noFill/>
                    </a:ln>
                  </pic:spPr>
                </pic:pic>
              </a:graphicData>
            </a:graphic>
          </wp:inline>
        </w:drawing>
      </w:r>
      <w:r w:rsidRPr="009C53DB">
        <w:rPr>
          <w:i/>
          <w:iCs/>
          <w:noProof/>
        </w:rPr>
        <w:drawing>
          <wp:inline distT="0" distB="0" distL="0" distR="0" wp14:anchorId="15EC627B" wp14:editId="288ACD8B">
            <wp:extent cx="1208405" cy="1508284"/>
            <wp:effectExtent l="0" t="0" r="0" b="0"/>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76355" cy="1593096"/>
                    </a:xfrm>
                    <a:prstGeom prst="rect">
                      <a:avLst/>
                    </a:prstGeom>
                    <a:noFill/>
                    <a:ln>
                      <a:noFill/>
                    </a:ln>
                  </pic:spPr>
                </pic:pic>
              </a:graphicData>
            </a:graphic>
          </wp:inline>
        </w:drawing>
      </w:r>
      <w:r w:rsidRPr="009C53DB">
        <w:rPr>
          <w:rFonts w:ascii="Book Antiqua" w:hAnsi="Book Antiqua" w:cs="Cordia New"/>
          <w:bCs/>
          <w:i/>
          <w:iCs/>
          <w:noProof/>
          <w:sz w:val="24"/>
          <w:szCs w:val="24"/>
          <w:lang w:bidi="th-TH"/>
        </w:rPr>
        <w:drawing>
          <wp:inline distT="0" distB="0" distL="0" distR="0" wp14:anchorId="3F56A473" wp14:editId="0D6AF9C3">
            <wp:extent cx="1103971" cy="1503680"/>
            <wp:effectExtent l="0" t="0" r="1270" b="1270"/>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181577" cy="1609384"/>
                    </a:xfrm>
                    <a:prstGeom prst="rect">
                      <a:avLst/>
                    </a:prstGeom>
                    <a:noFill/>
                  </pic:spPr>
                </pic:pic>
              </a:graphicData>
            </a:graphic>
          </wp:inline>
        </w:drawing>
      </w:r>
    </w:p>
    <w:p w14:paraId="194A707E" w14:textId="6F7393DD" w:rsidR="001C7314" w:rsidRPr="009C53DB" w:rsidRDefault="001C7314" w:rsidP="001C7314">
      <w:pPr>
        <w:spacing w:after="0" w:line="240" w:lineRule="auto"/>
        <w:jc w:val="both"/>
        <w:rPr>
          <w:rFonts w:ascii="Book Antiqua" w:hAnsi="Book Antiqua" w:cs="Cordia New"/>
          <w:bCs/>
          <w:i/>
          <w:iCs/>
          <w:noProof/>
          <w:sz w:val="24"/>
          <w:szCs w:val="24"/>
          <w:lang w:bidi="th-TH"/>
        </w:rPr>
      </w:pPr>
      <w:r w:rsidRPr="009C53DB">
        <w:rPr>
          <w:rFonts w:ascii="Book Antiqua" w:hAnsi="Book Antiqua" w:cs="Cordia New"/>
          <w:bCs/>
          <w:i/>
          <w:iCs/>
          <w:noProof/>
          <w:sz w:val="24"/>
          <w:szCs w:val="24"/>
          <w:lang w:bidi="th-TH"/>
        </w:rPr>
        <w:t xml:space="preserve">              </w:t>
      </w:r>
      <w:r w:rsidR="00AB7EA0" w:rsidRPr="009C53DB">
        <w:rPr>
          <w:rFonts w:ascii="Book Antiqua" w:hAnsi="Book Antiqua" w:cs="Cordia New"/>
          <w:bCs/>
          <w:i/>
          <w:iCs/>
          <w:noProof/>
          <w:sz w:val="24"/>
          <w:szCs w:val="24"/>
          <w:lang w:bidi="th-TH"/>
        </w:rPr>
        <w:t xml:space="preserve"> </w:t>
      </w:r>
      <w:r w:rsidRPr="009C53DB">
        <w:rPr>
          <w:rFonts w:ascii="Book Antiqua" w:hAnsi="Book Antiqua" w:cs="Cordia New"/>
          <w:bCs/>
          <w:i/>
          <w:iCs/>
          <w:noProof/>
          <w:sz w:val="24"/>
          <w:szCs w:val="24"/>
          <w:lang w:bidi="th-TH"/>
        </w:rPr>
        <w:t xml:space="preserve">                              </w:t>
      </w:r>
    </w:p>
    <w:p w14:paraId="0A6D96F4" w14:textId="77777777" w:rsidR="001A07C9" w:rsidRPr="009C53DB" w:rsidRDefault="001A07C9" w:rsidP="001A07C9">
      <w:pPr>
        <w:spacing w:after="0" w:line="240" w:lineRule="auto"/>
        <w:jc w:val="both"/>
        <w:rPr>
          <w:rFonts w:ascii="Book Antiqua" w:hAnsi="Book Antiqua" w:cs="Cordia New"/>
          <w:bCs/>
          <w:i/>
          <w:iCs/>
          <w:sz w:val="24"/>
          <w:szCs w:val="24"/>
          <w:lang w:bidi="th-TH"/>
        </w:rPr>
      </w:pPr>
      <w:r w:rsidRPr="009C53DB">
        <w:rPr>
          <w:rFonts w:ascii="Book Antiqua" w:hAnsi="Book Antiqua" w:cs="Cordia New"/>
          <w:bCs/>
          <w:i/>
          <w:iCs/>
          <w:sz w:val="24"/>
          <w:szCs w:val="24"/>
          <w:lang w:bidi="th-TH"/>
        </w:rPr>
        <w:t>Die beiden anderen Bilder zeigen meine Söhne. Sie sind von Natur aus braun, weil gebürtige Thailänder.</w:t>
      </w:r>
    </w:p>
    <w:p w14:paraId="2944C3D7" w14:textId="77777777" w:rsidR="001A07C9" w:rsidRPr="009C53DB" w:rsidRDefault="001A07C9" w:rsidP="001A07C9">
      <w:pPr>
        <w:spacing w:after="0" w:line="240" w:lineRule="auto"/>
        <w:jc w:val="both"/>
        <w:rPr>
          <w:rFonts w:ascii="Book Antiqua" w:hAnsi="Book Antiqua" w:cs="Cordia New"/>
          <w:bCs/>
          <w:i/>
          <w:iCs/>
          <w:sz w:val="24"/>
          <w:szCs w:val="24"/>
          <w:lang w:bidi="th-TH"/>
        </w:rPr>
      </w:pPr>
    </w:p>
    <w:p w14:paraId="4E19E798" w14:textId="7DD8BFAE" w:rsidR="001A07C9" w:rsidRDefault="001A07C9" w:rsidP="001A07C9">
      <w:pPr>
        <w:spacing w:after="0" w:line="240" w:lineRule="auto"/>
        <w:jc w:val="both"/>
        <w:rPr>
          <w:rFonts w:ascii="Book Antiqua" w:hAnsi="Book Antiqua" w:cs="Cordia New"/>
          <w:bCs/>
          <w:i/>
          <w:iCs/>
          <w:sz w:val="24"/>
          <w:szCs w:val="24"/>
          <w:lang w:bidi="th-TH"/>
        </w:rPr>
      </w:pPr>
      <w:r w:rsidRPr="009C53DB">
        <w:rPr>
          <w:rFonts w:ascii="Book Antiqua" w:hAnsi="Book Antiqua" w:cs="Cordia New"/>
          <w:bCs/>
          <w:i/>
          <w:iCs/>
          <w:sz w:val="24"/>
          <w:szCs w:val="24"/>
          <w:lang w:bidi="th-TH"/>
        </w:rPr>
        <w:t xml:space="preserve">Alle drei Kinder haben eines gemeinsam: Sie sind höflich, gut erzogen, hilfsbereit, tragen gepflegte Kleidung, sind fleißig und respektieren andere Menschen jeder Hautfarbe. Zudem sind alle drei als Kampfsportler aktiv, einer sogar mit je zwei WM- und Olympia-Medaillen, Europa- und Asienmeister, sowie einem guten Dutzend nationaler Meistertitel im Säbelfechten. Auch joggen alle drei seit frühester Jugend. </w:t>
      </w:r>
    </w:p>
    <w:p w14:paraId="7F3E8399" w14:textId="77777777" w:rsidR="00C97CC2" w:rsidRPr="009C53DB" w:rsidRDefault="00C97CC2" w:rsidP="001A07C9">
      <w:pPr>
        <w:spacing w:after="0" w:line="240" w:lineRule="auto"/>
        <w:jc w:val="both"/>
        <w:rPr>
          <w:rFonts w:ascii="Book Antiqua" w:hAnsi="Book Antiqua" w:cs="Cordia New"/>
          <w:bCs/>
          <w:i/>
          <w:iCs/>
          <w:sz w:val="24"/>
          <w:szCs w:val="24"/>
          <w:lang w:bidi="th-TH"/>
        </w:rPr>
      </w:pPr>
    </w:p>
    <w:p w14:paraId="0EC1AADA" w14:textId="4AD5935A" w:rsidR="001A07C9" w:rsidRPr="009C53DB" w:rsidRDefault="001A07C9" w:rsidP="001A07C9">
      <w:pPr>
        <w:spacing w:after="0" w:line="240" w:lineRule="auto"/>
        <w:jc w:val="both"/>
        <w:rPr>
          <w:rFonts w:ascii="Book Antiqua" w:hAnsi="Book Antiqua" w:cs="Cordia New"/>
          <w:bCs/>
          <w:i/>
          <w:iCs/>
          <w:sz w:val="24"/>
          <w:szCs w:val="24"/>
          <w:lang w:bidi="th-TH"/>
        </w:rPr>
      </w:pPr>
      <w:r w:rsidRPr="009C53DB">
        <w:rPr>
          <w:rFonts w:ascii="Book Antiqua" w:hAnsi="Book Antiqua" w:cs="Cordia New"/>
          <w:bCs/>
          <w:i/>
          <w:iCs/>
          <w:sz w:val="24"/>
          <w:szCs w:val="24"/>
          <w:lang w:bidi="th-TH"/>
        </w:rPr>
        <w:t>Ansätze der geschilderten Eigenschaften zeigten meine Kinder bereits im Kindergarten. Heute haben alle drei einen festen Job in Wirtschafts- oder Sportunternehmen. Die beiden Jungs leiten große Sportvereine und müssen sich täglich als Vorbilder für junge Athleten beweisen</w:t>
      </w:r>
      <w:r w:rsidR="00AB7EA0" w:rsidRPr="009C53DB">
        <w:rPr>
          <w:rFonts w:ascii="Book Antiqua" w:hAnsi="Book Antiqua" w:cs="Cordia New"/>
          <w:bCs/>
          <w:i/>
          <w:iCs/>
          <w:sz w:val="24"/>
          <w:szCs w:val="24"/>
          <w:lang w:bidi="th-TH"/>
        </w:rPr>
        <w:t>.</w:t>
      </w:r>
      <w:r w:rsidRPr="009C53DB">
        <w:rPr>
          <w:rFonts w:ascii="Book Antiqua" w:hAnsi="Book Antiqua" w:cs="Cordia New"/>
          <w:bCs/>
          <w:i/>
          <w:iCs/>
          <w:sz w:val="24"/>
          <w:szCs w:val="24"/>
          <w:lang w:bidi="th-TH"/>
        </w:rPr>
        <w:t xml:space="preserve"> </w:t>
      </w:r>
      <w:r w:rsidR="00AB7EA0" w:rsidRPr="009C53DB">
        <w:rPr>
          <w:rFonts w:ascii="Book Antiqua" w:hAnsi="Book Antiqua" w:cs="Cordia New"/>
          <w:bCs/>
          <w:i/>
          <w:iCs/>
          <w:sz w:val="24"/>
          <w:szCs w:val="24"/>
          <w:lang w:bidi="th-TH"/>
        </w:rPr>
        <w:t>E</w:t>
      </w:r>
      <w:r w:rsidRPr="009C53DB">
        <w:rPr>
          <w:rFonts w:ascii="Book Antiqua" w:hAnsi="Book Antiqua" w:cs="Cordia New"/>
          <w:bCs/>
          <w:i/>
          <w:iCs/>
          <w:sz w:val="24"/>
          <w:szCs w:val="24"/>
          <w:lang w:bidi="th-TH"/>
        </w:rPr>
        <w:t xml:space="preserve">iner </w:t>
      </w:r>
      <w:r w:rsidR="00AB7EA0" w:rsidRPr="009C53DB">
        <w:rPr>
          <w:rFonts w:ascii="Book Antiqua" w:hAnsi="Book Antiqua" w:cs="Cordia New"/>
          <w:bCs/>
          <w:i/>
          <w:iCs/>
          <w:sz w:val="24"/>
          <w:szCs w:val="24"/>
          <w:lang w:bidi="th-TH"/>
        </w:rPr>
        <w:t xml:space="preserve">ist </w:t>
      </w:r>
      <w:r w:rsidRPr="009C53DB">
        <w:rPr>
          <w:rFonts w:ascii="Book Antiqua" w:hAnsi="Book Antiqua" w:cs="Cordia New"/>
          <w:bCs/>
          <w:i/>
          <w:iCs/>
          <w:sz w:val="24"/>
          <w:szCs w:val="24"/>
          <w:lang w:bidi="th-TH"/>
        </w:rPr>
        <w:t>sogar als Nationaltrainer.</w:t>
      </w:r>
    </w:p>
    <w:p w14:paraId="36C434AE" w14:textId="77777777" w:rsidR="001A07C9" w:rsidRPr="009C53DB" w:rsidRDefault="001A07C9" w:rsidP="001A07C9">
      <w:pPr>
        <w:spacing w:after="0" w:line="240" w:lineRule="auto"/>
        <w:jc w:val="both"/>
        <w:rPr>
          <w:rFonts w:ascii="Book Antiqua" w:hAnsi="Book Antiqua" w:cs="Cordia New"/>
          <w:bCs/>
          <w:i/>
          <w:iCs/>
          <w:sz w:val="24"/>
          <w:szCs w:val="24"/>
          <w:lang w:bidi="th-TH"/>
        </w:rPr>
      </w:pPr>
    </w:p>
    <w:p w14:paraId="0FE3E51A" w14:textId="6C36640E" w:rsidR="001A07C9" w:rsidRPr="009C53DB" w:rsidRDefault="001A07C9" w:rsidP="001A07C9">
      <w:pPr>
        <w:spacing w:after="0" w:line="240" w:lineRule="auto"/>
        <w:jc w:val="both"/>
        <w:rPr>
          <w:rFonts w:ascii="Book Antiqua" w:hAnsi="Book Antiqua" w:cs="Cordia New"/>
          <w:bCs/>
          <w:i/>
          <w:iCs/>
          <w:sz w:val="24"/>
          <w:szCs w:val="24"/>
          <w:lang w:bidi="th-TH"/>
        </w:rPr>
      </w:pPr>
      <w:r w:rsidRPr="009C53DB">
        <w:rPr>
          <w:rFonts w:ascii="Book Antiqua" w:hAnsi="Book Antiqua" w:cs="Cordia New"/>
          <w:bCs/>
          <w:i/>
          <w:iCs/>
          <w:sz w:val="24"/>
          <w:szCs w:val="24"/>
          <w:lang w:bidi="th-TH"/>
        </w:rPr>
        <w:t xml:space="preserve">Nach der Definition deiner Broschüre erfülle ich also alle Anzeichen für ein </w:t>
      </w:r>
      <w:r w:rsidR="009C53DB">
        <w:rPr>
          <w:rFonts w:ascii="Book Antiqua" w:hAnsi="Book Antiqua" w:cs="Cordia New"/>
          <w:bCs/>
          <w:i/>
          <w:iCs/>
          <w:sz w:val="24"/>
          <w:szCs w:val="24"/>
          <w:lang w:bidi="th-TH"/>
        </w:rPr>
        <w:t>‚</w:t>
      </w:r>
      <w:r w:rsidR="00C97CC2">
        <w:rPr>
          <w:rFonts w:ascii="Book Antiqua" w:hAnsi="Book Antiqua" w:cs="Cordia New"/>
          <w:bCs/>
          <w:i/>
          <w:iCs/>
          <w:sz w:val="24"/>
          <w:szCs w:val="24"/>
          <w:lang w:bidi="th-TH"/>
        </w:rPr>
        <w:t>völkisches</w:t>
      </w:r>
      <w:r w:rsidRPr="009C53DB">
        <w:rPr>
          <w:rFonts w:ascii="Book Antiqua" w:hAnsi="Book Antiqua" w:cs="Cordia New"/>
          <w:bCs/>
          <w:i/>
          <w:iCs/>
          <w:sz w:val="24"/>
          <w:szCs w:val="24"/>
          <w:lang w:bidi="th-TH"/>
        </w:rPr>
        <w:t xml:space="preserve"> Elternhaus</w:t>
      </w:r>
      <w:r w:rsidR="009C53DB">
        <w:rPr>
          <w:rFonts w:ascii="Book Antiqua" w:hAnsi="Book Antiqua" w:cs="Cordia New"/>
          <w:bCs/>
          <w:i/>
          <w:iCs/>
          <w:sz w:val="24"/>
          <w:szCs w:val="24"/>
          <w:lang w:bidi="th-TH"/>
        </w:rPr>
        <w:t>‘</w:t>
      </w:r>
      <w:r w:rsidRPr="009C53DB">
        <w:rPr>
          <w:rFonts w:ascii="Book Antiqua" w:hAnsi="Book Antiqua" w:cs="Cordia New"/>
          <w:bCs/>
          <w:i/>
          <w:iCs/>
          <w:sz w:val="24"/>
          <w:szCs w:val="24"/>
          <w:lang w:bidi="th-TH"/>
        </w:rPr>
        <w:t>.</w:t>
      </w:r>
      <w:r w:rsidR="00F74630">
        <w:rPr>
          <w:rFonts w:ascii="Book Antiqua" w:hAnsi="Book Antiqua" w:cs="Cordia New"/>
          <w:bCs/>
          <w:i/>
          <w:iCs/>
          <w:sz w:val="24"/>
          <w:szCs w:val="24"/>
          <w:lang w:bidi="th-TH"/>
        </w:rPr>
        <w:t xml:space="preserve"> </w:t>
      </w:r>
      <w:r w:rsidRPr="009C53DB">
        <w:rPr>
          <w:rFonts w:ascii="Book Antiqua" w:hAnsi="Book Antiqua" w:cs="Cordia New"/>
          <w:bCs/>
          <w:i/>
          <w:iCs/>
          <w:sz w:val="24"/>
          <w:szCs w:val="24"/>
          <w:lang w:bidi="th-TH"/>
        </w:rPr>
        <w:t xml:space="preserve">In diesem </w:t>
      </w:r>
      <w:r w:rsidR="009C53DB">
        <w:rPr>
          <w:rFonts w:ascii="Book Antiqua" w:hAnsi="Book Antiqua" w:cs="Cordia New"/>
          <w:bCs/>
          <w:i/>
          <w:iCs/>
          <w:sz w:val="24"/>
          <w:szCs w:val="24"/>
          <w:lang w:bidi="th-TH"/>
        </w:rPr>
        <w:t>‚</w:t>
      </w:r>
      <w:r w:rsidRPr="009C53DB">
        <w:rPr>
          <w:rFonts w:ascii="Book Antiqua" w:hAnsi="Book Antiqua" w:cs="Cordia New"/>
          <w:bCs/>
          <w:i/>
          <w:iCs/>
          <w:sz w:val="24"/>
          <w:szCs w:val="24"/>
          <w:lang w:bidi="th-TH"/>
        </w:rPr>
        <w:t>rechten Elternhaus</w:t>
      </w:r>
      <w:r w:rsidR="009C53DB">
        <w:rPr>
          <w:rFonts w:ascii="Book Antiqua" w:hAnsi="Book Antiqua" w:cs="Cordia New"/>
          <w:bCs/>
          <w:i/>
          <w:iCs/>
          <w:sz w:val="24"/>
          <w:szCs w:val="24"/>
          <w:lang w:bidi="th-TH"/>
        </w:rPr>
        <w:t>‘</w:t>
      </w:r>
      <w:r w:rsidRPr="009C53DB">
        <w:rPr>
          <w:rFonts w:ascii="Book Antiqua" w:hAnsi="Book Antiqua" w:cs="Cordia New"/>
          <w:bCs/>
          <w:i/>
          <w:iCs/>
          <w:sz w:val="24"/>
          <w:szCs w:val="24"/>
          <w:lang w:bidi="th-TH"/>
        </w:rPr>
        <w:t xml:space="preserve">, wurden meine Kinder zu Fleiß, Kampfgeist gepaart mit Fairness, zu Toleranz, Hilfsbereitschaft und gutem </w:t>
      </w:r>
      <w:r w:rsidRPr="009C53DB">
        <w:rPr>
          <w:rFonts w:ascii="Book Antiqua" w:hAnsi="Book Antiqua" w:cs="Cordia New"/>
          <w:bCs/>
          <w:i/>
          <w:iCs/>
          <w:sz w:val="24"/>
          <w:szCs w:val="24"/>
          <w:lang w:bidi="th-TH"/>
        </w:rPr>
        <w:lastRenderedPageBreak/>
        <w:t xml:space="preserve">Benehmen erzogen. Ich kann darin keine Eigenschaften erkennen, die ein Indiz für ein </w:t>
      </w:r>
      <w:r w:rsidR="009C53DB">
        <w:rPr>
          <w:rFonts w:ascii="Book Antiqua" w:hAnsi="Book Antiqua" w:cs="Cordia New"/>
          <w:bCs/>
          <w:i/>
          <w:iCs/>
          <w:sz w:val="24"/>
          <w:szCs w:val="24"/>
          <w:lang w:bidi="th-TH"/>
        </w:rPr>
        <w:t>‚</w:t>
      </w:r>
      <w:r w:rsidR="00AB7EA0" w:rsidRPr="009C53DB">
        <w:rPr>
          <w:rFonts w:ascii="Book Antiqua" w:hAnsi="Book Antiqua" w:cs="Cordia New"/>
          <w:bCs/>
          <w:i/>
          <w:iCs/>
          <w:sz w:val="24"/>
          <w:szCs w:val="24"/>
          <w:lang w:bidi="th-TH"/>
        </w:rPr>
        <w:t xml:space="preserve">völkisches </w:t>
      </w:r>
      <w:r w:rsidRPr="009C53DB">
        <w:rPr>
          <w:rFonts w:ascii="Book Antiqua" w:hAnsi="Book Antiqua" w:cs="Cordia New"/>
          <w:bCs/>
          <w:i/>
          <w:iCs/>
          <w:sz w:val="24"/>
          <w:szCs w:val="24"/>
          <w:lang w:bidi="th-TH"/>
        </w:rPr>
        <w:t>Elternhaus</w:t>
      </w:r>
      <w:r w:rsidR="009C53DB">
        <w:rPr>
          <w:rFonts w:ascii="Book Antiqua" w:hAnsi="Book Antiqua" w:cs="Cordia New"/>
          <w:bCs/>
          <w:i/>
          <w:iCs/>
          <w:sz w:val="24"/>
          <w:szCs w:val="24"/>
          <w:lang w:bidi="th-TH"/>
        </w:rPr>
        <w:t>‘</w:t>
      </w:r>
      <w:r w:rsidRPr="009C53DB">
        <w:rPr>
          <w:rFonts w:ascii="Book Antiqua" w:hAnsi="Book Antiqua" w:cs="Cordia New"/>
          <w:bCs/>
          <w:i/>
          <w:iCs/>
          <w:sz w:val="24"/>
          <w:szCs w:val="24"/>
          <w:lang w:bidi="th-TH"/>
        </w:rPr>
        <w:t xml:space="preserve"> darstellen. </w:t>
      </w:r>
    </w:p>
    <w:p w14:paraId="34D8CEA4" w14:textId="77777777" w:rsidR="001A07C9" w:rsidRPr="009C53DB" w:rsidRDefault="001A07C9" w:rsidP="001A07C9">
      <w:pPr>
        <w:spacing w:after="0" w:line="240" w:lineRule="auto"/>
        <w:jc w:val="both"/>
        <w:rPr>
          <w:rFonts w:ascii="Book Antiqua" w:hAnsi="Book Antiqua" w:cs="Cordia New"/>
          <w:bCs/>
          <w:i/>
          <w:iCs/>
          <w:sz w:val="24"/>
          <w:szCs w:val="24"/>
          <w:lang w:bidi="th-TH"/>
        </w:rPr>
      </w:pPr>
    </w:p>
    <w:p w14:paraId="7C7C4C41" w14:textId="4849270A" w:rsidR="001A07C9" w:rsidRPr="009C53DB" w:rsidRDefault="001A07C9" w:rsidP="001A07C9">
      <w:pPr>
        <w:spacing w:after="0" w:line="240" w:lineRule="auto"/>
        <w:jc w:val="both"/>
        <w:rPr>
          <w:rFonts w:ascii="Book Antiqua" w:hAnsi="Book Antiqua" w:cs="Cordia New"/>
          <w:bCs/>
          <w:i/>
          <w:iCs/>
          <w:sz w:val="24"/>
          <w:szCs w:val="24"/>
          <w:lang w:bidi="th-TH"/>
        </w:rPr>
      </w:pPr>
      <w:r w:rsidRPr="009C53DB">
        <w:rPr>
          <w:rFonts w:ascii="Book Antiqua" w:hAnsi="Book Antiqua" w:cs="Cordia New"/>
          <w:bCs/>
          <w:i/>
          <w:iCs/>
          <w:sz w:val="24"/>
          <w:szCs w:val="24"/>
          <w:lang w:bidi="th-TH"/>
        </w:rPr>
        <w:t>Diese Einschätzung von dir halte ich, wie auch die von Frau Käßmann, für völkisch - rassistisch. Und was noch schlimmer ist, du verbreitest diese Ideologie in einem Bereich, in dem Kinder besonders leicht form-bar sind.</w:t>
      </w:r>
    </w:p>
    <w:p w14:paraId="3AC5CA19" w14:textId="77777777" w:rsidR="001A07C9" w:rsidRPr="009C53DB" w:rsidRDefault="001A07C9" w:rsidP="001A07C9">
      <w:pPr>
        <w:spacing w:after="0" w:line="240" w:lineRule="auto"/>
        <w:jc w:val="both"/>
        <w:rPr>
          <w:rFonts w:ascii="Book Antiqua" w:hAnsi="Book Antiqua" w:cs="Cordia New"/>
          <w:bCs/>
          <w:i/>
          <w:iCs/>
          <w:sz w:val="24"/>
          <w:szCs w:val="24"/>
          <w:lang w:bidi="th-TH"/>
        </w:rPr>
      </w:pPr>
    </w:p>
    <w:p w14:paraId="22AB18F5" w14:textId="77777777" w:rsidR="001A07C9" w:rsidRPr="009C53DB" w:rsidRDefault="001A07C9" w:rsidP="001A07C9">
      <w:pPr>
        <w:spacing w:after="0" w:line="240" w:lineRule="auto"/>
        <w:jc w:val="both"/>
        <w:rPr>
          <w:rFonts w:ascii="Book Antiqua" w:hAnsi="Book Antiqua" w:cs="Cordia New"/>
          <w:bCs/>
          <w:i/>
          <w:iCs/>
          <w:sz w:val="24"/>
          <w:szCs w:val="24"/>
          <w:lang w:bidi="th-TH"/>
        </w:rPr>
      </w:pPr>
      <w:r w:rsidRPr="009C53DB">
        <w:rPr>
          <w:rFonts w:ascii="Book Antiqua" w:hAnsi="Book Antiqua" w:cs="Cordia New"/>
          <w:bCs/>
          <w:i/>
          <w:iCs/>
          <w:sz w:val="24"/>
          <w:szCs w:val="24"/>
          <w:lang w:bidi="th-TH"/>
        </w:rPr>
        <w:t>Ich fordere daher deinen Rücktritt aus der Amadeu-Antonio-Stiftung, ersatzweise die Auflösung dieser Organisation.</w:t>
      </w:r>
    </w:p>
    <w:p w14:paraId="18E92F98" w14:textId="77777777" w:rsidR="001A07C9" w:rsidRPr="009C53DB" w:rsidRDefault="001A07C9" w:rsidP="001A07C9">
      <w:pPr>
        <w:spacing w:after="0" w:line="240" w:lineRule="auto"/>
        <w:jc w:val="both"/>
        <w:rPr>
          <w:rFonts w:ascii="Book Antiqua" w:hAnsi="Book Antiqua" w:cs="Cordia New"/>
          <w:bCs/>
          <w:i/>
          <w:iCs/>
          <w:sz w:val="24"/>
          <w:szCs w:val="24"/>
          <w:lang w:bidi="th-TH"/>
        </w:rPr>
      </w:pPr>
    </w:p>
    <w:p w14:paraId="44D3A3B9" w14:textId="396B93C2" w:rsidR="001A07C9" w:rsidRDefault="001A07C9" w:rsidP="001A07C9">
      <w:pPr>
        <w:spacing w:after="0" w:line="240" w:lineRule="auto"/>
        <w:jc w:val="both"/>
        <w:rPr>
          <w:rFonts w:ascii="Book Antiqua" w:hAnsi="Book Antiqua" w:cs="Cordia New"/>
          <w:bCs/>
          <w:i/>
          <w:iCs/>
          <w:sz w:val="24"/>
          <w:szCs w:val="24"/>
          <w:lang w:bidi="th-TH"/>
        </w:rPr>
      </w:pPr>
      <w:r w:rsidRPr="009C53DB">
        <w:rPr>
          <w:rFonts w:ascii="Book Antiqua" w:hAnsi="Book Antiqua" w:cs="Cordia New"/>
          <w:bCs/>
          <w:i/>
          <w:iCs/>
          <w:sz w:val="24"/>
          <w:szCs w:val="24"/>
          <w:lang w:bidi="th-TH"/>
        </w:rPr>
        <w:t>Banglamung, den 3. Dezember 2018</w:t>
      </w:r>
    </w:p>
    <w:p w14:paraId="745FF83C" w14:textId="77777777" w:rsidR="00F9432F" w:rsidRDefault="001A07C9" w:rsidP="001A07C9">
      <w:pPr>
        <w:spacing w:after="0" w:line="240" w:lineRule="auto"/>
        <w:jc w:val="both"/>
        <w:rPr>
          <w:rFonts w:ascii="Book Antiqua" w:hAnsi="Book Antiqua" w:cs="Cordia New"/>
          <w:bCs/>
          <w:i/>
          <w:iCs/>
          <w:sz w:val="24"/>
          <w:szCs w:val="24"/>
          <w:lang w:bidi="th-TH"/>
        </w:rPr>
      </w:pPr>
      <w:r w:rsidRPr="009C53DB">
        <w:rPr>
          <w:rFonts w:ascii="Book Antiqua" w:hAnsi="Book Antiqua" w:cs="Cordia New"/>
          <w:bCs/>
          <w:i/>
          <w:iCs/>
          <w:sz w:val="24"/>
          <w:szCs w:val="24"/>
          <w:lang w:bidi="th-TH"/>
        </w:rPr>
        <w:t xml:space="preserve">          </w:t>
      </w:r>
    </w:p>
    <w:p w14:paraId="17B1B14A" w14:textId="642ED9A2" w:rsidR="001A07C9" w:rsidRPr="009C53DB" w:rsidRDefault="009C53DB" w:rsidP="001A07C9">
      <w:pPr>
        <w:spacing w:after="0" w:line="240" w:lineRule="auto"/>
        <w:jc w:val="both"/>
        <w:rPr>
          <w:rFonts w:ascii="Book Antiqua" w:hAnsi="Book Antiqua" w:cs="Cordia New"/>
          <w:bCs/>
          <w:i/>
          <w:iCs/>
          <w:sz w:val="24"/>
          <w:szCs w:val="24"/>
          <w:lang w:bidi="th-TH"/>
        </w:rPr>
      </w:pPr>
      <w:r>
        <w:rPr>
          <w:rFonts w:ascii="Book Antiqua" w:hAnsi="Book Antiqua" w:cs="Cordia New"/>
          <w:bCs/>
          <w:i/>
          <w:iCs/>
          <w:sz w:val="24"/>
          <w:szCs w:val="24"/>
          <w:lang w:bidi="th-TH"/>
        </w:rPr>
        <w:t xml:space="preserve">Gez. </w:t>
      </w:r>
      <w:r w:rsidR="001A07C9" w:rsidRPr="009C53DB">
        <w:rPr>
          <w:rFonts w:ascii="Book Antiqua" w:hAnsi="Book Antiqua" w:cs="Cordia New"/>
          <w:bCs/>
          <w:i/>
          <w:iCs/>
          <w:sz w:val="24"/>
          <w:szCs w:val="24"/>
          <w:lang w:bidi="th-TH"/>
        </w:rPr>
        <w:t>Erik Kothny</w:t>
      </w:r>
    </w:p>
    <w:p w14:paraId="76F93220" w14:textId="77777777" w:rsidR="00F9432F" w:rsidRDefault="00F9432F" w:rsidP="001A07C9">
      <w:pPr>
        <w:spacing w:after="0" w:line="240" w:lineRule="auto"/>
        <w:jc w:val="both"/>
        <w:rPr>
          <w:rFonts w:ascii="Book Antiqua" w:hAnsi="Book Antiqua" w:cs="Cordia New"/>
          <w:bCs/>
          <w:i/>
          <w:iCs/>
          <w:sz w:val="24"/>
          <w:szCs w:val="24"/>
          <w:lang w:bidi="th-TH"/>
        </w:rPr>
      </w:pPr>
    </w:p>
    <w:p w14:paraId="63CDCF02" w14:textId="20C31494" w:rsidR="001A07C9" w:rsidRPr="009C53DB" w:rsidRDefault="001A07C9" w:rsidP="001A07C9">
      <w:pPr>
        <w:spacing w:after="0" w:line="240" w:lineRule="auto"/>
        <w:jc w:val="both"/>
        <w:rPr>
          <w:rFonts w:ascii="Book Antiqua" w:hAnsi="Book Antiqua" w:cs="Cordia New"/>
          <w:bCs/>
          <w:i/>
          <w:iCs/>
          <w:sz w:val="24"/>
          <w:szCs w:val="24"/>
          <w:lang w:bidi="th-TH"/>
        </w:rPr>
      </w:pPr>
      <w:r w:rsidRPr="009C53DB">
        <w:rPr>
          <w:rFonts w:ascii="Book Antiqua" w:hAnsi="Book Antiqua" w:cs="Cordia New"/>
          <w:bCs/>
          <w:i/>
          <w:iCs/>
          <w:sz w:val="24"/>
          <w:szCs w:val="24"/>
          <w:lang w:bidi="th-TH"/>
        </w:rPr>
        <w:t>PS.: Ich bin Deutscher. Ich zahle monatlich Steuern</w:t>
      </w:r>
      <w:r w:rsidR="009C53DB">
        <w:rPr>
          <w:rFonts w:ascii="Book Antiqua" w:hAnsi="Book Antiqua" w:cs="Cordia New"/>
          <w:bCs/>
          <w:i/>
          <w:iCs/>
          <w:sz w:val="24"/>
          <w:szCs w:val="24"/>
          <w:lang w:bidi="th-TH"/>
        </w:rPr>
        <w:t>.“</w:t>
      </w:r>
    </w:p>
    <w:p w14:paraId="5E302FD4" w14:textId="77777777" w:rsidR="00C97CC2" w:rsidRDefault="00C97CC2" w:rsidP="006135F8">
      <w:pPr>
        <w:spacing w:after="0" w:line="240" w:lineRule="auto"/>
        <w:jc w:val="both"/>
        <w:rPr>
          <w:rFonts w:ascii="Book Antiqua" w:hAnsi="Book Antiqua" w:cs="Cordia New"/>
          <w:bCs/>
          <w:sz w:val="24"/>
          <w:szCs w:val="24"/>
          <w:lang w:bidi="th-TH"/>
        </w:rPr>
      </w:pPr>
    </w:p>
    <w:p w14:paraId="66A3E98E" w14:textId="32CE8BB8" w:rsidR="009C53DB" w:rsidRDefault="009C53DB" w:rsidP="006135F8">
      <w:pPr>
        <w:spacing w:after="0" w:line="240" w:lineRule="auto"/>
        <w:jc w:val="both"/>
        <w:rPr>
          <w:rFonts w:ascii="Book Antiqua" w:hAnsi="Book Antiqua" w:cs="Cordia New"/>
          <w:bCs/>
          <w:sz w:val="24"/>
          <w:szCs w:val="24"/>
          <w:lang w:bidi="th-TH"/>
        </w:rPr>
      </w:pPr>
      <w:r>
        <w:rPr>
          <w:rFonts w:ascii="Book Antiqua" w:hAnsi="Book Antiqua" w:cs="Cordia New"/>
          <w:bCs/>
          <w:sz w:val="24"/>
          <w:szCs w:val="24"/>
          <w:lang w:bidi="th-TH"/>
        </w:rPr>
        <w:t>Ein Beispiel von vielen, wie Nazis konstruiert w</w:t>
      </w:r>
      <w:r w:rsidR="007B7802">
        <w:rPr>
          <w:rFonts w:ascii="Book Antiqua" w:hAnsi="Book Antiqua" w:cs="Cordia New"/>
          <w:bCs/>
          <w:sz w:val="24"/>
          <w:szCs w:val="24"/>
          <w:lang w:bidi="th-TH"/>
        </w:rPr>
        <w:t>u</w:t>
      </w:r>
      <w:r>
        <w:rPr>
          <w:rFonts w:ascii="Book Antiqua" w:hAnsi="Book Antiqua" w:cs="Cordia New"/>
          <w:bCs/>
          <w:sz w:val="24"/>
          <w:szCs w:val="24"/>
          <w:lang w:bidi="th-TH"/>
        </w:rPr>
        <w:t>rden.</w:t>
      </w:r>
      <w:r w:rsidR="00C97CC2">
        <w:rPr>
          <w:rFonts w:ascii="Book Antiqua" w:hAnsi="Book Antiqua" w:cs="Cordia New"/>
          <w:bCs/>
          <w:sz w:val="24"/>
          <w:szCs w:val="24"/>
          <w:lang w:bidi="th-TH"/>
        </w:rPr>
        <w:t xml:space="preserve"> Und die</w:t>
      </w:r>
      <w:r w:rsidR="00BE63DA">
        <w:rPr>
          <w:rFonts w:ascii="Book Antiqua" w:hAnsi="Book Antiqua" w:cs="Cordia New"/>
          <w:bCs/>
          <w:sz w:val="24"/>
          <w:szCs w:val="24"/>
          <w:lang w:bidi="th-TH"/>
        </w:rPr>
        <w:t xml:space="preserve"> </w:t>
      </w:r>
      <w:r w:rsidR="00C97CC2" w:rsidRPr="00C97CC2">
        <w:rPr>
          <w:rFonts w:ascii="Book Antiqua" w:hAnsi="Book Antiqua" w:cs="Cordia New"/>
          <w:bCs/>
          <w:sz w:val="24"/>
          <w:szCs w:val="24"/>
          <w:lang w:bidi="th-TH"/>
        </w:rPr>
        <w:t>Amadeu Antonio Stiftung</w:t>
      </w:r>
      <w:r w:rsidR="00C97CC2">
        <w:rPr>
          <w:rFonts w:ascii="Book Antiqua" w:hAnsi="Book Antiqua" w:cs="Cordia New"/>
          <w:bCs/>
          <w:sz w:val="24"/>
          <w:szCs w:val="24"/>
          <w:lang w:bidi="th-TH"/>
        </w:rPr>
        <w:t xml:space="preserve"> </w:t>
      </w:r>
      <w:r w:rsidR="00BE63DA">
        <w:rPr>
          <w:rFonts w:ascii="Book Antiqua" w:hAnsi="Book Antiqua" w:cs="Cordia New"/>
          <w:bCs/>
          <w:sz w:val="24"/>
          <w:szCs w:val="24"/>
          <w:lang w:bidi="th-TH"/>
        </w:rPr>
        <w:t xml:space="preserve">war und </w:t>
      </w:r>
      <w:r w:rsidR="00C97CC2">
        <w:rPr>
          <w:rFonts w:ascii="Book Antiqua" w:hAnsi="Book Antiqua" w:cs="Cordia New"/>
          <w:bCs/>
          <w:sz w:val="24"/>
          <w:szCs w:val="24"/>
          <w:lang w:bidi="th-TH"/>
        </w:rPr>
        <w:t>ist nicht die einzige Organisation, die für diesen Unfug</w:t>
      </w:r>
      <w:r w:rsidR="00C97CC2" w:rsidRPr="00C97CC2">
        <w:rPr>
          <w:rFonts w:ascii="Book Antiqua" w:hAnsi="Book Antiqua" w:cs="Cordia New"/>
          <w:bCs/>
          <w:sz w:val="24"/>
          <w:szCs w:val="24"/>
          <w:lang w:bidi="th-TH"/>
        </w:rPr>
        <w:t xml:space="preserve"> mit staatlichen Geldern </w:t>
      </w:r>
      <w:r w:rsidR="00C97CC2">
        <w:rPr>
          <w:rFonts w:ascii="Book Antiqua" w:hAnsi="Book Antiqua" w:cs="Cordia New"/>
          <w:bCs/>
          <w:sz w:val="24"/>
          <w:szCs w:val="24"/>
          <w:lang w:bidi="th-TH"/>
        </w:rPr>
        <w:t>gefördert</w:t>
      </w:r>
      <w:r w:rsidR="00C97CC2" w:rsidRPr="00C97CC2">
        <w:rPr>
          <w:rFonts w:ascii="Book Antiqua" w:hAnsi="Book Antiqua" w:cs="Cordia New"/>
          <w:bCs/>
          <w:sz w:val="24"/>
          <w:szCs w:val="24"/>
          <w:lang w:bidi="th-TH"/>
        </w:rPr>
        <w:t xml:space="preserve"> werden</w:t>
      </w:r>
      <w:r w:rsidR="00BE63DA">
        <w:rPr>
          <w:rFonts w:ascii="Book Antiqua" w:hAnsi="Book Antiqua" w:cs="Cordia New"/>
          <w:bCs/>
          <w:sz w:val="24"/>
          <w:szCs w:val="24"/>
          <w:lang w:bidi="th-TH"/>
        </w:rPr>
        <w:t>.</w:t>
      </w:r>
    </w:p>
    <w:p w14:paraId="79CC61FF" w14:textId="77777777" w:rsidR="009C53DB" w:rsidRDefault="009C53DB" w:rsidP="006135F8">
      <w:pPr>
        <w:spacing w:after="0" w:line="240" w:lineRule="auto"/>
        <w:jc w:val="both"/>
        <w:rPr>
          <w:rFonts w:ascii="Book Antiqua" w:hAnsi="Book Antiqua" w:cs="Cordia New"/>
          <w:bCs/>
          <w:sz w:val="24"/>
          <w:szCs w:val="24"/>
          <w:lang w:bidi="th-TH"/>
        </w:rPr>
      </w:pPr>
    </w:p>
    <w:p w14:paraId="048D5793" w14:textId="4331329B" w:rsidR="009C53DB" w:rsidRDefault="009C53DB" w:rsidP="006135F8">
      <w:pPr>
        <w:spacing w:after="0" w:line="240" w:lineRule="auto"/>
        <w:jc w:val="both"/>
        <w:rPr>
          <w:rFonts w:ascii="Book Antiqua" w:hAnsi="Book Antiqua" w:cs="Cordia New"/>
          <w:bCs/>
          <w:sz w:val="24"/>
          <w:szCs w:val="24"/>
          <w:lang w:bidi="th-TH"/>
        </w:rPr>
      </w:pPr>
      <w:r>
        <w:rPr>
          <w:rFonts w:ascii="Book Antiqua" w:hAnsi="Book Antiqua" w:cs="Cordia New"/>
          <w:bCs/>
          <w:sz w:val="24"/>
          <w:szCs w:val="24"/>
          <w:lang w:bidi="th-TH"/>
        </w:rPr>
        <w:t xml:space="preserve">Und wenn man </w:t>
      </w:r>
      <w:r w:rsidR="00C97CC2">
        <w:rPr>
          <w:rFonts w:ascii="Book Antiqua" w:hAnsi="Book Antiqua" w:cs="Cordia New"/>
          <w:bCs/>
          <w:sz w:val="24"/>
          <w:szCs w:val="24"/>
          <w:lang w:bidi="th-TH"/>
        </w:rPr>
        <w:t xml:space="preserve">unbequeme Leute nicht in diese Schablone pressen konnte, </w:t>
      </w:r>
      <w:r>
        <w:rPr>
          <w:rFonts w:ascii="Book Antiqua" w:hAnsi="Book Antiqua" w:cs="Cordia New"/>
          <w:bCs/>
          <w:sz w:val="24"/>
          <w:szCs w:val="24"/>
          <w:lang w:bidi="th-TH"/>
        </w:rPr>
        <w:t>deutet</w:t>
      </w:r>
      <w:r w:rsidR="007B7802">
        <w:rPr>
          <w:rFonts w:ascii="Book Antiqua" w:hAnsi="Book Antiqua" w:cs="Cordia New"/>
          <w:bCs/>
          <w:sz w:val="24"/>
          <w:szCs w:val="24"/>
          <w:lang w:bidi="th-TH"/>
        </w:rPr>
        <w:t xml:space="preserve">e </w:t>
      </w:r>
      <w:r>
        <w:rPr>
          <w:rFonts w:ascii="Book Antiqua" w:hAnsi="Book Antiqua" w:cs="Cordia New"/>
          <w:bCs/>
          <w:sz w:val="24"/>
          <w:szCs w:val="24"/>
          <w:lang w:bidi="th-TH"/>
        </w:rPr>
        <w:t xml:space="preserve">man </w:t>
      </w:r>
      <w:r w:rsidR="00C97CC2">
        <w:rPr>
          <w:rFonts w:ascii="Book Antiqua" w:hAnsi="Book Antiqua" w:cs="Cordia New"/>
          <w:bCs/>
          <w:sz w:val="24"/>
          <w:szCs w:val="24"/>
          <w:lang w:bidi="th-TH"/>
        </w:rPr>
        <w:t xml:space="preserve">deren </w:t>
      </w:r>
      <w:r>
        <w:rPr>
          <w:rFonts w:ascii="Book Antiqua" w:hAnsi="Book Antiqua" w:cs="Cordia New"/>
          <w:bCs/>
          <w:sz w:val="24"/>
          <w:szCs w:val="24"/>
          <w:lang w:bidi="th-TH"/>
        </w:rPr>
        <w:t xml:space="preserve">Worte aus der ganz normalen Umgangssprache in </w:t>
      </w:r>
      <w:r w:rsidR="00BE63DA">
        <w:rPr>
          <w:rFonts w:ascii="Book Antiqua" w:hAnsi="Book Antiqua" w:cs="Cordia New"/>
          <w:bCs/>
          <w:sz w:val="24"/>
          <w:szCs w:val="24"/>
          <w:lang w:bidi="th-TH"/>
        </w:rPr>
        <w:t>„</w:t>
      </w:r>
      <w:r>
        <w:rPr>
          <w:rFonts w:ascii="Book Antiqua" w:hAnsi="Book Antiqua" w:cs="Cordia New"/>
          <w:bCs/>
          <w:sz w:val="24"/>
          <w:szCs w:val="24"/>
          <w:lang w:bidi="th-TH"/>
        </w:rPr>
        <w:t>Nazi-</w:t>
      </w:r>
      <w:proofErr w:type="spellStart"/>
      <w:r>
        <w:rPr>
          <w:rFonts w:ascii="Book Antiqua" w:hAnsi="Book Antiqua" w:cs="Cordia New"/>
          <w:bCs/>
          <w:sz w:val="24"/>
          <w:szCs w:val="24"/>
          <w:lang w:bidi="th-TH"/>
        </w:rPr>
        <w:t>Sp</w:t>
      </w:r>
      <w:r w:rsidR="00BE63DA">
        <w:rPr>
          <w:rFonts w:ascii="Book Antiqua" w:hAnsi="Book Antiqua" w:cs="Cordia New"/>
          <w:bCs/>
          <w:sz w:val="24"/>
          <w:szCs w:val="24"/>
          <w:lang w:bidi="th-TH"/>
        </w:rPr>
        <w:t>r</w:t>
      </w:r>
      <w:r>
        <w:rPr>
          <w:rFonts w:ascii="Book Antiqua" w:hAnsi="Book Antiqua" w:cs="Cordia New"/>
          <w:bCs/>
          <w:sz w:val="24"/>
          <w:szCs w:val="24"/>
          <w:lang w:bidi="th-TH"/>
        </w:rPr>
        <w:t>ech</w:t>
      </w:r>
      <w:proofErr w:type="spellEnd"/>
      <w:r w:rsidR="00BE63DA">
        <w:rPr>
          <w:rFonts w:ascii="Book Antiqua" w:hAnsi="Book Antiqua" w:cs="Cordia New"/>
          <w:bCs/>
          <w:sz w:val="24"/>
          <w:szCs w:val="24"/>
          <w:lang w:bidi="th-TH"/>
        </w:rPr>
        <w:t>“</w:t>
      </w:r>
      <w:r>
        <w:rPr>
          <w:rFonts w:ascii="Book Antiqua" w:hAnsi="Book Antiqua" w:cs="Cordia New"/>
          <w:bCs/>
          <w:sz w:val="24"/>
          <w:szCs w:val="24"/>
          <w:lang w:bidi="th-TH"/>
        </w:rPr>
        <w:t xml:space="preserve"> um. </w:t>
      </w:r>
    </w:p>
    <w:p w14:paraId="75E9AFE5" w14:textId="77777777" w:rsidR="009C53DB" w:rsidRDefault="009C53DB" w:rsidP="006135F8">
      <w:pPr>
        <w:spacing w:after="0" w:line="240" w:lineRule="auto"/>
        <w:jc w:val="both"/>
        <w:rPr>
          <w:rFonts w:ascii="Book Antiqua" w:hAnsi="Book Antiqua" w:cs="Cordia New"/>
          <w:bCs/>
          <w:sz w:val="24"/>
          <w:szCs w:val="24"/>
          <w:lang w:bidi="th-TH"/>
        </w:rPr>
      </w:pPr>
    </w:p>
    <w:p w14:paraId="3B3B1E3D" w14:textId="061B99CF" w:rsidR="009C53DB" w:rsidRDefault="00137111" w:rsidP="006135F8">
      <w:pPr>
        <w:spacing w:after="0" w:line="240" w:lineRule="auto"/>
        <w:jc w:val="both"/>
        <w:rPr>
          <w:rFonts w:ascii="Book Antiqua" w:hAnsi="Book Antiqua" w:cs="Cordia New"/>
          <w:bCs/>
          <w:sz w:val="24"/>
          <w:szCs w:val="24"/>
          <w:lang w:bidi="th-TH"/>
        </w:rPr>
      </w:pPr>
      <w:r>
        <w:rPr>
          <w:rFonts w:ascii="Book Antiqua" w:hAnsi="Book Antiqua" w:cs="Cordia New"/>
          <w:bCs/>
          <w:sz w:val="24"/>
          <w:szCs w:val="24"/>
          <w:lang w:bidi="th-TH"/>
        </w:rPr>
        <w:t xml:space="preserve">Und am schlimmsten </w:t>
      </w:r>
      <w:r w:rsidR="002F3FBC">
        <w:rPr>
          <w:rFonts w:ascii="Book Antiqua" w:hAnsi="Book Antiqua" w:cs="Cordia New"/>
          <w:bCs/>
          <w:sz w:val="24"/>
          <w:szCs w:val="24"/>
          <w:lang w:bidi="th-TH"/>
        </w:rPr>
        <w:t>war</w:t>
      </w:r>
      <w:r>
        <w:rPr>
          <w:rFonts w:ascii="Book Antiqua" w:hAnsi="Book Antiqua" w:cs="Cordia New"/>
          <w:bCs/>
          <w:sz w:val="24"/>
          <w:szCs w:val="24"/>
          <w:lang w:bidi="th-TH"/>
        </w:rPr>
        <w:t xml:space="preserve"> es</w:t>
      </w:r>
      <w:r w:rsidR="009C53DB">
        <w:rPr>
          <w:rFonts w:ascii="Book Antiqua" w:hAnsi="Book Antiqua" w:cs="Cordia New"/>
          <w:bCs/>
          <w:sz w:val="24"/>
          <w:szCs w:val="24"/>
          <w:lang w:bidi="th-TH"/>
        </w:rPr>
        <w:t xml:space="preserve">, eine eigene Meinung zu haben und diese zu äußern. </w:t>
      </w:r>
    </w:p>
    <w:p w14:paraId="3DC4ABE1" w14:textId="77777777" w:rsidR="009C53DB" w:rsidRDefault="009C53DB" w:rsidP="006135F8">
      <w:pPr>
        <w:spacing w:after="0" w:line="240" w:lineRule="auto"/>
        <w:jc w:val="both"/>
        <w:rPr>
          <w:rFonts w:ascii="Book Antiqua" w:hAnsi="Book Antiqua" w:cs="Cordia New"/>
          <w:bCs/>
          <w:sz w:val="24"/>
          <w:szCs w:val="24"/>
          <w:lang w:bidi="th-TH"/>
        </w:rPr>
      </w:pPr>
    </w:p>
    <w:p w14:paraId="59CA7F3C" w14:textId="7526EC92" w:rsidR="006135F8" w:rsidRPr="00EA5FE1" w:rsidRDefault="009C53DB" w:rsidP="006135F8">
      <w:pPr>
        <w:spacing w:after="0" w:line="240" w:lineRule="auto"/>
        <w:jc w:val="both"/>
        <w:rPr>
          <w:rFonts w:ascii="Book Antiqua" w:hAnsi="Book Antiqua" w:cs="Cordia New"/>
          <w:bCs/>
          <w:sz w:val="24"/>
          <w:szCs w:val="24"/>
          <w:lang w:bidi="th-TH"/>
        </w:rPr>
      </w:pPr>
      <w:r w:rsidRPr="00EA5FE1">
        <w:rPr>
          <w:rFonts w:ascii="Book Antiqua" w:hAnsi="Book Antiqua" w:cs="Cordia New"/>
          <w:bCs/>
          <w:sz w:val="24"/>
          <w:szCs w:val="24"/>
          <w:lang w:bidi="th-TH"/>
        </w:rPr>
        <w:t>Das</w:t>
      </w:r>
      <w:r w:rsidR="006135F8" w:rsidRPr="00EA5FE1">
        <w:rPr>
          <w:rFonts w:ascii="Book Antiqua" w:hAnsi="Book Antiqua" w:cs="Cordia New"/>
          <w:bCs/>
          <w:sz w:val="24"/>
          <w:szCs w:val="24"/>
          <w:lang w:bidi="th-TH"/>
        </w:rPr>
        <w:t xml:space="preserve"> </w:t>
      </w:r>
      <w:r>
        <w:rPr>
          <w:rFonts w:ascii="Book Antiqua" w:hAnsi="Book Antiqua" w:cs="Cordia New"/>
          <w:bCs/>
          <w:sz w:val="24"/>
          <w:szCs w:val="24"/>
          <w:lang w:bidi="th-TH"/>
        </w:rPr>
        <w:t>hat</w:t>
      </w:r>
      <w:r w:rsidR="007B7802">
        <w:rPr>
          <w:rFonts w:ascii="Book Antiqua" w:hAnsi="Book Antiqua" w:cs="Cordia New"/>
          <w:bCs/>
          <w:sz w:val="24"/>
          <w:szCs w:val="24"/>
          <w:lang w:bidi="th-TH"/>
        </w:rPr>
        <w:t>te</w:t>
      </w:r>
      <w:r>
        <w:rPr>
          <w:rFonts w:ascii="Book Antiqua" w:hAnsi="Book Antiqua" w:cs="Cordia New"/>
          <w:bCs/>
          <w:sz w:val="24"/>
          <w:szCs w:val="24"/>
          <w:lang w:bidi="th-TH"/>
        </w:rPr>
        <w:t xml:space="preserve"> zwar alles nichts mit Nationalsozialismus zu tun, aber </w:t>
      </w:r>
      <w:r w:rsidR="001B6AB1">
        <w:rPr>
          <w:rFonts w:ascii="Book Antiqua" w:hAnsi="Book Antiqua" w:cs="Cordia New"/>
          <w:bCs/>
          <w:sz w:val="24"/>
          <w:szCs w:val="24"/>
          <w:lang w:bidi="th-TH"/>
        </w:rPr>
        <w:t xml:space="preserve">um ein solcher zu werden, </w:t>
      </w:r>
      <w:r w:rsidR="00094E4C">
        <w:rPr>
          <w:rFonts w:ascii="Book Antiqua" w:hAnsi="Book Antiqua" w:cs="Cordia New"/>
          <w:bCs/>
          <w:sz w:val="24"/>
          <w:szCs w:val="24"/>
          <w:lang w:bidi="th-TH"/>
        </w:rPr>
        <w:t xml:space="preserve"> genügt</w:t>
      </w:r>
      <w:r w:rsidR="001B6AB1">
        <w:rPr>
          <w:rFonts w:ascii="Book Antiqua" w:hAnsi="Book Antiqua" w:cs="Cordia New"/>
          <w:bCs/>
          <w:sz w:val="24"/>
          <w:szCs w:val="24"/>
          <w:lang w:bidi="th-TH"/>
        </w:rPr>
        <w:t>e es</w:t>
      </w:r>
      <w:r w:rsidR="00094E4C">
        <w:rPr>
          <w:rFonts w:ascii="Book Antiqua" w:hAnsi="Book Antiqua" w:cs="Cordia New"/>
          <w:bCs/>
          <w:sz w:val="24"/>
          <w:szCs w:val="24"/>
          <w:lang w:bidi="th-TH"/>
        </w:rPr>
        <w:t xml:space="preserve"> schon, </w:t>
      </w:r>
      <w:r w:rsidR="006135F8" w:rsidRPr="00EA5FE1">
        <w:rPr>
          <w:rFonts w:ascii="Book Antiqua" w:hAnsi="Book Antiqua" w:cs="Cordia New"/>
          <w:bCs/>
          <w:sz w:val="24"/>
          <w:szCs w:val="24"/>
          <w:lang w:bidi="th-TH"/>
        </w:rPr>
        <w:t xml:space="preserve">keine </w:t>
      </w:r>
      <w:r w:rsidR="006135F8" w:rsidRPr="00EA5FE1">
        <w:rPr>
          <w:rFonts w:ascii="Book Antiqua" w:hAnsi="Book Antiqua" w:cs="Cordia New"/>
          <w:bCs/>
          <w:i/>
          <w:iCs/>
          <w:sz w:val="24"/>
          <w:szCs w:val="24"/>
          <w:lang w:bidi="th-TH"/>
        </w:rPr>
        <w:t>„Ein“-</w:t>
      </w:r>
      <w:r w:rsidR="006135F8" w:rsidRPr="00EA5FE1">
        <w:rPr>
          <w:rFonts w:ascii="Book Antiqua" w:hAnsi="Book Antiqua" w:cs="Cordia New"/>
          <w:bCs/>
          <w:sz w:val="24"/>
          <w:szCs w:val="24"/>
          <w:lang w:bidi="th-TH"/>
        </w:rPr>
        <w:t xml:space="preserve">sicht mit der neuen gutmenschlich-naiven </w:t>
      </w:r>
      <w:r w:rsidR="006135F8" w:rsidRPr="00EA5FE1">
        <w:rPr>
          <w:rFonts w:ascii="Book Antiqua" w:hAnsi="Book Antiqua" w:cs="Cordia New"/>
          <w:bCs/>
          <w:sz w:val="24"/>
          <w:szCs w:val="24"/>
          <w:lang w:bidi="th-TH"/>
        </w:rPr>
        <w:lastRenderedPageBreak/>
        <w:t>Sichtweise</w:t>
      </w:r>
      <w:r w:rsidR="00094E4C">
        <w:rPr>
          <w:rFonts w:ascii="Book Antiqua" w:hAnsi="Book Antiqua" w:cs="Cordia New"/>
          <w:bCs/>
          <w:sz w:val="24"/>
          <w:szCs w:val="24"/>
          <w:lang w:bidi="th-TH"/>
        </w:rPr>
        <w:t xml:space="preserve"> </w:t>
      </w:r>
      <w:r>
        <w:rPr>
          <w:rFonts w:ascii="Book Antiqua" w:hAnsi="Book Antiqua" w:cs="Cordia New"/>
          <w:bCs/>
          <w:sz w:val="24"/>
          <w:szCs w:val="24"/>
          <w:lang w:bidi="th-TH"/>
        </w:rPr>
        <w:t xml:space="preserve">zu haben. </w:t>
      </w:r>
      <w:r w:rsidR="00B4683D">
        <w:rPr>
          <w:rFonts w:ascii="Book Antiqua" w:hAnsi="Book Antiqua" w:cs="Cordia New"/>
          <w:bCs/>
          <w:sz w:val="24"/>
          <w:szCs w:val="24"/>
          <w:lang w:bidi="th-TH"/>
        </w:rPr>
        <w:t xml:space="preserve">Diese bösen Menschen </w:t>
      </w:r>
      <w:r w:rsidR="006135F8" w:rsidRPr="00EA5FE1">
        <w:rPr>
          <w:rFonts w:ascii="Book Antiqua" w:hAnsi="Book Antiqua" w:cs="Cordia New"/>
          <w:bCs/>
          <w:sz w:val="24"/>
          <w:szCs w:val="24"/>
          <w:lang w:bidi="th-TH"/>
        </w:rPr>
        <w:t>zeig</w:t>
      </w:r>
      <w:r w:rsidR="007B7802">
        <w:rPr>
          <w:rFonts w:ascii="Book Antiqua" w:hAnsi="Book Antiqua" w:cs="Cordia New"/>
          <w:bCs/>
          <w:sz w:val="24"/>
          <w:szCs w:val="24"/>
          <w:lang w:bidi="th-TH"/>
        </w:rPr>
        <w:t>t</w:t>
      </w:r>
      <w:r>
        <w:rPr>
          <w:rFonts w:ascii="Book Antiqua" w:hAnsi="Book Antiqua" w:cs="Cordia New"/>
          <w:bCs/>
          <w:sz w:val="24"/>
          <w:szCs w:val="24"/>
          <w:lang w:bidi="th-TH"/>
        </w:rPr>
        <w:t>e</w:t>
      </w:r>
      <w:r w:rsidR="006135F8" w:rsidRPr="00EA5FE1">
        <w:rPr>
          <w:rFonts w:ascii="Book Antiqua" w:hAnsi="Book Antiqua" w:cs="Cordia New"/>
          <w:bCs/>
          <w:sz w:val="24"/>
          <w:szCs w:val="24"/>
          <w:lang w:bidi="th-TH"/>
        </w:rPr>
        <w:t>n</w:t>
      </w:r>
      <w:r w:rsidR="005600E9">
        <w:rPr>
          <w:rFonts w:ascii="Book Antiqua" w:hAnsi="Book Antiqua" w:cs="Cordia New"/>
          <w:bCs/>
          <w:sz w:val="24"/>
          <w:szCs w:val="24"/>
          <w:lang w:bidi="th-TH"/>
        </w:rPr>
        <w:t xml:space="preserve"> -</w:t>
      </w:r>
      <w:r w:rsidR="006135F8" w:rsidRPr="00EA5FE1">
        <w:rPr>
          <w:rFonts w:ascii="Book Antiqua" w:hAnsi="Book Antiqua" w:cs="Cordia New"/>
          <w:bCs/>
          <w:sz w:val="24"/>
          <w:szCs w:val="24"/>
          <w:lang w:bidi="th-TH"/>
        </w:rPr>
        <w:t xml:space="preserve"> wie </w:t>
      </w:r>
      <w:r w:rsidR="005600E9">
        <w:rPr>
          <w:rFonts w:ascii="Book Antiqua" w:hAnsi="Book Antiqua" w:cs="Cordia New"/>
          <w:bCs/>
          <w:sz w:val="24"/>
          <w:szCs w:val="24"/>
          <w:lang w:bidi="th-TH"/>
        </w:rPr>
        <w:t>in einer Demokratie</w:t>
      </w:r>
      <w:r w:rsidR="006135F8" w:rsidRPr="00EA5FE1">
        <w:rPr>
          <w:rFonts w:ascii="Book Antiqua" w:hAnsi="Book Antiqua" w:cs="Cordia New"/>
          <w:bCs/>
          <w:sz w:val="24"/>
          <w:szCs w:val="24"/>
          <w:lang w:bidi="th-TH"/>
        </w:rPr>
        <w:t xml:space="preserve"> üblich</w:t>
      </w:r>
      <w:r w:rsidR="005600E9">
        <w:rPr>
          <w:rFonts w:ascii="Book Antiqua" w:hAnsi="Book Antiqua" w:cs="Cordia New"/>
          <w:bCs/>
          <w:sz w:val="24"/>
          <w:szCs w:val="24"/>
          <w:lang w:bidi="th-TH"/>
        </w:rPr>
        <w:t xml:space="preserve"> -</w:t>
      </w:r>
      <w:r w:rsidR="006135F8" w:rsidRPr="00EA5FE1">
        <w:rPr>
          <w:rFonts w:ascii="Book Antiqua" w:hAnsi="Book Antiqua" w:cs="Cordia New"/>
          <w:bCs/>
          <w:sz w:val="24"/>
          <w:szCs w:val="24"/>
          <w:lang w:bidi="th-TH"/>
        </w:rPr>
        <w:t xml:space="preserve"> eine zweite</w:t>
      </w:r>
      <w:r w:rsidR="005600E9">
        <w:rPr>
          <w:rFonts w:ascii="Book Antiqua" w:hAnsi="Book Antiqua" w:cs="Cordia New"/>
          <w:bCs/>
          <w:sz w:val="24"/>
          <w:szCs w:val="24"/>
          <w:lang w:bidi="th-TH"/>
        </w:rPr>
        <w:t xml:space="preserve">, ja </w:t>
      </w:r>
      <w:r w:rsidR="006135F8" w:rsidRPr="00EA5FE1">
        <w:rPr>
          <w:rFonts w:ascii="Book Antiqua" w:hAnsi="Book Antiqua" w:cs="Cordia New"/>
          <w:bCs/>
          <w:sz w:val="24"/>
          <w:szCs w:val="24"/>
          <w:lang w:bidi="th-TH"/>
        </w:rPr>
        <w:t xml:space="preserve">manchmal sogar dritte Sicht der Dinge </w:t>
      </w:r>
      <w:r w:rsidR="00094E4C">
        <w:rPr>
          <w:rFonts w:ascii="Book Antiqua" w:hAnsi="Book Antiqua" w:cs="Cordia New"/>
          <w:bCs/>
          <w:sz w:val="24"/>
          <w:szCs w:val="24"/>
          <w:lang w:bidi="th-TH"/>
        </w:rPr>
        <w:t xml:space="preserve">auf </w:t>
      </w:r>
      <w:r w:rsidR="006135F8" w:rsidRPr="00EA5FE1">
        <w:rPr>
          <w:rFonts w:ascii="Book Antiqua" w:hAnsi="Book Antiqua" w:cs="Cordia New"/>
          <w:bCs/>
          <w:sz w:val="24"/>
          <w:szCs w:val="24"/>
          <w:lang w:bidi="th-TH"/>
        </w:rPr>
        <w:t>und h</w:t>
      </w:r>
      <w:r w:rsidR="007B7802">
        <w:rPr>
          <w:rFonts w:ascii="Book Antiqua" w:hAnsi="Book Antiqua" w:cs="Cordia New"/>
          <w:bCs/>
          <w:sz w:val="24"/>
          <w:szCs w:val="24"/>
          <w:lang w:bidi="th-TH"/>
        </w:rPr>
        <w:t>ielten</w:t>
      </w:r>
      <w:r w:rsidR="006135F8" w:rsidRPr="00EA5FE1">
        <w:rPr>
          <w:rFonts w:ascii="Book Antiqua" w:hAnsi="Book Antiqua" w:cs="Cordia New"/>
          <w:bCs/>
          <w:sz w:val="24"/>
          <w:szCs w:val="24"/>
          <w:lang w:bidi="th-TH"/>
        </w:rPr>
        <w:t xml:space="preserve"> es mit dem </w:t>
      </w:r>
      <w:r w:rsidR="00E71DB7">
        <w:rPr>
          <w:rFonts w:ascii="Book Antiqua" w:hAnsi="Book Antiqua" w:cs="Cordia New"/>
          <w:bCs/>
          <w:sz w:val="24"/>
          <w:szCs w:val="24"/>
          <w:lang w:bidi="th-TH"/>
        </w:rPr>
        <w:t>ö</w:t>
      </w:r>
      <w:r w:rsidR="006135F8" w:rsidRPr="00EA5FE1">
        <w:rPr>
          <w:rFonts w:ascii="Book Antiqua" w:hAnsi="Book Antiqua" w:cs="Cordia New"/>
          <w:bCs/>
          <w:sz w:val="24"/>
          <w:szCs w:val="24"/>
          <w:lang w:bidi="th-TH"/>
        </w:rPr>
        <w:t>sterreichischen Volksmusiker Andres Gabalier, der da s</w:t>
      </w:r>
      <w:r w:rsidR="00094E4C">
        <w:rPr>
          <w:rFonts w:ascii="Book Antiqua" w:hAnsi="Book Antiqua" w:cs="Cordia New"/>
          <w:bCs/>
          <w:sz w:val="24"/>
          <w:szCs w:val="24"/>
          <w:lang w:bidi="th-TH"/>
        </w:rPr>
        <w:t>ingt</w:t>
      </w:r>
      <w:r w:rsidR="006135F8" w:rsidRPr="00EA5FE1">
        <w:rPr>
          <w:rFonts w:ascii="Book Antiqua" w:hAnsi="Book Antiqua" w:cs="Cordia New"/>
          <w:bCs/>
          <w:sz w:val="24"/>
          <w:szCs w:val="24"/>
          <w:lang w:bidi="th-TH"/>
        </w:rPr>
        <w:t xml:space="preserve">: </w:t>
      </w:r>
    </w:p>
    <w:p w14:paraId="48800C78" w14:textId="77777777" w:rsidR="006135F8" w:rsidRPr="00EA5FE1" w:rsidRDefault="006135F8" w:rsidP="006135F8">
      <w:pPr>
        <w:spacing w:after="0" w:line="240" w:lineRule="auto"/>
        <w:jc w:val="both"/>
        <w:rPr>
          <w:rFonts w:ascii="Book Antiqua" w:hAnsi="Book Antiqua" w:cs="Cordia New"/>
          <w:bCs/>
          <w:sz w:val="24"/>
          <w:szCs w:val="24"/>
          <w:lang w:bidi="th-TH"/>
        </w:rPr>
      </w:pPr>
    </w:p>
    <w:p w14:paraId="736B321B" w14:textId="77777777" w:rsidR="006135F8" w:rsidRPr="005600E9" w:rsidRDefault="006135F8" w:rsidP="006135F8">
      <w:pPr>
        <w:spacing w:after="0" w:line="240" w:lineRule="auto"/>
        <w:jc w:val="center"/>
        <w:rPr>
          <w:rFonts w:ascii="Book Antiqua" w:hAnsi="Book Antiqua" w:cs="Cordia New"/>
          <w:b/>
          <w:i/>
          <w:iCs/>
          <w:sz w:val="28"/>
          <w:szCs w:val="28"/>
          <w:lang w:bidi="th-TH"/>
        </w:rPr>
      </w:pPr>
      <w:r w:rsidRPr="005600E9">
        <w:rPr>
          <w:rFonts w:ascii="Book Antiqua" w:hAnsi="Book Antiqua" w:cs="Cordia New"/>
          <w:b/>
          <w:i/>
          <w:iCs/>
          <w:sz w:val="28"/>
          <w:szCs w:val="28"/>
          <w:lang w:bidi="th-TH"/>
        </w:rPr>
        <w:t xml:space="preserve">„A Meinung </w:t>
      </w:r>
      <w:proofErr w:type="spellStart"/>
      <w:r w:rsidRPr="005600E9">
        <w:rPr>
          <w:rFonts w:ascii="Book Antiqua" w:hAnsi="Book Antiqua" w:cs="Cordia New"/>
          <w:b/>
          <w:i/>
          <w:iCs/>
          <w:sz w:val="28"/>
          <w:szCs w:val="28"/>
          <w:lang w:bidi="th-TH"/>
        </w:rPr>
        <w:t>ham</w:t>
      </w:r>
      <w:proofErr w:type="spellEnd"/>
      <w:r w:rsidRPr="005600E9">
        <w:rPr>
          <w:rFonts w:ascii="Book Antiqua" w:hAnsi="Book Antiqua" w:cs="Cordia New"/>
          <w:b/>
          <w:i/>
          <w:iCs/>
          <w:sz w:val="28"/>
          <w:szCs w:val="28"/>
          <w:lang w:bidi="th-TH"/>
        </w:rPr>
        <w:t xml:space="preserve">, dahinter </w:t>
      </w:r>
      <w:proofErr w:type="spellStart"/>
      <w:r w:rsidRPr="005600E9">
        <w:rPr>
          <w:rFonts w:ascii="Book Antiqua" w:hAnsi="Book Antiqua" w:cs="Cordia New"/>
          <w:b/>
          <w:i/>
          <w:iCs/>
          <w:sz w:val="28"/>
          <w:szCs w:val="28"/>
          <w:lang w:bidi="th-TH"/>
        </w:rPr>
        <w:t>stehn</w:t>
      </w:r>
      <w:proofErr w:type="spellEnd"/>
      <w:r w:rsidRPr="005600E9">
        <w:rPr>
          <w:rFonts w:ascii="Book Antiqua" w:hAnsi="Book Antiqua" w:cs="Cordia New"/>
          <w:b/>
          <w:i/>
          <w:iCs/>
          <w:sz w:val="28"/>
          <w:szCs w:val="28"/>
          <w:lang w:bidi="th-TH"/>
        </w:rPr>
        <w:t>“.</w:t>
      </w:r>
    </w:p>
    <w:p w14:paraId="726E1FD4" w14:textId="77777777" w:rsidR="006135F8" w:rsidRPr="00EA5FE1" w:rsidRDefault="006135F8" w:rsidP="006135F8">
      <w:pPr>
        <w:spacing w:after="0" w:line="240" w:lineRule="auto"/>
        <w:jc w:val="both"/>
        <w:rPr>
          <w:rFonts w:ascii="Book Antiqua" w:hAnsi="Book Antiqua" w:cs="Cordia New"/>
          <w:bCs/>
          <w:sz w:val="24"/>
          <w:szCs w:val="24"/>
          <w:lang w:bidi="th-TH"/>
        </w:rPr>
      </w:pPr>
    </w:p>
    <w:p w14:paraId="05C8091F" w14:textId="47323B18" w:rsidR="006135F8" w:rsidRPr="00EA5FE1" w:rsidRDefault="005600E9" w:rsidP="006135F8">
      <w:pPr>
        <w:spacing w:after="0" w:line="240" w:lineRule="auto"/>
        <w:jc w:val="both"/>
        <w:rPr>
          <w:rFonts w:ascii="Book Antiqua" w:hAnsi="Book Antiqua" w:cs="Cordia New"/>
          <w:bCs/>
          <w:sz w:val="24"/>
          <w:szCs w:val="24"/>
          <w:lang w:bidi="th-TH"/>
        </w:rPr>
      </w:pPr>
      <w:r>
        <w:rPr>
          <w:rFonts w:ascii="Book Antiqua" w:hAnsi="Book Antiqua" w:cs="Cordia New"/>
          <w:bCs/>
          <w:sz w:val="24"/>
          <w:szCs w:val="24"/>
          <w:lang w:bidi="th-TH"/>
        </w:rPr>
        <w:t>Schon so eine</w:t>
      </w:r>
      <w:r w:rsidR="006135F8" w:rsidRPr="00EA5FE1">
        <w:rPr>
          <w:rFonts w:ascii="Book Antiqua" w:hAnsi="Book Antiqua" w:cs="Cordia New"/>
          <w:bCs/>
          <w:sz w:val="24"/>
          <w:szCs w:val="24"/>
          <w:lang w:bidi="th-TH"/>
        </w:rPr>
        <w:t xml:space="preserve"> Aussage genügt</w:t>
      </w:r>
      <w:r w:rsidR="007B7802">
        <w:rPr>
          <w:rFonts w:ascii="Book Antiqua" w:hAnsi="Book Antiqua" w:cs="Cordia New"/>
          <w:bCs/>
          <w:sz w:val="24"/>
          <w:szCs w:val="24"/>
          <w:lang w:bidi="th-TH"/>
        </w:rPr>
        <w:t>e</w:t>
      </w:r>
      <w:r w:rsidR="006135F8" w:rsidRPr="00EA5FE1">
        <w:rPr>
          <w:rFonts w:ascii="Book Antiqua" w:hAnsi="Book Antiqua" w:cs="Cordia New"/>
          <w:bCs/>
          <w:sz w:val="24"/>
          <w:szCs w:val="24"/>
          <w:lang w:bidi="th-TH"/>
        </w:rPr>
        <w:t xml:space="preserve">, um als </w:t>
      </w:r>
      <w:r w:rsidR="006135F8" w:rsidRPr="00EA5FE1">
        <w:rPr>
          <w:rFonts w:ascii="Book Antiqua" w:hAnsi="Book Antiqua" w:cs="Cordia New"/>
          <w:bCs/>
          <w:i/>
          <w:iCs/>
          <w:sz w:val="24"/>
          <w:szCs w:val="24"/>
          <w:lang w:bidi="th-TH"/>
        </w:rPr>
        <w:t>„Rechts“</w:t>
      </w:r>
      <w:r w:rsidR="006135F8" w:rsidRPr="00EA5FE1">
        <w:rPr>
          <w:rFonts w:ascii="Book Antiqua" w:hAnsi="Book Antiqua" w:cs="Cordia New"/>
          <w:bCs/>
          <w:sz w:val="24"/>
          <w:szCs w:val="24"/>
          <w:lang w:bidi="th-TH"/>
        </w:rPr>
        <w:t xml:space="preserve"> gebrandmarkt zu werden. Eine andere Sicht der Dinge zu haben, </w:t>
      </w:r>
      <w:r w:rsidR="00094E4C">
        <w:rPr>
          <w:rFonts w:ascii="Book Antiqua" w:hAnsi="Book Antiqua" w:cs="Cordia New"/>
          <w:bCs/>
          <w:sz w:val="24"/>
          <w:szCs w:val="24"/>
          <w:lang w:bidi="th-TH"/>
        </w:rPr>
        <w:t>g</w:t>
      </w:r>
      <w:r>
        <w:rPr>
          <w:rFonts w:ascii="Book Antiqua" w:hAnsi="Book Antiqua" w:cs="Cordia New"/>
          <w:bCs/>
          <w:sz w:val="24"/>
          <w:szCs w:val="24"/>
          <w:lang w:bidi="th-TH"/>
        </w:rPr>
        <w:t>ing</w:t>
      </w:r>
      <w:r w:rsidR="006135F8" w:rsidRPr="00EA5FE1">
        <w:rPr>
          <w:rFonts w:ascii="Book Antiqua" w:hAnsi="Book Antiqua" w:cs="Cordia New"/>
          <w:bCs/>
          <w:sz w:val="24"/>
          <w:szCs w:val="24"/>
          <w:lang w:bidi="th-TH"/>
        </w:rPr>
        <w:t xml:space="preserve"> ja nun gar nicht. Da m</w:t>
      </w:r>
      <w:r>
        <w:rPr>
          <w:rFonts w:ascii="Book Antiqua" w:hAnsi="Book Antiqua" w:cs="Cordia New"/>
          <w:bCs/>
          <w:sz w:val="24"/>
          <w:szCs w:val="24"/>
          <w:lang w:bidi="th-TH"/>
        </w:rPr>
        <w:t>ussten</w:t>
      </w:r>
      <w:r w:rsidR="006135F8" w:rsidRPr="00EA5FE1">
        <w:rPr>
          <w:rFonts w:ascii="Book Antiqua" w:hAnsi="Book Antiqua" w:cs="Cordia New"/>
          <w:bCs/>
          <w:sz w:val="24"/>
          <w:szCs w:val="24"/>
          <w:lang w:bidi="th-TH"/>
        </w:rPr>
        <w:t xml:space="preserve"> die Daumenschrauben angezogen werden. Schließlich g</w:t>
      </w:r>
      <w:r>
        <w:rPr>
          <w:rFonts w:ascii="Book Antiqua" w:hAnsi="Book Antiqua" w:cs="Cordia New"/>
          <w:bCs/>
          <w:sz w:val="24"/>
          <w:szCs w:val="24"/>
          <w:lang w:bidi="th-TH"/>
        </w:rPr>
        <w:t>a</w:t>
      </w:r>
      <w:r w:rsidR="00094E4C">
        <w:rPr>
          <w:rFonts w:ascii="Book Antiqua" w:hAnsi="Book Antiqua" w:cs="Cordia New"/>
          <w:bCs/>
          <w:sz w:val="24"/>
          <w:szCs w:val="24"/>
          <w:lang w:bidi="th-TH"/>
        </w:rPr>
        <w:t>b</w:t>
      </w:r>
      <w:r w:rsidR="006135F8" w:rsidRPr="00EA5FE1">
        <w:rPr>
          <w:rFonts w:ascii="Book Antiqua" w:hAnsi="Book Antiqua" w:cs="Cordia New"/>
          <w:bCs/>
          <w:sz w:val="24"/>
          <w:szCs w:val="24"/>
          <w:lang w:bidi="th-TH"/>
        </w:rPr>
        <w:t xml:space="preserve"> es ja nur  eine</w:t>
      </w:r>
      <w:r>
        <w:rPr>
          <w:rFonts w:ascii="Book Antiqua" w:hAnsi="Book Antiqua" w:cs="Cordia New"/>
          <w:bCs/>
          <w:sz w:val="24"/>
          <w:szCs w:val="24"/>
          <w:lang w:bidi="th-TH"/>
        </w:rPr>
        <w:t xml:space="preserve"> einzige</w:t>
      </w:r>
      <w:r w:rsidR="006135F8" w:rsidRPr="00EA5FE1">
        <w:rPr>
          <w:rFonts w:ascii="Book Antiqua" w:hAnsi="Book Antiqua" w:cs="Cordia New"/>
          <w:bCs/>
          <w:sz w:val="24"/>
          <w:szCs w:val="24"/>
          <w:lang w:bidi="th-TH"/>
        </w:rPr>
        <w:t>,</w:t>
      </w:r>
      <w:r>
        <w:rPr>
          <w:rFonts w:ascii="Book Antiqua" w:hAnsi="Book Antiqua" w:cs="Cordia New"/>
          <w:bCs/>
          <w:sz w:val="24"/>
          <w:szCs w:val="24"/>
          <w:lang w:bidi="th-TH"/>
        </w:rPr>
        <w:t xml:space="preserve"> eine</w:t>
      </w:r>
      <w:r w:rsidR="006135F8" w:rsidRPr="00EA5FE1">
        <w:rPr>
          <w:rFonts w:ascii="Book Antiqua" w:hAnsi="Book Antiqua" w:cs="Cordia New"/>
          <w:bCs/>
          <w:sz w:val="24"/>
          <w:szCs w:val="24"/>
          <w:lang w:bidi="th-TH"/>
        </w:rPr>
        <w:t xml:space="preserve"> alternativlose Sicht im neuen Buntland unter der Rauten-Kanzlerin. </w:t>
      </w:r>
    </w:p>
    <w:p w14:paraId="66129C89" w14:textId="77777777" w:rsidR="006135F8" w:rsidRPr="00EA5FE1" w:rsidRDefault="006135F8" w:rsidP="006135F8">
      <w:pPr>
        <w:spacing w:after="0" w:line="240" w:lineRule="auto"/>
        <w:jc w:val="both"/>
        <w:rPr>
          <w:rFonts w:ascii="Book Antiqua" w:hAnsi="Book Antiqua" w:cs="Cordia New"/>
          <w:bCs/>
          <w:sz w:val="24"/>
          <w:szCs w:val="24"/>
          <w:lang w:bidi="th-TH"/>
        </w:rPr>
      </w:pPr>
    </w:p>
    <w:p w14:paraId="730C2F66" w14:textId="425C03B0" w:rsidR="006135F8" w:rsidRPr="00EA5FE1" w:rsidRDefault="00094E4C" w:rsidP="006135F8">
      <w:pPr>
        <w:spacing w:after="0" w:line="240" w:lineRule="auto"/>
        <w:jc w:val="both"/>
        <w:rPr>
          <w:rFonts w:ascii="Book Antiqua" w:hAnsi="Book Antiqua" w:cs="Cordia New"/>
          <w:bCs/>
          <w:sz w:val="24"/>
          <w:szCs w:val="24"/>
          <w:lang w:bidi="th-TH"/>
        </w:rPr>
      </w:pPr>
      <w:r>
        <w:rPr>
          <w:rFonts w:ascii="Book Antiqua" w:hAnsi="Book Antiqua" w:cs="Cordia New"/>
          <w:bCs/>
          <w:sz w:val="24"/>
          <w:szCs w:val="24"/>
          <w:lang w:bidi="th-TH"/>
        </w:rPr>
        <w:t>Ich als</w:t>
      </w:r>
      <w:r w:rsidR="006135F8" w:rsidRPr="00EA5FE1">
        <w:rPr>
          <w:rFonts w:ascii="Book Antiqua" w:hAnsi="Book Antiqua" w:cs="Cordia New"/>
          <w:bCs/>
          <w:sz w:val="24"/>
          <w:szCs w:val="24"/>
          <w:lang w:bidi="th-TH"/>
        </w:rPr>
        <w:t xml:space="preserve"> alter Journalist im Ruhestand </w:t>
      </w:r>
      <w:r>
        <w:rPr>
          <w:rFonts w:ascii="Book Antiqua" w:hAnsi="Book Antiqua" w:cs="Cordia New"/>
          <w:bCs/>
          <w:sz w:val="24"/>
          <w:szCs w:val="24"/>
          <w:lang w:bidi="th-TH"/>
        </w:rPr>
        <w:t>ha</w:t>
      </w:r>
      <w:r w:rsidR="004216CC">
        <w:rPr>
          <w:rFonts w:ascii="Book Antiqua" w:hAnsi="Book Antiqua" w:cs="Cordia New"/>
          <w:bCs/>
          <w:sz w:val="24"/>
          <w:szCs w:val="24"/>
          <w:lang w:bidi="th-TH"/>
        </w:rPr>
        <w:t>tt</w:t>
      </w:r>
      <w:r>
        <w:rPr>
          <w:rFonts w:ascii="Book Antiqua" w:hAnsi="Book Antiqua" w:cs="Cordia New"/>
          <w:bCs/>
          <w:sz w:val="24"/>
          <w:szCs w:val="24"/>
          <w:lang w:bidi="th-TH"/>
        </w:rPr>
        <w:t xml:space="preserve">e aber die von Kindheit anerzogenen Prinzipien </w:t>
      </w:r>
      <w:r w:rsidR="006135F8" w:rsidRPr="00EA5FE1">
        <w:rPr>
          <w:rFonts w:ascii="Book Antiqua" w:hAnsi="Book Antiqua" w:cs="Cordia New"/>
          <w:bCs/>
          <w:sz w:val="24"/>
          <w:szCs w:val="24"/>
          <w:lang w:bidi="th-TH"/>
        </w:rPr>
        <w:t xml:space="preserve">nicht der neuen Moral geopfert. </w:t>
      </w:r>
      <w:r>
        <w:rPr>
          <w:rFonts w:ascii="Book Antiqua" w:hAnsi="Book Antiqua" w:cs="Cordia New"/>
          <w:bCs/>
          <w:sz w:val="24"/>
          <w:szCs w:val="24"/>
          <w:lang w:bidi="th-TH"/>
        </w:rPr>
        <w:t>Ich h</w:t>
      </w:r>
      <w:r w:rsidR="004216CC">
        <w:rPr>
          <w:rFonts w:ascii="Book Antiqua" w:hAnsi="Book Antiqua" w:cs="Cordia New"/>
          <w:bCs/>
          <w:sz w:val="24"/>
          <w:szCs w:val="24"/>
          <w:lang w:bidi="th-TH"/>
        </w:rPr>
        <w:t>ielt</w:t>
      </w:r>
      <w:r>
        <w:rPr>
          <w:rFonts w:ascii="Book Antiqua" w:hAnsi="Book Antiqua" w:cs="Cordia New"/>
          <w:bCs/>
          <w:sz w:val="24"/>
          <w:szCs w:val="24"/>
          <w:lang w:bidi="th-TH"/>
        </w:rPr>
        <w:t xml:space="preserve"> mich </w:t>
      </w:r>
      <w:r w:rsidR="004216CC">
        <w:rPr>
          <w:rFonts w:ascii="Book Antiqua" w:hAnsi="Book Antiqua" w:cs="Cordia New"/>
          <w:bCs/>
          <w:sz w:val="24"/>
          <w:szCs w:val="24"/>
          <w:lang w:bidi="th-TH"/>
        </w:rPr>
        <w:t xml:space="preserve">nach wie vor </w:t>
      </w:r>
      <w:r w:rsidR="006135F8" w:rsidRPr="00EA5FE1">
        <w:rPr>
          <w:rFonts w:ascii="Book Antiqua" w:hAnsi="Book Antiqua" w:cs="Cordia New"/>
          <w:bCs/>
          <w:sz w:val="24"/>
          <w:szCs w:val="24"/>
          <w:lang w:bidi="th-TH"/>
        </w:rPr>
        <w:t>an Fakten und berichte</w:t>
      </w:r>
      <w:r w:rsidR="004216CC">
        <w:rPr>
          <w:rFonts w:ascii="Book Antiqua" w:hAnsi="Book Antiqua" w:cs="Cordia New"/>
          <w:bCs/>
          <w:sz w:val="24"/>
          <w:szCs w:val="24"/>
          <w:lang w:bidi="th-TH"/>
        </w:rPr>
        <w:t>te</w:t>
      </w:r>
      <w:r w:rsidR="006135F8" w:rsidRPr="00EA5FE1">
        <w:rPr>
          <w:rFonts w:ascii="Book Antiqua" w:hAnsi="Book Antiqua" w:cs="Cordia New"/>
          <w:bCs/>
          <w:sz w:val="24"/>
          <w:szCs w:val="24"/>
          <w:lang w:bidi="th-TH"/>
        </w:rPr>
        <w:t xml:space="preserve">, </w:t>
      </w:r>
      <w:r w:rsidR="004216CC">
        <w:rPr>
          <w:rFonts w:ascii="Book Antiqua" w:hAnsi="Book Antiqua" w:cs="Cordia New"/>
          <w:bCs/>
          <w:sz w:val="24"/>
          <w:szCs w:val="24"/>
          <w:lang w:bidi="th-TH"/>
        </w:rPr>
        <w:t>„</w:t>
      </w:r>
      <w:r w:rsidR="006135F8" w:rsidRPr="004216CC">
        <w:rPr>
          <w:rFonts w:ascii="Book Antiqua" w:hAnsi="Book Antiqua" w:cs="Cordia New"/>
          <w:bCs/>
          <w:i/>
          <w:iCs/>
          <w:sz w:val="24"/>
          <w:szCs w:val="24"/>
          <w:lang w:bidi="th-TH"/>
        </w:rPr>
        <w:t xml:space="preserve">was </w:t>
      </w:r>
      <w:r w:rsidRPr="004216CC">
        <w:rPr>
          <w:rFonts w:ascii="Book Antiqua" w:hAnsi="Book Antiqua" w:cs="Cordia New"/>
          <w:bCs/>
          <w:i/>
          <w:iCs/>
          <w:sz w:val="24"/>
          <w:szCs w:val="24"/>
          <w:lang w:bidi="th-TH"/>
        </w:rPr>
        <w:t>ist</w:t>
      </w:r>
      <w:r w:rsidR="004216CC">
        <w:rPr>
          <w:rFonts w:ascii="Book Antiqua" w:hAnsi="Book Antiqua" w:cs="Cordia New"/>
          <w:bCs/>
          <w:i/>
          <w:iCs/>
          <w:sz w:val="24"/>
          <w:szCs w:val="24"/>
          <w:lang w:bidi="th-TH"/>
        </w:rPr>
        <w:t>“</w:t>
      </w:r>
      <w:r w:rsidR="006135F8" w:rsidRPr="00EA5FE1">
        <w:rPr>
          <w:rFonts w:ascii="Book Antiqua" w:hAnsi="Book Antiqua" w:cs="Cordia New"/>
          <w:bCs/>
          <w:sz w:val="24"/>
          <w:szCs w:val="24"/>
          <w:lang w:bidi="th-TH"/>
        </w:rPr>
        <w:t xml:space="preserve">. So kam es, dass </w:t>
      </w:r>
      <w:r>
        <w:rPr>
          <w:rFonts w:ascii="Book Antiqua" w:hAnsi="Book Antiqua" w:cs="Cordia New"/>
          <w:bCs/>
          <w:sz w:val="24"/>
          <w:szCs w:val="24"/>
          <w:lang w:bidi="th-TH"/>
        </w:rPr>
        <w:t>ich</w:t>
      </w:r>
      <w:r w:rsidR="006135F8" w:rsidRPr="00EA5FE1">
        <w:rPr>
          <w:rFonts w:ascii="Book Antiqua" w:hAnsi="Book Antiqua" w:cs="Cordia New"/>
          <w:bCs/>
          <w:sz w:val="24"/>
          <w:szCs w:val="24"/>
          <w:lang w:bidi="th-TH"/>
        </w:rPr>
        <w:t xml:space="preserve"> eines Tages Richterin </w:t>
      </w:r>
      <w:proofErr w:type="spellStart"/>
      <w:r w:rsidR="00D6153D">
        <w:rPr>
          <w:rFonts w:ascii="Book Antiqua" w:hAnsi="Book Antiqua" w:cs="Cordia New"/>
          <w:bCs/>
          <w:sz w:val="24"/>
          <w:szCs w:val="24"/>
          <w:lang w:bidi="th-TH"/>
        </w:rPr>
        <w:t>Trixxi</w:t>
      </w:r>
      <w:proofErr w:type="spellEnd"/>
      <w:r w:rsidR="006135F8" w:rsidRPr="00EA5FE1">
        <w:rPr>
          <w:rFonts w:ascii="Book Antiqua" w:hAnsi="Book Antiqua" w:cs="Cordia New"/>
          <w:bCs/>
          <w:sz w:val="24"/>
          <w:szCs w:val="24"/>
          <w:lang w:bidi="th-TH"/>
        </w:rPr>
        <w:t xml:space="preserve"> zur Verurteilung vorgeführt w</w:t>
      </w:r>
      <w:r w:rsidR="004216CC">
        <w:rPr>
          <w:rFonts w:ascii="Book Antiqua" w:hAnsi="Book Antiqua" w:cs="Cordia New"/>
          <w:bCs/>
          <w:sz w:val="24"/>
          <w:szCs w:val="24"/>
          <w:lang w:bidi="th-TH"/>
        </w:rPr>
        <w:t>u</w:t>
      </w:r>
      <w:r w:rsidR="006135F8" w:rsidRPr="00EA5FE1">
        <w:rPr>
          <w:rFonts w:ascii="Book Antiqua" w:hAnsi="Book Antiqua" w:cs="Cordia New"/>
          <w:bCs/>
          <w:sz w:val="24"/>
          <w:szCs w:val="24"/>
          <w:lang w:bidi="th-TH"/>
        </w:rPr>
        <w:t>rde</w:t>
      </w:r>
      <w:r w:rsidR="00E71DB7">
        <w:rPr>
          <w:rFonts w:ascii="Book Antiqua" w:hAnsi="Book Antiqua" w:cs="Cordia New"/>
          <w:bCs/>
          <w:sz w:val="24"/>
          <w:szCs w:val="24"/>
          <w:lang w:bidi="th-TH"/>
        </w:rPr>
        <w:t>.</w:t>
      </w:r>
    </w:p>
    <w:p w14:paraId="35835105" w14:textId="77777777" w:rsidR="006135F8" w:rsidRPr="00EA5FE1" w:rsidRDefault="006135F8" w:rsidP="006135F8">
      <w:pPr>
        <w:spacing w:after="0" w:line="240" w:lineRule="auto"/>
        <w:jc w:val="both"/>
        <w:rPr>
          <w:rFonts w:ascii="Book Antiqua" w:hAnsi="Book Antiqua" w:cs="Cordia New"/>
          <w:bCs/>
          <w:sz w:val="24"/>
          <w:szCs w:val="24"/>
          <w:lang w:bidi="th-TH"/>
        </w:rPr>
      </w:pPr>
    </w:p>
    <w:p w14:paraId="09C7F520" w14:textId="026A442F" w:rsidR="006135F8" w:rsidRPr="00EA5FE1" w:rsidRDefault="00094E4C" w:rsidP="006135F8">
      <w:pPr>
        <w:spacing w:after="0" w:line="240" w:lineRule="auto"/>
        <w:jc w:val="both"/>
        <w:rPr>
          <w:rFonts w:ascii="Book Antiqua" w:hAnsi="Book Antiqua" w:cs="Cordia New"/>
          <w:bCs/>
          <w:sz w:val="24"/>
          <w:szCs w:val="24"/>
          <w:lang w:bidi="th-TH"/>
        </w:rPr>
      </w:pPr>
      <w:r>
        <w:rPr>
          <w:rFonts w:ascii="Book Antiqua" w:hAnsi="Book Antiqua" w:cs="Cordia New"/>
          <w:bCs/>
          <w:sz w:val="24"/>
          <w:szCs w:val="24"/>
          <w:lang w:bidi="th-TH"/>
        </w:rPr>
        <w:t>Mein</w:t>
      </w:r>
      <w:r w:rsidR="006135F8" w:rsidRPr="00EA5FE1">
        <w:rPr>
          <w:rFonts w:ascii="Book Antiqua" w:hAnsi="Book Antiqua" w:cs="Cordia New"/>
          <w:bCs/>
          <w:sz w:val="24"/>
          <w:szCs w:val="24"/>
          <w:lang w:bidi="th-TH"/>
        </w:rPr>
        <w:t xml:space="preserve"> Verbrechen: </w:t>
      </w:r>
      <w:r>
        <w:rPr>
          <w:rFonts w:ascii="Book Antiqua" w:hAnsi="Book Antiqua" w:cs="Cordia New"/>
          <w:bCs/>
          <w:sz w:val="24"/>
          <w:szCs w:val="24"/>
          <w:lang w:bidi="th-TH"/>
        </w:rPr>
        <w:t>Ich</w:t>
      </w:r>
      <w:r w:rsidR="006135F8" w:rsidRPr="00EA5FE1">
        <w:rPr>
          <w:rFonts w:ascii="Book Antiqua" w:hAnsi="Book Antiqua" w:cs="Cordia New"/>
          <w:bCs/>
          <w:sz w:val="24"/>
          <w:szCs w:val="24"/>
          <w:lang w:bidi="th-TH"/>
        </w:rPr>
        <w:t xml:space="preserve"> hatte mit einem drastischen Bild vor Gewalttaten einer neuen, eingewanderten religiösen Gruppierung gewarnt. Das passte </w:t>
      </w:r>
      <w:r>
        <w:rPr>
          <w:rFonts w:ascii="Book Antiqua" w:hAnsi="Book Antiqua" w:cs="Cordia New"/>
          <w:bCs/>
          <w:sz w:val="24"/>
          <w:szCs w:val="24"/>
          <w:lang w:bidi="th-TH"/>
        </w:rPr>
        <w:t xml:space="preserve">nun gar </w:t>
      </w:r>
      <w:r w:rsidR="006135F8" w:rsidRPr="00EA5FE1">
        <w:rPr>
          <w:rFonts w:ascii="Book Antiqua" w:hAnsi="Book Antiqua" w:cs="Cordia New"/>
          <w:bCs/>
          <w:sz w:val="24"/>
          <w:szCs w:val="24"/>
          <w:lang w:bidi="th-TH"/>
        </w:rPr>
        <w:t>nicht in das System gutmenschlicher Moral.</w:t>
      </w:r>
    </w:p>
    <w:p w14:paraId="57138AF7" w14:textId="77777777" w:rsidR="006135F8" w:rsidRPr="00EA5FE1" w:rsidRDefault="006135F8" w:rsidP="006135F8">
      <w:pPr>
        <w:spacing w:after="0" w:line="240" w:lineRule="auto"/>
        <w:jc w:val="both"/>
        <w:rPr>
          <w:rFonts w:ascii="Book Antiqua" w:hAnsi="Book Antiqua" w:cs="Cordia New"/>
          <w:bCs/>
          <w:sz w:val="24"/>
          <w:szCs w:val="24"/>
          <w:lang w:bidi="th-TH"/>
        </w:rPr>
      </w:pPr>
    </w:p>
    <w:p w14:paraId="6E09EC32" w14:textId="77777777" w:rsidR="006065A3" w:rsidRDefault="00094E4C" w:rsidP="006135F8">
      <w:pPr>
        <w:spacing w:after="0" w:line="240" w:lineRule="auto"/>
        <w:jc w:val="both"/>
        <w:rPr>
          <w:rFonts w:ascii="Book Antiqua" w:hAnsi="Book Antiqua" w:cs="Cordia New"/>
          <w:bCs/>
          <w:sz w:val="24"/>
          <w:szCs w:val="24"/>
          <w:lang w:bidi="th-TH"/>
        </w:rPr>
      </w:pPr>
      <w:r>
        <w:rPr>
          <w:rFonts w:ascii="Book Antiqua" w:hAnsi="Book Antiqua" w:cs="Cordia New"/>
          <w:bCs/>
          <w:sz w:val="24"/>
          <w:szCs w:val="24"/>
          <w:lang w:bidi="th-TH"/>
        </w:rPr>
        <w:t xml:space="preserve">Es </w:t>
      </w:r>
      <w:r w:rsidR="004216CC">
        <w:rPr>
          <w:rFonts w:ascii="Book Antiqua" w:hAnsi="Book Antiqua" w:cs="Cordia New"/>
          <w:bCs/>
          <w:sz w:val="24"/>
          <w:szCs w:val="24"/>
          <w:lang w:bidi="th-TH"/>
        </w:rPr>
        <w:t>war</w:t>
      </w:r>
      <w:r>
        <w:rPr>
          <w:rFonts w:ascii="Book Antiqua" w:hAnsi="Book Antiqua" w:cs="Cordia New"/>
          <w:bCs/>
          <w:sz w:val="24"/>
          <w:szCs w:val="24"/>
          <w:lang w:bidi="th-TH"/>
        </w:rPr>
        <w:t xml:space="preserve"> zwar nicht viel, was da Nazijäger Flurl und </w:t>
      </w:r>
      <w:r w:rsidR="004216CC">
        <w:rPr>
          <w:rFonts w:ascii="Book Antiqua" w:hAnsi="Book Antiqua" w:cs="Cordia New"/>
          <w:bCs/>
          <w:sz w:val="24"/>
          <w:szCs w:val="24"/>
          <w:lang w:bidi="th-TH"/>
        </w:rPr>
        <w:t>Kriminal-</w:t>
      </w:r>
      <w:r>
        <w:rPr>
          <w:rFonts w:ascii="Book Antiqua" w:hAnsi="Book Antiqua" w:cs="Cordia New"/>
          <w:bCs/>
          <w:sz w:val="24"/>
          <w:szCs w:val="24"/>
          <w:lang w:bidi="th-TH"/>
        </w:rPr>
        <w:t xml:space="preserve">Oberkommissar Schowi </w:t>
      </w:r>
      <w:r w:rsidRPr="00EA5FE1">
        <w:rPr>
          <w:rFonts w:ascii="Book Antiqua" w:hAnsi="Book Antiqua" w:cs="Cordia New"/>
          <w:bCs/>
          <w:sz w:val="24"/>
          <w:szCs w:val="24"/>
          <w:lang w:bidi="th-TH"/>
        </w:rPr>
        <w:t>zusammen</w:t>
      </w:r>
      <w:r>
        <w:rPr>
          <w:rFonts w:ascii="Book Antiqua" w:hAnsi="Book Antiqua" w:cs="Cordia New"/>
          <w:bCs/>
          <w:sz w:val="24"/>
          <w:szCs w:val="24"/>
          <w:lang w:bidi="th-TH"/>
        </w:rPr>
        <w:t>getragen hatten</w:t>
      </w:r>
      <w:r w:rsidR="006135F8" w:rsidRPr="00EA5FE1">
        <w:rPr>
          <w:rFonts w:ascii="Book Antiqua" w:hAnsi="Book Antiqua" w:cs="Cordia New"/>
          <w:bCs/>
          <w:sz w:val="24"/>
          <w:szCs w:val="24"/>
          <w:lang w:bidi="th-TH"/>
        </w:rPr>
        <w:t xml:space="preserve">, aber mit ein paar juristischen Wortschöpfungen konnte man da schnell ein </w:t>
      </w:r>
      <w:r w:rsidR="006135F8" w:rsidRPr="00EA5FE1">
        <w:rPr>
          <w:rFonts w:ascii="Book Antiqua" w:hAnsi="Book Antiqua" w:cs="Cordia New"/>
          <w:bCs/>
          <w:i/>
          <w:iCs/>
          <w:sz w:val="24"/>
          <w:szCs w:val="24"/>
          <w:lang w:bidi="th-TH"/>
        </w:rPr>
        <w:t>„Verbrechen“</w:t>
      </w:r>
      <w:r w:rsidR="006135F8" w:rsidRPr="00EA5FE1">
        <w:rPr>
          <w:rFonts w:ascii="Book Antiqua" w:hAnsi="Book Antiqua" w:cs="Cordia New"/>
          <w:bCs/>
          <w:sz w:val="24"/>
          <w:szCs w:val="24"/>
          <w:lang w:bidi="th-TH"/>
        </w:rPr>
        <w:t xml:space="preserve"> herbeizaubern. </w:t>
      </w:r>
    </w:p>
    <w:p w14:paraId="48D9BECF" w14:textId="77777777" w:rsidR="006065A3" w:rsidRDefault="006065A3" w:rsidP="006135F8">
      <w:pPr>
        <w:spacing w:after="0" w:line="240" w:lineRule="auto"/>
        <w:jc w:val="both"/>
        <w:rPr>
          <w:rFonts w:ascii="Book Antiqua" w:hAnsi="Book Antiqua" w:cs="Cordia New"/>
          <w:bCs/>
          <w:sz w:val="24"/>
          <w:szCs w:val="24"/>
          <w:lang w:bidi="th-TH"/>
        </w:rPr>
      </w:pPr>
    </w:p>
    <w:p w14:paraId="7A148A81" w14:textId="7675ADC3" w:rsidR="006135F8" w:rsidRDefault="006135F8" w:rsidP="006135F8">
      <w:pPr>
        <w:spacing w:after="0" w:line="240" w:lineRule="auto"/>
        <w:jc w:val="both"/>
        <w:rPr>
          <w:rFonts w:ascii="Book Antiqua" w:hAnsi="Book Antiqua" w:cs="Cordia New"/>
          <w:bCs/>
          <w:sz w:val="24"/>
          <w:szCs w:val="24"/>
          <w:lang w:bidi="th-TH"/>
        </w:rPr>
      </w:pPr>
      <w:r w:rsidRPr="00EA5FE1">
        <w:rPr>
          <w:rFonts w:ascii="Book Antiqua" w:hAnsi="Book Antiqua" w:cs="Cordia New"/>
          <w:bCs/>
          <w:sz w:val="24"/>
          <w:szCs w:val="24"/>
          <w:lang w:bidi="th-TH"/>
        </w:rPr>
        <w:lastRenderedPageBreak/>
        <w:t>Man f</w:t>
      </w:r>
      <w:r w:rsidR="004216CC">
        <w:rPr>
          <w:rFonts w:ascii="Book Antiqua" w:hAnsi="Book Antiqua" w:cs="Cordia New"/>
          <w:bCs/>
          <w:sz w:val="24"/>
          <w:szCs w:val="24"/>
          <w:lang w:bidi="th-TH"/>
        </w:rPr>
        <w:t>a</w:t>
      </w:r>
      <w:r w:rsidR="00094E4C">
        <w:rPr>
          <w:rFonts w:ascii="Book Antiqua" w:hAnsi="Book Antiqua" w:cs="Cordia New"/>
          <w:bCs/>
          <w:sz w:val="24"/>
          <w:szCs w:val="24"/>
          <w:lang w:bidi="th-TH"/>
        </w:rPr>
        <w:t xml:space="preserve">nd </w:t>
      </w:r>
      <w:r w:rsidRPr="00EA5FE1">
        <w:rPr>
          <w:rFonts w:ascii="Book Antiqua" w:hAnsi="Book Antiqua" w:cs="Cordia New"/>
          <w:bCs/>
          <w:sz w:val="24"/>
          <w:szCs w:val="24"/>
          <w:lang w:bidi="th-TH"/>
        </w:rPr>
        <w:t>eine</w:t>
      </w:r>
      <w:r w:rsidR="004216CC">
        <w:rPr>
          <w:rFonts w:ascii="Book Antiqua" w:hAnsi="Book Antiqua" w:cs="Cordia New"/>
          <w:bCs/>
          <w:sz w:val="24"/>
          <w:szCs w:val="24"/>
          <w:lang w:bidi="th-TH"/>
        </w:rPr>
        <w:t>n</w:t>
      </w:r>
      <w:r w:rsidRPr="00EA5FE1">
        <w:rPr>
          <w:rFonts w:ascii="Book Antiqua" w:hAnsi="Book Antiqua" w:cs="Cordia New"/>
          <w:bCs/>
          <w:sz w:val="24"/>
          <w:szCs w:val="24"/>
          <w:lang w:bidi="th-TH"/>
        </w:rPr>
        <w:t xml:space="preserve"> Richter der </w:t>
      </w:r>
      <w:r w:rsidR="006065A3">
        <w:rPr>
          <w:rFonts w:ascii="Book Antiqua" w:hAnsi="Book Antiqua" w:cs="Cordia New"/>
          <w:bCs/>
          <w:sz w:val="24"/>
          <w:szCs w:val="24"/>
          <w:lang w:bidi="th-TH"/>
        </w:rPr>
        <w:t>das</w:t>
      </w:r>
      <w:r w:rsidRPr="00EA5FE1">
        <w:rPr>
          <w:rFonts w:ascii="Book Antiqua" w:hAnsi="Book Antiqua" w:cs="Cordia New"/>
          <w:bCs/>
          <w:sz w:val="24"/>
          <w:szCs w:val="24"/>
          <w:lang w:bidi="th-TH"/>
        </w:rPr>
        <w:t xml:space="preserve"> Bildchen </w:t>
      </w:r>
      <w:r w:rsidR="006065A3">
        <w:rPr>
          <w:rFonts w:ascii="Book Antiqua" w:hAnsi="Book Antiqua" w:cs="Cordia New"/>
          <w:bCs/>
          <w:sz w:val="24"/>
          <w:szCs w:val="24"/>
          <w:lang w:bidi="th-TH"/>
        </w:rPr>
        <w:t xml:space="preserve">auf Facebook </w:t>
      </w:r>
      <w:r w:rsidRPr="00EA5FE1">
        <w:rPr>
          <w:rFonts w:ascii="Book Antiqua" w:hAnsi="Book Antiqua" w:cs="Cordia New"/>
          <w:bCs/>
          <w:sz w:val="24"/>
          <w:szCs w:val="24"/>
          <w:lang w:bidi="th-TH"/>
        </w:rPr>
        <w:t xml:space="preserve">zur </w:t>
      </w:r>
      <w:r w:rsidRPr="00EA5FE1">
        <w:rPr>
          <w:rFonts w:ascii="Book Antiqua" w:hAnsi="Book Antiqua" w:cs="Cordia New"/>
          <w:bCs/>
          <w:i/>
          <w:iCs/>
          <w:sz w:val="24"/>
          <w:szCs w:val="24"/>
          <w:lang w:bidi="th-TH"/>
        </w:rPr>
        <w:t>„Schweren Tat“</w:t>
      </w:r>
      <w:r w:rsidRPr="00EA5FE1">
        <w:rPr>
          <w:rFonts w:ascii="Book Antiqua" w:hAnsi="Book Antiqua" w:cs="Cordia New"/>
          <w:bCs/>
          <w:sz w:val="24"/>
          <w:szCs w:val="24"/>
          <w:lang w:bidi="th-TH"/>
        </w:rPr>
        <w:t xml:space="preserve"> hochstilisiert</w:t>
      </w:r>
      <w:r w:rsidR="006065A3">
        <w:rPr>
          <w:rFonts w:ascii="Book Antiqua" w:hAnsi="Book Antiqua" w:cs="Cordia New"/>
          <w:bCs/>
          <w:sz w:val="24"/>
          <w:szCs w:val="24"/>
          <w:lang w:bidi="th-TH"/>
        </w:rPr>
        <w:t>e,</w:t>
      </w:r>
      <w:r w:rsidR="004216CC">
        <w:rPr>
          <w:rFonts w:ascii="Book Antiqua" w:hAnsi="Book Antiqua" w:cs="Cordia New"/>
          <w:bCs/>
          <w:sz w:val="24"/>
          <w:szCs w:val="24"/>
          <w:lang w:bidi="th-TH"/>
        </w:rPr>
        <w:t xml:space="preserve"> </w:t>
      </w:r>
      <w:r w:rsidR="007B7802">
        <w:rPr>
          <w:rFonts w:ascii="Book Antiqua" w:hAnsi="Book Antiqua" w:cs="Cordia New"/>
          <w:bCs/>
          <w:sz w:val="24"/>
          <w:szCs w:val="24"/>
          <w:lang w:bidi="th-TH"/>
        </w:rPr>
        <w:t xml:space="preserve">(Verbrechen also) </w:t>
      </w:r>
      <w:r w:rsidR="004216CC">
        <w:rPr>
          <w:rFonts w:ascii="Book Antiqua" w:hAnsi="Book Antiqua" w:cs="Cordia New"/>
          <w:bCs/>
          <w:sz w:val="24"/>
          <w:szCs w:val="24"/>
          <w:lang w:bidi="th-TH"/>
        </w:rPr>
        <w:t>eine Hausdurchsuchung abstempelte und durch einen Haken beglaubigen ließ.</w:t>
      </w:r>
      <w:r w:rsidRPr="00EA5FE1">
        <w:rPr>
          <w:rFonts w:ascii="Book Antiqua" w:hAnsi="Book Antiqua" w:cs="Cordia New"/>
          <w:bCs/>
          <w:sz w:val="24"/>
          <w:szCs w:val="24"/>
          <w:lang w:bidi="th-TH"/>
        </w:rPr>
        <w:t xml:space="preserve"> </w:t>
      </w:r>
      <w:r w:rsidR="006065A3">
        <w:rPr>
          <w:rFonts w:ascii="Book Antiqua" w:hAnsi="Book Antiqua" w:cs="Cordia New"/>
          <w:bCs/>
          <w:sz w:val="24"/>
          <w:szCs w:val="24"/>
          <w:lang w:bidi="th-TH"/>
        </w:rPr>
        <w:t>D</w:t>
      </w:r>
      <w:r w:rsidRPr="00EA5FE1">
        <w:rPr>
          <w:rFonts w:ascii="Book Antiqua" w:hAnsi="Book Antiqua" w:cs="Cordia New"/>
          <w:bCs/>
          <w:sz w:val="24"/>
          <w:szCs w:val="24"/>
          <w:lang w:bidi="th-TH"/>
        </w:rPr>
        <w:t xml:space="preserve">amit war die Hatz </w:t>
      </w:r>
      <w:r w:rsidR="006065A3">
        <w:rPr>
          <w:rFonts w:ascii="Book Antiqua" w:hAnsi="Book Antiqua" w:cs="Cordia New"/>
          <w:bCs/>
          <w:sz w:val="24"/>
          <w:szCs w:val="24"/>
          <w:lang w:bidi="th-TH"/>
        </w:rPr>
        <w:t xml:space="preserve">auf mich </w:t>
      </w:r>
      <w:r w:rsidRPr="00EA5FE1">
        <w:rPr>
          <w:rFonts w:ascii="Book Antiqua" w:hAnsi="Book Antiqua" w:cs="Cordia New"/>
          <w:bCs/>
          <w:sz w:val="24"/>
          <w:szCs w:val="24"/>
          <w:lang w:bidi="th-TH"/>
        </w:rPr>
        <w:t xml:space="preserve">eröffnet. </w:t>
      </w:r>
    </w:p>
    <w:p w14:paraId="4184D94A" w14:textId="77777777" w:rsidR="00F9432F" w:rsidRDefault="00F9432F" w:rsidP="006135F8">
      <w:pPr>
        <w:spacing w:after="0" w:line="240" w:lineRule="auto"/>
        <w:jc w:val="both"/>
        <w:rPr>
          <w:rFonts w:ascii="Book Antiqua" w:hAnsi="Book Antiqua" w:cs="Cordia New"/>
          <w:b/>
          <w:sz w:val="40"/>
          <w:szCs w:val="40"/>
          <w:lang w:bidi="th-TH"/>
        </w:rPr>
      </w:pPr>
      <w:bookmarkStart w:id="15" w:name="_Hlk17121352"/>
    </w:p>
    <w:p w14:paraId="6B323092" w14:textId="77777777" w:rsidR="00F9432F" w:rsidRDefault="00F9432F" w:rsidP="006135F8">
      <w:pPr>
        <w:spacing w:after="0" w:line="240" w:lineRule="auto"/>
        <w:jc w:val="both"/>
        <w:rPr>
          <w:rFonts w:ascii="Book Antiqua" w:hAnsi="Book Antiqua" w:cs="Cordia New"/>
          <w:b/>
          <w:sz w:val="40"/>
          <w:szCs w:val="40"/>
          <w:lang w:bidi="th-TH"/>
        </w:rPr>
      </w:pPr>
    </w:p>
    <w:p w14:paraId="27427FD9" w14:textId="77777777" w:rsidR="00F9432F" w:rsidRDefault="00F9432F" w:rsidP="006135F8">
      <w:pPr>
        <w:spacing w:after="0" w:line="240" w:lineRule="auto"/>
        <w:jc w:val="both"/>
        <w:rPr>
          <w:rFonts w:ascii="Book Antiqua" w:hAnsi="Book Antiqua" w:cs="Cordia New"/>
          <w:b/>
          <w:sz w:val="40"/>
          <w:szCs w:val="40"/>
          <w:lang w:bidi="th-TH"/>
        </w:rPr>
      </w:pPr>
    </w:p>
    <w:p w14:paraId="5FB45601" w14:textId="77777777" w:rsidR="00F9432F" w:rsidRDefault="00F9432F" w:rsidP="006135F8">
      <w:pPr>
        <w:spacing w:after="0" w:line="240" w:lineRule="auto"/>
        <w:jc w:val="both"/>
        <w:rPr>
          <w:rFonts w:ascii="Book Antiqua" w:hAnsi="Book Antiqua" w:cs="Cordia New"/>
          <w:b/>
          <w:sz w:val="40"/>
          <w:szCs w:val="40"/>
          <w:lang w:bidi="th-TH"/>
        </w:rPr>
      </w:pPr>
    </w:p>
    <w:p w14:paraId="50759075" w14:textId="77777777" w:rsidR="00F9432F" w:rsidRDefault="00F9432F" w:rsidP="006135F8">
      <w:pPr>
        <w:spacing w:after="0" w:line="240" w:lineRule="auto"/>
        <w:jc w:val="both"/>
        <w:rPr>
          <w:rFonts w:ascii="Book Antiqua" w:hAnsi="Book Antiqua" w:cs="Cordia New"/>
          <w:b/>
          <w:sz w:val="40"/>
          <w:szCs w:val="40"/>
          <w:lang w:bidi="th-TH"/>
        </w:rPr>
      </w:pPr>
    </w:p>
    <w:p w14:paraId="5F02EF00" w14:textId="77777777" w:rsidR="00F9432F" w:rsidRDefault="00F9432F" w:rsidP="006135F8">
      <w:pPr>
        <w:spacing w:after="0" w:line="240" w:lineRule="auto"/>
        <w:jc w:val="both"/>
        <w:rPr>
          <w:rFonts w:ascii="Book Antiqua" w:hAnsi="Book Antiqua" w:cs="Cordia New"/>
          <w:b/>
          <w:sz w:val="40"/>
          <w:szCs w:val="40"/>
          <w:lang w:bidi="th-TH"/>
        </w:rPr>
      </w:pPr>
    </w:p>
    <w:p w14:paraId="704C520B" w14:textId="77777777" w:rsidR="00F9432F" w:rsidRDefault="00F9432F" w:rsidP="006135F8">
      <w:pPr>
        <w:spacing w:after="0" w:line="240" w:lineRule="auto"/>
        <w:jc w:val="both"/>
        <w:rPr>
          <w:rFonts w:ascii="Book Antiqua" w:hAnsi="Book Antiqua" w:cs="Cordia New"/>
          <w:b/>
          <w:sz w:val="40"/>
          <w:szCs w:val="40"/>
          <w:lang w:bidi="th-TH"/>
        </w:rPr>
      </w:pPr>
    </w:p>
    <w:p w14:paraId="4E9DE4FB" w14:textId="77777777" w:rsidR="00F9432F" w:rsidRDefault="00F9432F" w:rsidP="006135F8">
      <w:pPr>
        <w:spacing w:after="0" w:line="240" w:lineRule="auto"/>
        <w:jc w:val="both"/>
        <w:rPr>
          <w:rFonts w:ascii="Book Antiqua" w:hAnsi="Book Antiqua" w:cs="Cordia New"/>
          <w:b/>
          <w:sz w:val="40"/>
          <w:szCs w:val="40"/>
          <w:lang w:bidi="th-TH"/>
        </w:rPr>
      </w:pPr>
    </w:p>
    <w:p w14:paraId="61E5D083" w14:textId="77777777" w:rsidR="00F9432F" w:rsidRDefault="00F9432F" w:rsidP="006135F8">
      <w:pPr>
        <w:spacing w:after="0" w:line="240" w:lineRule="auto"/>
        <w:jc w:val="both"/>
        <w:rPr>
          <w:rFonts w:ascii="Book Antiqua" w:hAnsi="Book Antiqua" w:cs="Cordia New"/>
          <w:b/>
          <w:sz w:val="40"/>
          <w:szCs w:val="40"/>
          <w:lang w:bidi="th-TH"/>
        </w:rPr>
      </w:pPr>
    </w:p>
    <w:p w14:paraId="0456BCA8" w14:textId="77777777" w:rsidR="00F9432F" w:rsidRDefault="00F9432F" w:rsidP="006135F8">
      <w:pPr>
        <w:spacing w:after="0" w:line="240" w:lineRule="auto"/>
        <w:jc w:val="both"/>
        <w:rPr>
          <w:rFonts w:ascii="Book Antiqua" w:hAnsi="Book Antiqua" w:cs="Cordia New"/>
          <w:b/>
          <w:sz w:val="40"/>
          <w:szCs w:val="40"/>
          <w:lang w:bidi="th-TH"/>
        </w:rPr>
      </w:pPr>
    </w:p>
    <w:p w14:paraId="4CCE9FF9" w14:textId="77777777" w:rsidR="00F9432F" w:rsidRDefault="00F9432F" w:rsidP="006135F8">
      <w:pPr>
        <w:spacing w:after="0" w:line="240" w:lineRule="auto"/>
        <w:jc w:val="both"/>
        <w:rPr>
          <w:rFonts w:ascii="Book Antiqua" w:hAnsi="Book Antiqua" w:cs="Cordia New"/>
          <w:b/>
          <w:sz w:val="40"/>
          <w:szCs w:val="40"/>
          <w:lang w:bidi="th-TH"/>
        </w:rPr>
      </w:pPr>
    </w:p>
    <w:p w14:paraId="6C7B4821" w14:textId="77777777" w:rsidR="00F9432F" w:rsidRDefault="00F9432F" w:rsidP="006135F8">
      <w:pPr>
        <w:spacing w:after="0" w:line="240" w:lineRule="auto"/>
        <w:jc w:val="both"/>
        <w:rPr>
          <w:rFonts w:ascii="Book Antiqua" w:hAnsi="Book Antiqua" w:cs="Cordia New"/>
          <w:b/>
          <w:sz w:val="40"/>
          <w:szCs w:val="40"/>
          <w:lang w:bidi="th-TH"/>
        </w:rPr>
      </w:pPr>
    </w:p>
    <w:p w14:paraId="7F70A9E6" w14:textId="77777777" w:rsidR="00F9432F" w:rsidRDefault="00F9432F" w:rsidP="006135F8">
      <w:pPr>
        <w:spacing w:after="0" w:line="240" w:lineRule="auto"/>
        <w:jc w:val="both"/>
        <w:rPr>
          <w:rFonts w:ascii="Book Antiqua" w:hAnsi="Book Antiqua" w:cs="Cordia New"/>
          <w:b/>
          <w:sz w:val="40"/>
          <w:szCs w:val="40"/>
          <w:lang w:bidi="th-TH"/>
        </w:rPr>
      </w:pPr>
    </w:p>
    <w:p w14:paraId="57B98DEA" w14:textId="77777777" w:rsidR="00F9432F" w:rsidRDefault="00F9432F" w:rsidP="006135F8">
      <w:pPr>
        <w:spacing w:after="0" w:line="240" w:lineRule="auto"/>
        <w:jc w:val="both"/>
        <w:rPr>
          <w:rFonts w:ascii="Book Antiqua" w:hAnsi="Book Antiqua" w:cs="Cordia New"/>
          <w:b/>
          <w:sz w:val="40"/>
          <w:szCs w:val="40"/>
          <w:lang w:bidi="th-TH"/>
        </w:rPr>
      </w:pPr>
    </w:p>
    <w:p w14:paraId="28D230BD" w14:textId="77777777" w:rsidR="00F9432F" w:rsidRDefault="00F9432F" w:rsidP="006135F8">
      <w:pPr>
        <w:spacing w:after="0" w:line="240" w:lineRule="auto"/>
        <w:jc w:val="both"/>
        <w:rPr>
          <w:rFonts w:ascii="Book Antiqua" w:hAnsi="Book Antiqua" w:cs="Cordia New"/>
          <w:b/>
          <w:sz w:val="40"/>
          <w:szCs w:val="40"/>
          <w:lang w:bidi="th-TH"/>
        </w:rPr>
      </w:pPr>
    </w:p>
    <w:p w14:paraId="1E34A1C6" w14:textId="77777777" w:rsidR="00F9432F" w:rsidRDefault="00F9432F" w:rsidP="006135F8">
      <w:pPr>
        <w:spacing w:after="0" w:line="240" w:lineRule="auto"/>
        <w:jc w:val="both"/>
        <w:rPr>
          <w:rFonts w:ascii="Book Antiqua" w:hAnsi="Book Antiqua" w:cs="Cordia New"/>
          <w:b/>
          <w:sz w:val="40"/>
          <w:szCs w:val="40"/>
          <w:lang w:bidi="th-TH"/>
        </w:rPr>
      </w:pPr>
    </w:p>
    <w:p w14:paraId="0112812F" w14:textId="22A48FFD" w:rsidR="006135F8" w:rsidRPr="00EA5FE1" w:rsidRDefault="00ED25A0" w:rsidP="006135F8">
      <w:pPr>
        <w:spacing w:after="0" w:line="240" w:lineRule="auto"/>
        <w:jc w:val="both"/>
        <w:rPr>
          <w:rFonts w:ascii="Book Antiqua" w:hAnsi="Book Antiqua" w:cs="Cordia New"/>
          <w:b/>
          <w:sz w:val="40"/>
          <w:szCs w:val="40"/>
          <w:lang w:bidi="th-TH"/>
        </w:rPr>
      </w:pPr>
      <w:r>
        <w:rPr>
          <w:rFonts w:ascii="Book Antiqua" w:hAnsi="Book Antiqua" w:cs="Cordia New"/>
          <w:b/>
          <w:sz w:val="40"/>
          <w:szCs w:val="40"/>
          <w:lang w:bidi="th-TH"/>
        </w:rPr>
        <w:lastRenderedPageBreak/>
        <w:t>Traumhafte</w:t>
      </w:r>
      <w:r w:rsidR="006135F8" w:rsidRPr="00EA5FE1">
        <w:rPr>
          <w:rFonts w:ascii="Book Antiqua" w:hAnsi="Book Antiqua" w:cs="Cordia New"/>
          <w:b/>
          <w:sz w:val="40"/>
          <w:szCs w:val="40"/>
          <w:lang w:bidi="th-TH"/>
        </w:rPr>
        <w:t xml:space="preserve"> Ermittlungen.</w:t>
      </w:r>
    </w:p>
    <w:p w14:paraId="3DF2A78A" w14:textId="77777777" w:rsidR="006135F8" w:rsidRPr="00ED25A0" w:rsidRDefault="006135F8" w:rsidP="006135F8">
      <w:pPr>
        <w:spacing w:after="0" w:line="240" w:lineRule="auto"/>
        <w:jc w:val="both"/>
        <w:rPr>
          <w:rFonts w:ascii="Book Antiqua" w:hAnsi="Book Antiqua" w:cs="Cordia New"/>
          <w:bCs/>
          <w:sz w:val="16"/>
          <w:szCs w:val="16"/>
          <w:lang w:bidi="th-TH"/>
        </w:rPr>
      </w:pPr>
    </w:p>
    <w:bookmarkEnd w:id="15"/>
    <w:p w14:paraId="21122D35" w14:textId="38D2D49B" w:rsidR="006135F8" w:rsidRDefault="006135F8" w:rsidP="006135F8">
      <w:pPr>
        <w:spacing w:after="0" w:line="240" w:lineRule="auto"/>
        <w:jc w:val="both"/>
        <w:rPr>
          <w:rFonts w:ascii="Book Antiqua" w:hAnsi="Book Antiqua" w:cs="Cordia New"/>
          <w:bCs/>
          <w:sz w:val="24"/>
          <w:szCs w:val="24"/>
          <w:lang w:bidi="th-TH"/>
        </w:rPr>
      </w:pPr>
      <w:r w:rsidRPr="00EA5FE1">
        <w:rPr>
          <w:rFonts w:ascii="Book Antiqua" w:hAnsi="Book Antiqua" w:cs="Cordia New"/>
          <w:bCs/>
          <w:sz w:val="24"/>
          <w:szCs w:val="24"/>
          <w:lang w:bidi="th-TH"/>
        </w:rPr>
        <w:t xml:space="preserve">Bevor es jetzt im </w:t>
      </w:r>
      <w:r w:rsidR="00ED25A0">
        <w:rPr>
          <w:rFonts w:ascii="Book Antiqua" w:hAnsi="Book Antiqua" w:cs="Cordia New"/>
          <w:bCs/>
          <w:sz w:val="24"/>
          <w:szCs w:val="24"/>
          <w:lang w:bidi="th-TH"/>
        </w:rPr>
        <w:t>Traum</w:t>
      </w:r>
      <w:r w:rsidRPr="00EA5FE1">
        <w:rPr>
          <w:rFonts w:ascii="Book Antiqua" w:hAnsi="Book Antiqua" w:cs="Cordia New"/>
          <w:bCs/>
          <w:sz w:val="24"/>
          <w:szCs w:val="24"/>
          <w:lang w:bidi="th-TH"/>
        </w:rPr>
        <w:t xml:space="preserve"> weitergeht, bitte dies lesen.</w:t>
      </w:r>
    </w:p>
    <w:p w14:paraId="0B331215" w14:textId="77777777" w:rsidR="00F9432F" w:rsidRPr="00EA5FE1" w:rsidRDefault="00F9432F" w:rsidP="006135F8">
      <w:pPr>
        <w:spacing w:after="0" w:line="240" w:lineRule="auto"/>
        <w:jc w:val="both"/>
        <w:rPr>
          <w:rFonts w:ascii="Book Antiqua" w:hAnsi="Book Antiqua" w:cs="Cordia New"/>
          <w:bCs/>
          <w:sz w:val="24"/>
          <w:szCs w:val="24"/>
          <w:lang w:bidi="th-TH"/>
        </w:rPr>
      </w:pPr>
    </w:p>
    <w:p w14:paraId="78115A02" w14:textId="1B9812CB" w:rsidR="006135F8" w:rsidRPr="00EA5FE1" w:rsidRDefault="006135F8" w:rsidP="006135F8">
      <w:pPr>
        <w:spacing w:after="0" w:line="240" w:lineRule="auto"/>
        <w:jc w:val="both"/>
        <w:rPr>
          <w:rFonts w:ascii="Book Antiqua" w:hAnsi="Book Antiqua" w:cs="Cordia New"/>
          <w:bCs/>
          <w:sz w:val="24"/>
          <w:szCs w:val="24"/>
          <w:lang w:bidi="th-TH"/>
        </w:rPr>
      </w:pPr>
      <w:r w:rsidRPr="00EA5FE1">
        <w:rPr>
          <w:rFonts w:ascii="Book Antiqua" w:hAnsi="Book Antiqua" w:cs="Cordia New"/>
          <w:b/>
          <w:noProof/>
          <w:sz w:val="40"/>
          <w:szCs w:val="40"/>
          <w:lang w:bidi="th-TH"/>
        </w:rPr>
        <mc:AlternateContent>
          <mc:Choice Requires="wps">
            <w:drawing>
              <wp:anchor distT="0" distB="0" distL="114300" distR="114300" simplePos="0" relativeHeight="251661312" behindDoc="0" locked="0" layoutInCell="1" allowOverlap="1" wp14:anchorId="0E568555" wp14:editId="724A7A98">
                <wp:simplePos x="0" y="0"/>
                <wp:positionH relativeFrom="column">
                  <wp:posOffset>3500120</wp:posOffset>
                </wp:positionH>
                <wp:positionV relativeFrom="paragraph">
                  <wp:posOffset>43180</wp:posOffset>
                </wp:positionV>
                <wp:extent cx="219075" cy="209550"/>
                <wp:effectExtent l="28575" t="9525" r="28575" b="9525"/>
                <wp:wrapNone/>
                <wp:docPr id="17" name="Pfeil: nach unten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209550"/>
                        </a:xfrm>
                        <a:prstGeom prst="downArrow">
                          <a:avLst>
                            <a:gd name="adj1" fmla="val 50000"/>
                            <a:gd name="adj2" fmla="val 25000"/>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CB56732"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Pfeil: nach unten 17" o:spid="_x0000_s1026" type="#_x0000_t67" style="position:absolute;margin-left:275.6pt;margin-top:3.4pt;width:17.25pt;height:16.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">
                <v:textbox style="layout-flow:vertical-ideographic"/>
              </v:shape>
            </w:pict>
          </mc:Fallback>
        </mc:AlternateContent>
      </w:r>
      <w:r w:rsidR="00536A51" w:rsidRPr="00EA5FE1">
        <w:rPr>
          <w:rFonts w:ascii="Book Antiqua" w:hAnsi="Book Antiqua" w:cs="Cordia New"/>
          <w:bCs/>
          <w:noProof/>
          <w:sz w:val="24"/>
          <w:szCs w:val="24"/>
          <w:lang w:bidi="th-TH"/>
        </w:rPr>
        <mc:AlternateContent>
          <mc:Choice Requires="wps">
            <w:drawing>
              <wp:anchor distT="0" distB="0" distL="114300" distR="114300" simplePos="0" relativeHeight="251660288" behindDoc="0" locked="0" layoutInCell="1" allowOverlap="1" wp14:anchorId="2845C866" wp14:editId="304E97F3">
                <wp:simplePos x="0" y="0"/>
                <wp:positionH relativeFrom="margin">
                  <wp:align>left</wp:align>
                </wp:positionH>
                <wp:positionV relativeFrom="paragraph">
                  <wp:posOffset>44450</wp:posOffset>
                </wp:positionV>
                <wp:extent cx="3762375" cy="5094605"/>
                <wp:effectExtent l="0" t="0" r="28575" b="10795"/>
                <wp:wrapNone/>
                <wp:docPr id="16" name="Textfeld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62375" cy="5094605"/>
                        </a:xfrm>
                        <a:prstGeom prst="rect">
                          <a:avLst/>
                        </a:prstGeom>
                        <a:solidFill>
                          <a:srgbClr val="FFFFFF"/>
                        </a:solidFill>
                        <a:ln w="9525">
                          <a:solidFill>
                            <a:srgbClr val="000000"/>
                          </a:solidFill>
                          <a:miter lim="800000"/>
                          <a:headEnd/>
                          <a:tailEnd/>
                        </a:ln>
                      </wps:spPr>
                      <wps:txbx>
                        <w:txbxContent>
                          <w:p w14:paraId="4E2FC81F" w14:textId="2D50B53F" w:rsidR="00F63EB7" w:rsidRPr="00B62DE3" w:rsidRDefault="00F63EB7" w:rsidP="006135F8">
                            <w:pPr>
                              <w:spacing w:after="0" w:line="240" w:lineRule="auto"/>
                              <w:jc w:val="both"/>
                              <w:rPr>
                                <w:rFonts w:ascii="Book Antiqua" w:hAnsi="Book Antiqua" w:cs="Cordia New"/>
                                <w:b/>
                                <w:i/>
                                <w:iCs/>
                                <w:sz w:val="28"/>
                                <w:szCs w:val="28"/>
                                <w:lang w:bidi="th-TH"/>
                              </w:rPr>
                            </w:pPr>
                            <w:r w:rsidRPr="00B62DE3">
                              <w:rPr>
                                <w:rFonts w:ascii="Book Antiqua" w:hAnsi="Book Antiqua" w:cs="Cordia New"/>
                                <w:b/>
                                <w:i/>
                                <w:iCs/>
                                <w:sz w:val="28"/>
                                <w:szCs w:val="28"/>
                                <w:lang w:bidi="th-TH"/>
                              </w:rPr>
                              <w:t>Gebrauchsanweisung für diese</w:t>
                            </w:r>
                            <w:r>
                              <w:rPr>
                                <w:rFonts w:ascii="Book Antiqua" w:hAnsi="Book Antiqua" w:cs="Cordia New"/>
                                <w:b/>
                                <w:i/>
                                <w:iCs/>
                                <w:sz w:val="28"/>
                                <w:szCs w:val="28"/>
                                <w:lang w:bidi="th-TH"/>
                              </w:rPr>
                              <w:t>n Albtraum.</w:t>
                            </w:r>
                          </w:p>
                          <w:p w14:paraId="1A1D2AC6" w14:textId="77777777" w:rsidR="00F63EB7" w:rsidRPr="008A0433" w:rsidRDefault="00F63EB7" w:rsidP="006135F8">
                            <w:pPr>
                              <w:spacing w:after="0" w:line="240" w:lineRule="auto"/>
                              <w:jc w:val="both"/>
                              <w:rPr>
                                <w:rFonts w:ascii="Book Antiqua" w:hAnsi="Book Antiqua" w:cs="Cordia New"/>
                                <w:bCs/>
                                <w:i/>
                                <w:iCs/>
                                <w:sz w:val="16"/>
                                <w:szCs w:val="16"/>
                                <w:lang w:bidi="th-TH"/>
                              </w:rPr>
                            </w:pPr>
                          </w:p>
                          <w:p w14:paraId="6BFEBBC7" w14:textId="33A2BFEF" w:rsidR="00F63EB7" w:rsidRPr="008A0433" w:rsidRDefault="00F63EB7" w:rsidP="006135F8">
                            <w:pPr>
                              <w:spacing w:after="0" w:line="240" w:lineRule="auto"/>
                              <w:jc w:val="both"/>
                              <w:rPr>
                                <w:rFonts w:ascii="Book Antiqua" w:hAnsi="Book Antiqua" w:cs="Cordia New"/>
                                <w:bCs/>
                                <w:i/>
                                <w:iCs/>
                                <w:sz w:val="24"/>
                                <w:szCs w:val="24"/>
                                <w:lang w:bidi="th-TH"/>
                              </w:rPr>
                            </w:pPr>
                            <w:r w:rsidRPr="008A0433">
                              <w:rPr>
                                <w:rFonts w:ascii="Book Antiqua" w:hAnsi="Book Antiqua" w:cs="Cordia New"/>
                                <w:bCs/>
                                <w:i/>
                                <w:iCs/>
                                <w:sz w:val="24"/>
                                <w:szCs w:val="24"/>
                                <w:lang w:bidi="th-TH"/>
                              </w:rPr>
                              <w:t>Die Namen Trixxi, Flurl oder Schowi sind frei erfunden, wie alle anderen Namen auch. Übereinstimmungen mit dem realen Leben sind rein zufällig. Schon allein deshalb, weil alle Menschen, die in der Justiz arbeiten, es vermeiden, ihren vollen Namen zu nennen. Meist ist nur deren Nachname bekannt. Manchmal auch nur ein Kürzel, eine Paraphe oder gar nur ein Haken. Die meisten heißen mit Vornamen „Gez.“ Das entbindet davor, für seine Handlungen zur Verantwortung gezogen zu werden.</w:t>
                            </w:r>
                          </w:p>
                          <w:p w14:paraId="2676B6EF" w14:textId="77777777" w:rsidR="00F63EB7" w:rsidRPr="008A0433" w:rsidRDefault="00F63EB7" w:rsidP="006135F8">
                            <w:pPr>
                              <w:spacing w:after="0" w:line="240" w:lineRule="auto"/>
                              <w:jc w:val="both"/>
                              <w:rPr>
                                <w:rFonts w:ascii="Book Antiqua" w:hAnsi="Book Antiqua" w:cs="Cordia New"/>
                                <w:bCs/>
                                <w:i/>
                                <w:iCs/>
                                <w:sz w:val="24"/>
                                <w:szCs w:val="24"/>
                                <w:lang w:bidi="th-TH"/>
                              </w:rPr>
                            </w:pPr>
                          </w:p>
                          <w:p w14:paraId="3354A932" w14:textId="757139EC" w:rsidR="00F63EB7" w:rsidRPr="008A0433" w:rsidRDefault="00F63EB7" w:rsidP="006135F8">
                            <w:pPr>
                              <w:spacing w:after="0" w:line="240" w:lineRule="auto"/>
                              <w:jc w:val="both"/>
                              <w:rPr>
                                <w:rFonts w:ascii="Book Antiqua" w:hAnsi="Book Antiqua" w:cs="Cordia New"/>
                                <w:bCs/>
                                <w:i/>
                                <w:iCs/>
                                <w:sz w:val="24"/>
                                <w:szCs w:val="24"/>
                                <w:lang w:bidi="th-TH"/>
                              </w:rPr>
                            </w:pPr>
                            <w:r w:rsidRPr="008A0433">
                              <w:rPr>
                                <w:rFonts w:ascii="Book Antiqua" w:hAnsi="Book Antiqua" w:cs="Cordia New"/>
                                <w:bCs/>
                                <w:i/>
                                <w:iCs/>
                                <w:sz w:val="24"/>
                                <w:szCs w:val="24"/>
                                <w:lang w:bidi="th-TH"/>
                              </w:rPr>
                              <w:t xml:space="preserve">Zwischen diesem </w:t>
                            </w:r>
                            <w:r>
                              <w:rPr>
                                <w:rFonts w:ascii="Book Antiqua" w:hAnsi="Book Antiqua" w:cs="Cordia New"/>
                                <w:bCs/>
                                <w:i/>
                                <w:iCs/>
                                <w:sz w:val="24"/>
                                <w:szCs w:val="24"/>
                                <w:lang w:bidi="th-TH"/>
                              </w:rPr>
                              <w:t>Albt</w:t>
                            </w:r>
                            <w:r w:rsidRPr="008A0433">
                              <w:rPr>
                                <w:rFonts w:ascii="Book Antiqua" w:hAnsi="Book Antiqua" w:cs="Cordia New"/>
                                <w:bCs/>
                                <w:i/>
                                <w:iCs/>
                                <w:sz w:val="24"/>
                                <w:szCs w:val="24"/>
                                <w:lang w:bidi="th-TH"/>
                              </w:rPr>
                              <w:t>raum und der Gerichtsakte Erik Kothny gibt es Parallelen. Im Internet zu finden unter:</w:t>
                            </w:r>
                          </w:p>
                          <w:p w14:paraId="51EBA9BF" w14:textId="77777777" w:rsidR="00F63EB7" w:rsidRPr="008A0433" w:rsidRDefault="00F63EB7" w:rsidP="006135F8">
                            <w:pPr>
                              <w:spacing w:after="0" w:line="240" w:lineRule="auto"/>
                              <w:jc w:val="both"/>
                              <w:rPr>
                                <w:rFonts w:ascii="Book Antiqua" w:hAnsi="Book Antiqua" w:cs="Cordia New"/>
                                <w:bCs/>
                                <w:i/>
                                <w:iCs/>
                                <w:sz w:val="16"/>
                                <w:szCs w:val="16"/>
                                <w:lang w:bidi="th-TH"/>
                              </w:rPr>
                            </w:pPr>
                          </w:p>
                          <w:p w14:paraId="58DBE245" w14:textId="77777777" w:rsidR="00F63EB7" w:rsidRPr="008A0433" w:rsidRDefault="00F63EB7" w:rsidP="006135F8">
                            <w:pPr>
                              <w:spacing w:after="0" w:line="240" w:lineRule="auto"/>
                              <w:jc w:val="center"/>
                              <w:rPr>
                                <w:rFonts w:ascii="Book Antiqua" w:hAnsi="Book Antiqua" w:cs="Cordia New"/>
                                <w:b/>
                                <w:i/>
                                <w:iCs/>
                                <w:sz w:val="24"/>
                                <w:szCs w:val="24"/>
                                <w:lang w:bidi="th-TH"/>
                              </w:rPr>
                            </w:pPr>
                            <w:hyperlink r:id="rId19" w:history="1">
                              <w:r w:rsidRPr="008A0433">
                                <w:rPr>
                                  <w:rStyle w:val="Hyperlink"/>
                                  <w:rFonts w:ascii="Book Antiqua" w:hAnsi="Book Antiqua" w:cs="Cordia New"/>
                                  <w:b/>
                                  <w:i/>
                                  <w:iCs/>
                                  <w:sz w:val="24"/>
                                  <w:szCs w:val="24"/>
                                  <w:lang w:bidi="th-TH"/>
                                </w:rPr>
                                <w:t>www.staatsanwalt-vs-kothny.de</w:t>
                              </w:r>
                            </w:hyperlink>
                          </w:p>
                          <w:p w14:paraId="143636FA" w14:textId="77777777" w:rsidR="00F63EB7" w:rsidRPr="008A0433" w:rsidRDefault="00F63EB7" w:rsidP="006135F8">
                            <w:pPr>
                              <w:spacing w:after="0" w:line="240" w:lineRule="auto"/>
                              <w:rPr>
                                <w:rFonts w:ascii="Book Antiqua" w:hAnsi="Book Antiqua" w:cs="Cordia New"/>
                                <w:b/>
                                <w:i/>
                                <w:iCs/>
                                <w:sz w:val="16"/>
                                <w:szCs w:val="16"/>
                                <w:lang w:bidi="th-TH"/>
                              </w:rPr>
                            </w:pPr>
                          </w:p>
                          <w:p w14:paraId="343FDCA0" w14:textId="44AEB054" w:rsidR="00F63EB7" w:rsidRDefault="00F63EB7" w:rsidP="006135F8">
                            <w:pPr>
                              <w:spacing w:after="0" w:line="240" w:lineRule="auto"/>
                              <w:rPr>
                                <w:rFonts w:ascii="Book Antiqua" w:hAnsi="Book Antiqua" w:cs="Cordia New"/>
                                <w:bCs/>
                                <w:i/>
                                <w:iCs/>
                                <w:sz w:val="24"/>
                                <w:szCs w:val="24"/>
                                <w:lang w:bidi="th-TH"/>
                              </w:rPr>
                            </w:pPr>
                            <w:r w:rsidRPr="008A0433">
                              <w:rPr>
                                <w:rFonts w:ascii="Book Antiqua" w:hAnsi="Book Antiqua" w:cs="Cordia New"/>
                                <w:bCs/>
                                <w:i/>
                                <w:iCs/>
                                <w:sz w:val="24"/>
                                <w:szCs w:val="24"/>
                                <w:lang w:bidi="th-TH"/>
                              </w:rPr>
                              <w:t xml:space="preserve">Parallelen zwischen diesem Traum und der Homepage </w:t>
                            </w:r>
                            <w:r>
                              <w:rPr>
                                <w:rFonts w:ascii="Book Antiqua" w:hAnsi="Book Antiqua" w:cs="Cordia New"/>
                                <w:bCs/>
                                <w:i/>
                                <w:iCs/>
                                <w:sz w:val="24"/>
                                <w:szCs w:val="24"/>
                                <w:lang w:bidi="th-TH"/>
                              </w:rPr>
                              <w:t xml:space="preserve">sind </w:t>
                            </w:r>
                            <w:r w:rsidRPr="008A0433">
                              <w:rPr>
                                <w:rFonts w:ascii="Book Antiqua" w:hAnsi="Book Antiqua" w:cs="Cordia New"/>
                                <w:bCs/>
                                <w:i/>
                                <w:iCs/>
                                <w:sz w:val="24"/>
                                <w:szCs w:val="24"/>
                                <w:lang w:bidi="th-TH"/>
                              </w:rPr>
                              <w:t>rein zufällig.  Leute, die einfach nur Träume und Märchen lieben, braucht das alles nicht zu jucken. Für diejenigen aber, die es genau wissen wollen, habe ich hinter bestimmten Aussagen eine Klammer mit einer Zahl  gesetzt.  Diese Zahl verweist auf die Nummer des Anlage-Buttons auf der Homepage.</w:t>
                            </w:r>
                            <w:r>
                              <w:rPr>
                                <w:rFonts w:ascii="Book Antiqua" w:hAnsi="Book Antiqua" w:cs="Cordia New"/>
                                <w:bCs/>
                                <w:i/>
                                <w:iCs/>
                                <w:sz w:val="24"/>
                                <w:szCs w:val="24"/>
                                <w:lang w:bidi="th-TH"/>
                              </w:rPr>
                              <w:t xml:space="preserve"> </w:t>
                            </w:r>
                            <w:r w:rsidRPr="008A0433">
                              <w:rPr>
                                <w:rFonts w:ascii="Book Antiqua" w:hAnsi="Book Antiqua" w:cs="Cordia New"/>
                                <w:bCs/>
                                <w:i/>
                                <w:iCs/>
                                <w:sz w:val="24"/>
                                <w:szCs w:val="24"/>
                                <w:lang w:bidi="th-TH"/>
                              </w:rPr>
                              <w:t>Im Klartext: Öffnen Sie</w:t>
                            </w:r>
                            <w:r>
                              <w:rPr>
                                <w:rFonts w:ascii="Book Antiqua" w:hAnsi="Book Antiqua" w:cs="Cordia New"/>
                                <w:bCs/>
                                <w:i/>
                                <w:iCs/>
                                <w:sz w:val="24"/>
                                <w:szCs w:val="24"/>
                                <w:lang w:bidi="th-TH"/>
                              </w:rPr>
                              <w:t>:</w:t>
                            </w:r>
                            <w:r w:rsidRPr="008A0433">
                              <w:rPr>
                                <w:rFonts w:ascii="Book Antiqua" w:hAnsi="Book Antiqua" w:cs="Cordia New"/>
                                <w:bCs/>
                                <w:i/>
                                <w:iCs/>
                                <w:sz w:val="24"/>
                                <w:szCs w:val="24"/>
                                <w:lang w:bidi="th-TH"/>
                              </w:rPr>
                              <w:t xml:space="preserve"> </w:t>
                            </w:r>
                          </w:p>
                          <w:p w14:paraId="3C12D3D2" w14:textId="77777777" w:rsidR="00F63EB7" w:rsidRPr="008A0433" w:rsidRDefault="00F63EB7" w:rsidP="006135F8">
                            <w:pPr>
                              <w:spacing w:after="0" w:line="240" w:lineRule="auto"/>
                              <w:rPr>
                                <w:rFonts w:ascii="Book Antiqua" w:hAnsi="Book Antiqua" w:cs="Cordia New"/>
                                <w:bCs/>
                                <w:i/>
                                <w:iCs/>
                                <w:sz w:val="16"/>
                                <w:szCs w:val="16"/>
                                <w:lang w:bidi="th-TH"/>
                              </w:rPr>
                            </w:pPr>
                          </w:p>
                          <w:p w14:paraId="5C6B7FF9" w14:textId="0AC8D9A1" w:rsidR="00F63EB7" w:rsidRDefault="00F63EB7" w:rsidP="008A0433">
                            <w:pPr>
                              <w:spacing w:after="0" w:line="240" w:lineRule="auto"/>
                              <w:jc w:val="center"/>
                              <w:rPr>
                                <w:rFonts w:ascii="Book Antiqua" w:hAnsi="Book Antiqua" w:cs="Cordia New"/>
                                <w:bCs/>
                                <w:i/>
                                <w:iCs/>
                                <w:sz w:val="24"/>
                                <w:szCs w:val="24"/>
                                <w:lang w:bidi="th-TH"/>
                              </w:rPr>
                            </w:pPr>
                            <w:hyperlink r:id="rId20" w:history="1">
                              <w:r w:rsidRPr="004C42E8">
                                <w:rPr>
                                  <w:rStyle w:val="Hyperlink"/>
                                  <w:rFonts w:ascii="Book Antiqua" w:hAnsi="Book Antiqua" w:cs="Cordia New"/>
                                  <w:bCs/>
                                  <w:i/>
                                  <w:iCs/>
                                  <w:sz w:val="24"/>
                                  <w:szCs w:val="24"/>
                                  <w:lang w:bidi="th-TH"/>
                                </w:rPr>
                                <w:t>www.staatsanwalt-vs-kothny.de</w:t>
                              </w:r>
                            </w:hyperlink>
                          </w:p>
                          <w:p w14:paraId="565199FA" w14:textId="77777777" w:rsidR="00F63EB7" w:rsidRPr="008A0433" w:rsidRDefault="00F63EB7" w:rsidP="008A0433">
                            <w:pPr>
                              <w:spacing w:after="0" w:line="240" w:lineRule="auto"/>
                              <w:jc w:val="center"/>
                              <w:rPr>
                                <w:rFonts w:ascii="Book Antiqua" w:hAnsi="Book Antiqua" w:cs="Cordia New"/>
                                <w:bCs/>
                                <w:i/>
                                <w:iCs/>
                                <w:sz w:val="16"/>
                                <w:szCs w:val="16"/>
                                <w:lang w:bidi="th-TH"/>
                              </w:rPr>
                            </w:pPr>
                          </w:p>
                          <w:p w14:paraId="231965BA" w14:textId="7CAF654C" w:rsidR="00F63EB7" w:rsidRPr="008A0433" w:rsidRDefault="00F63EB7" w:rsidP="006135F8">
                            <w:pPr>
                              <w:spacing w:after="0" w:line="240" w:lineRule="auto"/>
                              <w:rPr>
                                <w:rFonts w:ascii="Book Antiqua" w:hAnsi="Book Antiqua" w:cs="Cordia New"/>
                                <w:bCs/>
                                <w:i/>
                                <w:iCs/>
                                <w:sz w:val="24"/>
                                <w:szCs w:val="24"/>
                                <w:lang w:bidi="th-TH"/>
                              </w:rPr>
                            </w:pPr>
                            <w:r w:rsidRPr="008A0433">
                              <w:rPr>
                                <w:rFonts w:ascii="Book Antiqua" w:hAnsi="Book Antiqua" w:cs="Cordia New"/>
                                <w:bCs/>
                                <w:i/>
                                <w:iCs/>
                                <w:sz w:val="24"/>
                                <w:szCs w:val="24"/>
                                <w:lang w:bidi="th-TH"/>
                              </w:rPr>
                              <w:t xml:space="preserve">Unter </w:t>
                            </w:r>
                            <w:r w:rsidRPr="008A0433">
                              <w:rPr>
                                <w:rFonts w:ascii="Book Antiqua" w:hAnsi="Book Antiqua" w:cs="Cordia New"/>
                                <w:b/>
                                <w:i/>
                                <w:iCs/>
                                <w:sz w:val="24"/>
                                <w:szCs w:val="24"/>
                                <w:lang w:bidi="th-TH"/>
                              </w:rPr>
                              <w:t>Anlagen</w:t>
                            </w:r>
                            <w:r w:rsidRPr="008A0433">
                              <w:rPr>
                                <w:rFonts w:ascii="Book Antiqua" w:hAnsi="Book Antiqua" w:cs="Cordia New"/>
                                <w:bCs/>
                                <w:i/>
                                <w:iCs/>
                                <w:sz w:val="24"/>
                                <w:szCs w:val="24"/>
                                <w:lang w:bidi="th-TH"/>
                              </w:rPr>
                              <w:t xml:space="preserve"> </w:t>
                            </w:r>
                            <w:r>
                              <w:rPr>
                                <w:rFonts w:ascii="Book Antiqua" w:hAnsi="Book Antiqua" w:cs="Cordia New"/>
                                <w:bCs/>
                                <w:i/>
                                <w:iCs/>
                                <w:sz w:val="24"/>
                                <w:szCs w:val="24"/>
                                <w:lang w:bidi="th-TH"/>
                              </w:rPr>
                              <w:t xml:space="preserve">klicken Sie </w:t>
                            </w:r>
                            <w:r w:rsidRPr="008A0433">
                              <w:rPr>
                                <w:rFonts w:ascii="Book Antiqua" w:hAnsi="Book Antiqua" w:cs="Cordia New"/>
                                <w:bCs/>
                                <w:i/>
                                <w:iCs/>
                                <w:sz w:val="24"/>
                                <w:szCs w:val="24"/>
                                <w:lang w:bidi="th-TH"/>
                              </w:rPr>
                              <w:t>auf besagte Nummer</w:t>
                            </w:r>
                            <w:r>
                              <w:rPr>
                                <w:rFonts w:ascii="Book Antiqua" w:hAnsi="Book Antiqua" w:cs="Cordia New"/>
                                <w:bCs/>
                                <w:i/>
                                <w:iCs/>
                                <w:sz w:val="24"/>
                                <w:szCs w:val="24"/>
                                <w:lang w:bidi="th-TH"/>
                              </w:rPr>
                              <w:t>.</w:t>
                            </w:r>
                          </w:p>
                          <w:p w14:paraId="20604420" w14:textId="77777777" w:rsidR="00F63EB7" w:rsidRDefault="00F63EB7" w:rsidP="006135F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845C866" id="_x0000_t202" coordsize="21600,21600" o:spt="202" path="m,l,21600r21600,l21600,xe">
                <v:stroke joinstyle="miter"/>
                <v:path gradientshapeok="t" o:connecttype="rect"/>
              </v:shapetype>
              <v:shape id="Textfeld 16" o:spid="_x0000_s1026" type="#_x0000_t202" style="position:absolute;left:0;text-align:left;margin-left:0;margin-top:3.5pt;width:296.25pt;height:401.15pt;z-index:2516602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">
                <v:textbox>
                  <w:txbxContent>
                    <w:p w14:paraId="4E2FC81F" w14:textId="2D50B53F" w:rsidR="00F63EB7" w:rsidRPr="00B62DE3" w:rsidRDefault="00F63EB7" w:rsidP="006135F8">
                      <w:pPr>
                        <w:spacing w:after="0" w:line="240" w:lineRule="auto"/>
                        <w:jc w:val="both"/>
                        <w:rPr>
                          <w:rFonts w:ascii="Book Antiqua" w:hAnsi="Book Antiqua" w:cs="Cordia New"/>
                          <w:b/>
                          <w:i/>
                          <w:iCs/>
                          <w:sz w:val="28"/>
                          <w:szCs w:val="28"/>
                          <w:lang w:bidi="th-TH"/>
                        </w:rPr>
                      </w:pPr>
                      <w:r w:rsidRPr="00B62DE3">
                        <w:rPr>
                          <w:rFonts w:ascii="Book Antiqua" w:hAnsi="Book Antiqua" w:cs="Cordia New"/>
                          <w:b/>
                          <w:i/>
                          <w:iCs/>
                          <w:sz w:val="28"/>
                          <w:szCs w:val="28"/>
                          <w:lang w:bidi="th-TH"/>
                        </w:rPr>
                        <w:t>Gebrauchsanweisung für diese</w:t>
                      </w:r>
                      <w:r>
                        <w:rPr>
                          <w:rFonts w:ascii="Book Antiqua" w:hAnsi="Book Antiqua" w:cs="Cordia New"/>
                          <w:b/>
                          <w:i/>
                          <w:iCs/>
                          <w:sz w:val="28"/>
                          <w:szCs w:val="28"/>
                          <w:lang w:bidi="th-TH"/>
                        </w:rPr>
                        <w:t>n Albtraum.</w:t>
                      </w:r>
                    </w:p>
                    <w:p w14:paraId="1A1D2AC6" w14:textId="77777777" w:rsidR="00F63EB7" w:rsidRPr="008A0433" w:rsidRDefault="00F63EB7" w:rsidP="006135F8">
                      <w:pPr>
                        <w:spacing w:after="0" w:line="240" w:lineRule="auto"/>
                        <w:jc w:val="both"/>
                        <w:rPr>
                          <w:rFonts w:ascii="Book Antiqua" w:hAnsi="Book Antiqua" w:cs="Cordia New"/>
                          <w:bCs/>
                          <w:i/>
                          <w:iCs/>
                          <w:sz w:val="16"/>
                          <w:szCs w:val="16"/>
                          <w:lang w:bidi="th-TH"/>
                        </w:rPr>
                      </w:pPr>
                    </w:p>
                    <w:p w14:paraId="6BFEBBC7" w14:textId="33A2BFEF" w:rsidR="00F63EB7" w:rsidRPr="008A0433" w:rsidRDefault="00F63EB7" w:rsidP="006135F8">
                      <w:pPr>
                        <w:spacing w:after="0" w:line="240" w:lineRule="auto"/>
                        <w:jc w:val="both"/>
                        <w:rPr>
                          <w:rFonts w:ascii="Book Antiqua" w:hAnsi="Book Antiqua" w:cs="Cordia New"/>
                          <w:bCs/>
                          <w:i/>
                          <w:iCs/>
                          <w:sz w:val="24"/>
                          <w:szCs w:val="24"/>
                          <w:lang w:bidi="th-TH"/>
                        </w:rPr>
                      </w:pPr>
                      <w:r w:rsidRPr="008A0433">
                        <w:rPr>
                          <w:rFonts w:ascii="Book Antiqua" w:hAnsi="Book Antiqua" w:cs="Cordia New"/>
                          <w:bCs/>
                          <w:i/>
                          <w:iCs/>
                          <w:sz w:val="24"/>
                          <w:szCs w:val="24"/>
                          <w:lang w:bidi="th-TH"/>
                        </w:rPr>
                        <w:t>Die Namen Trixxi, Flurl oder Schowi sind frei erfunden, wie alle anderen Namen auch. Übereinstimmungen mit dem realen Leben sind rein zufällig. Schon allein deshalb, weil alle Menschen, die in der Justiz arbeiten, es vermeiden, ihren vollen Namen zu nennen. Meist ist nur deren Nachname bekannt. Manchmal auch nur ein Kürzel, eine Paraphe oder gar nur ein Haken. Die meisten heißen mit Vornamen „Gez.“ Das entbindet davor, für seine Handlungen zur Verantwortung gezogen zu werden.</w:t>
                      </w:r>
                    </w:p>
                    <w:p w14:paraId="2676B6EF" w14:textId="77777777" w:rsidR="00F63EB7" w:rsidRPr="008A0433" w:rsidRDefault="00F63EB7" w:rsidP="006135F8">
                      <w:pPr>
                        <w:spacing w:after="0" w:line="240" w:lineRule="auto"/>
                        <w:jc w:val="both"/>
                        <w:rPr>
                          <w:rFonts w:ascii="Book Antiqua" w:hAnsi="Book Antiqua" w:cs="Cordia New"/>
                          <w:bCs/>
                          <w:i/>
                          <w:iCs/>
                          <w:sz w:val="24"/>
                          <w:szCs w:val="24"/>
                          <w:lang w:bidi="th-TH"/>
                        </w:rPr>
                      </w:pPr>
                    </w:p>
                    <w:p w14:paraId="3354A932" w14:textId="757139EC" w:rsidR="00F63EB7" w:rsidRPr="008A0433" w:rsidRDefault="00F63EB7" w:rsidP="006135F8">
                      <w:pPr>
                        <w:spacing w:after="0" w:line="240" w:lineRule="auto"/>
                        <w:jc w:val="both"/>
                        <w:rPr>
                          <w:rFonts w:ascii="Book Antiqua" w:hAnsi="Book Antiqua" w:cs="Cordia New"/>
                          <w:bCs/>
                          <w:i/>
                          <w:iCs/>
                          <w:sz w:val="24"/>
                          <w:szCs w:val="24"/>
                          <w:lang w:bidi="th-TH"/>
                        </w:rPr>
                      </w:pPr>
                      <w:r w:rsidRPr="008A0433">
                        <w:rPr>
                          <w:rFonts w:ascii="Book Antiqua" w:hAnsi="Book Antiqua" w:cs="Cordia New"/>
                          <w:bCs/>
                          <w:i/>
                          <w:iCs/>
                          <w:sz w:val="24"/>
                          <w:szCs w:val="24"/>
                          <w:lang w:bidi="th-TH"/>
                        </w:rPr>
                        <w:t xml:space="preserve">Zwischen diesem </w:t>
                      </w:r>
                      <w:r>
                        <w:rPr>
                          <w:rFonts w:ascii="Book Antiqua" w:hAnsi="Book Antiqua" w:cs="Cordia New"/>
                          <w:bCs/>
                          <w:i/>
                          <w:iCs/>
                          <w:sz w:val="24"/>
                          <w:szCs w:val="24"/>
                          <w:lang w:bidi="th-TH"/>
                        </w:rPr>
                        <w:t>Albt</w:t>
                      </w:r>
                      <w:r w:rsidRPr="008A0433">
                        <w:rPr>
                          <w:rFonts w:ascii="Book Antiqua" w:hAnsi="Book Antiqua" w:cs="Cordia New"/>
                          <w:bCs/>
                          <w:i/>
                          <w:iCs/>
                          <w:sz w:val="24"/>
                          <w:szCs w:val="24"/>
                          <w:lang w:bidi="th-TH"/>
                        </w:rPr>
                        <w:t>raum und der Gerichtsakte Erik Kothny gibt es Parallelen. Im Internet zu finden unter:</w:t>
                      </w:r>
                    </w:p>
                    <w:p w14:paraId="51EBA9BF" w14:textId="77777777" w:rsidR="00F63EB7" w:rsidRPr="008A0433" w:rsidRDefault="00F63EB7" w:rsidP="006135F8">
                      <w:pPr>
                        <w:spacing w:after="0" w:line="240" w:lineRule="auto"/>
                        <w:jc w:val="both"/>
                        <w:rPr>
                          <w:rFonts w:ascii="Book Antiqua" w:hAnsi="Book Antiqua" w:cs="Cordia New"/>
                          <w:bCs/>
                          <w:i/>
                          <w:iCs/>
                          <w:sz w:val="16"/>
                          <w:szCs w:val="16"/>
                          <w:lang w:bidi="th-TH"/>
                        </w:rPr>
                      </w:pPr>
                    </w:p>
                    <w:p w14:paraId="58DBE245" w14:textId="77777777" w:rsidR="00F63EB7" w:rsidRPr="008A0433" w:rsidRDefault="00F63EB7" w:rsidP="006135F8">
                      <w:pPr>
                        <w:spacing w:after="0" w:line="240" w:lineRule="auto"/>
                        <w:jc w:val="center"/>
                        <w:rPr>
                          <w:rFonts w:ascii="Book Antiqua" w:hAnsi="Book Antiqua" w:cs="Cordia New"/>
                          <w:b/>
                          <w:i/>
                          <w:iCs/>
                          <w:sz w:val="24"/>
                          <w:szCs w:val="24"/>
                          <w:lang w:bidi="th-TH"/>
                        </w:rPr>
                      </w:pPr>
                      <w:hyperlink r:id="rId21" w:history="1">
                        <w:r w:rsidRPr="008A0433">
                          <w:rPr>
                            <w:rStyle w:val="Hyperlink"/>
                            <w:rFonts w:ascii="Book Antiqua" w:hAnsi="Book Antiqua" w:cs="Cordia New"/>
                            <w:b/>
                            <w:i/>
                            <w:iCs/>
                            <w:sz w:val="24"/>
                            <w:szCs w:val="24"/>
                            <w:lang w:bidi="th-TH"/>
                          </w:rPr>
                          <w:t>www.staatsanwalt-vs-kothny.de</w:t>
                        </w:r>
                      </w:hyperlink>
                    </w:p>
                    <w:p w14:paraId="143636FA" w14:textId="77777777" w:rsidR="00F63EB7" w:rsidRPr="008A0433" w:rsidRDefault="00F63EB7" w:rsidP="006135F8">
                      <w:pPr>
                        <w:spacing w:after="0" w:line="240" w:lineRule="auto"/>
                        <w:rPr>
                          <w:rFonts w:ascii="Book Antiqua" w:hAnsi="Book Antiqua" w:cs="Cordia New"/>
                          <w:b/>
                          <w:i/>
                          <w:iCs/>
                          <w:sz w:val="16"/>
                          <w:szCs w:val="16"/>
                          <w:lang w:bidi="th-TH"/>
                        </w:rPr>
                      </w:pPr>
                    </w:p>
                    <w:p w14:paraId="343FDCA0" w14:textId="44AEB054" w:rsidR="00F63EB7" w:rsidRDefault="00F63EB7" w:rsidP="006135F8">
                      <w:pPr>
                        <w:spacing w:after="0" w:line="240" w:lineRule="auto"/>
                        <w:rPr>
                          <w:rFonts w:ascii="Book Antiqua" w:hAnsi="Book Antiqua" w:cs="Cordia New"/>
                          <w:bCs/>
                          <w:i/>
                          <w:iCs/>
                          <w:sz w:val="24"/>
                          <w:szCs w:val="24"/>
                          <w:lang w:bidi="th-TH"/>
                        </w:rPr>
                      </w:pPr>
                      <w:r w:rsidRPr="008A0433">
                        <w:rPr>
                          <w:rFonts w:ascii="Book Antiqua" w:hAnsi="Book Antiqua" w:cs="Cordia New"/>
                          <w:bCs/>
                          <w:i/>
                          <w:iCs/>
                          <w:sz w:val="24"/>
                          <w:szCs w:val="24"/>
                          <w:lang w:bidi="th-TH"/>
                        </w:rPr>
                        <w:t xml:space="preserve">Parallelen zwischen diesem Traum und der Homepage </w:t>
                      </w:r>
                      <w:r>
                        <w:rPr>
                          <w:rFonts w:ascii="Book Antiqua" w:hAnsi="Book Antiqua" w:cs="Cordia New"/>
                          <w:bCs/>
                          <w:i/>
                          <w:iCs/>
                          <w:sz w:val="24"/>
                          <w:szCs w:val="24"/>
                          <w:lang w:bidi="th-TH"/>
                        </w:rPr>
                        <w:t xml:space="preserve">sind </w:t>
                      </w:r>
                      <w:r w:rsidRPr="008A0433">
                        <w:rPr>
                          <w:rFonts w:ascii="Book Antiqua" w:hAnsi="Book Antiqua" w:cs="Cordia New"/>
                          <w:bCs/>
                          <w:i/>
                          <w:iCs/>
                          <w:sz w:val="24"/>
                          <w:szCs w:val="24"/>
                          <w:lang w:bidi="th-TH"/>
                        </w:rPr>
                        <w:t>rein zufällig.  Leute, die einfach nur Träume und Märchen lieben, braucht das alles nicht zu jucken. Für diejenigen aber, die es genau wissen wollen, habe ich hinter bestimmten Aussagen eine Klammer mit einer Zahl  gesetzt.  Diese Zahl verweist auf die Nummer des Anlage-Buttons auf der Homepage.</w:t>
                      </w:r>
                      <w:r>
                        <w:rPr>
                          <w:rFonts w:ascii="Book Antiqua" w:hAnsi="Book Antiqua" w:cs="Cordia New"/>
                          <w:bCs/>
                          <w:i/>
                          <w:iCs/>
                          <w:sz w:val="24"/>
                          <w:szCs w:val="24"/>
                          <w:lang w:bidi="th-TH"/>
                        </w:rPr>
                        <w:t xml:space="preserve"> </w:t>
                      </w:r>
                      <w:r w:rsidRPr="008A0433">
                        <w:rPr>
                          <w:rFonts w:ascii="Book Antiqua" w:hAnsi="Book Antiqua" w:cs="Cordia New"/>
                          <w:bCs/>
                          <w:i/>
                          <w:iCs/>
                          <w:sz w:val="24"/>
                          <w:szCs w:val="24"/>
                          <w:lang w:bidi="th-TH"/>
                        </w:rPr>
                        <w:t>Im Klartext: Öffnen Sie</w:t>
                      </w:r>
                      <w:r>
                        <w:rPr>
                          <w:rFonts w:ascii="Book Antiqua" w:hAnsi="Book Antiqua" w:cs="Cordia New"/>
                          <w:bCs/>
                          <w:i/>
                          <w:iCs/>
                          <w:sz w:val="24"/>
                          <w:szCs w:val="24"/>
                          <w:lang w:bidi="th-TH"/>
                        </w:rPr>
                        <w:t>:</w:t>
                      </w:r>
                      <w:r w:rsidRPr="008A0433">
                        <w:rPr>
                          <w:rFonts w:ascii="Book Antiqua" w:hAnsi="Book Antiqua" w:cs="Cordia New"/>
                          <w:bCs/>
                          <w:i/>
                          <w:iCs/>
                          <w:sz w:val="24"/>
                          <w:szCs w:val="24"/>
                          <w:lang w:bidi="th-TH"/>
                        </w:rPr>
                        <w:t xml:space="preserve"> </w:t>
                      </w:r>
                    </w:p>
                    <w:p w14:paraId="3C12D3D2" w14:textId="77777777" w:rsidR="00F63EB7" w:rsidRPr="008A0433" w:rsidRDefault="00F63EB7" w:rsidP="006135F8">
                      <w:pPr>
                        <w:spacing w:after="0" w:line="240" w:lineRule="auto"/>
                        <w:rPr>
                          <w:rFonts w:ascii="Book Antiqua" w:hAnsi="Book Antiqua" w:cs="Cordia New"/>
                          <w:bCs/>
                          <w:i/>
                          <w:iCs/>
                          <w:sz w:val="16"/>
                          <w:szCs w:val="16"/>
                          <w:lang w:bidi="th-TH"/>
                        </w:rPr>
                      </w:pPr>
                    </w:p>
                    <w:p w14:paraId="5C6B7FF9" w14:textId="0AC8D9A1" w:rsidR="00F63EB7" w:rsidRDefault="00F63EB7" w:rsidP="008A0433">
                      <w:pPr>
                        <w:spacing w:after="0" w:line="240" w:lineRule="auto"/>
                        <w:jc w:val="center"/>
                        <w:rPr>
                          <w:rFonts w:ascii="Book Antiqua" w:hAnsi="Book Antiqua" w:cs="Cordia New"/>
                          <w:bCs/>
                          <w:i/>
                          <w:iCs/>
                          <w:sz w:val="24"/>
                          <w:szCs w:val="24"/>
                          <w:lang w:bidi="th-TH"/>
                        </w:rPr>
                      </w:pPr>
                      <w:hyperlink r:id="rId22" w:history="1">
                        <w:r w:rsidRPr="004C42E8">
                          <w:rPr>
                            <w:rStyle w:val="Hyperlink"/>
                            <w:rFonts w:ascii="Book Antiqua" w:hAnsi="Book Antiqua" w:cs="Cordia New"/>
                            <w:bCs/>
                            <w:i/>
                            <w:iCs/>
                            <w:sz w:val="24"/>
                            <w:szCs w:val="24"/>
                            <w:lang w:bidi="th-TH"/>
                          </w:rPr>
                          <w:t>www.staatsanwalt-vs-kothny.de</w:t>
                        </w:r>
                      </w:hyperlink>
                    </w:p>
                    <w:p w14:paraId="565199FA" w14:textId="77777777" w:rsidR="00F63EB7" w:rsidRPr="008A0433" w:rsidRDefault="00F63EB7" w:rsidP="008A0433">
                      <w:pPr>
                        <w:spacing w:after="0" w:line="240" w:lineRule="auto"/>
                        <w:jc w:val="center"/>
                        <w:rPr>
                          <w:rFonts w:ascii="Book Antiqua" w:hAnsi="Book Antiqua" w:cs="Cordia New"/>
                          <w:bCs/>
                          <w:i/>
                          <w:iCs/>
                          <w:sz w:val="16"/>
                          <w:szCs w:val="16"/>
                          <w:lang w:bidi="th-TH"/>
                        </w:rPr>
                      </w:pPr>
                    </w:p>
                    <w:p w14:paraId="231965BA" w14:textId="7CAF654C" w:rsidR="00F63EB7" w:rsidRPr="008A0433" w:rsidRDefault="00F63EB7" w:rsidP="006135F8">
                      <w:pPr>
                        <w:spacing w:after="0" w:line="240" w:lineRule="auto"/>
                        <w:rPr>
                          <w:rFonts w:ascii="Book Antiqua" w:hAnsi="Book Antiqua" w:cs="Cordia New"/>
                          <w:bCs/>
                          <w:i/>
                          <w:iCs/>
                          <w:sz w:val="24"/>
                          <w:szCs w:val="24"/>
                          <w:lang w:bidi="th-TH"/>
                        </w:rPr>
                      </w:pPr>
                      <w:r w:rsidRPr="008A0433">
                        <w:rPr>
                          <w:rFonts w:ascii="Book Antiqua" w:hAnsi="Book Antiqua" w:cs="Cordia New"/>
                          <w:bCs/>
                          <w:i/>
                          <w:iCs/>
                          <w:sz w:val="24"/>
                          <w:szCs w:val="24"/>
                          <w:lang w:bidi="th-TH"/>
                        </w:rPr>
                        <w:t xml:space="preserve">Unter </w:t>
                      </w:r>
                      <w:r w:rsidRPr="008A0433">
                        <w:rPr>
                          <w:rFonts w:ascii="Book Antiqua" w:hAnsi="Book Antiqua" w:cs="Cordia New"/>
                          <w:b/>
                          <w:i/>
                          <w:iCs/>
                          <w:sz w:val="24"/>
                          <w:szCs w:val="24"/>
                          <w:lang w:bidi="th-TH"/>
                        </w:rPr>
                        <w:t>Anlagen</w:t>
                      </w:r>
                      <w:r w:rsidRPr="008A0433">
                        <w:rPr>
                          <w:rFonts w:ascii="Book Antiqua" w:hAnsi="Book Antiqua" w:cs="Cordia New"/>
                          <w:bCs/>
                          <w:i/>
                          <w:iCs/>
                          <w:sz w:val="24"/>
                          <w:szCs w:val="24"/>
                          <w:lang w:bidi="th-TH"/>
                        </w:rPr>
                        <w:t xml:space="preserve"> </w:t>
                      </w:r>
                      <w:r>
                        <w:rPr>
                          <w:rFonts w:ascii="Book Antiqua" w:hAnsi="Book Antiqua" w:cs="Cordia New"/>
                          <w:bCs/>
                          <w:i/>
                          <w:iCs/>
                          <w:sz w:val="24"/>
                          <w:szCs w:val="24"/>
                          <w:lang w:bidi="th-TH"/>
                        </w:rPr>
                        <w:t xml:space="preserve">klicken Sie </w:t>
                      </w:r>
                      <w:r w:rsidRPr="008A0433">
                        <w:rPr>
                          <w:rFonts w:ascii="Book Antiqua" w:hAnsi="Book Antiqua" w:cs="Cordia New"/>
                          <w:bCs/>
                          <w:i/>
                          <w:iCs/>
                          <w:sz w:val="24"/>
                          <w:szCs w:val="24"/>
                          <w:lang w:bidi="th-TH"/>
                        </w:rPr>
                        <w:t>auf besagte Nummer</w:t>
                      </w:r>
                      <w:r>
                        <w:rPr>
                          <w:rFonts w:ascii="Book Antiqua" w:hAnsi="Book Antiqua" w:cs="Cordia New"/>
                          <w:bCs/>
                          <w:i/>
                          <w:iCs/>
                          <w:sz w:val="24"/>
                          <w:szCs w:val="24"/>
                          <w:lang w:bidi="th-TH"/>
                        </w:rPr>
                        <w:t>.</w:t>
                      </w:r>
                    </w:p>
                    <w:p w14:paraId="20604420" w14:textId="77777777" w:rsidR="00F63EB7" w:rsidRDefault="00F63EB7" w:rsidP="006135F8"/>
                  </w:txbxContent>
                </v:textbox>
                <w10:wrap anchorx="margin"/>
              </v:shape>
            </w:pict>
          </mc:Fallback>
        </mc:AlternateContent>
      </w:r>
    </w:p>
    <w:p w14:paraId="4CB6EC1F" w14:textId="77777777" w:rsidR="006135F8" w:rsidRPr="00EA5FE1" w:rsidRDefault="006135F8" w:rsidP="006135F8">
      <w:pPr>
        <w:spacing w:after="0" w:line="240" w:lineRule="auto"/>
        <w:jc w:val="both"/>
        <w:rPr>
          <w:rFonts w:ascii="Book Antiqua" w:hAnsi="Book Antiqua" w:cs="Cordia New"/>
          <w:bCs/>
          <w:sz w:val="24"/>
          <w:szCs w:val="24"/>
          <w:lang w:bidi="th-TH"/>
        </w:rPr>
      </w:pPr>
    </w:p>
    <w:p w14:paraId="208D4299" w14:textId="77777777" w:rsidR="006135F8" w:rsidRPr="00EA5FE1" w:rsidRDefault="006135F8" w:rsidP="006135F8">
      <w:pPr>
        <w:spacing w:after="0" w:line="240" w:lineRule="auto"/>
        <w:jc w:val="both"/>
        <w:rPr>
          <w:rFonts w:ascii="Book Antiqua" w:hAnsi="Book Antiqua" w:cs="Cordia New"/>
          <w:bCs/>
          <w:sz w:val="24"/>
          <w:szCs w:val="24"/>
          <w:lang w:bidi="th-TH"/>
        </w:rPr>
      </w:pPr>
    </w:p>
    <w:p w14:paraId="6640992F" w14:textId="77777777" w:rsidR="006135F8" w:rsidRPr="00EA5FE1" w:rsidRDefault="006135F8" w:rsidP="006135F8">
      <w:pPr>
        <w:spacing w:after="0" w:line="240" w:lineRule="auto"/>
        <w:jc w:val="both"/>
        <w:rPr>
          <w:rFonts w:ascii="Book Antiqua" w:hAnsi="Book Antiqua" w:cs="Cordia New"/>
          <w:bCs/>
          <w:sz w:val="24"/>
          <w:szCs w:val="24"/>
          <w:lang w:bidi="th-TH"/>
        </w:rPr>
      </w:pPr>
    </w:p>
    <w:p w14:paraId="5741835A" w14:textId="77777777" w:rsidR="006135F8" w:rsidRPr="00EA5FE1" w:rsidRDefault="006135F8" w:rsidP="006135F8">
      <w:pPr>
        <w:spacing w:after="0" w:line="240" w:lineRule="auto"/>
        <w:jc w:val="both"/>
        <w:rPr>
          <w:rFonts w:ascii="Book Antiqua" w:hAnsi="Book Antiqua" w:cs="Cordia New"/>
          <w:bCs/>
          <w:sz w:val="24"/>
          <w:szCs w:val="24"/>
          <w:lang w:bidi="th-TH"/>
        </w:rPr>
      </w:pPr>
    </w:p>
    <w:p w14:paraId="07590763" w14:textId="77777777" w:rsidR="006135F8" w:rsidRPr="00EA5FE1" w:rsidRDefault="006135F8" w:rsidP="006135F8">
      <w:pPr>
        <w:spacing w:after="0" w:line="240" w:lineRule="auto"/>
        <w:jc w:val="both"/>
        <w:rPr>
          <w:rFonts w:ascii="Book Antiqua" w:hAnsi="Book Antiqua" w:cs="Cordia New"/>
          <w:bCs/>
          <w:sz w:val="24"/>
          <w:szCs w:val="24"/>
          <w:lang w:bidi="th-TH"/>
        </w:rPr>
      </w:pPr>
    </w:p>
    <w:p w14:paraId="7D7D25D2" w14:textId="77777777" w:rsidR="006135F8" w:rsidRPr="00EA5FE1" w:rsidRDefault="006135F8" w:rsidP="006135F8">
      <w:pPr>
        <w:spacing w:after="0" w:line="240" w:lineRule="auto"/>
        <w:jc w:val="both"/>
        <w:rPr>
          <w:rFonts w:ascii="Book Antiqua" w:hAnsi="Book Antiqua" w:cs="Cordia New"/>
          <w:bCs/>
          <w:sz w:val="24"/>
          <w:szCs w:val="24"/>
          <w:lang w:bidi="th-TH"/>
        </w:rPr>
      </w:pPr>
    </w:p>
    <w:p w14:paraId="4520E6B8" w14:textId="77777777" w:rsidR="006135F8" w:rsidRPr="00EA5FE1" w:rsidRDefault="006135F8" w:rsidP="006135F8">
      <w:pPr>
        <w:spacing w:after="0" w:line="240" w:lineRule="auto"/>
        <w:jc w:val="both"/>
        <w:rPr>
          <w:rFonts w:ascii="Book Antiqua" w:hAnsi="Book Antiqua" w:cs="Cordia New"/>
          <w:bCs/>
          <w:sz w:val="24"/>
          <w:szCs w:val="24"/>
          <w:lang w:bidi="th-TH"/>
        </w:rPr>
      </w:pPr>
    </w:p>
    <w:p w14:paraId="1A3FFD62" w14:textId="77777777" w:rsidR="006135F8" w:rsidRPr="00EA5FE1" w:rsidRDefault="006135F8" w:rsidP="006135F8">
      <w:pPr>
        <w:spacing w:after="0" w:line="240" w:lineRule="auto"/>
        <w:jc w:val="both"/>
        <w:rPr>
          <w:rFonts w:ascii="Book Antiqua" w:hAnsi="Book Antiqua" w:cs="Cordia New"/>
          <w:bCs/>
          <w:sz w:val="24"/>
          <w:szCs w:val="24"/>
          <w:lang w:bidi="th-TH"/>
        </w:rPr>
      </w:pPr>
    </w:p>
    <w:p w14:paraId="23E85898" w14:textId="77777777" w:rsidR="006135F8" w:rsidRPr="00EA5FE1" w:rsidRDefault="006135F8" w:rsidP="006135F8">
      <w:pPr>
        <w:spacing w:after="0" w:line="240" w:lineRule="auto"/>
        <w:jc w:val="both"/>
        <w:rPr>
          <w:rFonts w:ascii="Book Antiqua" w:hAnsi="Book Antiqua" w:cs="Cordia New"/>
          <w:bCs/>
          <w:sz w:val="24"/>
          <w:szCs w:val="24"/>
          <w:lang w:bidi="th-TH"/>
        </w:rPr>
      </w:pPr>
    </w:p>
    <w:p w14:paraId="239B7758" w14:textId="77777777" w:rsidR="006135F8" w:rsidRPr="00EA5FE1" w:rsidRDefault="006135F8" w:rsidP="006135F8">
      <w:pPr>
        <w:spacing w:after="0" w:line="240" w:lineRule="auto"/>
        <w:jc w:val="both"/>
        <w:rPr>
          <w:rFonts w:ascii="Book Antiqua" w:hAnsi="Book Antiqua" w:cs="Cordia New"/>
          <w:bCs/>
          <w:sz w:val="24"/>
          <w:szCs w:val="24"/>
          <w:lang w:bidi="th-TH"/>
        </w:rPr>
      </w:pPr>
    </w:p>
    <w:p w14:paraId="1E3E2052" w14:textId="77777777" w:rsidR="006135F8" w:rsidRPr="00EA5FE1" w:rsidRDefault="006135F8" w:rsidP="006135F8">
      <w:pPr>
        <w:spacing w:after="0" w:line="240" w:lineRule="auto"/>
        <w:jc w:val="both"/>
        <w:rPr>
          <w:rFonts w:ascii="Book Antiqua" w:hAnsi="Book Antiqua" w:cs="Cordia New"/>
          <w:bCs/>
          <w:sz w:val="24"/>
          <w:szCs w:val="24"/>
          <w:lang w:bidi="th-TH"/>
        </w:rPr>
      </w:pPr>
    </w:p>
    <w:p w14:paraId="506AA9DA" w14:textId="77777777" w:rsidR="006135F8" w:rsidRPr="00EA5FE1" w:rsidRDefault="006135F8" w:rsidP="006135F8">
      <w:pPr>
        <w:spacing w:after="0" w:line="240" w:lineRule="auto"/>
        <w:jc w:val="both"/>
        <w:rPr>
          <w:rFonts w:ascii="Book Antiqua" w:hAnsi="Book Antiqua" w:cs="Cordia New"/>
          <w:bCs/>
          <w:sz w:val="24"/>
          <w:szCs w:val="24"/>
          <w:lang w:bidi="th-TH"/>
        </w:rPr>
      </w:pPr>
    </w:p>
    <w:p w14:paraId="2702F5A6" w14:textId="77777777" w:rsidR="006135F8" w:rsidRPr="00EA5FE1" w:rsidRDefault="006135F8" w:rsidP="006135F8">
      <w:pPr>
        <w:spacing w:after="0" w:line="240" w:lineRule="auto"/>
        <w:jc w:val="both"/>
        <w:rPr>
          <w:rFonts w:ascii="Book Antiqua" w:hAnsi="Book Antiqua" w:cs="Cordia New"/>
          <w:bCs/>
          <w:sz w:val="24"/>
          <w:szCs w:val="24"/>
          <w:lang w:bidi="th-TH"/>
        </w:rPr>
      </w:pPr>
    </w:p>
    <w:p w14:paraId="3796B8E6" w14:textId="77777777" w:rsidR="006135F8" w:rsidRPr="00EA5FE1" w:rsidRDefault="006135F8" w:rsidP="006135F8">
      <w:pPr>
        <w:spacing w:after="0" w:line="240" w:lineRule="auto"/>
        <w:jc w:val="both"/>
        <w:rPr>
          <w:rFonts w:ascii="Book Antiqua" w:hAnsi="Book Antiqua" w:cs="Cordia New"/>
          <w:bCs/>
          <w:sz w:val="24"/>
          <w:szCs w:val="24"/>
          <w:lang w:bidi="th-TH"/>
        </w:rPr>
      </w:pPr>
    </w:p>
    <w:p w14:paraId="2C400FFF" w14:textId="77777777" w:rsidR="006135F8" w:rsidRPr="00EA5FE1" w:rsidRDefault="006135F8" w:rsidP="006135F8">
      <w:pPr>
        <w:spacing w:after="0" w:line="240" w:lineRule="auto"/>
        <w:jc w:val="both"/>
        <w:rPr>
          <w:rFonts w:ascii="Book Antiqua" w:hAnsi="Book Antiqua" w:cs="Cordia New"/>
          <w:bCs/>
          <w:sz w:val="24"/>
          <w:szCs w:val="24"/>
          <w:lang w:bidi="th-TH"/>
        </w:rPr>
      </w:pPr>
    </w:p>
    <w:p w14:paraId="30B26535" w14:textId="77777777" w:rsidR="006135F8" w:rsidRPr="00EA5FE1" w:rsidRDefault="006135F8" w:rsidP="006135F8">
      <w:pPr>
        <w:spacing w:after="0" w:line="240" w:lineRule="auto"/>
        <w:jc w:val="both"/>
        <w:rPr>
          <w:rFonts w:ascii="Book Antiqua" w:hAnsi="Book Antiqua" w:cs="Cordia New"/>
          <w:bCs/>
          <w:sz w:val="24"/>
          <w:szCs w:val="24"/>
          <w:lang w:bidi="th-TH"/>
        </w:rPr>
      </w:pPr>
    </w:p>
    <w:p w14:paraId="46E1653D" w14:textId="77777777" w:rsidR="006135F8" w:rsidRPr="00EA5FE1" w:rsidRDefault="006135F8" w:rsidP="006135F8">
      <w:pPr>
        <w:spacing w:after="0" w:line="240" w:lineRule="auto"/>
        <w:jc w:val="both"/>
        <w:rPr>
          <w:rFonts w:ascii="Book Antiqua" w:hAnsi="Book Antiqua" w:cs="Cordia New"/>
          <w:bCs/>
          <w:sz w:val="24"/>
          <w:szCs w:val="24"/>
          <w:lang w:bidi="th-TH"/>
        </w:rPr>
      </w:pPr>
    </w:p>
    <w:p w14:paraId="4FF5BDD6" w14:textId="77777777" w:rsidR="006135F8" w:rsidRPr="00EA5FE1" w:rsidRDefault="006135F8" w:rsidP="006135F8">
      <w:pPr>
        <w:spacing w:after="0" w:line="240" w:lineRule="auto"/>
        <w:jc w:val="both"/>
        <w:rPr>
          <w:rFonts w:ascii="Book Antiqua" w:hAnsi="Book Antiqua" w:cs="Cordia New"/>
          <w:bCs/>
          <w:sz w:val="24"/>
          <w:szCs w:val="24"/>
          <w:lang w:bidi="th-TH"/>
        </w:rPr>
      </w:pPr>
    </w:p>
    <w:p w14:paraId="21808B11" w14:textId="77777777" w:rsidR="006135F8" w:rsidRPr="00EA5FE1" w:rsidRDefault="006135F8" w:rsidP="006135F8">
      <w:pPr>
        <w:spacing w:after="0" w:line="240" w:lineRule="auto"/>
        <w:jc w:val="both"/>
        <w:rPr>
          <w:rFonts w:ascii="Book Antiqua" w:hAnsi="Book Antiqua" w:cs="Cordia New"/>
          <w:bCs/>
          <w:sz w:val="24"/>
          <w:szCs w:val="24"/>
          <w:lang w:bidi="th-TH"/>
        </w:rPr>
      </w:pPr>
    </w:p>
    <w:p w14:paraId="5B63DA39" w14:textId="77777777" w:rsidR="006135F8" w:rsidRPr="00EA5FE1" w:rsidRDefault="006135F8" w:rsidP="006135F8">
      <w:pPr>
        <w:spacing w:after="0" w:line="240" w:lineRule="auto"/>
        <w:jc w:val="both"/>
        <w:rPr>
          <w:rFonts w:ascii="Book Antiqua" w:hAnsi="Book Antiqua" w:cs="Cordia New"/>
          <w:bCs/>
          <w:sz w:val="24"/>
          <w:szCs w:val="24"/>
          <w:lang w:bidi="th-TH"/>
        </w:rPr>
      </w:pPr>
    </w:p>
    <w:p w14:paraId="20B7AEC0" w14:textId="77777777" w:rsidR="006135F8" w:rsidRPr="00EA5FE1" w:rsidRDefault="006135F8" w:rsidP="006135F8">
      <w:pPr>
        <w:spacing w:after="0" w:line="240" w:lineRule="auto"/>
        <w:jc w:val="both"/>
        <w:rPr>
          <w:rFonts w:ascii="Book Antiqua" w:hAnsi="Book Antiqua" w:cs="Cordia New"/>
          <w:bCs/>
          <w:sz w:val="24"/>
          <w:szCs w:val="24"/>
          <w:lang w:bidi="th-TH"/>
        </w:rPr>
      </w:pPr>
    </w:p>
    <w:p w14:paraId="41B7C0C2" w14:textId="77777777" w:rsidR="006135F8" w:rsidRPr="00EA5FE1" w:rsidRDefault="006135F8" w:rsidP="006135F8">
      <w:pPr>
        <w:spacing w:after="0" w:line="240" w:lineRule="auto"/>
        <w:jc w:val="both"/>
        <w:rPr>
          <w:rFonts w:ascii="Book Antiqua" w:hAnsi="Book Antiqua" w:cs="Cordia New"/>
          <w:bCs/>
          <w:sz w:val="24"/>
          <w:szCs w:val="24"/>
          <w:lang w:bidi="th-TH"/>
        </w:rPr>
      </w:pPr>
    </w:p>
    <w:p w14:paraId="416AB77B" w14:textId="77777777" w:rsidR="006135F8" w:rsidRPr="00EA5FE1" w:rsidRDefault="006135F8" w:rsidP="006135F8">
      <w:pPr>
        <w:spacing w:after="0" w:line="240" w:lineRule="auto"/>
        <w:jc w:val="both"/>
        <w:rPr>
          <w:rFonts w:ascii="Book Antiqua" w:hAnsi="Book Antiqua" w:cs="Cordia New"/>
          <w:bCs/>
          <w:sz w:val="24"/>
          <w:szCs w:val="24"/>
          <w:lang w:bidi="th-TH"/>
        </w:rPr>
      </w:pPr>
    </w:p>
    <w:p w14:paraId="360DBDD4" w14:textId="77777777" w:rsidR="006135F8" w:rsidRPr="00EA5FE1" w:rsidRDefault="006135F8" w:rsidP="006135F8">
      <w:pPr>
        <w:spacing w:after="0" w:line="240" w:lineRule="auto"/>
        <w:jc w:val="both"/>
        <w:rPr>
          <w:rFonts w:ascii="Book Antiqua" w:hAnsi="Book Antiqua" w:cs="Cordia New"/>
          <w:bCs/>
          <w:sz w:val="24"/>
          <w:szCs w:val="24"/>
          <w:lang w:bidi="th-TH"/>
        </w:rPr>
      </w:pPr>
    </w:p>
    <w:p w14:paraId="4838472E" w14:textId="77777777" w:rsidR="006135F8" w:rsidRPr="00EA5FE1" w:rsidRDefault="006135F8" w:rsidP="006135F8">
      <w:pPr>
        <w:spacing w:after="0" w:line="240" w:lineRule="auto"/>
        <w:jc w:val="both"/>
        <w:rPr>
          <w:rFonts w:ascii="Book Antiqua" w:hAnsi="Book Antiqua" w:cs="Cordia New"/>
          <w:bCs/>
          <w:sz w:val="24"/>
          <w:szCs w:val="24"/>
          <w:lang w:bidi="th-TH"/>
        </w:rPr>
      </w:pPr>
    </w:p>
    <w:p w14:paraId="320F8F65" w14:textId="77777777" w:rsidR="006135F8" w:rsidRPr="00EA5FE1" w:rsidRDefault="006135F8" w:rsidP="006135F8">
      <w:pPr>
        <w:spacing w:after="0" w:line="240" w:lineRule="auto"/>
        <w:rPr>
          <w:rFonts w:ascii="Book Antiqua" w:hAnsi="Book Antiqua" w:cs="Cordia New"/>
          <w:bCs/>
          <w:i/>
          <w:iCs/>
          <w:lang w:bidi="th-TH"/>
        </w:rPr>
      </w:pPr>
    </w:p>
    <w:p w14:paraId="19FCEDCF" w14:textId="522822F0" w:rsidR="006135F8" w:rsidRPr="00EA5FE1" w:rsidRDefault="006135F8" w:rsidP="006135F8">
      <w:pPr>
        <w:spacing w:after="0" w:line="240" w:lineRule="auto"/>
        <w:jc w:val="both"/>
        <w:rPr>
          <w:rFonts w:ascii="Book Antiqua" w:hAnsi="Book Antiqua" w:cs="Cordia New"/>
          <w:bCs/>
          <w:sz w:val="24"/>
          <w:szCs w:val="24"/>
          <w:lang w:bidi="th-TH"/>
        </w:rPr>
      </w:pPr>
      <w:r w:rsidRPr="00EA5FE1">
        <w:rPr>
          <w:rFonts w:ascii="Book Antiqua" w:hAnsi="Book Antiqua" w:cs="Cordia New"/>
          <w:bCs/>
          <w:sz w:val="24"/>
          <w:szCs w:val="24"/>
          <w:lang w:bidi="th-TH"/>
        </w:rPr>
        <w:lastRenderedPageBreak/>
        <w:t xml:space="preserve">Schowi gehört zum Dezernat </w:t>
      </w:r>
      <w:r w:rsidRPr="00EA5FE1">
        <w:rPr>
          <w:rFonts w:ascii="Book Antiqua" w:hAnsi="Book Antiqua" w:cs="Cordia New"/>
          <w:bCs/>
          <w:i/>
          <w:iCs/>
          <w:sz w:val="24"/>
          <w:szCs w:val="24"/>
          <w:lang w:bidi="th-TH"/>
        </w:rPr>
        <w:t>„politische motivierte Kriminalität (rechts)“</w:t>
      </w:r>
      <w:r w:rsidRPr="00EA5FE1">
        <w:rPr>
          <w:rFonts w:ascii="Book Antiqua" w:hAnsi="Book Antiqua" w:cs="Cordia New"/>
          <w:bCs/>
          <w:sz w:val="24"/>
          <w:szCs w:val="24"/>
          <w:lang w:bidi="th-TH"/>
        </w:rPr>
        <w:t>.</w:t>
      </w:r>
    </w:p>
    <w:p w14:paraId="173BE90E" w14:textId="77777777" w:rsidR="006135F8" w:rsidRPr="00EA5FE1" w:rsidRDefault="006135F8" w:rsidP="006135F8">
      <w:pPr>
        <w:spacing w:after="0" w:line="240" w:lineRule="auto"/>
        <w:jc w:val="both"/>
        <w:rPr>
          <w:rFonts w:ascii="Book Antiqua" w:hAnsi="Book Antiqua" w:cs="Cordia New"/>
          <w:bCs/>
          <w:sz w:val="24"/>
          <w:szCs w:val="24"/>
          <w:lang w:bidi="th-TH"/>
        </w:rPr>
      </w:pPr>
    </w:p>
    <w:p w14:paraId="66895780" w14:textId="5F5E4EB2" w:rsidR="00474692" w:rsidRDefault="006135F8" w:rsidP="006135F8">
      <w:pPr>
        <w:spacing w:after="0" w:line="240" w:lineRule="auto"/>
        <w:jc w:val="both"/>
        <w:rPr>
          <w:rFonts w:ascii="Book Antiqua" w:hAnsi="Book Antiqua" w:cs="Cordia New"/>
          <w:bCs/>
          <w:sz w:val="24"/>
          <w:szCs w:val="24"/>
          <w:lang w:bidi="th-TH"/>
        </w:rPr>
      </w:pPr>
      <w:r w:rsidRPr="00EA5FE1">
        <w:rPr>
          <w:rFonts w:ascii="Book Antiqua" w:hAnsi="Book Antiqua" w:cs="Cordia New"/>
          <w:bCs/>
          <w:sz w:val="24"/>
          <w:szCs w:val="24"/>
          <w:lang w:bidi="th-TH"/>
        </w:rPr>
        <w:t>Also ermittelt</w:t>
      </w:r>
      <w:r w:rsidR="00DC410A">
        <w:rPr>
          <w:rFonts w:ascii="Book Antiqua" w:hAnsi="Book Antiqua" w:cs="Cordia New"/>
          <w:bCs/>
          <w:sz w:val="24"/>
          <w:szCs w:val="24"/>
          <w:lang w:bidi="th-TH"/>
        </w:rPr>
        <w:t>e</w:t>
      </w:r>
      <w:r w:rsidRPr="00EA5FE1">
        <w:rPr>
          <w:rFonts w:ascii="Book Antiqua" w:hAnsi="Book Antiqua" w:cs="Cordia New"/>
          <w:bCs/>
          <w:sz w:val="24"/>
          <w:szCs w:val="24"/>
          <w:lang w:bidi="th-TH"/>
        </w:rPr>
        <w:t xml:space="preserve"> Kriminal-Oberkommissar Schowi (4a)</w:t>
      </w:r>
      <w:r w:rsidR="00536A51">
        <w:rPr>
          <w:rFonts w:ascii="Book Antiqua" w:hAnsi="Book Antiqua" w:cs="Cordia New"/>
          <w:bCs/>
          <w:sz w:val="24"/>
          <w:szCs w:val="24"/>
          <w:lang w:bidi="th-TH"/>
        </w:rPr>
        <w:t xml:space="preserve"> auch</w:t>
      </w:r>
      <w:r w:rsidRPr="00EA5FE1">
        <w:rPr>
          <w:rFonts w:ascii="Book Antiqua" w:hAnsi="Book Antiqua" w:cs="Cordia New"/>
          <w:bCs/>
          <w:sz w:val="24"/>
          <w:szCs w:val="24"/>
          <w:lang w:bidi="th-TH"/>
        </w:rPr>
        <w:t xml:space="preserve"> in Sachen „</w:t>
      </w:r>
      <w:r w:rsidRPr="00EA5FE1">
        <w:rPr>
          <w:rFonts w:ascii="Book Antiqua" w:hAnsi="Book Antiqua" w:cs="Cordia New"/>
          <w:bCs/>
          <w:i/>
          <w:iCs/>
          <w:sz w:val="24"/>
          <w:szCs w:val="24"/>
          <w:lang w:bidi="th-TH"/>
        </w:rPr>
        <w:t>politisch motivierte Kriminalität (rechts)“</w:t>
      </w:r>
      <w:r w:rsidRPr="00EA5FE1">
        <w:rPr>
          <w:rFonts w:ascii="Book Antiqua" w:hAnsi="Book Antiqua" w:cs="Cordia New"/>
          <w:bCs/>
          <w:sz w:val="24"/>
          <w:szCs w:val="24"/>
          <w:lang w:bidi="th-TH"/>
        </w:rPr>
        <w:t xml:space="preserve">. </w:t>
      </w:r>
      <w:r w:rsidR="008B369B">
        <w:rPr>
          <w:rFonts w:ascii="Book Antiqua" w:hAnsi="Book Antiqua" w:cs="Cordia New"/>
          <w:bCs/>
          <w:sz w:val="24"/>
          <w:szCs w:val="24"/>
          <w:lang w:bidi="th-TH"/>
        </w:rPr>
        <w:t>Flurl besorgt</w:t>
      </w:r>
      <w:r w:rsidR="00DC410A">
        <w:rPr>
          <w:rFonts w:ascii="Book Antiqua" w:hAnsi="Book Antiqua" w:cs="Cordia New"/>
          <w:bCs/>
          <w:sz w:val="24"/>
          <w:szCs w:val="24"/>
          <w:lang w:bidi="th-TH"/>
        </w:rPr>
        <w:t>e</w:t>
      </w:r>
      <w:r w:rsidR="008B369B">
        <w:rPr>
          <w:rFonts w:ascii="Book Antiqua" w:hAnsi="Book Antiqua" w:cs="Cordia New"/>
          <w:bCs/>
          <w:sz w:val="24"/>
          <w:szCs w:val="24"/>
          <w:lang w:bidi="th-TH"/>
        </w:rPr>
        <w:t xml:space="preserve"> einen Durchsuchungsbeschluss. </w:t>
      </w:r>
      <w:r w:rsidR="00474692">
        <w:rPr>
          <w:rFonts w:ascii="Book Antiqua" w:hAnsi="Book Antiqua" w:cs="Cordia New"/>
          <w:bCs/>
          <w:sz w:val="24"/>
          <w:szCs w:val="24"/>
          <w:lang w:bidi="th-TH"/>
        </w:rPr>
        <w:t xml:space="preserve">Die </w:t>
      </w:r>
      <w:r w:rsidR="008B369B">
        <w:rPr>
          <w:rFonts w:ascii="Book Antiqua" w:hAnsi="Book Antiqua" w:cs="Cordia New"/>
          <w:bCs/>
          <w:sz w:val="24"/>
          <w:szCs w:val="24"/>
          <w:lang w:bidi="th-TH"/>
        </w:rPr>
        <w:t xml:space="preserve">Ermittlungsarbeit </w:t>
      </w:r>
      <w:r w:rsidR="00DC410A">
        <w:rPr>
          <w:rFonts w:ascii="Book Antiqua" w:hAnsi="Book Antiqua" w:cs="Cordia New"/>
          <w:bCs/>
          <w:sz w:val="24"/>
          <w:szCs w:val="24"/>
          <w:lang w:bidi="th-TH"/>
        </w:rPr>
        <w:t>wurde</w:t>
      </w:r>
      <w:r w:rsidR="00474692">
        <w:rPr>
          <w:rFonts w:ascii="Book Antiqua" w:hAnsi="Book Antiqua" w:cs="Cordia New"/>
          <w:bCs/>
          <w:sz w:val="24"/>
          <w:szCs w:val="24"/>
          <w:lang w:bidi="th-TH"/>
        </w:rPr>
        <w:t xml:space="preserve"> mit solche</w:t>
      </w:r>
      <w:r w:rsidR="008B369B">
        <w:rPr>
          <w:rFonts w:ascii="Book Antiqua" w:hAnsi="Book Antiqua" w:cs="Cordia New"/>
          <w:bCs/>
          <w:sz w:val="24"/>
          <w:szCs w:val="24"/>
          <w:lang w:bidi="th-TH"/>
        </w:rPr>
        <w:t>r</w:t>
      </w:r>
      <w:r w:rsidR="00474692">
        <w:rPr>
          <w:rFonts w:ascii="Book Antiqua" w:hAnsi="Book Antiqua" w:cs="Cordia New"/>
          <w:bCs/>
          <w:sz w:val="24"/>
          <w:szCs w:val="24"/>
          <w:lang w:bidi="th-TH"/>
        </w:rPr>
        <w:t xml:space="preserve"> </w:t>
      </w:r>
      <w:r w:rsidR="008B369B">
        <w:rPr>
          <w:rFonts w:ascii="Book Antiqua" w:hAnsi="Book Antiqua" w:cs="Cordia New"/>
          <w:bCs/>
          <w:sz w:val="24"/>
          <w:szCs w:val="24"/>
          <w:lang w:bidi="th-TH"/>
        </w:rPr>
        <w:t>Ha</w:t>
      </w:r>
      <w:r w:rsidR="00474692">
        <w:rPr>
          <w:rFonts w:ascii="Book Antiqua" w:hAnsi="Book Antiqua" w:cs="Cordia New"/>
          <w:bCs/>
          <w:sz w:val="24"/>
          <w:szCs w:val="24"/>
          <w:lang w:bidi="th-TH"/>
        </w:rPr>
        <w:t>st</w:t>
      </w:r>
      <w:r w:rsidR="008B369B">
        <w:rPr>
          <w:rFonts w:ascii="Book Antiqua" w:hAnsi="Book Antiqua" w:cs="Cordia New"/>
          <w:bCs/>
          <w:sz w:val="24"/>
          <w:szCs w:val="24"/>
          <w:lang w:bidi="th-TH"/>
        </w:rPr>
        <w:t xml:space="preserve"> vorangetrieben, dass es nicht mal für eine ordentliche Unterschrift unter den Beschluss reicht</w:t>
      </w:r>
      <w:r w:rsidR="00DC410A">
        <w:rPr>
          <w:rFonts w:ascii="Book Antiqua" w:hAnsi="Book Antiqua" w:cs="Cordia New"/>
          <w:bCs/>
          <w:sz w:val="24"/>
          <w:szCs w:val="24"/>
          <w:lang w:bidi="th-TH"/>
        </w:rPr>
        <w:t>e</w:t>
      </w:r>
      <w:r w:rsidR="008B369B">
        <w:rPr>
          <w:rFonts w:ascii="Book Antiqua" w:hAnsi="Book Antiqua" w:cs="Cordia New"/>
          <w:bCs/>
          <w:sz w:val="24"/>
          <w:szCs w:val="24"/>
          <w:lang w:bidi="th-TH"/>
        </w:rPr>
        <w:t xml:space="preserve">. </w:t>
      </w:r>
      <w:r w:rsidR="00536A51">
        <w:rPr>
          <w:rFonts w:ascii="Book Antiqua" w:hAnsi="Book Antiqua" w:cs="Cordia New"/>
          <w:bCs/>
          <w:sz w:val="24"/>
          <w:szCs w:val="24"/>
          <w:lang w:bidi="th-TH"/>
        </w:rPr>
        <w:t>Man kann es gar nicht oft genug sagen:</w:t>
      </w:r>
      <w:r w:rsidR="00536A51" w:rsidRPr="00536A51">
        <w:rPr>
          <w:rFonts w:ascii="Book Antiqua" w:hAnsi="Book Antiqua" w:cs="Cordia New"/>
          <w:bCs/>
          <w:i/>
          <w:iCs/>
          <w:sz w:val="24"/>
          <w:szCs w:val="24"/>
          <w:lang w:bidi="th-TH"/>
        </w:rPr>
        <w:t xml:space="preserve"> „</w:t>
      </w:r>
      <w:r w:rsidR="008B369B" w:rsidRPr="00536A51">
        <w:rPr>
          <w:rFonts w:ascii="Book Antiqua" w:hAnsi="Book Antiqua" w:cs="Cordia New"/>
          <w:bCs/>
          <w:i/>
          <w:iCs/>
          <w:sz w:val="24"/>
          <w:szCs w:val="24"/>
          <w:lang w:bidi="th-TH"/>
        </w:rPr>
        <w:t xml:space="preserve">Ein einfacher Haken </w:t>
      </w:r>
      <w:r w:rsidR="00F9432F">
        <w:rPr>
          <w:rFonts w:ascii="Book Antiqua" w:hAnsi="Book Antiqua" w:cs="Cordia New"/>
          <w:bCs/>
          <w:i/>
          <w:iCs/>
          <w:sz w:val="24"/>
          <w:szCs w:val="24"/>
          <w:lang w:bidi="th-TH"/>
        </w:rPr>
        <w:t>genügte</w:t>
      </w:r>
      <w:r w:rsidR="008B369B" w:rsidRPr="00536A51">
        <w:rPr>
          <w:rFonts w:ascii="Book Antiqua" w:hAnsi="Book Antiqua" w:cs="Cordia New"/>
          <w:bCs/>
          <w:i/>
          <w:iCs/>
          <w:sz w:val="24"/>
          <w:szCs w:val="24"/>
          <w:lang w:bidi="th-TH"/>
        </w:rPr>
        <w:t>, um das Grundgesetz außer Kraft zu setzen.</w:t>
      </w:r>
      <w:r w:rsidR="00536A51" w:rsidRPr="00536A51">
        <w:rPr>
          <w:rFonts w:ascii="Book Antiqua" w:hAnsi="Book Antiqua" w:cs="Cordia New"/>
          <w:bCs/>
          <w:i/>
          <w:iCs/>
          <w:sz w:val="24"/>
          <w:szCs w:val="24"/>
          <w:lang w:bidi="th-TH"/>
        </w:rPr>
        <w:t>“</w:t>
      </w:r>
      <w:r w:rsidR="008B369B">
        <w:rPr>
          <w:rFonts w:ascii="Book Antiqua" w:hAnsi="Book Antiqua" w:cs="Cordia New"/>
          <w:bCs/>
          <w:sz w:val="24"/>
          <w:szCs w:val="24"/>
          <w:lang w:bidi="th-TH"/>
        </w:rPr>
        <w:t xml:space="preserve"> </w:t>
      </w:r>
      <w:r w:rsidR="00474692">
        <w:rPr>
          <w:rFonts w:ascii="Book Antiqua" w:hAnsi="Book Antiqua" w:cs="Cordia New"/>
          <w:bCs/>
          <w:sz w:val="24"/>
          <w:szCs w:val="24"/>
          <w:lang w:bidi="th-TH"/>
        </w:rPr>
        <w:t xml:space="preserve"> </w:t>
      </w:r>
    </w:p>
    <w:p w14:paraId="0A166E96" w14:textId="77777777" w:rsidR="00474692" w:rsidRDefault="00474692" w:rsidP="006135F8">
      <w:pPr>
        <w:spacing w:after="0" w:line="240" w:lineRule="auto"/>
        <w:jc w:val="both"/>
        <w:rPr>
          <w:rFonts w:ascii="Book Antiqua" w:hAnsi="Book Antiqua" w:cs="Cordia New"/>
          <w:bCs/>
          <w:sz w:val="24"/>
          <w:szCs w:val="24"/>
          <w:lang w:bidi="th-TH"/>
        </w:rPr>
      </w:pPr>
    </w:p>
    <w:p w14:paraId="7068832B" w14:textId="6AC07FEC" w:rsidR="006135F8" w:rsidRPr="00EA5FE1" w:rsidRDefault="006135F8" w:rsidP="006135F8">
      <w:pPr>
        <w:spacing w:after="0" w:line="240" w:lineRule="auto"/>
        <w:jc w:val="both"/>
        <w:rPr>
          <w:rFonts w:ascii="Book Antiqua" w:hAnsi="Book Antiqua" w:cs="Cordia New"/>
          <w:bCs/>
          <w:sz w:val="24"/>
          <w:szCs w:val="24"/>
          <w:lang w:bidi="th-TH"/>
        </w:rPr>
      </w:pPr>
      <w:r w:rsidRPr="00EA5FE1">
        <w:rPr>
          <w:rFonts w:ascii="Book Antiqua" w:hAnsi="Book Antiqua" w:cs="Cordia New"/>
          <w:bCs/>
          <w:sz w:val="24"/>
          <w:szCs w:val="24"/>
          <w:lang w:bidi="th-TH"/>
        </w:rPr>
        <w:t>Zwei</w:t>
      </w:r>
      <w:r w:rsidR="00E71DB7">
        <w:rPr>
          <w:rFonts w:ascii="Book Antiqua" w:hAnsi="Book Antiqua" w:cs="Cordia New"/>
          <w:bCs/>
          <w:sz w:val="24"/>
          <w:szCs w:val="24"/>
          <w:lang w:bidi="th-TH"/>
        </w:rPr>
        <w:t>m</w:t>
      </w:r>
      <w:r w:rsidRPr="00EA5FE1">
        <w:rPr>
          <w:rFonts w:ascii="Book Antiqua" w:hAnsi="Book Antiqua" w:cs="Cordia New"/>
          <w:bCs/>
          <w:sz w:val="24"/>
          <w:szCs w:val="24"/>
          <w:lang w:bidi="th-TH"/>
        </w:rPr>
        <w:t>al klingelt</w:t>
      </w:r>
      <w:r w:rsidR="00DC410A">
        <w:rPr>
          <w:rFonts w:ascii="Book Antiqua" w:hAnsi="Book Antiqua" w:cs="Cordia New"/>
          <w:bCs/>
          <w:sz w:val="24"/>
          <w:szCs w:val="24"/>
          <w:lang w:bidi="th-TH"/>
        </w:rPr>
        <w:t>e</w:t>
      </w:r>
      <w:r w:rsidRPr="00EA5FE1">
        <w:rPr>
          <w:rFonts w:ascii="Book Antiqua" w:hAnsi="Book Antiqua" w:cs="Cordia New"/>
          <w:bCs/>
          <w:sz w:val="24"/>
          <w:szCs w:val="24"/>
          <w:lang w:bidi="th-TH"/>
        </w:rPr>
        <w:t xml:space="preserve"> </w:t>
      </w:r>
      <w:r w:rsidR="008B369B">
        <w:rPr>
          <w:rFonts w:ascii="Book Antiqua" w:hAnsi="Book Antiqua" w:cs="Cordia New"/>
          <w:bCs/>
          <w:sz w:val="24"/>
          <w:szCs w:val="24"/>
          <w:lang w:bidi="th-TH"/>
        </w:rPr>
        <w:t>Schowi</w:t>
      </w:r>
      <w:r w:rsidRPr="00EA5FE1">
        <w:rPr>
          <w:rFonts w:ascii="Book Antiqua" w:hAnsi="Book Antiqua" w:cs="Cordia New"/>
          <w:bCs/>
          <w:sz w:val="24"/>
          <w:szCs w:val="24"/>
          <w:lang w:bidi="th-TH"/>
        </w:rPr>
        <w:t xml:space="preserve"> morgens um 7 an </w:t>
      </w:r>
      <w:r w:rsidR="00E457BC">
        <w:rPr>
          <w:rFonts w:ascii="Book Antiqua" w:hAnsi="Book Antiqua" w:cs="Cordia New"/>
          <w:bCs/>
          <w:sz w:val="24"/>
          <w:szCs w:val="24"/>
          <w:lang w:bidi="th-TH"/>
        </w:rPr>
        <w:t>meiner</w:t>
      </w:r>
      <w:r w:rsidRPr="00EA5FE1">
        <w:rPr>
          <w:rFonts w:ascii="Book Antiqua" w:hAnsi="Book Antiqua" w:cs="Cordia New"/>
          <w:bCs/>
          <w:sz w:val="24"/>
          <w:szCs w:val="24"/>
          <w:lang w:bidi="th-TH"/>
        </w:rPr>
        <w:t xml:space="preserve"> Haustür.</w:t>
      </w:r>
    </w:p>
    <w:p w14:paraId="747CF497" w14:textId="77777777" w:rsidR="006135F8" w:rsidRPr="00EA5FE1" w:rsidRDefault="006135F8" w:rsidP="006135F8">
      <w:pPr>
        <w:spacing w:after="0" w:line="240" w:lineRule="auto"/>
        <w:jc w:val="both"/>
        <w:rPr>
          <w:rFonts w:ascii="Book Antiqua" w:hAnsi="Book Antiqua" w:cs="Cordia New"/>
          <w:bCs/>
          <w:sz w:val="24"/>
          <w:szCs w:val="24"/>
          <w:lang w:bidi="th-TH"/>
        </w:rPr>
      </w:pPr>
    </w:p>
    <w:p w14:paraId="78C03B50" w14:textId="7B04056D" w:rsidR="006135F8" w:rsidRPr="00EA5FE1" w:rsidRDefault="00DC410A" w:rsidP="006135F8">
      <w:pPr>
        <w:spacing w:after="0" w:line="240" w:lineRule="auto"/>
        <w:jc w:val="both"/>
        <w:rPr>
          <w:rFonts w:ascii="Book Antiqua" w:hAnsi="Book Antiqua" w:cs="Cordia New"/>
          <w:bCs/>
          <w:sz w:val="24"/>
          <w:szCs w:val="24"/>
          <w:lang w:bidi="th-TH"/>
        </w:rPr>
      </w:pPr>
      <w:r>
        <w:rPr>
          <w:rFonts w:ascii="Book Antiqua" w:hAnsi="Book Antiqua" w:cs="Cordia New"/>
          <w:bCs/>
          <w:sz w:val="24"/>
          <w:szCs w:val="24"/>
          <w:lang w:bidi="th-TH"/>
        </w:rPr>
        <w:t xml:space="preserve">18.09.2017 </w:t>
      </w:r>
      <w:r w:rsidR="006135F8" w:rsidRPr="00EA5FE1">
        <w:rPr>
          <w:rFonts w:ascii="Book Antiqua" w:hAnsi="Book Antiqua" w:cs="Cordia New"/>
          <w:bCs/>
          <w:sz w:val="24"/>
          <w:szCs w:val="24"/>
          <w:lang w:bidi="th-TH"/>
        </w:rPr>
        <w:t>Hausdurchsuchung 1: Schlag ins Wasser.</w:t>
      </w:r>
      <w:r w:rsidR="008B369B">
        <w:rPr>
          <w:rFonts w:ascii="Book Antiqua" w:hAnsi="Book Antiqua" w:cs="Cordia New"/>
          <w:bCs/>
          <w:sz w:val="24"/>
          <w:szCs w:val="24"/>
          <w:lang w:bidi="th-TH"/>
        </w:rPr>
        <w:t xml:space="preserve"> </w:t>
      </w:r>
    </w:p>
    <w:p w14:paraId="01B07303" w14:textId="00FFC632" w:rsidR="006135F8" w:rsidRPr="00EA5FE1" w:rsidRDefault="00DC410A" w:rsidP="006135F8">
      <w:pPr>
        <w:spacing w:after="0" w:line="240" w:lineRule="auto"/>
        <w:jc w:val="both"/>
        <w:rPr>
          <w:rFonts w:ascii="Book Antiqua" w:hAnsi="Book Antiqua" w:cs="Cordia New"/>
          <w:bCs/>
          <w:sz w:val="24"/>
          <w:szCs w:val="24"/>
          <w:lang w:bidi="th-TH"/>
        </w:rPr>
      </w:pPr>
      <w:r>
        <w:rPr>
          <w:rFonts w:ascii="Book Antiqua" w:hAnsi="Book Antiqua" w:cs="Cordia New"/>
          <w:bCs/>
          <w:sz w:val="24"/>
          <w:szCs w:val="24"/>
          <w:lang w:bidi="th-TH"/>
        </w:rPr>
        <w:t xml:space="preserve">28.09.2017 </w:t>
      </w:r>
      <w:r w:rsidR="006135F8" w:rsidRPr="00EA5FE1">
        <w:rPr>
          <w:rFonts w:ascii="Book Antiqua" w:hAnsi="Book Antiqua" w:cs="Cordia New"/>
          <w:bCs/>
          <w:sz w:val="24"/>
          <w:szCs w:val="24"/>
          <w:lang w:bidi="th-TH"/>
        </w:rPr>
        <w:t>Hausdurchsuchung 2: Schuss in den Ofen.</w:t>
      </w:r>
    </w:p>
    <w:p w14:paraId="6938F2CF" w14:textId="77777777" w:rsidR="006135F8" w:rsidRPr="00EA5FE1" w:rsidRDefault="006135F8" w:rsidP="006135F8">
      <w:pPr>
        <w:spacing w:after="0" w:line="240" w:lineRule="auto"/>
        <w:jc w:val="both"/>
        <w:rPr>
          <w:rFonts w:ascii="Book Antiqua" w:hAnsi="Book Antiqua" w:cs="Cordia New"/>
          <w:bCs/>
          <w:sz w:val="24"/>
          <w:szCs w:val="24"/>
          <w:lang w:bidi="th-TH"/>
        </w:rPr>
      </w:pPr>
    </w:p>
    <w:p w14:paraId="6AEED8B7" w14:textId="543ADDDF" w:rsidR="00DC410A" w:rsidRDefault="006135F8" w:rsidP="006135F8">
      <w:pPr>
        <w:spacing w:after="0" w:line="240" w:lineRule="auto"/>
        <w:jc w:val="both"/>
        <w:rPr>
          <w:rFonts w:ascii="Book Antiqua" w:hAnsi="Book Antiqua" w:cs="Cordia New"/>
          <w:bCs/>
          <w:sz w:val="24"/>
          <w:szCs w:val="24"/>
          <w:lang w:bidi="th-TH"/>
        </w:rPr>
      </w:pPr>
      <w:r w:rsidRPr="00EA5FE1">
        <w:rPr>
          <w:rFonts w:ascii="Book Antiqua" w:hAnsi="Book Antiqua" w:cs="Cordia New"/>
          <w:bCs/>
          <w:sz w:val="24"/>
          <w:szCs w:val="24"/>
          <w:lang w:bidi="th-TH"/>
        </w:rPr>
        <w:t>Schowi fass</w:t>
      </w:r>
      <w:r w:rsidR="00474692">
        <w:rPr>
          <w:rFonts w:ascii="Book Antiqua" w:hAnsi="Book Antiqua" w:cs="Cordia New"/>
          <w:bCs/>
          <w:sz w:val="24"/>
          <w:szCs w:val="24"/>
          <w:lang w:bidi="th-TH"/>
        </w:rPr>
        <w:t>t</w:t>
      </w:r>
      <w:r w:rsidR="00DC410A">
        <w:rPr>
          <w:rFonts w:ascii="Book Antiqua" w:hAnsi="Book Antiqua" w:cs="Cordia New"/>
          <w:bCs/>
          <w:sz w:val="24"/>
          <w:szCs w:val="24"/>
          <w:lang w:bidi="th-TH"/>
        </w:rPr>
        <w:t>e</w:t>
      </w:r>
      <w:r w:rsidRPr="00EA5FE1">
        <w:rPr>
          <w:rFonts w:ascii="Book Antiqua" w:hAnsi="Book Antiqua" w:cs="Cordia New"/>
          <w:bCs/>
          <w:sz w:val="24"/>
          <w:szCs w:val="24"/>
          <w:lang w:bidi="th-TH"/>
        </w:rPr>
        <w:t xml:space="preserve"> die beiden Null-Ergebniss</w:t>
      </w:r>
      <w:r w:rsidR="00D36268">
        <w:rPr>
          <w:rFonts w:ascii="Book Antiqua" w:hAnsi="Book Antiqua" w:cs="Cordia New"/>
          <w:bCs/>
          <w:sz w:val="24"/>
          <w:szCs w:val="24"/>
          <w:lang w:bidi="th-TH"/>
        </w:rPr>
        <w:t>e</w:t>
      </w:r>
      <w:r w:rsidRPr="00EA5FE1">
        <w:rPr>
          <w:rFonts w:ascii="Book Antiqua" w:hAnsi="Book Antiqua" w:cs="Cordia New"/>
          <w:bCs/>
          <w:sz w:val="24"/>
          <w:szCs w:val="24"/>
          <w:lang w:bidi="th-TH"/>
        </w:rPr>
        <w:t xml:space="preserve"> der Durchsuchungen (8, 9) zusammen und legt</w:t>
      </w:r>
      <w:r w:rsidR="00DC410A">
        <w:rPr>
          <w:rFonts w:ascii="Book Antiqua" w:hAnsi="Book Antiqua" w:cs="Cordia New"/>
          <w:bCs/>
          <w:sz w:val="24"/>
          <w:szCs w:val="24"/>
          <w:lang w:bidi="th-TH"/>
        </w:rPr>
        <w:t>e</w:t>
      </w:r>
      <w:r w:rsidRPr="00EA5FE1">
        <w:rPr>
          <w:rFonts w:ascii="Book Antiqua" w:hAnsi="Book Antiqua" w:cs="Cordia New"/>
          <w:bCs/>
          <w:sz w:val="24"/>
          <w:szCs w:val="24"/>
          <w:lang w:bidi="th-TH"/>
        </w:rPr>
        <w:t xml:space="preserve"> sie „</w:t>
      </w:r>
      <w:r w:rsidRPr="00EA5FE1">
        <w:rPr>
          <w:rFonts w:ascii="Book Antiqua" w:hAnsi="Book Antiqua" w:cs="Cordia New"/>
          <w:bCs/>
          <w:i/>
          <w:iCs/>
          <w:sz w:val="24"/>
          <w:szCs w:val="24"/>
          <w:lang w:bidi="th-TH"/>
        </w:rPr>
        <w:t>Nazi-Jäger“</w:t>
      </w:r>
      <w:r w:rsidRPr="00EA5FE1">
        <w:rPr>
          <w:rFonts w:ascii="Book Antiqua" w:hAnsi="Book Antiqua" w:cs="Cordia New"/>
          <w:bCs/>
          <w:sz w:val="24"/>
          <w:szCs w:val="24"/>
          <w:lang w:bidi="th-TH"/>
        </w:rPr>
        <w:t xml:space="preserve"> Flurl vor.</w:t>
      </w:r>
      <w:r w:rsidR="00DC410A">
        <w:rPr>
          <w:rFonts w:ascii="Book Antiqua" w:hAnsi="Book Antiqua" w:cs="Cordia New"/>
          <w:bCs/>
          <w:sz w:val="24"/>
          <w:szCs w:val="24"/>
          <w:lang w:bidi="th-TH"/>
        </w:rPr>
        <w:t xml:space="preserve"> Und dabei hatte man sich doch die Sicherstellung von Kennzeichen verfassungsfeindlicher Organisationen erhofft. </w:t>
      </w:r>
    </w:p>
    <w:p w14:paraId="674BF3E1" w14:textId="77777777" w:rsidR="00DC410A" w:rsidRDefault="00DC410A" w:rsidP="006135F8">
      <w:pPr>
        <w:spacing w:after="0" w:line="240" w:lineRule="auto"/>
        <w:jc w:val="both"/>
        <w:rPr>
          <w:rFonts w:ascii="Book Antiqua" w:hAnsi="Book Antiqua" w:cs="Cordia New"/>
          <w:bCs/>
          <w:sz w:val="24"/>
          <w:szCs w:val="24"/>
          <w:lang w:bidi="th-TH"/>
        </w:rPr>
      </w:pPr>
    </w:p>
    <w:p w14:paraId="48C7DC4C" w14:textId="0E170B25" w:rsidR="006135F8" w:rsidRPr="00EA5FE1" w:rsidRDefault="00DC410A" w:rsidP="006135F8">
      <w:pPr>
        <w:spacing w:after="0" w:line="240" w:lineRule="auto"/>
        <w:jc w:val="both"/>
        <w:rPr>
          <w:rFonts w:ascii="Book Antiqua" w:hAnsi="Book Antiqua" w:cs="Cordia New"/>
          <w:bCs/>
          <w:sz w:val="24"/>
          <w:szCs w:val="24"/>
          <w:lang w:bidi="th-TH"/>
        </w:rPr>
      </w:pPr>
      <w:r>
        <w:rPr>
          <w:rFonts w:ascii="Book Antiqua" w:hAnsi="Book Antiqua" w:cs="Cordia New"/>
          <w:bCs/>
          <w:sz w:val="24"/>
          <w:szCs w:val="24"/>
          <w:lang w:bidi="th-TH"/>
        </w:rPr>
        <w:t xml:space="preserve">Dass dabei die 2. Hausdurchsuchung mit dem Datum 28.08.2017 einen Monat vor die erste datiert wurde; was juckt das eine Münchner Justiz, wenn sie einen Nazi-Pappkameraden im Visier hat.  </w:t>
      </w:r>
    </w:p>
    <w:p w14:paraId="365B2C12" w14:textId="77777777" w:rsidR="006135F8" w:rsidRPr="00EA5FE1" w:rsidRDefault="006135F8" w:rsidP="006135F8">
      <w:pPr>
        <w:spacing w:after="0" w:line="240" w:lineRule="auto"/>
        <w:jc w:val="both"/>
        <w:rPr>
          <w:rFonts w:ascii="Book Antiqua" w:hAnsi="Book Antiqua" w:cs="Cordia New"/>
          <w:bCs/>
          <w:sz w:val="24"/>
          <w:szCs w:val="24"/>
          <w:lang w:bidi="th-TH"/>
        </w:rPr>
      </w:pPr>
    </w:p>
    <w:p w14:paraId="62B68DEC" w14:textId="5149B8B4" w:rsidR="006135F8" w:rsidRDefault="006135F8" w:rsidP="006135F8">
      <w:pPr>
        <w:spacing w:after="0" w:line="240" w:lineRule="auto"/>
        <w:jc w:val="both"/>
        <w:rPr>
          <w:rFonts w:ascii="Book Antiqua" w:hAnsi="Book Antiqua" w:cs="Cordia New"/>
          <w:bCs/>
          <w:sz w:val="24"/>
          <w:szCs w:val="24"/>
          <w:lang w:bidi="th-TH"/>
        </w:rPr>
      </w:pPr>
      <w:r w:rsidRPr="00EA5FE1">
        <w:rPr>
          <w:rFonts w:ascii="Book Antiqua" w:hAnsi="Book Antiqua" w:cs="Cordia New"/>
          <w:bCs/>
          <w:sz w:val="24"/>
          <w:szCs w:val="24"/>
          <w:lang w:bidi="th-TH"/>
        </w:rPr>
        <w:lastRenderedPageBreak/>
        <w:t>Nicht eine neue Erkenntnis landet</w:t>
      </w:r>
      <w:r w:rsidR="00DC410A">
        <w:rPr>
          <w:rFonts w:ascii="Book Antiqua" w:hAnsi="Book Antiqua" w:cs="Cordia New"/>
          <w:bCs/>
          <w:sz w:val="24"/>
          <w:szCs w:val="24"/>
          <w:lang w:bidi="th-TH"/>
        </w:rPr>
        <w:t>e</w:t>
      </w:r>
      <w:r w:rsidRPr="00EA5FE1">
        <w:rPr>
          <w:rFonts w:ascii="Book Antiqua" w:hAnsi="Book Antiqua" w:cs="Cordia New"/>
          <w:bCs/>
          <w:sz w:val="24"/>
          <w:szCs w:val="24"/>
          <w:lang w:bidi="th-TH"/>
        </w:rPr>
        <w:t xml:space="preserve"> auf dem Schreibtisch des Nazi-Jägers. Also muss die Fantasie nachhelfen.</w:t>
      </w:r>
    </w:p>
    <w:p w14:paraId="5DFC21A6" w14:textId="77777777" w:rsidR="00D36268" w:rsidRPr="00EA5FE1" w:rsidRDefault="00D36268" w:rsidP="006135F8">
      <w:pPr>
        <w:spacing w:after="0" w:line="240" w:lineRule="auto"/>
        <w:jc w:val="both"/>
        <w:rPr>
          <w:rFonts w:ascii="Book Antiqua" w:hAnsi="Book Antiqua" w:cs="Cordia New"/>
          <w:bCs/>
          <w:sz w:val="24"/>
          <w:szCs w:val="24"/>
          <w:lang w:bidi="th-TH"/>
        </w:rPr>
      </w:pPr>
    </w:p>
    <w:p w14:paraId="696FA8F9" w14:textId="77777777" w:rsidR="00E748EE" w:rsidRDefault="006135F8" w:rsidP="006135F8">
      <w:pPr>
        <w:spacing w:after="0" w:line="240" w:lineRule="auto"/>
        <w:jc w:val="both"/>
        <w:rPr>
          <w:rFonts w:ascii="Book Antiqua" w:hAnsi="Book Antiqua" w:cs="Cordia New"/>
          <w:bCs/>
          <w:sz w:val="24"/>
          <w:szCs w:val="24"/>
          <w:lang w:bidi="th-TH"/>
        </w:rPr>
      </w:pPr>
      <w:r w:rsidRPr="00EA5FE1">
        <w:rPr>
          <w:rFonts w:ascii="Book Antiqua" w:hAnsi="Book Antiqua" w:cs="Cordia New"/>
          <w:bCs/>
          <w:sz w:val="24"/>
          <w:szCs w:val="24"/>
          <w:lang w:bidi="th-TH"/>
        </w:rPr>
        <w:t>Flurl übern</w:t>
      </w:r>
      <w:r w:rsidR="00DC410A">
        <w:rPr>
          <w:rFonts w:ascii="Book Antiqua" w:hAnsi="Book Antiqua" w:cs="Cordia New"/>
          <w:bCs/>
          <w:sz w:val="24"/>
          <w:szCs w:val="24"/>
          <w:lang w:bidi="th-TH"/>
        </w:rPr>
        <w:t>ahm</w:t>
      </w:r>
      <w:r w:rsidR="00E457BC">
        <w:rPr>
          <w:rFonts w:ascii="Book Antiqua" w:hAnsi="Book Antiqua" w:cs="Cordia New"/>
          <w:bCs/>
          <w:sz w:val="24"/>
          <w:szCs w:val="24"/>
          <w:lang w:bidi="th-TH"/>
        </w:rPr>
        <w:t xml:space="preserve"> </w:t>
      </w:r>
      <w:r w:rsidRPr="00EA5FE1">
        <w:rPr>
          <w:rFonts w:ascii="Book Antiqua" w:hAnsi="Book Antiqua" w:cs="Cordia New"/>
          <w:bCs/>
          <w:sz w:val="24"/>
          <w:szCs w:val="24"/>
          <w:lang w:bidi="th-TH"/>
        </w:rPr>
        <w:t>d</w:t>
      </w:r>
      <w:r w:rsidR="008B369B">
        <w:rPr>
          <w:rFonts w:ascii="Book Antiqua" w:hAnsi="Book Antiqua" w:cs="Cordia New"/>
          <w:bCs/>
          <w:sz w:val="24"/>
          <w:szCs w:val="24"/>
          <w:lang w:bidi="th-TH"/>
        </w:rPr>
        <w:t xml:space="preserve">ie Formel </w:t>
      </w:r>
      <w:r w:rsidRPr="00EA5FE1">
        <w:rPr>
          <w:rFonts w:ascii="Book Antiqua" w:hAnsi="Book Antiqua" w:cs="Cordia New"/>
          <w:bCs/>
          <w:sz w:val="24"/>
          <w:szCs w:val="24"/>
          <w:lang w:bidi="th-TH"/>
        </w:rPr>
        <w:t xml:space="preserve"> TO = WO von einem Vorermittler aus der Bombenstadt an der Elbe (4a). Was juckt es einen Nazi-Jäger an der Isar, wenn er den Wohnort (WO) zum Tatort (TO) erklärt</w:t>
      </w:r>
      <w:r w:rsidR="00DC410A">
        <w:rPr>
          <w:rFonts w:ascii="Book Antiqua" w:hAnsi="Book Antiqua" w:cs="Cordia New"/>
          <w:bCs/>
          <w:sz w:val="24"/>
          <w:szCs w:val="24"/>
          <w:lang w:bidi="th-TH"/>
        </w:rPr>
        <w:t>. Dabei l</w:t>
      </w:r>
      <w:r w:rsidR="005D2F60">
        <w:rPr>
          <w:rFonts w:ascii="Book Antiqua" w:hAnsi="Book Antiqua" w:cs="Cordia New"/>
          <w:bCs/>
          <w:sz w:val="24"/>
          <w:szCs w:val="24"/>
          <w:lang w:bidi="th-TH"/>
        </w:rPr>
        <w:t>a</w:t>
      </w:r>
      <w:r w:rsidR="00DC410A">
        <w:rPr>
          <w:rFonts w:ascii="Book Antiqua" w:hAnsi="Book Antiqua" w:cs="Cordia New"/>
          <w:bCs/>
          <w:sz w:val="24"/>
          <w:szCs w:val="24"/>
          <w:lang w:bidi="th-TH"/>
        </w:rPr>
        <w:t xml:space="preserve">gen </w:t>
      </w:r>
      <w:r w:rsidRPr="00EA5FE1">
        <w:rPr>
          <w:rFonts w:ascii="Book Antiqua" w:hAnsi="Book Antiqua" w:cs="Cordia New"/>
          <w:bCs/>
          <w:sz w:val="24"/>
          <w:szCs w:val="24"/>
          <w:lang w:bidi="th-TH"/>
        </w:rPr>
        <w:t xml:space="preserve">Tatort </w:t>
      </w:r>
      <w:r w:rsidR="00DC410A">
        <w:rPr>
          <w:rFonts w:ascii="Book Antiqua" w:hAnsi="Book Antiqua" w:cs="Cordia New"/>
          <w:bCs/>
          <w:sz w:val="24"/>
          <w:szCs w:val="24"/>
          <w:lang w:bidi="th-TH"/>
        </w:rPr>
        <w:t xml:space="preserve">und </w:t>
      </w:r>
      <w:r w:rsidR="005D2F60">
        <w:rPr>
          <w:rFonts w:ascii="Book Antiqua" w:hAnsi="Book Antiqua" w:cs="Cordia New"/>
          <w:bCs/>
          <w:sz w:val="24"/>
          <w:szCs w:val="24"/>
          <w:lang w:bidi="th-TH"/>
        </w:rPr>
        <w:t>W</w:t>
      </w:r>
      <w:r w:rsidR="00DC410A">
        <w:rPr>
          <w:rFonts w:ascii="Book Antiqua" w:hAnsi="Book Antiqua" w:cs="Cordia New"/>
          <w:bCs/>
          <w:sz w:val="24"/>
          <w:szCs w:val="24"/>
          <w:lang w:bidi="th-TH"/>
        </w:rPr>
        <w:t xml:space="preserve">ohnort </w:t>
      </w:r>
      <w:r w:rsidRPr="00EA5FE1">
        <w:rPr>
          <w:rFonts w:ascii="Book Antiqua" w:hAnsi="Book Antiqua" w:cs="Cordia New"/>
          <w:bCs/>
          <w:sz w:val="24"/>
          <w:szCs w:val="24"/>
          <w:lang w:bidi="th-TH"/>
        </w:rPr>
        <w:t xml:space="preserve">10.000 km </w:t>
      </w:r>
      <w:r w:rsidR="005D2F60">
        <w:rPr>
          <w:rFonts w:ascii="Book Antiqua" w:hAnsi="Book Antiqua" w:cs="Cordia New"/>
          <w:bCs/>
          <w:sz w:val="24"/>
          <w:szCs w:val="24"/>
          <w:lang w:bidi="th-TH"/>
        </w:rPr>
        <w:t>auseinander. Und somit war es ausgeschlossen</w:t>
      </w:r>
      <w:r w:rsidR="00E748EE">
        <w:rPr>
          <w:rFonts w:ascii="Book Antiqua" w:hAnsi="Book Antiqua" w:cs="Cordia New"/>
          <w:bCs/>
          <w:sz w:val="24"/>
          <w:szCs w:val="24"/>
          <w:lang w:bidi="th-TH"/>
        </w:rPr>
        <w:t>,</w:t>
      </w:r>
      <w:r w:rsidR="005D2F60">
        <w:rPr>
          <w:rFonts w:ascii="Book Antiqua" w:hAnsi="Book Antiqua" w:cs="Cordia New"/>
          <w:bCs/>
          <w:sz w:val="24"/>
          <w:szCs w:val="24"/>
          <w:lang w:bidi="th-TH"/>
        </w:rPr>
        <w:t xml:space="preserve"> das Tatwerkzeug</w:t>
      </w:r>
      <w:r w:rsidR="0082481C">
        <w:rPr>
          <w:rFonts w:ascii="Book Antiqua" w:hAnsi="Book Antiqua" w:cs="Cordia New"/>
          <w:bCs/>
          <w:sz w:val="24"/>
          <w:szCs w:val="24"/>
          <w:lang w:bidi="th-TH"/>
        </w:rPr>
        <w:t xml:space="preserve"> – den Computer -</w:t>
      </w:r>
      <w:r w:rsidR="005D2F60">
        <w:rPr>
          <w:rFonts w:ascii="Book Antiqua" w:hAnsi="Book Antiqua" w:cs="Cordia New"/>
          <w:bCs/>
          <w:sz w:val="24"/>
          <w:szCs w:val="24"/>
          <w:lang w:bidi="th-TH"/>
        </w:rPr>
        <w:t xml:space="preserve"> in München zu finden. </w:t>
      </w:r>
    </w:p>
    <w:p w14:paraId="030BC810" w14:textId="77777777" w:rsidR="00E748EE" w:rsidRDefault="00E748EE" w:rsidP="006135F8">
      <w:pPr>
        <w:spacing w:after="0" w:line="240" w:lineRule="auto"/>
        <w:jc w:val="both"/>
        <w:rPr>
          <w:rFonts w:ascii="Book Antiqua" w:hAnsi="Book Antiqua" w:cs="Cordia New"/>
          <w:bCs/>
          <w:sz w:val="24"/>
          <w:szCs w:val="24"/>
          <w:lang w:bidi="th-TH"/>
        </w:rPr>
      </w:pPr>
    </w:p>
    <w:p w14:paraId="106F7958" w14:textId="7BB2524A" w:rsidR="006135F8" w:rsidRPr="00EA5FE1" w:rsidRDefault="00E748EE" w:rsidP="006135F8">
      <w:pPr>
        <w:spacing w:after="0" w:line="240" w:lineRule="auto"/>
        <w:jc w:val="both"/>
        <w:rPr>
          <w:rFonts w:ascii="Book Antiqua" w:hAnsi="Book Antiqua" w:cs="Cordia New"/>
          <w:bCs/>
          <w:sz w:val="24"/>
          <w:szCs w:val="24"/>
          <w:lang w:bidi="th-TH"/>
        </w:rPr>
      </w:pPr>
      <w:r>
        <w:rPr>
          <w:rFonts w:ascii="Book Antiqua" w:hAnsi="Book Antiqua" w:cs="Cordia New"/>
          <w:bCs/>
          <w:sz w:val="24"/>
          <w:szCs w:val="24"/>
          <w:lang w:bidi="th-TH"/>
        </w:rPr>
        <w:t xml:space="preserve">Für eine solche Erkenntnis bedurfte es keiner besonderen kriminalistischen  Fähigkeiten: </w:t>
      </w:r>
    </w:p>
    <w:p w14:paraId="1F8ED9F2" w14:textId="77777777" w:rsidR="006135F8" w:rsidRPr="00EA5FE1" w:rsidRDefault="006135F8" w:rsidP="006135F8">
      <w:pPr>
        <w:spacing w:after="0" w:line="240" w:lineRule="auto"/>
        <w:jc w:val="both"/>
        <w:rPr>
          <w:rFonts w:ascii="Book Antiqua" w:hAnsi="Book Antiqua" w:cs="Cordia New"/>
          <w:bCs/>
          <w:sz w:val="24"/>
          <w:szCs w:val="24"/>
          <w:lang w:bidi="th-TH"/>
        </w:rPr>
      </w:pPr>
    </w:p>
    <w:p w14:paraId="464BDC80" w14:textId="0FA33F2D" w:rsidR="006135F8" w:rsidRPr="00EA5FE1" w:rsidRDefault="006135F8" w:rsidP="006135F8">
      <w:pPr>
        <w:spacing w:after="0" w:line="240" w:lineRule="auto"/>
        <w:jc w:val="both"/>
        <w:rPr>
          <w:rFonts w:ascii="Book Antiqua" w:hAnsi="Book Antiqua" w:cs="Cordia New"/>
          <w:bCs/>
          <w:sz w:val="24"/>
          <w:szCs w:val="24"/>
          <w:lang w:bidi="th-TH"/>
        </w:rPr>
      </w:pPr>
      <w:r w:rsidRPr="00EA5FE1">
        <w:rPr>
          <w:rFonts w:ascii="Book Antiqua" w:hAnsi="Book Antiqua" w:cs="Cordia New"/>
          <w:bCs/>
          <w:sz w:val="24"/>
          <w:szCs w:val="24"/>
          <w:lang w:bidi="th-TH"/>
        </w:rPr>
        <w:t>Fluchs zimmert</w:t>
      </w:r>
      <w:r w:rsidR="0082481C">
        <w:rPr>
          <w:rFonts w:ascii="Book Antiqua" w:hAnsi="Book Antiqua" w:cs="Cordia New"/>
          <w:bCs/>
          <w:sz w:val="24"/>
          <w:szCs w:val="24"/>
          <w:lang w:bidi="th-TH"/>
        </w:rPr>
        <w:t>e</w:t>
      </w:r>
      <w:r w:rsidRPr="00EA5FE1">
        <w:rPr>
          <w:rFonts w:ascii="Book Antiqua" w:hAnsi="Book Antiqua" w:cs="Cordia New"/>
          <w:bCs/>
          <w:sz w:val="24"/>
          <w:szCs w:val="24"/>
          <w:lang w:bidi="th-TH"/>
        </w:rPr>
        <w:t xml:space="preserve"> Flurl eine Anklage zusammen, merkt</w:t>
      </w:r>
      <w:r w:rsidR="002B1D89">
        <w:rPr>
          <w:rFonts w:ascii="Book Antiqua" w:hAnsi="Book Antiqua" w:cs="Cordia New"/>
          <w:bCs/>
          <w:sz w:val="24"/>
          <w:szCs w:val="24"/>
          <w:lang w:bidi="th-TH"/>
        </w:rPr>
        <w:t>e</w:t>
      </w:r>
      <w:r w:rsidRPr="00EA5FE1">
        <w:rPr>
          <w:rFonts w:ascii="Book Antiqua" w:hAnsi="Book Antiqua" w:cs="Cordia New"/>
          <w:bCs/>
          <w:sz w:val="24"/>
          <w:szCs w:val="24"/>
          <w:lang w:bidi="th-TH"/>
        </w:rPr>
        <w:t xml:space="preserve"> aber wohl, dass das alles ein bisschen dünn </w:t>
      </w:r>
      <w:r w:rsidR="002B1D89">
        <w:rPr>
          <w:rFonts w:ascii="Book Antiqua" w:hAnsi="Book Antiqua" w:cs="Cordia New"/>
          <w:bCs/>
          <w:sz w:val="24"/>
          <w:szCs w:val="24"/>
          <w:lang w:bidi="th-TH"/>
        </w:rPr>
        <w:t>war</w:t>
      </w:r>
      <w:r w:rsidRPr="00EA5FE1">
        <w:rPr>
          <w:rFonts w:ascii="Book Antiqua" w:hAnsi="Book Antiqua" w:cs="Cordia New"/>
          <w:bCs/>
          <w:sz w:val="24"/>
          <w:szCs w:val="24"/>
          <w:lang w:bidi="th-TH"/>
        </w:rPr>
        <w:t>. Er l</w:t>
      </w:r>
      <w:r w:rsidR="002B1D89">
        <w:rPr>
          <w:rFonts w:ascii="Book Antiqua" w:hAnsi="Book Antiqua" w:cs="Cordia New"/>
          <w:bCs/>
          <w:sz w:val="24"/>
          <w:szCs w:val="24"/>
          <w:lang w:bidi="th-TH"/>
        </w:rPr>
        <w:t>ieß</w:t>
      </w:r>
      <w:r w:rsidRPr="00EA5FE1">
        <w:rPr>
          <w:rFonts w:ascii="Book Antiqua" w:hAnsi="Book Antiqua" w:cs="Cordia New"/>
          <w:bCs/>
          <w:sz w:val="24"/>
          <w:szCs w:val="24"/>
          <w:lang w:bidi="th-TH"/>
        </w:rPr>
        <w:t xml:space="preserve"> </w:t>
      </w:r>
      <w:r w:rsidR="00E748EE">
        <w:rPr>
          <w:rFonts w:ascii="Book Antiqua" w:hAnsi="Book Antiqua" w:cs="Cordia New"/>
          <w:bCs/>
          <w:sz w:val="24"/>
          <w:szCs w:val="24"/>
          <w:lang w:bidi="th-TH"/>
        </w:rPr>
        <w:t xml:space="preserve">mich </w:t>
      </w:r>
      <w:r w:rsidRPr="00EA5FE1">
        <w:rPr>
          <w:rFonts w:ascii="Book Antiqua" w:hAnsi="Book Antiqua" w:cs="Cordia New"/>
          <w:bCs/>
          <w:sz w:val="24"/>
          <w:szCs w:val="24"/>
          <w:lang w:bidi="th-TH"/>
        </w:rPr>
        <w:t xml:space="preserve">deshalb durch eine Mitarbeiterin wissen, das Verfahren gegen Zahlung von 500,-- </w:t>
      </w:r>
      <w:r w:rsidR="002B1D89">
        <w:rPr>
          <w:rFonts w:ascii="Book Antiqua" w:hAnsi="Book Antiqua" w:cs="Cordia New"/>
          <w:bCs/>
          <w:sz w:val="24"/>
          <w:szCs w:val="24"/>
          <w:lang w:bidi="th-TH"/>
        </w:rPr>
        <w:t>Euro</w:t>
      </w:r>
      <w:r w:rsidRPr="00EA5FE1">
        <w:rPr>
          <w:rFonts w:ascii="Book Antiqua" w:hAnsi="Book Antiqua" w:cs="Cordia New"/>
          <w:bCs/>
          <w:sz w:val="24"/>
          <w:szCs w:val="24"/>
          <w:lang w:bidi="th-TH"/>
        </w:rPr>
        <w:t xml:space="preserve"> einzustellen. </w:t>
      </w:r>
      <w:r w:rsidR="008C3A8E">
        <w:rPr>
          <w:rFonts w:ascii="Book Antiqua" w:hAnsi="Book Antiqua" w:cs="Cordia New"/>
          <w:bCs/>
          <w:sz w:val="24"/>
          <w:szCs w:val="24"/>
          <w:lang w:bidi="th-TH"/>
        </w:rPr>
        <w:t>Im Volksmund nennt man so etwas „</w:t>
      </w:r>
      <w:r w:rsidR="008C3A8E" w:rsidRPr="008C3A8E">
        <w:rPr>
          <w:rFonts w:ascii="Book Antiqua" w:hAnsi="Book Antiqua" w:cs="Cordia New"/>
          <w:bCs/>
          <w:i/>
          <w:iCs/>
          <w:sz w:val="24"/>
          <w:szCs w:val="24"/>
          <w:lang w:bidi="th-TH"/>
        </w:rPr>
        <w:t>Kuhhandel</w:t>
      </w:r>
      <w:r w:rsidR="008C3A8E">
        <w:rPr>
          <w:rFonts w:ascii="Book Antiqua" w:hAnsi="Book Antiqua" w:cs="Cordia New"/>
          <w:bCs/>
          <w:sz w:val="24"/>
          <w:szCs w:val="24"/>
          <w:lang w:bidi="th-TH"/>
        </w:rPr>
        <w:t xml:space="preserve">“. </w:t>
      </w:r>
      <w:r w:rsidRPr="00EA5FE1">
        <w:rPr>
          <w:rFonts w:ascii="Book Antiqua" w:hAnsi="Book Antiqua" w:cs="Cordia New"/>
          <w:bCs/>
          <w:sz w:val="24"/>
          <w:szCs w:val="24"/>
          <w:lang w:bidi="th-TH"/>
        </w:rPr>
        <w:t xml:space="preserve">Seine Behörde </w:t>
      </w:r>
      <w:r w:rsidR="002B1D89">
        <w:rPr>
          <w:rFonts w:ascii="Book Antiqua" w:hAnsi="Book Antiqua" w:cs="Cordia New"/>
          <w:bCs/>
          <w:sz w:val="24"/>
          <w:szCs w:val="24"/>
          <w:lang w:bidi="th-TH"/>
        </w:rPr>
        <w:t>war</w:t>
      </w:r>
      <w:r w:rsidRPr="00EA5FE1">
        <w:rPr>
          <w:rFonts w:ascii="Book Antiqua" w:hAnsi="Book Antiqua" w:cs="Cordia New"/>
          <w:bCs/>
          <w:sz w:val="24"/>
          <w:szCs w:val="24"/>
          <w:lang w:bidi="th-TH"/>
        </w:rPr>
        <w:t xml:space="preserve"> zu diesem Zeitpunkt so mit Arbeit </w:t>
      </w:r>
      <w:r w:rsidR="00E457BC">
        <w:rPr>
          <w:rFonts w:ascii="Book Antiqua" w:hAnsi="Book Antiqua" w:cs="Cordia New"/>
          <w:bCs/>
          <w:sz w:val="24"/>
          <w:szCs w:val="24"/>
          <w:lang w:bidi="th-TH"/>
        </w:rPr>
        <w:t>ein</w:t>
      </w:r>
      <w:r w:rsidRPr="00EA5FE1">
        <w:rPr>
          <w:rFonts w:ascii="Book Antiqua" w:hAnsi="Book Antiqua" w:cs="Cordia New"/>
          <w:bCs/>
          <w:sz w:val="24"/>
          <w:szCs w:val="24"/>
          <w:lang w:bidi="th-TH"/>
        </w:rPr>
        <w:t>gedeckt, dass niemand Zeit für eine Unterschrift hat</w:t>
      </w:r>
      <w:r w:rsidR="00E748EE">
        <w:rPr>
          <w:rFonts w:ascii="Book Antiqua" w:hAnsi="Book Antiqua" w:cs="Cordia New"/>
          <w:bCs/>
          <w:sz w:val="24"/>
          <w:szCs w:val="24"/>
          <w:lang w:bidi="th-TH"/>
        </w:rPr>
        <w:t>te</w:t>
      </w:r>
      <w:r w:rsidRPr="00EA5FE1">
        <w:rPr>
          <w:rFonts w:ascii="Book Antiqua" w:hAnsi="Book Antiqua" w:cs="Cordia New"/>
          <w:bCs/>
          <w:sz w:val="24"/>
          <w:szCs w:val="24"/>
          <w:lang w:bidi="th-TH"/>
        </w:rPr>
        <w:t>. Also w</w:t>
      </w:r>
      <w:r w:rsidR="002B1D89">
        <w:rPr>
          <w:rFonts w:ascii="Book Antiqua" w:hAnsi="Book Antiqua" w:cs="Cordia New"/>
          <w:bCs/>
          <w:sz w:val="24"/>
          <w:szCs w:val="24"/>
          <w:lang w:bidi="th-TH"/>
        </w:rPr>
        <w:t>u</w:t>
      </w:r>
      <w:r w:rsidR="00E457BC">
        <w:rPr>
          <w:rFonts w:ascii="Book Antiqua" w:hAnsi="Book Antiqua" w:cs="Cordia New"/>
          <w:bCs/>
          <w:sz w:val="24"/>
          <w:szCs w:val="24"/>
          <w:lang w:bidi="th-TH"/>
        </w:rPr>
        <w:t xml:space="preserve">rde ich </w:t>
      </w:r>
      <w:r w:rsidR="00E748EE">
        <w:rPr>
          <w:rFonts w:ascii="Book Antiqua" w:hAnsi="Book Antiqua" w:cs="Cordia New"/>
          <w:bCs/>
          <w:sz w:val="24"/>
          <w:szCs w:val="24"/>
          <w:lang w:bidi="th-TH"/>
        </w:rPr>
        <w:t>elektronisch</w:t>
      </w:r>
      <w:r w:rsidRPr="00EA5FE1">
        <w:rPr>
          <w:rFonts w:ascii="Book Antiqua" w:hAnsi="Book Antiqua" w:cs="Cordia New"/>
          <w:bCs/>
          <w:sz w:val="24"/>
          <w:szCs w:val="24"/>
          <w:lang w:bidi="th-TH"/>
        </w:rPr>
        <w:t xml:space="preserve"> über den Kuhhandel informiert (12). </w:t>
      </w:r>
    </w:p>
    <w:p w14:paraId="6756EE31" w14:textId="77777777" w:rsidR="006135F8" w:rsidRPr="00EA5FE1" w:rsidRDefault="006135F8" w:rsidP="006135F8">
      <w:pPr>
        <w:spacing w:after="0" w:line="240" w:lineRule="auto"/>
        <w:jc w:val="both"/>
        <w:rPr>
          <w:rFonts w:ascii="Book Antiqua" w:hAnsi="Book Antiqua" w:cs="Cordia New"/>
          <w:bCs/>
          <w:sz w:val="24"/>
          <w:szCs w:val="24"/>
          <w:lang w:bidi="th-TH"/>
        </w:rPr>
      </w:pPr>
    </w:p>
    <w:p w14:paraId="0CFCC9E3" w14:textId="677A3A7A" w:rsidR="006135F8" w:rsidRPr="00EA5FE1" w:rsidRDefault="00E457BC" w:rsidP="006135F8">
      <w:pPr>
        <w:spacing w:after="0" w:line="240" w:lineRule="auto"/>
        <w:jc w:val="both"/>
        <w:rPr>
          <w:rFonts w:ascii="Book Antiqua" w:hAnsi="Book Antiqua" w:cs="Cordia New"/>
          <w:bCs/>
          <w:sz w:val="24"/>
          <w:szCs w:val="24"/>
          <w:lang w:bidi="th-TH"/>
        </w:rPr>
      </w:pPr>
      <w:r>
        <w:rPr>
          <w:rFonts w:ascii="Book Antiqua" w:hAnsi="Book Antiqua" w:cs="Cordia New"/>
          <w:bCs/>
          <w:sz w:val="24"/>
          <w:szCs w:val="24"/>
          <w:lang w:bidi="th-TH"/>
        </w:rPr>
        <w:t>Ich</w:t>
      </w:r>
      <w:r w:rsidR="006135F8" w:rsidRPr="00EA5FE1">
        <w:rPr>
          <w:rFonts w:ascii="Book Antiqua" w:hAnsi="Book Antiqua" w:cs="Cordia New"/>
          <w:bCs/>
          <w:sz w:val="24"/>
          <w:szCs w:val="24"/>
          <w:lang w:bidi="th-TH"/>
        </w:rPr>
        <w:t xml:space="preserve"> lehnt</w:t>
      </w:r>
      <w:r w:rsidR="002B1D89">
        <w:rPr>
          <w:rFonts w:ascii="Book Antiqua" w:hAnsi="Book Antiqua" w:cs="Cordia New"/>
          <w:bCs/>
          <w:sz w:val="24"/>
          <w:szCs w:val="24"/>
          <w:lang w:bidi="th-TH"/>
        </w:rPr>
        <w:t>e</w:t>
      </w:r>
      <w:r w:rsidR="006135F8" w:rsidRPr="00EA5FE1">
        <w:rPr>
          <w:rFonts w:ascii="Book Antiqua" w:hAnsi="Book Antiqua" w:cs="Cordia New"/>
          <w:bCs/>
          <w:sz w:val="24"/>
          <w:szCs w:val="24"/>
          <w:lang w:bidi="th-TH"/>
        </w:rPr>
        <w:t xml:space="preserve"> ab.</w:t>
      </w:r>
    </w:p>
    <w:p w14:paraId="58D9B526" w14:textId="77777777" w:rsidR="006135F8" w:rsidRPr="00EA5FE1" w:rsidRDefault="006135F8" w:rsidP="006135F8">
      <w:pPr>
        <w:spacing w:after="0" w:line="240" w:lineRule="auto"/>
        <w:jc w:val="both"/>
        <w:rPr>
          <w:rFonts w:ascii="Book Antiqua" w:hAnsi="Book Antiqua" w:cs="Cordia New"/>
          <w:bCs/>
          <w:sz w:val="24"/>
          <w:szCs w:val="24"/>
          <w:lang w:bidi="th-TH"/>
        </w:rPr>
      </w:pPr>
    </w:p>
    <w:p w14:paraId="0AAE0308" w14:textId="34D6BDBC" w:rsidR="002B1D89" w:rsidRDefault="002B1D89" w:rsidP="006135F8">
      <w:pPr>
        <w:spacing w:after="0" w:line="240" w:lineRule="auto"/>
        <w:jc w:val="both"/>
        <w:rPr>
          <w:rFonts w:ascii="Book Antiqua" w:hAnsi="Book Antiqua" w:cs="Cordia New"/>
          <w:bCs/>
          <w:sz w:val="24"/>
          <w:szCs w:val="24"/>
          <w:lang w:bidi="th-TH"/>
        </w:rPr>
      </w:pPr>
      <w:r>
        <w:rPr>
          <w:rFonts w:ascii="Book Antiqua" w:hAnsi="Book Antiqua" w:cs="Cordia New"/>
          <w:bCs/>
          <w:sz w:val="24"/>
          <w:szCs w:val="24"/>
          <w:lang w:bidi="th-TH"/>
        </w:rPr>
        <w:t>N</w:t>
      </w:r>
      <w:r w:rsidR="006135F8" w:rsidRPr="00EA5FE1">
        <w:rPr>
          <w:rFonts w:ascii="Book Antiqua" w:hAnsi="Book Antiqua" w:cs="Cordia New"/>
          <w:bCs/>
          <w:sz w:val="24"/>
          <w:szCs w:val="24"/>
          <w:lang w:bidi="th-TH"/>
        </w:rPr>
        <w:t>un k</w:t>
      </w:r>
      <w:r>
        <w:rPr>
          <w:rFonts w:ascii="Book Antiqua" w:hAnsi="Book Antiqua" w:cs="Cordia New"/>
          <w:bCs/>
          <w:sz w:val="24"/>
          <w:szCs w:val="24"/>
          <w:lang w:bidi="th-TH"/>
        </w:rPr>
        <w:t>a</w:t>
      </w:r>
      <w:r w:rsidR="00E457BC">
        <w:rPr>
          <w:rFonts w:ascii="Book Antiqua" w:hAnsi="Book Antiqua" w:cs="Cordia New"/>
          <w:bCs/>
          <w:sz w:val="24"/>
          <w:szCs w:val="24"/>
          <w:lang w:bidi="th-TH"/>
        </w:rPr>
        <w:t>m</w:t>
      </w:r>
      <w:r w:rsidR="006135F8" w:rsidRPr="00EA5FE1">
        <w:rPr>
          <w:rFonts w:ascii="Book Antiqua" w:hAnsi="Book Antiqua" w:cs="Cordia New"/>
          <w:bCs/>
          <w:sz w:val="24"/>
          <w:szCs w:val="24"/>
          <w:lang w:bidi="th-TH"/>
        </w:rPr>
        <w:t xml:space="preserve"> </w:t>
      </w:r>
      <w:proofErr w:type="spellStart"/>
      <w:r w:rsidR="00D6153D">
        <w:rPr>
          <w:rFonts w:ascii="Book Antiqua" w:hAnsi="Book Antiqua" w:cs="Cordia New"/>
          <w:bCs/>
          <w:sz w:val="24"/>
          <w:szCs w:val="24"/>
          <w:lang w:bidi="th-TH"/>
        </w:rPr>
        <w:t>Trixxi</w:t>
      </w:r>
      <w:proofErr w:type="spellEnd"/>
      <w:r w:rsidR="006135F8" w:rsidRPr="00EA5FE1">
        <w:rPr>
          <w:rFonts w:ascii="Book Antiqua" w:hAnsi="Book Antiqua" w:cs="Cordia New"/>
          <w:bCs/>
          <w:sz w:val="24"/>
          <w:szCs w:val="24"/>
          <w:lang w:bidi="th-TH"/>
        </w:rPr>
        <w:t xml:space="preserve"> ins Spiel. Die junge blonde Dame vom Amtsgericht l</w:t>
      </w:r>
      <w:r>
        <w:rPr>
          <w:rFonts w:ascii="Book Antiqua" w:hAnsi="Book Antiqua" w:cs="Cordia New"/>
          <w:bCs/>
          <w:sz w:val="24"/>
          <w:szCs w:val="24"/>
          <w:lang w:bidi="th-TH"/>
        </w:rPr>
        <w:t>ieß</w:t>
      </w:r>
      <w:r w:rsidR="006135F8" w:rsidRPr="00EA5FE1">
        <w:rPr>
          <w:rFonts w:ascii="Book Antiqua" w:hAnsi="Book Antiqua" w:cs="Cordia New"/>
          <w:bCs/>
          <w:sz w:val="24"/>
          <w:szCs w:val="24"/>
          <w:lang w:bidi="th-TH"/>
        </w:rPr>
        <w:t xml:space="preserve"> ihre Muskeln spielen und erhöht</w:t>
      </w:r>
      <w:r>
        <w:rPr>
          <w:rFonts w:ascii="Book Antiqua" w:hAnsi="Book Antiqua" w:cs="Cordia New"/>
          <w:bCs/>
          <w:sz w:val="24"/>
          <w:szCs w:val="24"/>
          <w:lang w:bidi="th-TH"/>
        </w:rPr>
        <w:t>e</w:t>
      </w:r>
      <w:r w:rsidR="006135F8" w:rsidRPr="00EA5FE1">
        <w:rPr>
          <w:rFonts w:ascii="Book Antiqua" w:hAnsi="Book Antiqua" w:cs="Cordia New"/>
          <w:bCs/>
          <w:sz w:val="24"/>
          <w:szCs w:val="24"/>
          <w:lang w:bidi="th-TH"/>
        </w:rPr>
        <w:t xml:space="preserve"> mit einem Strafbefehl um 100,--  auf 600,--</w:t>
      </w:r>
      <w:r>
        <w:rPr>
          <w:rFonts w:ascii="Book Antiqua" w:hAnsi="Book Antiqua" w:cs="Cordia New"/>
          <w:bCs/>
          <w:sz w:val="24"/>
          <w:szCs w:val="24"/>
          <w:lang w:bidi="th-TH"/>
        </w:rPr>
        <w:t xml:space="preserve"> Euro</w:t>
      </w:r>
      <w:r w:rsidR="006135F8" w:rsidRPr="00EA5FE1">
        <w:rPr>
          <w:rFonts w:ascii="Book Antiqua" w:hAnsi="Book Antiqua" w:cs="Cordia New"/>
          <w:bCs/>
          <w:sz w:val="24"/>
          <w:szCs w:val="24"/>
          <w:lang w:bidi="th-TH"/>
        </w:rPr>
        <w:t xml:space="preserve"> (28). </w:t>
      </w:r>
      <w:r w:rsidR="00200A74">
        <w:rPr>
          <w:rFonts w:ascii="Book Antiqua" w:hAnsi="Book Antiqua" w:cs="Cordia New"/>
          <w:bCs/>
          <w:sz w:val="24"/>
          <w:szCs w:val="24"/>
          <w:lang w:bidi="th-TH"/>
        </w:rPr>
        <w:t xml:space="preserve">Beginn </w:t>
      </w:r>
      <w:r w:rsidR="00200A74">
        <w:rPr>
          <w:rFonts w:ascii="Book Antiqua" w:hAnsi="Book Antiqua" w:cs="Cordia New"/>
          <w:bCs/>
          <w:sz w:val="24"/>
          <w:szCs w:val="24"/>
          <w:lang w:bidi="th-TH"/>
        </w:rPr>
        <w:lastRenderedPageBreak/>
        <w:t xml:space="preserve">eines Pokerspiels, das wenige Monate bei 3.600,-- Euro enden sollte. </w:t>
      </w:r>
    </w:p>
    <w:p w14:paraId="189359B9" w14:textId="77777777" w:rsidR="002B1D89" w:rsidRDefault="002B1D89" w:rsidP="006135F8">
      <w:pPr>
        <w:spacing w:after="0" w:line="240" w:lineRule="auto"/>
        <w:jc w:val="both"/>
        <w:rPr>
          <w:rFonts w:ascii="Book Antiqua" w:hAnsi="Book Antiqua" w:cs="Cordia New"/>
          <w:bCs/>
          <w:sz w:val="24"/>
          <w:szCs w:val="24"/>
          <w:lang w:bidi="th-TH"/>
        </w:rPr>
      </w:pPr>
    </w:p>
    <w:p w14:paraId="330748AC" w14:textId="20DA3C51" w:rsidR="006135F8" w:rsidRDefault="00200A74" w:rsidP="006135F8">
      <w:pPr>
        <w:spacing w:after="0" w:line="240" w:lineRule="auto"/>
        <w:jc w:val="both"/>
        <w:rPr>
          <w:rFonts w:ascii="Book Antiqua" w:hAnsi="Book Antiqua" w:cs="Cordia New"/>
          <w:bCs/>
          <w:sz w:val="24"/>
          <w:szCs w:val="24"/>
          <w:lang w:bidi="th-TH"/>
        </w:rPr>
      </w:pPr>
      <w:r>
        <w:rPr>
          <w:rFonts w:ascii="Book Antiqua" w:hAnsi="Book Antiqua" w:cs="Cordia New"/>
          <w:bCs/>
          <w:sz w:val="24"/>
          <w:szCs w:val="24"/>
          <w:lang w:bidi="th-TH"/>
        </w:rPr>
        <w:t>W</w:t>
      </w:r>
      <w:r w:rsidR="006135F8" w:rsidRPr="00EA5FE1">
        <w:rPr>
          <w:rFonts w:ascii="Book Antiqua" w:hAnsi="Book Antiqua" w:cs="Cordia New"/>
          <w:bCs/>
          <w:sz w:val="24"/>
          <w:szCs w:val="24"/>
          <w:lang w:bidi="th-TH"/>
        </w:rPr>
        <w:t xml:space="preserve">ieder </w:t>
      </w:r>
      <w:r>
        <w:rPr>
          <w:rFonts w:ascii="Book Antiqua" w:hAnsi="Book Antiqua" w:cs="Cordia New"/>
          <w:bCs/>
          <w:sz w:val="24"/>
          <w:szCs w:val="24"/>
          <w:lang w:bidi="th-TH"/>
        </w:rPr>
        <w:t xml:space="preserve">lehnte ich </w:t>
      </w:r>
      <w:r w:rsidR="006135F8" w:rsidRPr="00EA5FE1">
        <w:rPr>
          <w:rFonts w:ascii="Book Antiqua" w:hAnsi="Book Antiqua" w:cs="Cordia New"/>
          <w:bCs/>
          <w:sz w:val="24"/>
          <w:szCs w:val="24"/>
          <w:lang w:bidi="th-TH"/>
        </w:rPr>
        <w:t xml:space="preserve">ab. </w:t>
      </w:r>
    </w:p>
    <w:p w14:paraId="6F48A9CB" w14:textId="77777777" w:rsidR="00D83ED8" w:rsidRPr="00EA5FE1" w:rsidRDefault="00D83ED8" w:rsidP="006135F8">
      <w:pPr>
        <w:spacing w:after="0" w:line="240" w:lineRule="auto"/>
        <w:jc w:val="both"/>
        <w:rPr>
          <w:rFonts w:ascii="Book Antiqua" w:hAnsi="Book Antiqua" w:cs="Cordia New"/>
          <w:bCs/>
          <w:sz w:val="24"/>
          <w:szCs w:val="24"/>
          <w:lang w:bidi="th-TH"/>
        </w:rPr>
      </w:pPr>
    </w:p>
    <w:p w14:paraId="5DAC9F38" w14:textId="56C6B1C4" w:rsidR="006135F8" w:rsidRPr="00EA5FE1" w:rsidRDefault="00FE5B8C" w:rsidP="006135F8">
      <w:pPr>
        <w:spacing w:after="0" w:line="240" w:lineRule="auto"/>
        <w:jc w:val="both"/>
        <w:rPr>
          <w:rFonts w:ascii="Book Antiqua" w:hAnsi="Book Antiqua" w:cs="Cordia New"/>
          <w:bCs/>
          <w:sz w:val="24"/>
          <w:szCs w:val="24"/>
          <w:lang w:bidi="th-TH"/>
        </w:rPr>
      </w:pPr>
      <w:r>
        <w:rPr>
          <w:rFonts w:ascii="Book Antiqua" w:hAnsi="Book Antiqua" w:cs="Cordia New"/>
          <w:bCs/>
          <w:sz w:val="24"/>
          <w:szCs w:val="24"/>
          <w:lang w:bidi="th-TH"/>
        </w:rPr>
        <w:t>Ich</w:t>
      </w:r>
      <w:r w:rsidR="006135F8" w:rsidRPr="00EA5FE1">
        <w:rPr>
          <w:rFonts w:ascii="Book Antiqua" w:hAnsi="Book Antiqua" w:cs="Cordia New"/>
          <w:bCs/>
          <w:sz w:val="24"/>
          <w:szCs w:val="24"/>
          <w:lang w:bidi="th-TH"/>
        </w:rPr>
        <w:t xml:space="preserve"> fühl</w:t>
      </w:r>
      <w:r w:rsidR="00200A74">
        <w:rPr>
          <w:rFonts w:ascii="Book Antiqua" w:hAnsi="Book Antiqua" w:cs="Cordia New"/>
          <w:bCs/>
          <w:sz w:val="24"/>
          <w:szCs w:val="24"/>
          <w:lang w:bidi="th-TH"/>
        </w:rPr>
        <w:t>t</w:t>
      </w:r>
      <w:r w:rsidR="006135F8" w:rsidRPr="00EA5FE1">
        <w:rPr>
          <w:rFonts w:ascii="Book Antiqua" w:hAnsi="Book Antiqua" w:cs="Cordia New"/>
          <w:bCs/>
          <w:sz w:val="24"/>
          <w:szCs w:val="24"/>
          <w:lang w:bidi="th-TH"/>
        </w:rPr>
        <w:t xml:space="preserve">e </w:t>
      </w:r>
      <w:r>
        <w:rPr>
          <w:rFonts w:ascii="Book Antiqua" w:hAnsi="Book Antiqua" w:cs="Cordia New"/>
          <w:bCs/>
          <w:sz w:val="24"/>
          <w:szCs w:val="24"/>
          <w:lang w:bidi="th-TH"/>
        </w:rPr>
        <w:t>m</w:t>
      </w:r>
      <w:r w:rsidR="006135F8" w:rsidRPr="00EA5FE1">
        <w:rPr>
          <w:rFonts w:ascii="Book Antiqua" w:hAnsi="Book Antiqua" w:cs="Cordia New"/>
          <w:bCs/>
          <w:sz w:val="24"/>
          <w:szCs w:val="24"/>
          <w:lang w:bidi="th-TH"/>
        </w:rPr>
        <w:t xml:space="preserve">ich unschuldig, hatte </w:t>
      </w:r>
      <w:r>
        <w:rPr>
          <w:rFonts w:ascii="Book Antiqua" w:hAnsi="Book Antiqua" w:cs="Cordia New"/>
          <w:bCs/>
          <w:sz w:val="24"/>
          <w:szCs w:val="24"/>
          <w:lang w:bidi="th-TH"/>
        </w:rPr>
        <w:t>ich</w:t>
      </w:r>
      <w:r w:rsidR="006135F8" w:rsidRPr="00EA5FE1">
        <w:rPr>
          <w:rFonts w:ascii="Book Antiqua" w:hAnsi="Book Antiqua" w:cs="Cordia New"/>
          <w:bCs/>
          <w:sz w:val="24"/>
          <w:szCs w:val="24"/>
          <w:lang w:bidi="th-TH"/>
        </w:rPr>
        <w:t xml:space="preserve"> doch nichts anderes getan, als drei Jahre zuvor vor der Gewalt zu warnen, die sich inzwischen anschickt</w:t>
      </w:r>
      <w:r w:rsidR="00200A74">
        <w:rPr>
          <w:rFonts w:ascii="Book Antiqua" w:hAnsi="Book Antiqua" w:cs="Cordia New"/>
          <w:bCs/>
          <w:sz w:val="24"/>
          <w:szCs w:val="24"/>
          <w:lang w:bidi="th-TH"/>
        </w:rPr>
        <w:t>e</w:t>
      </w:r>
      <w:r w:rsidR="006135F8" w:rsidRPr="00EA5FE1">
        <w:rPr>
          <w:rFonts w:ascii="Book Antiqua" w:hAnsi="Book Antiqua" w:cs="Cordia New"/>
          <w:bCs/>
          <w:sz w:val="24"/>
          <w:szCs w:val="24"/>
          <w:lang w:bidi="th-TH"/>
        </w:rPr>
        <w:t>, in Buntland Einzug zu halten. Weit über 1.000 Messerattacken in einem halben Jahr beleg</w:t>
      </w:r>
      <w:r w:rsidR="00200A74">
        <w:rPr>
          <w:rFonts w:ascii="Book Antiqua" w:hAnsi="Book Antiqua" w:cs="Cordia New"/>
          <w:bCs/>
          <w:sz w:val="24"/>
          <w:szCs w:val="24"/>
          <w:lang w:bidi="th-TH"/>
        </w:rPr>
        <w:t>t</w:t>
      </w:r>
      <w:r w:rsidR="006135F8" w:rsidRPr="00EA5FE1">
        <w:rPr>
          <w:rFonts w:ascii="Book Antiqua" w:hAnsi="Book Antiqua" w:cs="Cordia New"/>
          <w:bCs/>
          <w:sz w:val="24"/>
          <w:szCs w:val="24"/>
          <w:lang w:bidi="th-TH"/>
        </w:rPr>
        <w:t xml:space="preserve">en mittlerweile, dass </w:t>
      </w:r>
      <w:r w:rsidR="00200A74">
        <w:rPr>
          <w:rFonts w:ascii="Book Antiqua" w:hAnsi="Book Antiqua" w:cs="Cordia New"/>
          <w:bCs/>
          <w:sz w:val="24"/>
          <w:szCs w:val="24"/>
          <w:lang w:bidi="th-TH"/>
        </w:rPr>
        <w:t>meine</w:t>
      </w:r>
      <w:r w:rsidR="006135F8" w:rsidRPr="00EA5FE1">
        <w:rPr>
          <w:rFonts w:ascii="Book Antiqua" w:hAnsi="Book Antiqua" w:cs="Cordia New"/>
          <w:bCs/>
          <w:sz w:val="24"/>
          <w:szCs w:val="24"/>
          <w:lang w:bidi="th-TH"/>
        </w:rPr>
        <w:t xml:space="preserve"> Warnung ins Schwarze getroffen hatte.</w:t>
      </w:r>
    </w:p>
    <w:p w14:paraId="42650814" w14:textId="77777777" w:rsidR="006135F8" w:rsidRPr="00EA5FE1" w:rsidRDefault="006135F8" w:rsidP="006135F8">
      <w:pPr>
        <w:spacing w:after="0" w:line="240" w:lineRule="auto"/>
        <w:jc w:val="both"/>
        <w:rPr>
          <w:rFonts w:ascii="Book Antiqua" w:hAnsi="Book Antiqua" w:cs="Cordia New"/>
          <w:bCs/>
          <w:sz w:val="24"/>
          <w:szCs w:val="24"/>
          <w:lang w:bidi="th-TH"/>
        </w:rPr>
      </w:pPr>
    </w:p>
    <w:p w14:paraId="05866433" w14:textId="36EE6042" w:rsidR="006135F8" w:rsidRPr="008C3A8E" w:rsidRDefault="006135F8" w:rsidP="00E613F9">
      <w:pPr>
        <w:spacing w:after="0" w:line="240" w:lineRule="auto"/>
        <w:jc w:val="both"/>
        <w:rPr>
          <w:rFonts w:ascii="Book Antiqua" w:hAnsi="Book Antiqua" w:cs="Cordia New"/>
          <w:bCs/>
          <w:i/>
          <w:iCs/>
          <w:sz w:val="24"/>
          <w:szCs w:val="24"/>
          <w:lang w:bidi="th-TH"/>
        </w:rPr>
      </w:pPr>
      <w:r w:rsidRPr="008C3A8E">
        <w:rPr>
          <w:rFonts w:ascii="Book Antiqua" w:hAnsi="Book Antiqua" w:cs="Cordia New"/>
          <w:bCs/>
          <w:i/>
          <w:iCs/>
          <w:sz w:val="24"/>
          <w:szCs w:val="24"/>
          <w:lang w:bidi="th-TH"/>
        </w:rPr>
        <w:t>„Na sowas?“,</w:t>
      </w:r>
      <w:r w:rsidRPr="008C3A8E">
        <w:rPr>
          <w:rFonts w:ascii="Book Antiqua" w:hAnsi="Book Antiqua" w:cs="Cordia New"/>
          <w:bCs/>
          <w:sz w:val="24"/>
          <w:szCs w:val="24"/>
          <w:lang w:bidi="th-TH"/>
        </w:rPr>
        <w:t xml:space="preserve"> dachte sich Flurl</w:t>
      </w:r>
      <w:r w:rsidR="00200A74">
        <w:rPr>
          <w:rFonts w:ascii="Book Antiqua" w:hAnsi="Book Antiqua" w:cs="Cordia New"/>
          <w:bCs/>
          <w:sz w:val="24"/>
          <w:szCs w:val="24"/>
          <w:lang w:bidi="th-TH"/>
        </w:rPr>
        <w:t xml:space="preserve"> offensichtlich</w:t>
      </w:r>
      <w:r w:rsidRPr="008C3A8E">
        <w:rPr>
          <w:rFonts w:ascii="Book Antiqua" w:hAnsi="Book Antiqua" w:cs="Cordia New"/>
          <w:bCs/>
          <w:sz w:val="24"/>
          <w:szCs w:val="24"/>
          <w:lang w:bidi="th-TH"/>
        </w:rPr>
        <w:t xml:space="preserve">, </w:t>
      </w:r>
      <w:r w:rsidRPr="008C3A8E">
        <w:rPr>
          <w:rFonts w:ascii="Book Antiqua" w:hAnsi="Book Antiqua" w:cs="Cordia New"/>
          <w:bCs/>
          <w:i/>
          <w:iCs/>
          <w:sz w:val="24"/>
          <w:szCs w:val="24"/>
          <w:lang w:bidi="th-TH"/>
        </w:rPr>
        <w:t xml:space="preserve">„da gibt es doch tatsächlich jemanden, der standhaft </w:t>
      </w:r>
      <w:r w:rsidR="00E613F9" w:rsidRPr="008C3A8E">
        <w:rPr>
          <w:rFonts w:ascii="Book Antiqua" w:hAnsi="Book Antiqua" w:cs="Cordia New"/>
          <w:bCs/>
          <w:i/>
          <w:iCs/>
          <w:sz w:val="24"/>
          <w:szCs w:val="24"/>
          <w:lang w:bidi="th-TH"/>
        </w:rPr>
        <w:t xml:space="preserve">bleibt.“ </w:t>
      </w:r>
    </w:p>
    <w:p w14:paraId="29F28B15" w14:textId="77777777" w:rsidR="00474692" w:rsidRPr="00EA5FE1" w:rsidRDefault="00474692" w:rsidP="00E613F9">
      <w:pPr>
        <w:spacing w:after="0" w:line="240" w:lineRule="auto"/>
        <w:jc w:val="both"/>
        <w:rPr>
          <w:rFonts w:ascii="Book Antiqua" w:hAnsi="Book Antiqua" w:cs="Cordia New"/>
          <w:bCs/>
          <w:sz w:val="24"/>
          <w:szCs w:val="24"/>
          <w:lang w:bidi="th-TH"/>
        </w:rPr>
      </w:pPr>
    </w:p>
    <w:p w14:paraId="0FBEABEE" w14:textId="0C657A40" w:rsidR="006135F8" w:rsidRPr="00EA5FE1" w:rsidRDefault="006135F8" w:rsidP="006135F8">
      <w:pPr>
        <w:spacing w:after="0" w:line="240" w:lineRule="auto"/>
        <w:rPr>
          <w:rFonts w:ascii="Book Antiqua" w:hAnsi="Book Antiqua" w:cs="Cordia New"/>
          <w:bCs/>
          <w:sz w:val="24"/>
          <w:szCs w:val="24"/>
          <w:lang w:bidi="th-TH"/>
        </w:rPr>
      </w:pPr>
      <w:r w:rsidRPr="00EA5FE1">
        <w:rPr>
          <w:rFonts w:ascii="Book Antiqua" w:hAnsi="Book Antiqua" w:cs="Cordia New"/>
          <w:bCs/>
          <w:sz w:val="24"/>
          <w:szCs w:val="24"/>
          <w:lang w:bidi="th-TH"/>
        </w:rPr>
        <w:t xml:space="preserve">Die meisten der politisch Verfolgten knicken an diesem Punkt ein, ordnen sich der Einheitsmeinung unter, wenn auch knurrend. Sie fügen sich, weil ihnen  das Geld für den Widerstand fehlt. </w:t>
      </w:r>
      <w:r w:rsidR="002F6505">
        <w:rPr>
          <w:rFonts w:ascii="Book Antiqua" w:hAnsi="Book Antiqua" w:cs="Cordia New"/>
          <w:bCs/>
          <w:sz w:val="24"/>
          <w:szCs w:val="24"/>
          <w:lang w:bidi="th-TH"/>
        </w:rPr>
        <w:t xml:space="preserve">Sein Recht zu bekommen ist nämlich auch eine Frage des Geldes. </w:t>
      </w:r>
    </w:p>
    <w:p w14:paraId="10D70F10" w14:textId="77777777" w:rsidR="008C3A8E" w:rsidRDefault="008C3A8E" w:rsidP="006135F8">
      <w:pPr>
        <w:spacing w:after="0" w:line="240" w:lineRule="auto"/>
        <w:jc w:val="both"/>
        <w:rPr>
          <w:rFonts w:ascii="Book Antiqua" w:hAnsi="Book Antiqua" w:cs="Cordia New"/>
          <w:bCs/>
          <w:sz w:val="24"/>
          <w:szCs w:val="24"/>
          <w:lang w:bidi="th-TH"/>
        </w:rPr>
      </w:pPr>
    </w:p>
    <w:p w14:paraId="20D6942B" w14:textId="0AFD3C32" w:rsidR="006135F8" w:rsidRPr="00EA5FE1" w:rsidRDefault="008C3A8E" w:rsidP="006135F8">
      <w:pPr>
        <w:spacing w:after="0" w:line="240" w:lineRule="auto"/>
        <w:jc w:val="both"/>
        <w:rPr>
          <w:rFonts w:ascii="Book Antiqua" w:hAnsi="Book Antiqua" w:cs="Cordia New"/>
          <w:bCs/>
          <w:sz w:val="24"/>
          <w:szCs w:val="24"/>
          <w:lang w:bidi="th-TH"/>
        </w:rPr>
      </w:pPr>
      <w:r>
        <w:rPr>
          <w:rFonts w:ascii="Book Antiqua" w:hAnsi="Book Antiqua" w:cs="Cordia New"/>
          <w:bCs/>
          <w:sz w:val="24"/>
          <w:szCs w:val="24"/>
          <w:lang w:bidi="th-TH"/>
        </w:rPr>
        <w:t xml:space="preserve">Ich </w:t>
      </w:r>
      <w:r w:rsidR="00D83ED8">
        <w:rPr>
          <w:rFonts w:ascii="Book Antiqua" w:hAnsi="Book Antiqua" w:cs="Cordia New"/>
          <w:bCs/>
          <w:sz w:val="24"/>
          <w:szCs w:val="24"/>
          <w:lang w:bidi="th-TH"/>
        </w:rPr>
        <w:t>pumpte mir Geld für eine weitere</w:t>
      </w:r>
      <w:r>
        <w:rPr>
          <w:rFonts w:ascii="Book Antiqua" w:hAnsi="Book Antiqua" w:cs="Cordia New"/>
          <w:bCs/>
          <w:sz w:val="24"/>
          <w:szCs w:val="24"/>
          <w:lang w:bidi="th-TH"/>
        </w:rPr>
        <w:t xml:space="preserve"> Runde</w:t>
      </w:r>
      <w:r w:rsidR="006135F8" w:rsidRPr="00EA5FE1">
        <w:rPr>
          <w:rFonts w:ascii="Book Antiqua" w:hAnsi="Book Antiqua" w:cs="Cordia New"/>
          <w:bCs/>
          <w:sz w:val="24"/>
          <w:szCs w:val="24"/>
          <w:lang w:bidi="th-TH"/>
        </w:rPr>
        <w:t xml:space="preserve">. </w:t>
      </w:r>
      <w:r w:rsidR="00D83ED8">
        <w:rPr>
          <w:rFonts w:ascii="Book Antiqua" w:hAnsi="Book Antiqua" w:cs="Cordia New"/>
          <w:bCs/>
          <w:sz w:val="24"/>
          <w:szCs w:val="24"/>
          <w:lang w:bidi="th-TH"/>
        </w:rPr>
        <w:t>Ich wollte es genau wissen.</w:t>
      </w:r>
    </w:p>
    <w:p w14:paraId="62FEECC4" w14:textId="77777777" w:rsidR="006135F8" w:rsidRPr="00EA5FE1" w:rsidRDefault="006135F8" w:rsidP="006135F8">
      <w:pPr>
        <w:spacing w:after="0" w:line="240" w:lineRule="auto"/>
        <w:jc w:val="both"/>
        <w:rPr>
          <w:rFonts w:ascii="Book Antiqua" w:hAnsi="Book Antiqua" w:cs="Cordia New"/>
          <w:bCs/>
          <w:sz w:val="24"/>
          <w:szCs w:val="24"/>
          <w:lang w:bidi="th-TH"/>
        </w:rPr>
      </w:pPr>
    </w:p>
    <w:p w14:paraId="5879AB06" w14:textId="52EFA467" w:rsidR="006135F8" w:rsidRPr="00EA5FE1" w:rsidRDefault="006135F8" w:rsidP="006135F8">
      <w:pPr>
        <w:spacing w:after="0" w:line="240" w:lineRule="auto"/>
        <w:jc w:val="both"/>
        <w:rPr>
          <w:rFonts w:ascii="Book Antiqua" w:hAnsi="Book Antiqua" w:cs="Cordia New"/>
          <w:bCs/>
          <w:sz w:val="24"/>
          <w:szCs w:val="24"/>
          <w:lang w:bidi="th-TH"/>
        </w:rPr>
      </w:pPr>
      <w:r w:rsidRPr="00EA5FE1">
        <w:rPr>
          <w:rFonts w:ascii="Book Antiqua" w:hAnsi="Book Antiqua" w:cs="Cordia New"/>
          <w:bCs/>
          <w:sz w:val="24"/>
          <w:szCs w:val="24"/>
          <w:lang w:bidi="th-TH"/>
        </w:rPr>
        <w:t xml:space="preserve">Recht war bisher </w:t>
      </w:r>
      <w:r w:rsidR="002F6505">
        <w:rPr>
          <w:rFonts w:ascii="Book Antiqua" w:hAnsi="Book Antiqua" w:cs="Cordia New"/>
          <w:bCs/>
          <w:sz w:val="24"/>
          <w:szCs w:val="24"/>
          <w:lang w:bidi="th-TH"/>
        </w:rPr>
        <w:t xml:space="preserve">für mich </w:t>
      </w:r>
      <w:r w:rsidRPr="00EA5FE1">
        <w:rPr>
          <w:rFonts w:ascii="Book Antiqua" w:hAnsi="Book Antiqua" w:cs="Cordia New"/>
          <w:bCs/>
          <w:sz w:val="24"/>
          <w:szCs w:val="24"/>
          <w:lang w:bidi="th-TH"/>
        </w:rPr>
        <w:t>ein abstrakter Begriff. Nun galt es, am eigenen Beispiel auszuloten, wo die Grenzen d</w:t>
      </w:r>
      <w:r w:rsidR="002F6505">
        <w:rPr>
          <w:rFonts w:ascii="Book Antiqua" w:hAnsi="Book Antiqua" w:cs="Cordia New"/>
          <w:bCs/>
          <w:sz w:val="24"/>
          <w:szCs w:val="24"/>
          <w:lang w:bidi="th-TH"/>
        </w:rPr>
        <w:t>ieses</w:t>
      </w:r>
      <w:r w:rsidRPr="00EA5FE1">
        <w:rPr>
          <w:rFonts w:ascii="Book Antiqua" w:hAnsi="Book Antiqua" w:cs="Cordia New"/>
          <w:bCs/>
          <w:sz w:val="24"/>
          <w:szCs w:val="24"/>
          <w:lang w:bidi="th-TH"/>
        </w:rPr>
        <w:t xml:space="preserve"> Rechts liegen. Jetzt kam die Tapferkeit</w:t>
      </w:r>
      <w:r w:rsidR="007F63F0">
        <w:rPr>
          <w:rFonts w:ascii="Book Antiqua" w:hAnsi="Book Antiqua" w:cs="Cordia New"/>
          <w:bCs/>
          <w:sz w:val="24"/>
          <w:szCs w:val="24"/>
          <w:lang w:bidi="th-TH"/>
        </w:rPr>
        <w:t xml:space="preserve"> aus der Eidesformel</w:t>
      </w:r>
      <w:r w:rsidRPr="00EA5FE1">
        <w:rPr>
          <w:rFonts w:ascii="Book Antiqua" w:hAnsi="Book Antiqua" w:cs="Cordia New"/>
          <w:bCs/>
          <w:sz w:val="24"/>
          <w:szCs w:val="24"/>
          <w:lang w:bidi="th-TH"/>
        </w:rPr>
        <w:t xml:space="preserve"> ins Spiel; zwar nicht in Form, das Leben </w:t>
      </w:r>
      <w:r w:rsidR="002F6505">
        <w:rPr>
          <w:rFonts w:ascii="Book Antiqua" w:hAnsi="Book Antiqua" w:cs="Cordia New"/>
          <w:bCs/>
          <w:sz w:val="24"/>
          <w:szCs w:val="24"/>
          <w:lang w:bidi="th-TH"/>
        </w:rPr>
        <w:t>ein</w:t>
      </w:r>
      <w:r w:rsidRPr="00EA5FE1">
        <w:rPr>
          <w:rFonts w:ascii="Book Antiqua" w:hAnsi="Book Antiqua" w:cs="Cordia New"/>
          <w:bCs/>
          <w:sz w:val="24"/>
          <w:szCs w:val="24"/>
          <w:lang w:bidi="th-TH"/>
        </w:rPr>
        <w:t>z</w:t>
      </w:r>
      <w:r w:rsidR="002F6505">
        <w:rPr>
          <w:rFonts w:ascii="Book Antiqua" w:hAnsi="Book Antiqua" w:cs="Cordia New"/>
          <w:bCs/>
          <w:sz w:val="24"/>
          <w:szCs w:val="24"/>
          <w:lang w:bidi="th-TH"/>
        </w:rPr>
        <w:t>u</w:t>
      </w:r>
      <w:r w:rsidRPr="00EA5FE1">
        <w:rPr>
          <w:rFonts w:ascii="Book Antiqua" w:hAnsi="Book Antiqua" w:cs="Cordia New"/>
          <w:bCs/>
          <w:sz w:val="24"/>
          <w:szCs w:val="24"/>
          <w:lang w:bidi="th-TH"/>
        </w:rPr>
        <w:t xml:space="preserve">setzen, sondern einfach Unannehmlichkeiten auf sich zu nehmen, den Nachstellungen von Flurl die Stirn zu </w:t>
      </w:r>
      <w:r w:rsidRPr="00EA5FE1">
        <w:rPr>
          <w:rFonts w:ascii="Book Antiqua" w:hAnsi="Book Antiqua" w:cs="Cordia New"/>
          <w:bCs/>
          <w:sz w:val="24"/>
          <w:szCs w:val="24"/>
          <w:lang w:bidi="th-TH"/>
        </w:rPr>
        <w:lastRenderedPageBreak/>
        <w:t xml:space="preserve">bieten und von </w:t>
      </w:r>
      <w:proofErr w:type="spellStart"/>
      <w:r w:rsidR="00D6153D">
        <w:rPr>
          <w:rFonts w:ascii="Book Antiqua" w:hAnsi="Book Antiqua" w:cs="Cordia New"/>
          <w:bCs/>
          <w:sz w:val="24"/>
          <w:szCs w:val="24"/>
          <w:lang w:bidi="th-TH"/>
        </w:rPr>
        <w:t>Trixxi</w:t>
      </w:r>
      <w:proofErr w:type="spellEnd"/>
      <w:r w:rsidRPr="00EA5FE1">
        <w:rPr>
          <w:rFonts w:ascii="Book Antiqua" w:hAnsi="Book Antiqua" w:cs="Cordia New"/>
          <w:bCs/>
          <w:sz w:val="24"/>
          <w:szCs w:val="24"/>
          <w:lang w:bidi="th-TH"/>
        </w:rPr>
        <w:t>, der blonden Richterin, ein ausgewogenes</w:t>
      </w:r>
      <w:r w:rsidR="004420FD">
        <w:rPr>
          <w:rFonts w:ascii="Book Antiqua" w:hAnsi="Book Antiqua" w:cs="Cordia New"/>
          <w:bCs/>
          <w:sz w:val="24"/>
          <w:szCs w:val="24"/>
          <w:lang w:bidi="th-TH"/>
        </w:rPr>
        <w:t xml:space="preserve"> und</w:t>
      </w:r>
      <w:r w:rsidRPr="00EA5FE1">
        <w:rPr>
          <w:rFonts w:ascii="Book Antiqua" w:hAnsi="Book Antiqua" w:cs="Cordia New"/>
          <w:bCs/>
          <w:sz w:val="24"/>
          <w:szCs w:val="24"/>
          <w:lang w:bidi="th-TH"/>
        </w:rPr>
        <w:t xml:space="preserve"> abgeklärtes Urteil zu verlangen.</w:t>
      </w:r>
    </w:p>
    <w:p w14:paraId="4EA2E430" w14:textId="77777777" w:rsidR="006135F8" w:rsidRPr="00EA5FE1" w:rsidRDefault="006135F8" w:rsidP="006135F8">
      <w:pPr>
        <w:spacing w:after="0" w:line="240" w:lineRule="auto"/>
        <w:jc w:val="both"/>
        <w:rPr>
          <w:rFonts w:ascii="Book Antiqua" w:hAnsi="Book Antiqua" w:cs="Cordia New"/>
          <w:bCs/>
          <w:sz w:val="24"/>
          <w:szCs w:val="24"/>
          <w:lang w:bidi="th-TH"/>
        </w:rPr>
      </w:pPr>
    </w:p>
    <w:p w14:paraId="5A18EB90" w14:textId="51B27DB9" w:rsidR="006135F8" w:rsidRPr="00EA5FE1" w:rsidRDefault="006135F8" w:rsidP="006135F8">
      <w:pPr>
        <w:spacing w:after="0" w:line="240" w:lineRule="auto"/>
        <w:jc w:val="both"/>
        <w:rPr>
          <w:rFonts w:ascii="Book Antiqua" w:hAnsi="Book Antiqua" w:cs="Cordia New"/>
          <w:bCs/>
          <w:sz w:val="24"/>
          <w:szCs w:val="24"/>
          <w:lang w:bidi="th-TH"/>
        </w:rPr>
      </w:pPr>
      <w:r w:rsidRPr="00EA5FE1">
        <w:rPr>
          <w:rFonts w:ascii="Book Antiqua" w:hAnsi="Book Antiqua" w:cs="Cordia New"/>
          <w:bCs/>
          <w:sz w:val="24"/>
          <w:szCs w:val="24"/>
          <w:lang w:bidi="th-TH"/>
        </w:rPr>
        <w:t xml:space="preserve">Als ehemaliger Soldat </w:t>
      </w:r>
      <w:r w:rsidR="007F63F0" w:rsidRPr="00EA5FE1">
        <w:rPr>
          <w:rFonts w:ascii="Book Antiqua" w:hAnsi="Book Antiqua" w:cs="Cordia New"/>
          <w:bCs/>
          <w:sz w:val="24"/>
          <w:szCs w:val="24"/>
          <w:lang w:bidi="th-TH"/>
        </w:rPr>
        <w:t>w</w:t>
      </w:r>
      <w:r w:rsidR="004420FD">
        <w:rPr>
          <w:rFonts w:ascii="Book Antiqua" w:hAnsi="Book Antiqua" w:cs="Cordia New"/>
          <w:bCs/>
          <w:sz w:val="24"/>
          <w:szCs w:val="24"/>
          <w:lang w:bidi="th-TH"/>
        </w:rPr>
        <w:t>usste</w:t>
      </w:r>
      <w:r w:rsidRPr="00EA5FE1">
        <w:rPr>
          <w:rFonts w:ascii="Book Antiqua" w:hAnsi="Book Antiqua" w:cs="Cordia New"/>
          <w:bCs/>
          <w:sz w:val="24"/>
          <w:szCs w:val="24"/>
          <w:lang w:bidi="th-TH"/>
        </w:rPr>
        <w:t xml:space="preserve"> </w:t>
      </w:r>
      <w:r w:rsidR="007F63F0">
        <w:rPr>
          <w:rFonts w:ascii="Book Antiqua" w:hAnsi="Book Antiqua" w:cs="Cordia New"/>
          <w:bCs/>
          <w:sz w:val="24"/>
          <w:szCs w:val="24"/>
          <w:lang w:bidi="th-TH"/>
        </w:rPr>
        <w:t>ich</w:t>
      </w:r>
      <w:r w:rsidRPr="00EA5FE1">
        <w:rPr>
          <w:rFonts w:ascii="Book Antiqua" w:hAnsi="Book Antiqua" w:cs="Cordia New"/>
          <w:bCs/>
          <w:sz w:val="24"/>
          <w:szCs w:val="24"/>
          <w:lang w:bidi="th-TH"/>
        </w:rPr>
        <w:t xml:space="preserve"> aber auch, dass das nicht ganz ungefährlich </w:t>
      </w:r>
      <w:r w:rsidR="007F63F0">
        <w:rPr>
          <w:rFonts w:ascii="Book Antiqua" w:hAnsi="Book Antiqua" w:cs="Cordia New"/>
          <w:bCs/>
          <w:sz w:val="24"/>
          <w:szCs w:val="24"/>
          <w:lang w:bidi="th-TH"/>
        </w:rPr>
        <w:t>ist</w:t>
      </w:r>
      <w:r w:rsidRPr="00EA5FE1">
        <w:rPr>
          <w:rFonts w:ascii="Book Antiqua" w:hAnsi="Book Antiqua" w:cs="Cordia New"/>
          <w:bCs/>
          <w:sz w:val="24"/>
          <w:szCs w:val="24"/>
          <w:lang w:bidi="th-TH"/>
        </w:rPr>
        <w:t>. Da g</w:t>
      </w:r>
      <w:r w:rsidR="004420FD">
        <w:rPr>
          <w:rFonts w:ascii="Book Antiqua" w:hAnsi="Book Antiqua" w:cs="Cordia New"/>
          <w:bCs/>
          <w:sz w:val="24"/>
          <w:szCs w:val="24"/>
          <w:lang w:bidi="th-TH"/>
        </w:rPr>
        <w:t>a</w:t>
      </w:r>
      <w:r w:rsidR="007F63F0">
        <w:rPr>
          <w:rFonts w:ascii="Book Antiqua" w:hAnsi="Book Antiqua" w:cs="Cordia New"/>
          <w:bCs/>
          <w:sz w:val="24"/>
          <w:szCs w:val="24"/>
          <w:lang w:bidi="th-TH"/>
        </w:rPr>
        <w:t>b</w:t>
      </w:r>
      <w:r w:rsidRPr="00EA5FE1">
        <w:rPr>
          <w:rFonts w:ascii="Book Antiqua" w:hAnsi="Book Antiqua" w:cs="Cordia New"/>
          <w:bCs/>
          <w:sz w:val="24"/>
          <w:szCs w:val="24"/>
          <w:lang w:bidi="th-TH"/>
        </w:rPr>
        <w:t xml:space="preserve"> es nämlich die von der Regierung finanzierten Schlägertrupps, die Abweichler auf Linie br</w:t>
      </w:r>
      <w:r w:rsidR="007F63F0">
        <w:rPr>
          <w:rFonts w:ascii="Book Antiqua" w:hAnsi="Book Antiqua" w:cs="Cordia New"/>
          <w:bCs/>
          <w:sz w:val="24"/>
          <w:szCs w:val="24"/>
          <w:lang w:bidi="th-TH"/>
        </w:rPr>
        <w:t>ingen</w:t>
      </w:r>
      <w:r w:rsidRPr="00EA5FE1">
        <w:rPr>
          <w:rFonts w:ascii="Book Antiqua" w:hAnsi="Book Antiqua" w:cs="Cordia New"/>
          <w:bCs/>
          <w:sz w:val="24"/>
          <w:szCs w:val="24"/>
          <w:lang w:bidi="th-TH"/>
        </w:rPr>
        <w:t xml:space="preserve">. Sie </w:t>
      </w:r>
      <w:r w:rsidR="004420FD">
        <w:rPr>
          <w:rFonts w:ascii="Book Antiqua" w:hAnsi="Book Antiqua" w:cs="Cordia New"/>
          <w:bCs/>
          <w:sz w:val="24"/>
          <w:szCs w:val="24"/>
          <w:lang w:bidi="th-TH"/>
        </w:rPr>
        <w:t xml:space="preserve">nannten und nennen </w:t>
      </w:r>
      <w:r w:rsidRPr="00EA5FE1">
        <w:rPr>
          <w:rFonts w:ascii="Book Antiqua" w:hAnsi="Book Antiqua" w:cs="Cordia New"/>
          <w:bCs/>
          <w:sz w:val="24"/>
          <w:szCs w:val="24"/>
          <w:lang w:bidi="th-TH"/>
        </w:rPr>
        <w:t xml:space="preserve"> sich Antifa. Fairness </w:t>
      </w:r>
      <w:r w:rsidR="007F63F0">
        <w:rPr>
          <w:rFonts w:ascii="Book Antiqua" w:hAnsi="Book Antiqua" w:cs="Cordia New"/>
          <w:bCs/>
          <w:sz w:val="24"/>
          <w:szCs w:val="24"/>
          <w:lang w:bidi="th-TH"/>
        </w:rPr>
        <w:t>ist</w:t>
      </w:r>
      <w:r w:rsidRPr="00EA5FE1">
        <w:rPr>
          <w:rFonts w:ascii="Book Antiqua" w:hAnsi="Book Antiqua" w:cs="Cordia New"/>
          <w:bCs/>
          <w:sz w:val="24"/>
          <w:szCs w:val="24"/>
          <w:lang w:bidi="th-TH"/>
        </w:rPr>
        <w:t xml:space="preserve"> ihnen fremd. Sie agieren aus dem Hinterhalt, trauen sich nur in Überzahl anzugreifen, legen Autos tiefer oder entgla</w:t>
      </w:r>
      <w:r w:rsidR="006D28BE">
        <w:rPr>
          <w:rFonts w:ascii="Book Antiqua" w:hAnsi="Book Antiqua" w:cs="Cordia New"/>
          <w:bCs/>
          <w:sz w:val="24"/>
          <w:szCs w:val="24"/>
          <w:lang w:bidi="th-TH"/>
        </w:rPr>
        <w:t>s</w:t>
      </w:r>
      <w:r w:rsidRPr="00EA5FE1">
        <w:rPr>
          <w:rFonts w:ascii="Book Antiqua" w:hAnsi="Book Antiqua" w:cs="Cordia New"/>
          <w:bCs/>
          <w:sz w:val="24"/>
          <w:szCs w:val="24"/>
          <w:lang w:bidi="th-TH"/>
        </w:rPr>
        <w:t>en sie und verschönern Hausfassaden, (B3) oder schl</w:t>
      </w:r>
      <w:r w:rsidR="006D28BE">
        <w:rPr>
          <w:rFonts w:ascii="Book Antiqua" w:hAnsi="Book Antiqua" w:cs="Cordia New"/>
          <w:bCs/>
          <w:sz w:val="24"/>
          <w:szCs w:val="24"/>
          <w:lang w:bidi="th-TH"/>
        </w:rPr>
        <w:t>a</w:t>
      </w:r>
      <w:r w:rsidRPr="00EA5FE1">
        <w:rPr>
          <w:rFonts w:ascii="Book Antiqua" w:hAnsi="Book Antiqua" w:cs="Cordia New"/>
          <w:bCs/>
          <w:sz w:val="24"/>
          <w:szCs w:val="24"/>
          <w:lang w:bidi="th-TH"/>
        </w:rPr>
        <w:t xml:space="preserve">gen ihre Feinde krankenhausreif. </w:t>
      </w:r>
      <w:r w:rsidR="004420FD">
        <w:rPr>
          <w:rFonts w:ascii="Book Antiqua" w:hAnsi="Book Antiqua" w:cs="Cordia New"/>
          <w:bCs/>
          <w:sz w:val="24"/>
          <w:szCs w:val="24"/>
          <w:lang w:bidi="th-TH"/>
        </w:rPr>
        <w:t xml:space="preserve">Akif Pirinçci, über den ich schon berichtete, als er noch auf die Hauptschule in Weißenthurm ging und an seinem ersten Roman arbeitete, weiß ein Lied von dieser links-faschistischen Gruppe zu singen. </w:t>
      </w:r>
      <w:r w:rsidR="00110785">
        <w:rPr>
          <w:rFonts w:ascii="Book Antiqua" w:hAnsi="Book Antiqua" w:cs="Cordia New"/>
          <w:bCs/>
          <w:sz w:val="24"/>
          <w:szCs w:val="24"/>
          <w:lang w:bidi="th-TH"/>
        </w:rPr>
        <w:t xml:space="preserve">Akif, ein Türke übrigens, der sich aus gutem Grund ebenfalls gegen den militanten Islam zur Wehr setzt.  </w:t>
      </w:r>
    </w:p>
    <w:p w14:paraId="0911E342" w14:textId="77777777" w:rsidR="006135F8" w:rsidRPr="00EA5FE1" w:rsidRDefault="006135F8" w:rsidP="006135F8">
      <w:pPr>
        <w:spacing w:after="0" w:line="240" w:lineRule="auto"/>
        <w:jc w:val="both"/>
        <w:rPr>
          <w:rFonts w:ascii="Book Antiqua" w:hAnsi="Book Antiqua" w:cs="Cordia New"/>
          <w:bCs/>
          <w:sz w:val="24"/>
          <w:szCs w:val="24"/>
          <w:lang w:bidi="th-TH"/>
        </w:rPr>
      </w:pPr>
    </w:p>
    <w:p w14:paraId="0E481CB1" w14:textId="48239182" w:rsidR="006135F8" w:rsidRPr="00EA5FE1" w:rsidRDefault="006135F8" w:rsidP="006135F8">
      <w:pPr>
        <w:spacing w:after="0" w:line="240" w:lineRule="auto"/>
        <w:jc w:val="both"/>
        <w:rPr>
          <w:rFonts w:ascii="Book Antiqua" w:hAnsi="Book Antiqua" w:cs="Cordia New"/>
          <w:bCs/>
          <w:sz w:val="24"/>
          <w:szCs w:val="24"/>
          <w:lang w:bidi="th-TH"/>
        </w:rPr>
      </w:pPr>
      <w:r w:rsidRPr="00EA5FE1">
        <w:rPr>
          <w:rFonts w:ascii="Book Antiqua" w:hAnsi="Book Antiqua" w:cs="Cordia New"/>
          <w:bCs/>
          <w:sz w:val="24"/>
          <w:szCs w:val="24"/>
          <w:lang w:bidi="th-TH"/>
        </w:rPr>
        <w:t xml:space="preserve">Als Soldat </w:t>
      </w:r>
      <w:r w:rsidR="006D28BE" w:rsidRPr="00EA5FE1">
        <w:rPr>
          <w:rFonts w:ascii="Book Antiqua" w:hAnsi="Book Antiqua" w:cs="Cordia New"/>
          <w:bCs/>
          <w:sz w:val="24"/>
          <w:szCs w:val="24"/>
          <w:lang w:bidi="th-TH"/>
        </w:rPr>
        <w:t>w</w:t>
      </w:r>
      <w:r w:rsidR="004420FD">
        <w:rPr>
          <w:rFonts w:ascii="Book Antiqua" w:hAnsi="Book Antiqua" w:cs="Cordia New"/>
          <w:bCs/>
          <w:sz w:val="24"/>
          <w:szCs w:val="24"/>
          <w:lang w:bidi="th-TH"/>
        </w:rPr>
        <w:t>usste</w:t>
      </w:r>
      <w:r w:rsidR="006D28BE">
        <w:rPr>
          <w:rFonts w:ascii="Book Antiqua" w:hAnsi="Book Antiqua" w:cs="Cordia New"/>
          <w:bCs/>
          <w:sz w:val="24"/>
          <w:szCs w:val="24"/>
          <w:lang w:bidi="th-TH"/>
        </w:rPr>
        <w:t xml:space="preserve"> ich</w:t>
      </w:r>
      <w:r w:rsidR="004420FD">
        <w:rPr>
          <w:rFonts w:ascii="Book Antiqua" w:hAnsi="Book Antiqua" w:cs="Cordia New"/>
          <w:bCs/>
          <w:sz w:val="24"/>
          <w:szCs w:val="24"/>
          <w:lang w:bidi="th-TH"/>
        </w:rPr>
        <w:t xml:space="preserve"> aber auch</w:t>
      </w:r>
      <w:r w:rsidRPr="00EA5FE1">
        <w:rPr>
          <w:rFonts w:ascii="Book Antiqua" w:hAnsi="Book Antiqua" w:cs="Cordia New"/>
          <w:bCs/>
          <w:sz w:val="24"/>
          <w:szCs w:val="24"/>
          <w:lang w:bidi="th-TH"/>
        </w:rPr>
        <w:t xml:space="preserve">, dass man allein gegen diese Schlägertruppe keine Chance hat. </w:t>
      </w:r>
      <w:r w:rsidR="004420FD">
        <w:rPr>
          <w:rFonts w:ascii="Book Antiqua" w:hAnsi="Book Antiqua" w:cs="Cordia New"/>
          <w:bCs/>
          <w:sz w:val="24"/>
          <w:szCs w:val="24"/>
          <w:lang w:bidi="th-TH"/>
        </w:rPr>
        <w:t>Ich</w:t>
      </w:r>
      <w:r w:rsidRPr="00EA5FE1">
        <w:rPr>
          <w:rFonts w:ascii="Book Antiqua" w:hAnsi="Book Antiqua" w:cs="Cordia New"/>
          <w:bCs/>
          <w:sz w:val="24"/>
          <w:szCs w:val="24"/>
          <w:lang w:bidi="th-TH"/>
        </w:rPr>
        <w:t xml:space="preserve"> verleg</w:t>
      </w:r>
      <w:r w:rsidR="004420FD">
        <w:rPr>
          <w:rFonts w:ascii="Book Antiqua" w:hAnsi="Book Antiqua" w:cs="Cordia New"/>
          <w:bCs/>
          <w:sz w:val="24"/>
          <w:szCs w:val="24"/>
          <w:lang w:bidi="th-TH"/>
        </w:rPr>
        <w:t>t</w:t>
      </w:r>
      <w:r w:rsidRPr="00EA5FE1">
        <w:rPr>
          <w:rFonts w:ascii="Book Antiqua" w:hAnsi="Book Antiqua" w:cs="Cordia New"/>
          <w:bCs/>
          <w:sz w:val="24"/>
          <w:szCs w:val="24"/>
          <w:lang w:bidi="th-TH"/>
        </w:rPr>
        <w:t xml:space="preserve">e </w:t>
      </w:r>
      <w:r w:rsidR="004420FD">
        <w:rPr>
          <w:rFonts w:ascii="Book Antiqua" w:hAnsi="Book Antiqua" w:cs="Cordia New"/>
          <w:bCs/>
          <w:sz w:val="24"/>
          <w:szCs w:val="24"/>
          <w:lang w:bidi="th-TH"/>
        </w:rPr>
        <w:t>m</w:t>
      </w:r>
      <w:r w:rsidRPr="00EA5FE1">
        <w:rPr>
          <w:rFonts w:ascii="Book Antiqua" w:hAnsi="Book Antiqua" w:cs="Cordia New"/>
          <w:bCs/>
          <w:sz w:val="24"/>
          <w:szCs w:val="24"/>
          <w:lang w:bidi="th-TH"/>
        </w:rPr>
        <w:t xml:space="preserve">einen Wohnsitz </w:t>
      </w:r>
      <w:r w:rsidR="004420FD">
        <w:rPr>
          <w:rFonts w:ascii="Book Antiqua" w:hAnsi="Book Antiqua" w:cs="Cordia New"/>
          <w:bCs/>
          <w:sz w:val="24"/>
          <w:szCs w:val="24"/>
          <w:lang w:bidi="th-TH"/>
        </w:rPr>
        <w:t>nach Thailand</w:t>
      </w:r>
      <w:r w:rsidRPr="00EA5FE1">
        <w:rPr>
          <w:rFonts w:ascii="Book Antiqua" w:hAnsi="Book Antiqua" w:cs="Cordia New"/>
          <w:bCs/>
          <w:sz w:val="24"/>
          <w:szCs w:val="24"/>
          <w:lang w:bidi="th-TH"/>
        </w:rPr>
        <w:t>. Dort f</w:t>
      </w:r>
      <w:r w:rsidR="004420FD">
        <w:rPr>
          <w:rFonts w:ascii="Book Antiqua" w:hAnsi="Book Antiqua" w:cs="Cordia New"/>
          <w:bCs/>
          <w:sz w:val="24"/>
          <w:szCs w:val="24"/>
          <w:lang w:bidi="th-TH"/>
        </w:rPr>
        <w:t xml:space="preserve">and </w:t>
      </w:r>
      <w:r w:rsidR="006D28BE">
        <w:rPr>
          <w:rFonts w:ascii="Book Antiqua" w:hAnsi="Book Antiqua" w:cs="Cordia New"/>
          <w:bCs/>
          <w:sz w:val="24"/>
          <w:szCs w:val="24"/>
          <w:lang w:bidi="th-TH"/>
        </w:rPr>
        <w:t>ich</w:t>
      </w:r>
      <w:r w:rsidRPr="00EA5FE1">
        <w:rPr>
          <w:rFonts w:ascii="Book Antiqua" w:hAnsi="Book Antiqua" w:cs="Cordia New"/>
          <w:bCs/>
          <w:sz w:val="24"/>
          <w:szCs w:val="24"/>
          <w:lang w:bidi="th-TH"/>
        </w:rPr>
        <w:t xml:space="preserve"> Unterschlupf bei </w:t>
      </w:r>
      <w:r w:rsidR="006D28BE">
        <w:rPr>
          <w:rFonts w:ascii="Book Antiqua" w:hAnsi="Book Antiqua" w:cs="Cordia New"/>
          <w:bCs/>
          <w:sz w:val="24"/>
          <w:szCs w:val="24"/>
          <w:lang w:bidi="th-TH"/>
        </w:rPr>
        <w:t>m</w:t>
      </w:r>
      <w:r w:rsidRPr="00EA5FE1">
        <w:rPr>
          <w:rFonts w:ascii="Book Antiqua" w:hAnsi="Book Antiqua" w:cs="Cordia New"/>
          <w:bCs/>
          <w:sz w:val="24"/>
          <w:szCs w:val="24"/>
          <w:lang w:bidi="th-TH"/>
        </w:rPr>
        <w:t xml:space="preserve">einen </w:t>
      </w:r>
      <w:r w:rsidR="004420FD">
        <w:rPr>
          <w:rFonts w:ascii="Book Antiqua" w:hAnsi="Book Antiqua" w:cs="Cordia New"/>
          <w:bCs/>
          <w:sz w:val="24"/>
          <w:szCs w:val="24"/>
          <w:lang w:bidi="th-TH"/>
        </w:rPr>
        <w:t xml:space="preserve">Söhnen </w:t>
      </w:r>
      <w:r w:rsidRPr="00EA5FE1">
        <w:rPr>
          <w:rFonts w:ascii="Book Antiqua" w:hAnsi="Book Antiqua" w:cs="Cordia New"/>
          <w:bCs/>
          <w:sz w:val="24"/>
          <w:szCs w:val="24"/>
          <w:lang w:bidi="th-TH"/>
        </w:rPr>
        <w:t>Willi und Som</w:t>
      </w:r>
      <w:r w:rsidR="004420FD">
        <w:rPr>
          <w:rFonts w:ascii="Book Antiqua" w:hAnsi="Book Antiqua" w:cs="Cordia New"/>
          <w:bCs/>
          <w:sz w:val="24"/>
          <w:szCs w:val="24"/>
          <w:lang w:bidi="th-TH"/>
        </w:rPr>
        <w:t>khit</w:t>
      </w:r>
      <w:r w:rsidRPr="00EA5FE1">
        <w:rPr>
          <w:rFonts w:ascii="Book Antiqua" w:hAnsi="Book Antiqua" w:cs="Cordia New"/>
          <w:bCs/>
          <w:sz w:val="24"/>
          <w:szCs w:val="24"/>
          <w:lang w:bidi="th-TH"/>
        </w:rPr>
        <w:t xml:space="preserve">. </w:t>
      </w:r>
    </w:p>
    <w:p w14:paraId="50D8FAB3" w14:textId="77777777" w:rsidR="00D25842" w:rsidRDefault="00D25842" w:rsidP="006135F8">
      <w:pPr>
        <w:spacing w:after="0" w:line="240" w:lineRule="auto"/>
        <w:jc w:val="both"/>
        <w:rPr>
          <w:rFonts w:ascii="Book Antiqua" w:hAnsi="Book Antiqua" w:cs="Cordia New"/>
          <w:b/>
          <w:sz w:val="40"/>
          <w:szCs w:val="40"/>
          <w:lang w:bidi="th-TH"/>
        </w:rPr>
      </w:pPr>
      <w:bookmarkStart w:id="16" w:name="_Hlk17880610"/>
      <w:bookmarkStart w:id="17" w:name="_Hlk17880131"/>
    </w:p>
    <w:p w14:paraId="0FEDBB37" w14:textId="77777777" w:rsidR="00D25842" w:rsidRDefault="00D25842" w:rsidP="006135F8">
      <w:pPr>
        <w:spacing w:after="0" w:line="240" w:lineRule="auto"/>
        <w:jc w:val="both"/>
        <w:rPr>
          <w:rFonts w:ascii="Book Antiqua" w:hAnsi="Book Antiqua" w:cs="Cordia New"/>
          <w:b/>
          <w:sz w:val="40"/>
          <w:szCs w:val="40"/>
          <w:lang w:bidi="th-TH"/>
        </w:rPr>
      </w:pPr>
    </w:p>
    <w:p w14:paraId="1A0559D9" w14:textId="77777777" w:rsidR="00D25842" w:rsidRDefault="00D25842" w:rsidP="006135F8">
      <w:pPr>
        <w:spacing w:after="0" w:line="240" w:lineRule="auto"/>
        <w:jc w:val="both"/>
        <w:rPr>
          <w:rFonts w:ascii="Book Antiqua" w:hAnsi="Book Antiqua" w:cs="Cordia New"/>
          <w:b/>
          <w:sz w:val="40"/>
          <w:szCs w:val="40"/>
          <w:lang w:bidi="th-TH"/>
        </w:rPr>
      </w:pPr>
    </w:p>
    <w:p w14:paraId="79815893" w14:textId="77777777" w:rsidR="00D25842" w:rsidRDefault="00D25842" w:rsidP="006135F8">
      <w:pPr>
        <w:spacing w:after="0" w:line="240" w:lineRule="auto"/>
        <w:jc w:val="both"/>
        <w:rPr>
          <w:rFonts w:ascii="Book Antiqua" w:hAnsi="Book Antiqua" w:cs="Cordia New"/>
          <w:b/>
          <w:sz w:val="40"/>
          <w:szCs w:val="40"/>
          <w:lang w:bidi="th-TH"/>
        </w:rPr>
      </w:pPr>
    </w:p>
    <w:p w14:paraId="349C0402" w14:textId="77777777" w:rsidR="00D25842" w:rsidRDefault="00D25842" w:rsidP="006135F8">
      <w:pPr>
        <w:spacing w:after="0" w:line="240" w:lineRule="auto"/>
        <w:jc w:val="both"/>
        <w:rPr>
          <w:rFonts w:ascii="Book Antiqua" w:hAnsi="Book Antiqua" w:cs="Cordia New"/>
          <w:b/>
          <w:sz w:val="40"/>
          <w:szCs w:val="40"/>
          <w:lang w:bidi="th-TH"/>
        </w:rPr>
      </w:pPr>
    </w:p>
    <w:p w14:paraId="1ADB7F62" w14:textId="32B74A72" w:rsidR="006135F8" w:rsidRPr="00EA5FE1" w:rsidRDefault="006135F8" w:rsidP="006135F8">
      <w:pPr>
        <w:spacing w:after="0" w:line="240" w:lineRule="auto"/>
        <w:jc w:val="both"/>
        <w:rPr>
          <w:rFonts w:ascii="Book Antiqua" w:hAnsi="Book Antiqua" w:cs="Cordia New"/>
          <w:b/>
          <w:sz w:val="40"/>
          <w:szCs w:val="40"/>
          <w:lang w:bidi="th-TH"/>
        </w:rPr>
      </w:pPr>
      <w:r w:rsidRPr="00EA5FE1">
        <w:rPr>
          <w:rFonts w:ascii="Book Antiqua" w:hAnsi="Book Antiqua" w:cs="Cordia New"/>
          <w:b/>
          <w:sz w:val="40"/>
          <w:szCs w:val="40"/>
          <w:lang w:bidi="th-TH"/>
        </w:rPr>
        <w:lastRenderedPageBreak/>
        <w:t>Die unsichtbare Gina.</w:t>
      </w:r>
      <w:bookmarkEnd w:id="16"/>
      <w:r w:rsidR="00D25842">
        <w:rPr>
          <w:rFonts w:ascii="Book Antiqua" w:hAnsi="Book Antiqua" w:cs="Cordia New"/>
          <w:b/>
          <w:sz w:val="40"/>
          <w:szCs w:val="40"/>
          <w:lang w:bidi="th-TH"/>
        </w:rPr>
        <w:t xml:space="preserve"> </w:t>
      </w:r>
      <w:r w:rsidR="00D25842" w:rsidRPr="00D25842">
        <w:rPr>
          <w:rFonts w:ascii="Book Antiqua" w:hAnsi="Book Antiqua" w:cs="Cordia New"/>
          <w:b/>
          <w:sz w:val="40"/>
          <w:szCs w:val="40"/>
          <w:vertAlign w:val="superscript"/>
          <w:lang w:bidi="th-TH"/>
        </w:rPr>
        <w:t>1)</w:t>
      </w:r>
    </w:p>
    <w:bookmarkEnd w:id="17"/>
    <w:p w14:paraId="71B29882" w14:textId="77777777" w:rsidR="006135F8" w:rsidRPr="00EA5FE1" w:rsidRDefault="006135F8" w:rsidP="006135F8">
      <w:pPr>
        <w:spacing w:after="0" w:line="240" w:lineRule="auto"/>
        <w:jc w:val="both"/>
        <w:rPr>
          <w:rFonts w:ascii="Book Antiqua" w:hAnsi="Book Antiqua" w:cs="Cordia New"/>
          <w:bCs/>
          <w:sz w:val="24"/>
          <w:szCs w:val="24"/>
          <w:lang w:bidi="th-TH"/>
        </w:rPr>
      </w:pPr>
    </w:p>
    <w:p w14:paraId="4C9257AE" w14:textId="722E62A1" w:rsidR="006135F8" w:rsidRPr="00EA5FE1" w:rsidRDefault="006135F8" w:rsidP="006135F8">
      <w:pPr>
        <w:spacing w:after="0" w:line="240" w:lineRule="auto"/>
        <w:jc w:val="both"/>
        <w:rPr>
          <w:rFonts w:ascii="Book Antiqua" w:hAnsi="Book Antiqua" w:cs="Cordia New"/>
          <w:bCs/>
          <w:sz w:val="24"/>
          <w:szCs w:val="24"/>
          <w:lang w:bidi="th-TH"/>
        </w:rPr>
      </w:pPr>
      <w:r w:rsidRPr="00EA5FE1">
        <w:rPr>
          <w:rFonts w:ascii="Book Antiqua" w:hAnsi="Book Antiqua" w:cs="Cordia New"/>
          <w:bCs/>
          <w:sz w:val="24"/>
          <w:szCs w:val="24"/>
          <w:lang w:bidi="th-TH"/>
        </w:rPr>
        <w:t xml:space="preserve">Da </w:t>
      </w:r>
      <w:r w:rsidR="008D4E34">
        <w:rPr>
          <w:rFonts w:ascii="Book Antiqua" w:hAnsi="Book Antiqua" w:cs="Cordia New"/>
          <w:bCs/>
          <w:sz w:val="24"/>
          <w:szCs w:val="24"/>
          <w:lang w:bidi="th-TH"/>
        </w:rPr>
        <w:t>ich</w:t>
      </w:r>
      <w:r w:rsidRPr="00EA5FE1">
        <w:rPr>
          <w:rFonts w:ascii="Book Antiqua" w:hAnsi="Book Antiqua" w:cs="Cordia New"/>
          <w:bCs/>
          <w:sz w:val="24"/>
          <w:szCs w:val="24"/>
          <w:lang w:bidi="th-TH"/>
        </w:rPr>
        <w:t xml:space="preserve"> </w:t>
      </w:r>
      <w:r w:rsidR="00D25842">
        <w:rPr>
          <w:rFonts w:ascii="Book Antiqua" w:hAnsi="Book Antiqua" w:cs="Cordia New"/>
          <w:bCs/>
          <w:sz w:val="24"/>
          <w:szCs w:val="24"/>
          <w:lang w:bidi="th-TH"/>
        </w:rPr>
        <w:t xml:space="preserve">anfangs </w:t>
      </w:r>
      <w:r w:rsidRPr="00EA5FE1">
        <w:rPr>
          <w:rFonts w:ascii="Book Antiqua" w:hAnsi="Book Antiqua" w:cs="Cordia New"/>
          <w:bCs/>
          <w:sz w:val="24"/>
          <w:szCs w:val="24"/>
          <w:lang w:bidi="th-TH"/>
        </w:rPr>
        <w:t>die Auseinandersetzung mit Flurl nicht scheu</w:t>
      </w:r>
      <w:r w:rsidR="00D25842">
        <w:rPr>
          <w:rFonts w:ascii="Book Antiqua" w:hAnsi="Book Antiqua" w:cs="Cordia New"/>
          <w:bCs/>
          <w:sz w:val="24"/>
          <w:szCs w:val="24"/>
          <w:lang w:bidi="th-TH"/>
        </w:rPr>
        <w:t>t</w:t>
      </w:r>
      <w:r w:rsidR="008D4E34">
        <w:rPr>
          <w:rFonts w:ascii="Book Antiqua" w:hAnsi="Book Antiqua" w:cs="Cordia New"/>
          <w:bCs/>
          <w:sz w:val="24"/>
          <w:szCs w:val="24"/>
          <w:lang w:bidi="th-TH"/>
        </w:rPr>
        <w:t>e</w:t>
      </w:r>
      <w:r w:rsidRPr="00EA5FE1">
        <w:rPr>
          <w:rFonts w:ascii="Book Antiqua" w:hAnsi="Book Antiqua" w:cs="Cordia New"/>
          <w:bCs/>
          <w:sz w:val="24"/>
          <w:szCs w:val="24"/>
          <w:lang w:bidi="th-TH"/>
        </w:rPr>
        <w:t>, weil der ja als Staatsanwalt von Berufswegen einigermaßen fair bleiben m</w:t>
      </w:r>
      <w:r w:rsidR="008D4E34">
        <w:rPr>
          <w:rFonts w:ascii="Book Antiqua" w:hAnsi="Book Antiqua" w:cs="Cordia New"/>
          <w:bCs/>
          <w:sz w:val="24"/>
          <w:szCs w:val="24"/>
          <w:lang w:bidi="th-TH"/>
        </w:rPr>
        <w:t>üsste</w:t>
      </w:r>
      <w:r w:rsidRPr="00EA5FE1">
        <w:rPr>
          <w:rFonts w:ascii="Book Antiqua" w:hAnsi="Book Antiqua" w:cs="Cordia New"/>
          <w:bCs/>
          <w:sz w:val="24"/>
          <w:szCs w:val="24"/>
          <w:lang w:bidi="th-TH"/>
        </w:rPr>
        <w:t>, teil</w:t>
      </w:r>
      <w:r w:rsidR="00D25842">
        <w:rPr>
          <w:rFonts w:ascii="Book Antiqua" w:hAnsi="Book Antiqua" w:cs="Cordia New"/>
          <w:bCs/>
          <w:sz w:val="24"/>
          <w:szCs w:val="24"/>
          <w:lang w:bidi="th-TH"/>
        </w:rPr>
        <w:t>t</w:t>
      </w:r>
      <w:r w:rsidRPr="00EA5FE1">
        <w:rPr>
          <w:rFonts w:ascii="Book Antiqua" w:hAnsi="Book Antiqua" w:cs="Cordia New"/>
          <w:bCs/>
          <w:sz w:val="24"/>
          <w:szCs w:val="24"/>
          <w:lang w:bidi="th-TH"/>
        </w:rPr>
        <w:t xml:space="preserve">e </w:t>
      </w:r>
      <w:r w:rsidR="008D4E34">
        <w:rPr>
          <w:rFonts w:ascii="Book Antiqua" w:hAnsi="Book Antiqua" w:cs="Cordia New"/>
          <w:bCs/>
          <w:sz w:val="24"/>
          <w:szCs w:val="24"/>
          <w:lang w:bidi="th-TH"/>
        </w:rPr>
        <w:t>ich</w:t>
      </w:r>
      <w:r w:rsidRPr="00EA5FE1">
        <w:rPr>
          <w:rFonts w:ascii="Book Antiqua" w:hAnsi="Book Antiqua" w:cs="Cordia New"/>
          <w:bCs/>
          <w:sz w:val="24"/>
          <w:szCs w:val="24"/>
          <w:lang w:bidi="th-TH"/>
        </w:rPr>
        <w:t xml:space="preserve"> dem Nazi-Jäger </w:t>
      </w:r>
      <w:r w:rsidR="008D4E34">
        <w:rPr>
          <w:rFonts w:ascii="Book Antiqua" w:hAnsi="Book Antiqua" w:cs="Cordia New"/>
          <w:bCs/>
          <w:sz w:val="24"/>
          <w:szCs w:val="24"/>
          <w:lang w:bidi="th-TH"/>
        </w:rPr>
        <w:t>m</w:t>
      </w:r>
      <w:r w:rsidRPr="00EA5FE1">
        <w:rPr>
          <w:rFonts w:ascii="Book Antiqua" w:hAnsi="Book Antiqua" w:cs="Cordia New"/>
          <w:bCs/>
          <w:sz w:val="24"/>
          <w:szCs w:val="24"/>
          <w:lang w:bidi="th-TH"/>
        </w:rPr>
        <w:t>eine neue Anschrift und die möglichen Postwege mit. Normalbrief, Einschreiben, DHL, E-Mail, Telefon. (11) Die ganze Palette moderner Kommunikation.</w:t>
      </w:r>
    </w:p>
    <w:p w14:paraId="253A8BF3" w14:textId="77777777" w:rsidR="006135F8" w:rsidRPr="00EA5FE1" w:rsidRDefault="006135F8" w:rsidP="006135F8">
      <w:pPr>
        <w:spacing w:after="0" w:line="240" w:lineRule="auto"/>
        <w:jc w:val="both"/>
        <w:rPr>
          <w:rFonts w:ascii="Book Antiqua" w:hAnsi="Book Antiqua" w:cs="Cordia New"/>
          <w:bCs/>
          <w:sz w:val="24"/>
          <w:szCs w:val="24"/>
          <w:lang w:bidi="th-TH"/>
        </w:rPr>
      </w:pPr>
    </w:p>
    <w:p w14:paraId="23290C5D" w14:textId="5CABD231" w:rsidR="00D25842" w:rsidRDefault="006135F8" w:rsidP="006135F8">
      <w:pPr>
        <w:spacing w:after="0" w:line="240" w:lineRule="auto"/>
        <w:jc w:val="both"/>
        <w:rPr>
          <w:rFonts w:ascii="Book Antiqua" w:hAnsi="Book Antiqua" w:cs="Cordia New"/>
          <w:bCs/>
          <w:sz w:val="24"/>
          <w:szCs w:val="24"/>
          <w:lang w:bidi="th-TH"/>
        </w:rPr>
      </w:pPr>
      <w:r w:rsidRPr="00EA5FE1">
        <w:rPr>
          <w:rFonts w:ascii="Book Antiqua" w:hAnsi="Book Antiqua" w:cs="Cordia New"/>
          <w:bCs/>
          <w:sz w:val="24"/>
          <w:szCs w:val="24"/>
          <w:lang w:bidi="th-TH"/>
        </w:rPr>
        <w:t>Das wiederum passt</w:t>
      </w:r>
      <w:r w:rsidR="00D25842">
        <w:rPr>
          <w:rFonts w:ascii="Book Antiqua" w:hAnsi="Book Antiqua" w:cs="Cordia New"/>
          <w:bCs/>
          <w:sz w:val="24"/>
          <w:szCs w:val="24"/>
          <w:lang w:bidi="th-TH"/>
        </w:rPr>
        <w:t>e</w:t>
      </w:r>
      <w:r w:rsidRPr="00EA5FE1">
        <w:rPr>
          <w:rFonts w:ascii="Book Antiqua" w:hAnsi="Book Antiqua" w:cs="Cordia New"/>
          <w:bCs/>
          <w:sz w:val="24"/>
          <w:szCs w:val="24"/>
          <w:lang w:bidi="th-TH"/>
        </w:rPr>
        <w:t xml:space="preserve"> dem Flurl überhaupt nicht. Wie konnte er die Offenheit und Fairness dieses naiven </w:t>
      </w:r>
      <w:r w:rsidR="008D4E34">
        <w:rPr>
          <w:rFonts w:ascii="Book Antiqua" w:hAnsi="Book Antiqua" w:cs="Cordia New"/>
          <w:bCs/>
          <w:sz w:val="24"/>
          <w:szCs w:val="24"/>
          <w:lang w:bidi="th-TH"/>
        </w:rPr>
        <w:t>Nazi</w:t>
      </w:r>
      <w:r w:rsidR="00D25842">
        <w:rPr>
          <w:rFonts w:ascii="Book Antiqua" w:hAnsi="Book Antiqua" w:cs="Cordia New"/>
          <w:bCs/>
          <w:sz w:val="24"/>
          <w:szCs w:val="24"/>
          <w:lang w:bidi="th-TH"/>
        </w:rPr>
        <w:t xml:space="preserve">-Pappkameraden </w:t>
      </w:r>
      <w:r w:rsidRPr="00EA5FE1">
        <w:rPr>
          <w:rFonts w:ascii="Book Antiqua" w:hAnsi="Book Antiqua" w:cs="Cordia New"/>
          <w:bCs/>
          <w:sz w:val="24"/>
          <w:szCs w:val="24"/>
          <w:lang w:bidi="th-TH"/>
        </w:rPr>
        <w:t xml:space="preserve">aushebeln? </w:t>
      </w:r>
    </w:p>
    <w:p w14:paraId="46AB8A53" w14:textId="77777777" w:rsidR="005F639A" w:rsidRDefault="005F639A" w:rsidP="006135F8">
      <w:pPr>
        <w:spacing w:after="0" w:line="240" w:lineRule="auto"/>
        <w:jc w:val="both"/>
        <w:rPr>
          <w:rFonts w:ascii="Book Antiqua" w:hAnsi="Book Antiqua" w:cs="Cordia New"/>
          <w:bCs/>
          <w:sz w:val="24"/>
          <w:szCs w:val="24"/>
          <w:lang w:bidi="th-TH"/>
        </w:rPr>
      </w:pPr>
    </w:p>
    <w:p w14:paraId="46FAE8C4" w14:textId="77777777" w:rsidR="00D25842" w:rsidRDefault="006135F8" w:rsidP="006135F8">
      <w:pPr>
        <w:spacing w:after="0" w:line="240" w:lineRule="auto"/>
        <w:jc w:val="both"/>
        <w:rPr>
          <w:rFonts w:ascii="Book Antiqua" w:hAnsi="Book Antiqua" w:cs="Cordia New"/>
          <w:bCs/>
          <w:sz w:val="24"/>
          <w:szCs w:val="24"/>
          <w:lang w:bidi="th-TH"/>
        </w:rPr>
      </w:pPr>
      <w:r w:rsidRPr="00EA5FE1">
        <w:rPr>
          <w:rFonts w:ascii="Book Antiqua" w:hAnsi="Book Antiqua" w:cs="Cordia New"/>
          <w:bCs/>
          <w:sz w:val="24"/>
          <w:szCs w:val="24"/>
          <w:lang w:bidi="th-TH"/>
        </w:rPr>
        <w:t xml:space="preserve">Mit Fairness? Nein. </w:t>
      </w:r>
    </w:p>
    <w:p w14:paraId="5217A5AB" w14:textId="78CC0C25" w:rsidR="006135F8" w:rsidRPr="00EA5FE1" w:rsidRDefault="006135F8" w:rsidP="006135F8">
      <w:pPr>
        <w:spacing w:after="0" w:line="240" w:lineRule="auto"/>
        <w:jc w:val="both"/>
        <w:rPr>
          <w:rFonts w:ascii="Book Antiqua" w:hAnsi="Book Antiqua" w:cs="Cordia New"/>
          <w:bCs/>
          <w:sz w:val="24"/>
          <w:szCs w:val="24"/>
          <w:lang w:bidi="th-TH"/>
        </w:rPr>
      </w:pPr>
      <w:r w:rsidRPr="00EA5FE1">
        <w:rPr>
          <w:rFonts w:ascii="Book Antiqua" w:hAnsi="Book Antiqua" w:cs="Cordia New"/>
          <w:bCs/>
          <w:sz w:val="24"/>
          <w:szCs w:val="24"/>
          <w:lang w:bidi="th-TH"/>
        </w:rPr>
        <w:t>Mit Tricks? Ja.</w:t>
      </w:r>
    </w:p>
    <w:p w14:paraId="703B7A65" w14:textId="77777777" w:rsidR="006135F8" w:rsidRPr="00EA5FE1" w:rsidRDefault="006135F8" w:rsidP="006135F8">
      <w:pPr>
        <w:spacing w:after="0" w:line="240" w:lineRule="auto"/>
        <w:jc w:val="both"/>
        <w:rPr>
          <w:rFonts w:ascii="Book Antiqua" w:hAnsi="Book Antiqua" w:cs="Cordia New"/>
          <w:bCs/>
          <w:sz w:val="24"/>
          <w:szCs w:val="24"/>
          <w:lang w:bidi="th-TH"/>
        </w:rPr>
      </w:pPr>
    </w:p>
    <w:p w14:paraId="34D35666" w14:textId="6F68B740" w:rsidR="006135F8" w:rsidRPr="00EA5FE1" w:rsidRDefault="006135F8" w:rsidP="006135F8">
      <w:pPr>
        <w:spacing w:after="0" w:line="240" w:lineRule="auto"/>
        <w:jc w:val="both"/>
        <w:rPr>
          <w:rFonts w:ascii="Book Antiqua" w:hAnsi="Book Antiqua" w:cs="Cordia New"/>
          <w:bCs/>
          <w:sz w:val="24"/>
          <w:szCs w:val="24"/>
          <w:lang w:bidi="th-TH"/>
        </w:rPr>
      </w:pPr>
      <w:r w:rsidRPr="00EA5FE1">
        <w:rPr>
          <w:rFonts w:ascii="Book Antiqua" w:hAnsi="Book Antiqua" w:cs="Cordia New"/>
          <w:bCs/>
          <w:sz w:val="24"/>
          <w:szCs w:val="24"/>
          <w:lang w:bidi="th-TH"/>
        </w:rPr>
        <w:t>Flurl erinnert</w:t>
      </w:r>
      <w:r w:rsidR="00D25842">
        <w:rPr>
          <w:rFonts w:ascii="Book Antiqua" w:hAnsi="Book Antiqua" w:cs="Cordia New"/>
          <w:bCs/>
          <w:sz w:val="24"/>
          <w:szCs w:val="24"/>
          <w:lang w:bidi="th-TH"/>
        </w:rPr>
        <w:t>e</w:t>
      </w:r>
      <w:r w:rsidRPr="00EA5FE1">
        <w:rPr>
          <w:rFonts w:ascii="Book Antiqua" w:hAnsi="Book Antiqua" w:cs="Cordia New"/>
          <w:bCs/>
          <w:sz w:val="24"/>
          <w:szCs w:val="24"/>
          <w:lang w:bidi="th-TH"/>
        </w:rPr>
        <w:t xml:space="preserve"> sich, dass es auf dem Amtsgericht einen Geist g</w:t>
      </w:r>
      <w:r w:rsidR="00D25842">
        <w:rPr>
          <w:rFonts w:ascii="Book Antiqua" w:hAnsi="Book Antiqua" w:cs="Cordia New"/>
          <w:bCs/>
          <w:sz w:val="24"/>
          <w:szCs w:val="24"/>
          <w:lang w:bidi="th-TH"/>
        </w:rPr>
        <w:t>a</w:t>
      </w:r>
      <w:r w:rsidR="008D4E34">
        <w:rPr>
          <w:rFonts w:ascii="Book Antiqua" w:hAnsi="Book Antiqua" w:cs="Cordia New"/>
          <w:bCs/>
          <w:sz w:val="24"/>
          <w:szCs w:val="24"/>
          <w:lang w:bidi="th-TH"/>
        </w:rPr>
        <w:t>b</w:t>
      </w:r>
      <w:r w:rsidRPr="00EA5FE1">
        <w:rPr>
          <w:rFonts w:ascii="Book Antiqua" w:hAnsi="Book Antiqua" w:cs="Cordia New"/>
          <w:bCs/>
          <w:sz w:val="24"/>
          <w:szCs w:val="24"/>
          <w:lang w:bidi="th-TH"/>
        </w:rPr>
        <w:t>. Der beherrscht die Eigenschaft, sich gegenüber Gesetzesbrechern entmaterialisieren zu können. Der Geist h</w:t>
      </w:r>
      <w:r w:rsidR="00D25842">
        <w:rPr>
          <w:rFonts w:ascii="Book Antiqua" w:hAnsi="Book Antiqua" w:cs="Cordia New"/>
          <w:bCs/>
          <w:sz w:val="24"/>
          <w:szCs w:val="24"/>
          <w:lang w:bidi="th-TH"/>
        </w:rPr>
        <w:t>ieß</w:t>
      </w:r>
      <w:r w:rsidRPr="00EA5FE1">
        <w:rPr>
          <w:rFonts w:ascii="Book Antiqua" w:hAnsi="Book Antiqua" w:cs="Cordia New"/>
          <w:bCs/>
          <w:sz w:val="24"/>
          <w:szCs w:val="24"/>
          <w:lang w:bidi="th-TH"/>
        </w:rPr>
        <w:t xml:space="preserve"> Gina</w:t>
      </w:r>
      <w:r w:rsidR="00D25842" w:rsidRPr="00D25842">
        <w:rPr>
          <w:rFonts w:ascii="Book Antiqua" w:hAnsi="Book Antiqua" w:cs="Cordia New"/>
          <w:bCs/>
          <w:sz w:val="24"/>
          <w:szCs w:val="24"/>
          <w:vertAlign w:val="superscript"/>
          <w:lang w:bidi="th-TH"/>
        </w:rPr>
        <w:t>1)</w:t>
      </w:r>
      <w:r w:rsidRPr="00EA5FE1">
        <w:rPr>
          <w:rFonts w:ascii="Book Antiqua" w:hAnsi="Book Antiqua" w:cs="Cordia New"/>
          <w:bCs/>
          <w:sz w:val="24"/>
          <w:szCs w:val="24"/>
          <w:lang w:bidi="th-TH"/>
        </w:rPr>
        <w:t>. Auf ihn griff Flurl jetzt zurück.</w:t>
      </w:r>
    </w:p>
    <w:p w14:paraId="2AA65B80" w14:textId="77777777" w:rsidR="006135F8" w:rsidRPr="00EA5FE1" w:rsidRDefault="006135F8" w:rsidP="006135F8">
      <w:pPr>
        <w:spacing w:after="0" w:line="240" w:lineRule="auto"/>
        <w:jc w:val="both"/>
        <w:rPr>
          <w:rFonts w:ascii="Book Antiqua" w:hAnsi="Book Antiqua" w:cs="Cordia New"/>
          <w:bCs/>
          <w:sz w:val="24"/>
          <w:szCs w:val="24"/>
          <w:lang w:bidi="th-TH"/>
        </w:rPr>
      </w:pPr>
    </w:p>
    <w:p w14:paraId="4B110C2D" w14:textId="3FA2877B" w:rsidR="006135F8" w:rsidRPr="00EA5FE1" w:rsidRDefault="006135F8" w:rsidP="006135F8">
      <w:pPr>
        <w:spacing w:after="0" w:line="240" w:lineRule="auto"/>
        <w:jc w:val="both"/>
        <w:rPr>
          <w:rFonts w:ascii="Book Antiqua" w:hAnsi="Book Antiqua" w:cs="Cordia New"/>
          <w:bCs/>
          <w:sz w:val="24"/>
          <w:szCs w:val="24"/>
          <w:lang w:bidi="th-TH"/>
        </w:rPr>
      </w:pPr>
      <w:r w:rsidRPr="00EA5FE1">
        <w:rPr>
          <w:rFonts w:ascii="Book Antiqua" w:hAnsi="Book Antiqua" w:cs="Cordia New"/>
          <w:bCs/>
          <w:sz w:val="24"/>
          <w:szCs w:val="24"/>
          <w:lang w:bidi="th-TH"/>
        </w:rPr>
        <w:t>Er ers</w:t>
      </w:r>
      <w:r w:rsidR="00D25842">
        <w:rPr>
          <w:rFonts w:ascii="Book Antiqua" w:hAnsi="Book Antiqua" w:cs="Cordia New"/>
          <w:bCs/>
          <w:sz w:val="24"/>
          <w:szCs w:val="24"/>
          <w:lang w:bidi="th-TH"/>
        </w:rPr>
        <w:t>a</w:t>
      </w:r>
      <w:r w:rsidR="008D4E34">
        <w:rPr>
          <w:rFonts w:ascii="Book Antiqua" w:hAnsi="Book Antiqua" w:cs="Cordia New"/>
          <w:bCs/>
          <w:sz w:val="24"/>
          <w:szCs w:val="24"/>
          <w:lang w:bidi="th-TH"/>
        </w:rPr>
        <w:t>nn</w:t>
      </w:r>
      <w:r w:rsidRPr="00EA5FE1">
        <w:rPr>
          <w:rFonts w:ascii="Book Antiqua" w:hAnsi="Book Antiqua" w:cs="Cordia New"/>
          <w:bCs/>
          <w:sz w:val="24"/>
          <w:szCs w:val="24"/>
          <w:lang w:bidi="th-TH"/>
        </w:rPr>
        <w:t xml:space="preserve"> einen Plan, wie er verhindern konnte, dass </w:t>
      </w:r>
      <w:r w:rsidR="008D4E34">
        <w:rPr>
          <w:rFonts w:ascii="Book Antiqua" w:hAnsi="Book Antiqua" w:cs="Cordia New"/>
          <w:bCs/>
          <w:sz w:val="24"/>
          <w:szCs w:val="24"/>
          <w:lang w:bidi="th-TH"/>
        </w:rPr>
        <w:t>ich</w:t>
      </w:r>
      <w:r w:rsidRPr="00EA5FE1">
        <w:rPr>
          <w:rFonts w:ascii="Book Antiqua" w:hAnsi="Book Antiqua" w:cs="Cordia New"/>
          <w:bCs/>
          <w:sz w:val="24"/>
          <w:szCs w:val="24"/>
          <w:lang w:bidi="th-TH"/>
        </w:rPr>
        <w:t xml:space="preserve"> keine Post mehr bekomm</w:t>
      </w:r>
      <w:r w:rsidR="008D4E34">
        <w:rPr>
          <w:rFonts w:ascii="Book Antiqua" w:hAnsi="Book Antiqua" w:cs="Cordia New"/>
          <w:bCs/>
          <w:sz w:val="24"/>
          <w:szCs w:val="24"/>
          <w:lang w:bidi="th-TH"/>
        </w:rPr>
        <w:t>e</w:t>
      </w:r>
      <w:r w:rsidRPr="00EA5FE1">
        <w:rPr>
          <w:rFonts w:ascii="Book Antiqua" w:hAnsi="Book Antiqua" w:cs="Cordia New"/>
          <w:bCs/>
          <w:sz w:val="24"/>
          <w:szCs w:val="24"/>
          <w:lang w:bidi="th-TH"/>
        </w:rPr>
        <w:t xml:space="preserve"> und in Zukunft alle Fristen versäumen und dadurch dem Amtsgericht eine Unzahl von Sanktionen ermögliche</w:t>
      </w:r>
      <w:r w:rsidR="008D4E34">
        <w:rPr>
          <w:rFonts w:ascii="Book Antiqua" w:hAnsi="Book Antiqua" w:cs="Cordia New"/>
          <w:bCs/>
          <w:sz w:val="24"/>
          <w:szCs w:val="24"/>
          <w:lang w:bidi="th-TH"/>
        </w:rPr>
        <w:t>n würde</w:t>
      </w:r>
      <w:r w:rsidRPr="00EA5FE1">
        <w:rPr>
          <w:rFonts w:ascii="Book Antiqua" w:hAnsi="Book Antiqua" w:cs="Cordia New"/>
          <w:bCs/>
          <w:sz w:val="24"/>
          <w:szCs w:val="24"/>
          <w:lang w:bidi="th-TH"/>
        </w:rPr>
        <w:t xml:space="preserve">. </w:t>
      </w:r>
    </w:p>
    <w:p w14:paraId="680CE98B" w14:textId="77777777" w:rsidR="006135F8" w:rsidRPr="00EA5FE1" w:rsidRDefault="006135F8" w:rsidP="006135F8">
      <w:pPr>
        <w:spacing w:after="0" w:line="240" w:lineRule="auto"/>
        <w:jc w:val="both"/>
        <w:rPr>
          <w:rFonts w:ascii="Book Antiqua" w:hAnsi="Book Antiqua" w:cs="Cordia New"/>
          <w:bCs/>
          <w:sz w:val="24"/>
          <w:szCs w:val="24"/>
          <w:lang w:bidi="th-TH"/>
        </w:rPr>
      </w:pPr>
    </w:p>
    <w:p w14:paraId="52687979" w14:textId="693BB3C6" w:rsidR="006135F8" w:rsidRPr="00EA5FE1" w:rsidRDefault="006135F8" w:rsidP="006135F8">
      <w:pPr>
        <w:spacing w:after="0" w:line="240" w:lineRule="auto"/>
        <w:jc w:val="both"/>
        <w:rPr>
          <w:rFonts w:ascii="Book Antiqua" w:hAnsi="Book Antiqua" w:cs="Cordia New"/>
          <w:bCs/>
          <w:sz w:val="24"/>
          <w:szCs w:val="24"/>
          <w:lang w:bidi="th-TH"/>
        </w:rPr>
      </w:pPr>
      <w:r w:rsidRPr="00EA5FE1">
        <w:rPr>
          <w:rFonts w:ascii="Book Antiqua" w:hAnsi="Book Antiqua" w:cs="Cordia New"/>
          <w:bCs/>
          <w:sz w:val="24"/>
          <w:szCs w:val="24"/>
          <w:lang w:bidi="th-TH"/>
        </w:rPr>
        <w:t>Flurl legte ein Arbeitsblatt an, in dem es akribisch seinen Plan notiert. Seine deutschen Tugenden k</w:t>
      </w:r>
      <w:r w:rsidR="00ED1258">
        <w:rPr>
          <w:rFonts w:ascii="Book Antiqua" w:hAnsi="Book Antiqua" w:cs="Cordia New"/>
          <w:bCs/>
          <w:sz w:val="24"/>
          <w:szCs w:val="24"/>
          <w:lang w:bidi="th-TH"/>
        </w:rPr>
        <w:t>onnte</w:t>
      </w:r>
      <w:r w:rsidRPr="00EA5FE1">
        <w:rPr>
          <w:rFonts w:ascii="Book Antiqua" w:hAnsi="Book Antiqua" w:cs="Cordia New"/>
          <w:bCs/>
          <w:sz w:val="24"/>
          <w:szCs w:val="24"/>
          <w:lang w:bidi="th-TH"/>
        </w:rPr>
        <w:t xml:space="preserve"> er so schnell nicht ablegen. </w:t>
      </w:r>
    </w:p>
    <w:p w14:paraId="0D08FA17" w14:textId="77777777" w:rsidR="006135F8" w:rsidRPr="00EA5FE1" w:rsidRDefault="006135F8" w:rsidP="006135F8">
      <w:pPr>
        <w:spacing w:after="0" w:line="240" w:lineRule="auto"/>
        <w:jc w:val="both"/>
        <w:rPr>
          <w:rFonts w:ascii="Book Antiqua" w:hAnsi="Book Antiqua" w:cs="Cordia New"/>
          <w:bCs/>
          <w:sz w:val="24"/>
          <w:szCs w:val="24"/>
          <w:lang w:bidi="th-TH"/>
        </w:rPr>
      </w:pPr>
    </w:p>
    <w:p w14:paraId="2C6F03BF" w14:textId="7E01895E" w:rsidR="006135F8" w:rsidRPr="00EA5FE1" w:rsidRDefault="006135F8" w:rsidP="006135F8">
      <w:pPr>
        <w:spacing w:after="0" w:line="240" w:lineRule="auto"/>
        <w:jc w:val="both"/>
        <w:rPr>
          <w:rFonts w:ascii="Book Antiqua" w:hAnsi="Book Antiqua" w:cs="Cordia New"/>
          <w:bCs/>
          <w:sz w:val="24"/>
          <w:szCs w:val="24"/>
          <w:lang w:bidi="th-TH"/>
        </w:rPr>
      </w:pPr>
      <w:r w:rsidRPr="00EA5FE1">
        <w:rPr>
          <w:rFonts w:ascii="Book Antiqua" w:hAnsi="Book Antiqua" w:cs="Cordia New"/>
          <w:bCs/>
          <w:sz w:val="24"/>
          <w:szCs w:val="24"/>
          <w:lang w:bidi="th-TH"/>
        </w:rPr>
        <w:lastRenderedPageBreak/>
        <w:t>Erst erf</w:t>
      </w:r>
      <w:r w:rsidR="00ED1258">
        <w:rPr>
          <w:rFonts w:ascii="Book Antiqua" w:hAnsi="Book Antiqua" w:cs="Cordia New"/>
          <w:bCs/>
          <w:sz w:val="24"/>
          <w:szCs w:val="24"/>
          <w:lang w:bidi="th-TH"/>
        </w:rPr>
        <w:t>a</w:t>
      </w:r>
      <w:r w:rsidR="008D4E34">
        <w:rPr>
          <w:rFonts w:ascii="Book Antiqua" w:hAnsi="Book Antiqua" w:cs="Cordia New"/>
          <w:bCs/>
          <w:sz w:val="24"/>
          <w:szCs w:val="24"/>
          <w:lang w:bidi="th-TH"/>
        </w:rPr>
        <w:t>nd</w:t>
      </w:r>
      <w:r w:rsidRPr="00EA5FE1">
        <w:rPr>
          <w:rFonts w:ascii="Book Antiqua" w:hAnsi="Book Antiqua" w:cs="Cordia New"/>
          <w:bCs/>
          <w:sz w:val="24"/>
          <w:szCs w:val="24"/>
          <w:lang w:bidi="th-TH"/>
        </w:rPr>
        <w:t xml:space="preserve"> er aus freien Stücken die Mär von der „</w:t>
      </w:r>
      <w:r w:rsidRPr="00EA5FE1">
        <w:rPr>
          <w:rFonts w:ascii="Book Antiqua" w:hAnsi="Book Antiqua" w:cs="Cordia New"/>
          <w:bCs/>
          <w:i/>
          <w:iCs/>
          <w:sz w:val="24"/>
          <w:szCs w:val="24"/>
          <w:lang w:bidi="th-TH"/>
        </w:rPr>
        <w:t>Unerreichbarkeit des Beschuldigten“</w:t>
      </w:r>
      <w:r w:rsidRPr="00EA5FE1">
        <w:rPr>
          <w:rFonts w:ascii="Book Antiqua" w:hAnsi="Book Antiqua" w:cs="Cordia New"/>
          <w:bCs/>
          <w:sz w:val="24"/>
          <w:szCs w:val="24"/>
          <w:lang w:bidi="th-TH"/>
        </w:rPr>
        <w:t>. Weil doppelt genäht besser hält, notiert</w:t>
      </w:r>
      <w:r w:rsidR="00ED1258">
        <w:rPr>
          <w:rFonts w:ascii="Book Antiqua" w:hAnsi="Book Antiqua" w:cs="Cordia New"/>
          <w:bCs/>
          <w:sz w:val="24"/>
          <w:szCs w:val="24"/>
          <w:lang w:bidi="th-TH"/>
        </w:rPr>
        <w:t>e</w:t>
      </w:r>
      <w:r w:rsidRPr="00EA5FE1">
        <w:rPr>
          <w:rFonts w:ascii="Book Antiqua" w:hAnsi="Book Antiqua" w:cs="Cordia New"/>
          <w:bCs/>
          <w:sz w:val="24"/>
          <w:szCs w:val="24"/>
          <w:lang w:bidi="th-TH"/>
        </w:rPr>
        <w:t xml:space="preserve"> er diese Lüge gleich zwei</w:t>
      </w:r>
      <w:r w:rsidR="009457A3">
        <w:rPr>
          <w:rFonts w:ascii="Book Antiqua" w:hAnsi="Book Antiqua" w:cs="Cordia New"/>
          <w:bCs/>
          <w:sz w:val="24"/>
          <w:szCs w:val="24"/>
          <w:lang w:bidi="th-TH"/>
        </w:rPr>
        <w:t>m</w:t>
      </w:r>
      <w:r w:rsidRPr="00EA5FE1">
        <w:rPr>
          <w:rFonts w:ascii="Book Antiqua" w:hAnsi="Book Antiqua" w:cs="Cordia New"/>
          <w:bCs/>
          <w:sz w:val="24"/>
          <w:szCs w:val="24"/>
          <w:lang w:bidi="th-TH"/>
        </w:rPr>
        <w:t xml:space="preserve">al in seinem Arbeitspapier. (37) </w:t>
      </w:r>
      <w:r w:rsidR="005F639A">
        <w:rPr>
          <w:rFonts w:ascii="Book Antiqua" w:hAnsi="Book Antiqua" w:cs="Cordia New"/>
          <w:bCs/>
          <w:sz w:val="24"/>
          <w:szCs w:val="24"/>
          <w:lang w:bidi="th-TH"/>
        </w:rPr>
        <w:t xml:space="preserve">Und </w:t>
      </w:r>
      <w:proofErr w:type="gramStart"/>
      <w:r w:rsidR="005F639A">
        <w:rPr>
          <w:rFonts w:ascii="Book Antiqua" w:hAnsi="Book Antiqua" w:cs="Cordia New"/>
          <w:bCs/>
          <w:sz w:val="24"/>
          <w:szCs w:val="24"/>
          <w:lang w:bidi="th-TH"/>
        </w:rPr>
        <w:t>das</w:t>
      </w:r>
      <w:proofErr w:type="gramEnd"/>
      <w:r w:rsidR="005F639A">
        <w:rPr>
          <w:rFonts w:ascii="Book Antiqua" w:hAnsi="Book Antiqua" w:cs="Cordia New"/>
          <w:bCs/>
          <w:sz w:val="24"/>
          <w:szCs w:val="24"/>
          <w:lang w:bidi="th-TH"/>
        </w:rPr>
        <w:t>, obwohl ich ihm – wie gesagt – mehrfach meine neue Adresse mitgeteilt hatte.</w:t>
      </w:r>
    </w:p>
    <w:p w14:paraId="39EF837D" w14:textId="77777777" w:rsidR="006135F8" w:rsidRPr="00EA5FE1" w:rsidRDefault="006135F8" w:rsidP="006135F8">
      <w:pPr>
        <w:spacing w:after="0" w:line="240" w:lineRule="auto"/>
        <w:jc w:val="both"/>
        <w:rPr>
          <w:rFonts w:ascii="Book Antiqua" w:hAnsi="Book Antiqua" w:cs="Cordia New"/>
          <w:bCs/>
          <w:sz w:val="24"/>
          <w:szCs w:val="24"/>
          <w:lang w:bidi="th-TH"/>
        </w:rPr>
      </w:pPr>
    </w:p>
    <w:p w14:paraId="349428BB" w14:textId="111FC632" w:rsidR="006135F8" w:rsidRPr="00EA5FE1" w:rsidRDefault="005F639A" w:rsidP="006135F8">
      <w:pPr>
        <w:spacing w:after="0" w:line="240" w:lineRule="auto"/>
        <w:jc w:val="both"/>
        <w:rPr>
          <w:rFonts w:ascii="Book Antiqua" w:hAnsi="Book Antiqua" w:cs="Cordia New"/>
          <w:bCs/>
          <w:sz w:val="24"/>
          <w:szCs w:val="24"/>
          <w:lang w:bidi="th-TH"/>
        </w:rPr>
      </w:pPr>
      <w:r>
        <w:rPr>
          <w:rFonts w:ascii="Book Antiqua" w:hAnsi="Book Antiqua" w:cs="Cordia New"/>
          <w:bCs/>
          <w:sz w:val="24"/>
          <w:szCs w:val="24"/>
          <w:lang w:bidi="th-TH"/>
        </w:rPr>
        <w:t xml:space="preserve">Seine Behauptung war dann </w:t>
      </w:r>
      <w:r w:rsidR="006135F8" w:rsidRPr="00EA5FE1">
        <w:rPr>
          <w:rFonts w:ascii="Book Antiqua" w:hAnsi="Book Antiqua" w:cs="Cordia New"/>
          <w:bCs/>
          <w:sz w:val="24"/>
          <w:szCs w:val="24"/>
          <w:lang w:bidi="th-TH"/>
        </w:rPr>
        <w:t xml:space="preserve">Grund genug, den </w:t>
      </w:r>
      <w:r w:rsidR="006135F8" w:rsidRPr="00EA5FE1">
        <w:rPr>
          <w:rFonts w:ascii="Book Antiqua" w:hAnsi="Book Antiqua" w:cs="Cordia New"/>
          <w:bCs/>
          <w:i/>
          <w:iCs/>
          <w:sz w:val="24"/>
          <w:szCs w:val="24"/>
          <w:lang w:bidi="th-TH"/>
        </w:rPr>
        <w:t>„Flüchtigen“</w:t>
      </w:r>
      <w:r w:rsidR="006135F8" w:rsidRPr="00EA5FE1">
        <w:rPr>
          <w:rFonts w:ascii="Book Antiqua" w:hAnsi="Book Antiqua" w:cs="Cordia New"/>
          <w:bCs/>
          <w:sz w:val="24"/>
          <w:szCs w:val="24"/>
          <w:lang w:bidi="th-TH"/>
        </w:rPr>
        <w:t xml:space="preserve"> zur Fahndung auszuschreiben. Zweck der Fahndung: </w:t>
      </w:r>
      <w:r w:rsidR="006135F8" w:rsidRPr="00EA5FE1">
        <w:rPr>
          <w:rFonts w:ascii="Book Antiqua" w:hAnsi="Book Antiqua" w:cs="Cordia New"/>
          <w:bCs/>
          <w:i/>
          <w:iCs/>
          <w:sz w:val="24"/>
          <w:szCs w:val="24"/>
          <w:lang w:bidi="th-TH"/>
        </w:rPr>
        <w:t>„Aufenthaltsermittlung“</w:t>
      </w:r>
      <w:r w:rsidR="006135F8" w:rsidRPr="00EA5FE1">
        <w:rPr>
          <w:rFonts w:ascii="Book Antiqua" w:hAnsi="Book Antiqua" w:cs="Cordia New"/>
          <w:bCs/>
          <w:sz w:val="24"/>
          <w:szCs w:val="24"/>
          <w:lang w:bidi="th-TH"/>
        </w:rPr>
        <w:t>. Aber dahinter steckt</w:t>
      </w:r>
      <w:r w:rsidR="00ED1258">
        <w:rPr>
          <w:rFonts w:ascii="Book Antiqua" w:hAnsi="Book Antiqua" w:cs="Cordia New"/>
          <w:bCs/>
          <w:sz w:val="24"/>
          <w:szCs w:val="24"/>
          <w:lang w:bidi="th-TH"/>
        </w:rPr>
        <w:t>e</w:t>
      </w:r>
      <w:r w:rsidR="006135F8" w:rsidRPr="00EA5FE1">
        <w:rPr>
          <w:rFonts w:ascii="Book Antiqua" w:hAnsi="Book Antiqua" w:cs="Cordia New"/>
          <w:bCs/>
          <w:sz w:val="24"/>
          <w:szCs w:val="24"/>
          <w:lang w:bidi="th-TH"/>
        </w:rPr>
        <w:t xml:space="preserve"> eine ganz andere Absicht – ausgeheckt mit Methoden, die unter dem Titel </w:t>
      </w:r>
      <w:r w:rsidR="006135F8" w:rsidRPr="00EA5FE1">
        <w:rPr>
          <w:rFonts w:ascii="Book Antiqua" w:hAnsi="Book Antiqua" w:cs="Cordia New"/>
          <w:bCs/>
          <w:i/>
          <w:iCs/>
          <w:sz w:val="24"/>
          <w:szCs w:val="24"/>
          <w:lang w:bidi="th-TH"/>
        </w:rPr>
        <w:t>„Nepper, Schlepper, Bauernfänger“</w:t>
      </w:r>
      <w:r w:rsidR="006135F8" w:rsidRPr="00EA5FE1">
        <w:rPr>
          <w:rFonts w:ascii="Book Antiqua" w:hAnsi="Book Antiqua" w:cs="Cordia New"/>
          <w:bCs/>
          <w:sz w:val="24"/>
          <w:szCs w:val="24"/>
          <w:lang w:bidi="th-TH"/>
        </w:rPr>
        <w:t xml:space="preserve"> ihren Sendeplatz bei „</w:t>
      </w:r>
      <w:r w:rsidR="006135F8" w:rsidRPr="00EA5FE1">
        <w:rPr>
          <w:rFonts w:ascii="Book Antiqua" w:hAnsi="Book Antiqua" w:cs="Cordia New"/>
          <w:bCs/>
          <w:i/>
          <w:iCs/>
          <w:sz w:val="24"/>
          <w:szCs w:val="24"/>
          <w:lang w:bidi="th-TH"/>
        </w:rPr>
        <w:t>XY-ungelöst“</w:t>
      </w:r>
      <w:r w:rsidR="006135F8" w:rsidRPr="00EA5FE1">
        <w:rPr>
          <w:rFonts w:ascii="Book Antiqua" w:hAnsi="Book Antiqua" w:cs="Cordia New"/>
          <w:bCs/>
          <w:sz w:val="24"/>
          <w:szCs w:val="24"/>
          <w:lang w:bidi="th-TH"/>
        </w:rPr>
        <w:t xml:space="preserve"> gehabt hätte</w:t>
      </w:r>
      <w:r w:rsidR="00ED1258">
        <w:rPr>
          <w:rFonts w:ascii="Book Antiqua" w:hAnsi="Book Antiqua" w:cs="Cordia New"/>
          <w:bCs/>
          <w:sz w:val="24"/>
          <w:szCs w:val="24"/>
          <w:lang w:bidi="th-TH"/>
        </w:rPr>
        <w:t>n</w:t>
      </w:r>
      <w:r w:rsidR="006135F8" w:rsidRPr="00EA5FE1">
        <w:rPr>
          <w:rFonts w:ascii="Book Antiqua" w:hAnsi="Book Antiqua" w:cs="Cordia New"/>
          <w:bCs/>
          <w:sz w:val="24"/>
          <w:szCs w:val="24"/>
          <w:lang w:bidi="th-TH"/>
        </w:rPr>
        <w:t>.</w:t>
      </w:r>
    </w:p>
    <w:p w14:paraId="32EB4B00" w14:textId="77777777" w:rsidR="006135F8" w:rsidRPr="00EA5FE1" w:rsidRDefault="006135F8" w:rsidP="006135F8">
      <w:pPr>
        <w:spacing w:after="0" w:line="240" w:lineRule="auto"/>
        <w:jc w:val="both"/>
        <w:rPr>
          <w:rFonts w:ascii="Book Antiqua" w:hAnsi="Book Antiqua" w:cs="Cordia New"/>
          <w:bCs/>
          <w:sz w:val="24"/>
          <w:szCs w:val="24"/>
          <w:lang w:bidi="th-TH"/>
        </w:rPr>
      </w:pPr>
    </w:p>
    <w:p w14:paraId="5540FE59" w14:textId="3DE67AE7" w:rsidR="00427B5C" w:rsidRDefault="006135F8" w:rsidP="006135F8">
      <w:pPr>
        <w:spacing w:after="0" w:line="240" w:lineRule="auto"/>
        <w:jc w:val="both"/>
        <w:rPr>
          <w:rFonts w:ascii="Book Antiqua" w:hAnsi="Book Antiqua" w:cs="Cordia New"/>
          <w:bCs/>
          <w:sz w:val="24"/>
          <w:szCs w:val="24"/>
          <w:lang w:bidi="th-TH"/>
        </w:rPr>
      </w:pPr>
      <w:r w:rsidRPr="00EA5FE1">
        <w:rPr>
          <w:rFonts w:ascii="Book Antiqua" w:hAnsi="Book Antiqua" w:cs="Cordia New"/>
          <w:bCs/>
          <w:sz w:val="24"/>
          <w:szCs w:val="24"/>
          <w:lang w:bidi="th-TH"/>
        </w:rPr>
        <w:t xml:space="preserve">Wenn </w:t>
      </w:r>
      <w:r w:rsidR="00FA4431">
        <w:rPr>
          <w:rFonts w:ascii="Book Antiqua" w:hAnsi="Book Antiqua" w:cs="Cordia New"/>
          <w:bCs/>
          <w:sz w:val="24"/>
          <w:szCs w:val="24"/>
          <w:lang w:bidi="th-TH"/>
        </w:rPr>
        <w:t>ich</w:t>
      </w:r>
      <w:r w:rsidRPr="00EA5FE1">
        <w:rPr>
          <w:rFonts w:ascii="Book Antiqua" w:hAnsi="Book Antiqua" w:cs="Cordia New"/>
          <w:bCs/>
          <w:sz w:val="24"/>
          <w:szCs w:val="24"/>
          <w:lang w:bidi="th-TH"/>
        </w:rPr>
        <w:t xml:space="preserve"> </w:t>
      </w:r>
      <w:r w:rsidR="00427B5C">
        <w:rPr>
          <w:rFonts w:ascii="Book Antiqua" w:hAnsi="Book Antiqua" w:cs="Cordia New"/>
          <w:bCs/>
          <w:sz w:val="24"/>
          <w:szCs w:val="24"/>
          <w:lang w:bidi="th-TH"/>
        </w:rPr>
        <w:t>von</w:t>
      </w:r>
      <w:r w:rsidRPr="00EA5FE1">
        <w:rPr>
          <w:rFonts w:ascii="Book Antiqua" w:hAnsi="Book Antiqua" w:cs="Cordia New"/>
          <w:bCs/>
          <w:sz w:val="24"/>
          <w:szCs w:val="24"/>
          <w:lang w:bidi="th-TH"/>
        </w:rPr>
        <w:t xml:space="preserve"> </w:t>
      </w:r>
      <w:r w:rsidR="00427B5C">
        <w:rPr>
          <w:rFonts w:ascii="Book Antiqua" w:hAnsi="Book Antiqua" w:cs="Cordia New"/>
          <w:bCs/>
          <w:sz w:val="24"/>
          <w:szCs w:val="24"/>
          <w:lang w:bidi="th-TH"/>
        </w:rPr>
        <w:t>Thailand</w:t>
      </w:r>
      <w:r w:rsidRPr="00EA5FE1">
        <w:rPr>
          <w:rFonts w:ascii="Book Antiqua" w:hAnsi="Book Antiqua" w:cs="Cordia New"/>
          <w:bCs/>
          <w:sz w:val="24"/>
          <w:szCs w:val="24"/>
          <w:lang w:bidi="th-TH"/>
        </w:rPr>
        <w:t xml:space="preserve"> nach Buntland komme</w:t>
      </w:r>
      <w:r w:rsidR="00FA4431">
        <w:rPr>
          <w:rFonts w:ascii="Book Antiqua" w:hAnsi="Book Antiqua" w:cs="Cordia New"/>
          <w:bCs/>
          <w:sz w:val="24"/>
          <w:szCs w:val="24"/>
          <w:lang w:bidi="th-TH"/>
        </w:rPr>
        <w:t xml:space="preserve"> – so seine Überlegung – wollte </w:t>
      </w:r>
      <w:r w:rsidRPr="00EA5FE1">
        <w:rPr>
          <w:rFonts w:ascii="Book Antiqua" w:hAnsi="Book Antiqua" w:cs="Cordia New"/>
          <w:bCs/>
          <w:sz w:val="24"/>
          <w:szCs w:val="24"/>
          <w:lang w:bidi="th-TH"/>
        </w:rPr>
        <w:t>er der Polizei die Handhabe</w:t>
      </w:r>
      <w:r w:rsidR="00FA4431">
        <w:rPr>
          <w:rFonts w:ascii="Book Antiqua" w:hAnsi="Book Antiqua" w:cs="Cordia New"/>
          <w:bCs/>
          <w:sz w:val="24"/>
          <w:szCs w:val="24"/>
          <w:lang w:bidi="th-TH"/>
        </w:rPr>
        <w:t xml:space="preserve"> geben</w:t>
      </w:r>
      <w:r w:rsidRPr="00EA5FE1">
        <w:rPr>
          <w:rFonts w:ascii="Book Antiqua" w:hAnsi="Book Antiqua" w:cs="Cordia New"/>
          <w:bCs/>
          <w:sz w:val="24"/>
          <w:szCs w:val="24"/>
          <w:lang w:bidi="th-TH"/>
        </w:rPr>
        <w:t xml:space="preserve">, </w:t>
      </w:r>
      <w:r w:rsidR="00FA4431">
        <w:rPr>
          <w:rFonts w:ascii="Book Antiqua" w:hAnsi="Book Antiqua" w:cs="Cordia New"/>
          <w:bCs/>
          <w:sz w:val="24"/>
          <w:szCs w:val="24"/>
          <w:lang w:bidi="th-TH"/>
        </w:rPr>
        <w:t>mich</w:t>
      </w:r>
      <w:r w:rsidRPr="00EA5FE1">
        <w:rPr>
          <w:rFonts w:ascii="Book Antiqua" w:hAnsi="Book Antiqua" w:cs="Cordia New"/>
          <w:bCs/>
          <w:sz w:val="24"/>
          <w:szCs w:val="24"/>
          <w:lang w:bidi="th-TH"/>
        </w:rPr>
        <w:t xml:space="preserve"> herauszuwinken und, so hatte es Flurl auf seinem Arbeitsblatt notiert, dem Heimkehrer auf </w:t>
      </w:r>
      <w:r w:rsidRPr="00EA5FE1">
        <w:rPr>
          <w:rFonts w:ascii="Book Antiqua" w:hAnsi="Book Antiqua" w:cs="Cordia New"/>
          <w:bCs/>
          <w:i/>
          <w:iCs/>
          <w:sz w:val="24"/>
          <w:szCs w:val="24"/>
          <w:lang w:bidi="th-TH"/>
        </w:rPr>
        <w:t>„freiwilliger Basis der Benennung eines Zustellungsbeauftragten“</w:t>
      </w:r>
      <w:r w:rsidRPr="00EA5FE1">
        <w:rPr>
          <w:rFonts w:ascii="Book Antiqua" w:hAnsi="Book Antiqua" w:cs="Cordia New"/>
          <w:bCs/>
          <w:sz w:val="24"/>
          <w:szCs w:val="24"/>
          <w:lang w:bidi="th-TH"/>
        </w:rPr>
        <w:t xml:space="preserve"> zuzustimmen. </w:t>
      </w:r>
    </w:p>
    <w:p w14:paraId="4E05C735" w14:textId="77777777" w:rsidR="005F639A" w:rsidRDefault="005F639A" w:rsidP="006135F8">
      <w:pPr>
        <w:spacing w:after="0" w:line="240" w:lineRule="auto"/>
        <w:jc w:val="both"/>
        <w:rPr>
          <w:rFonts w:ascii="Book Antiqua" w:hAnsi="Book Antiqua" w:cs="Cordia New"/>
          <w:bCs/>
          <w:sz w:val="24"/>
          <w:szCs w:val="24"/>
          <w:lang w:bidi="th-TH"/>
        </w:rPr>
      </w:pPr>
    </w:p>
    <w:p w14:paraId="07A91A44" w14:textId="7FE026E4" w:rsidR="006135F8" w:rsidRPr="00EA5FE1" w:rsidRDefault="006135F8" w:rsidP="006135F8">
      <w:pPr>
        <w:spacing w:after="0" w:line="240" w:lineRule="auto"/>
        <w:jc w:val="both"/>
        <w:rPr>
          <w:rFonts w:ascii="Book Antiqua" w:hAnsi="Book Antiqua" w:cs="Cordia New"/>
          <w:bCs/>
          <w:sz w:val="24"/>
          <w:szCs w:val="24"/>
          <w:lang w:bidi="th-TH"/>
        </w:rPr>
      </w:pPr>
      <w:r w:rsidRPr="00EA5FE1">
        <w:rPr>
          <w:rFonts w:ascii="Book Antiqua" w:hAnsi="Book Antiqua" w:cs="Cordia New"/>
          <w:bCs/>
          <w:sz w:val="24"/>
          <w:szCs w:val="24"/>
          <w:lang w:bidi="th-TH"/>
        </w:rPr>
        <w:t xml:space="preserve">He? Zustellungsbeauftragter? </w:t>
      </w:r>
      <w:proofErr w:type="spellStart"/>
      <w:r w:rsidRPr="00EA5FE1">
        <w:rPr>
          <w:rFonts w:ascii="Book Antiqua" w:hAnsi="Book Antiqua" w:cs="Cordia New"/>
          <w:bCs/>
          <w:sz w:val="24"/>
          <w:szCs w:val="24"/>
          <w:lang w:bidi="th-TH"/>
        </w:rPr>
        <w:t>Wat´n</w:t>
      </w:r>
      <w:proofErr w:type="spellEnd"/>
      <w:r w:rsidRPr="00EA5FE1">
        <w:rPr>
          <w:rFonts w:ascii="Book Antiqua" w:hAnsi="Book Antiqua" w:cs="Cordia New"/>
          <w:bCs/>
          <w:sz w:val="24"/>
          <w:szCs w:val="24"/>
          <w:lang w:bidi="th-TH"/>
        </w:rPr>
        <w:t xml:space="preserve"> das?</w:t>
      </w:r>
    </w:p>
    <w:p w14:paraId="7D615F51" w14:textId="77777777" w:rsidR="006135F8" w:rsidRPr="00EA5FE1" w:rsidRDefault="006135F8" w:rsidP="006135F8">
      <w:pPr>
        <w:spacing w:after="0" w:line="240" w:lineRule="auto"/>
        <w:jc w:val="both"/>
        <w:rPr>
          <w:rFonts w:ascii="Book Antiqua" w:hAnsi="Book Antiqua" w:cs="Cordia New"/>
          <w:bCs/>
          <w:sz w:val="24"/>
          <w:szCs w:val="24"/>
          <w:lang w:bidi="th-TH"/>
        </w:rPr>
      </w:pPr>
    </w:p>
    <w:p w14:paraId="1B92A49C" w14:textId="77777777" w:rsidR="006135F8" w:rsidRPr="00EA5FE1" w:rsidRDefault="006135F8" w:rsidP="006135F8">
      <w:pPr>
        <w:spacing w:after="0" w:line="240" w:lineRule="auto"/>
        <w:jc w:val="both"/>
        <w:rPr>
          <w:rFonts w:ascii="Book Antiqua" w:hAnsi="Book Antiqua" w:cs="Cordia New"/>
          <w:bCs/>
          <w:sz w:val="24"/>
          <w:szCs w:val="24"/>
          <w:lang w:bidi="th-TH"/>
        </w:rPr>
      </w:pPr>
      <w:r w:rsidRPr="00EA5FE1">
        <w:rPr>
          <w:rFonts w:ascii="Book Antiqua" w:hAnsi="Book Antiqua" w:cs="Cordia New"/>
          <w:bCs/>
          <w:sz w:val="24"/>
          <w:szCs w:val="24"/>
          <w:lang w:bidi="th-TH"/>
        </w:rPr>
        <w:t xml:space="preserve">Hier die Auflösung: </w:t>
      </w:r>
    </w:p>
    <w:p w14:paraId="63C1A3A6" w14:textId="6A085566" w:rsidR="006135F8" w:rsidRDefault="006135F8" w:rsidP="006135F8">
      <w:pPr>
        <w:spacing w:after="0" w:line="240" w:lineRule="auto"/>
        <w:jc w:val="both"/>
        <w:rPr>
          <w:rFonts w:ascii="Book Antiqua" w:hAnsi="Book Antiqua" w:cs="Cordia New"/>
          <w:bCs/>
          <w:sz w:val="24"/>
          <w:szCs w:val="24"/>
          <w:lang w:bidi="th-TH"/>
        </w:rPr>
      </w:pPr>
      <w:r w:rsidRPr="00EA5FE1">
        <w:rPr>
          <w:rFonts w:ascii="Book Antiqua" w:hAnsi="Book Antiqua" w:cs="Cordia New"/>
          <w:bCs/>
          <w:sz w:val="24"/>
          <w:szCs w:val="24"/>
          <w:lang w:bidi="th-TH"/>
        </w:rPr>
        <w:t>Eines Tages w</w:t>
      </w:r>
      <w:r w:rsidR="00427B5C">
        <w:rPr>
          <w:rFonts w:ascii="Book Antiqua" w:hAnsi="Book Antiqua" w:cs="Cordia New"/>
          <w:bCs/>
          <w:sz w:val="24"/>
          <w:szCs w:val="24"/>
          <w:lang w:bidi="th-TH"/>
        </w:rPr>
        <w:t>ollte</w:t>
      </w:r>
      <w:r w:rsidR="00FA4431">
        <w:rPr>
          <w:rFonts w:ascii="Book Antiqua" w:hAnsi="Book Antiqua" w:cs="Cordia New"/>
          <w:bCs/>
          <w:sz w:val="24"/>
          <w:szCs w:val="24"/>
          <w:lang w:bidi="th-TH"/>
        </w:rPr>
        <w:t xml:space="preserve"> ich m</w:t>
      </w:r>
      <w:r w:rsidRPr="00EA5FE1">
        <w:rPr>
          <w:rFonts w:ascii="Book Antiqua" w:hAnsi="Book Antiqua" w:cs="Cordia New"/>
          <w:bCs/>
          <w:sz w:val="24"/>
          <w:szCs w:val="24"/>
          <w:lang w:bidi="th-TH"/>
        </w:rPr>
        <w:t xml:space="preserve">einem Enkel Morgan Buntland zeigen. </w:t>
      </w:r>
      <w:r w:rsidR="00FA4431">
        <w:rPr>
          <w:rFonts w:ascii="Book Antiqua" w:hAnsi="Book Antiqua" w:cs="Cordia New"/>
          <w:bCs/>
          <w:sz w:val="24"/>
          <w:szCs w:val="24"/>
          <w:lang w:bidi="th-TH"/>
        </w:rPr>
        <w:t xml:space="preserve">Wir </w:t>
      </w:r>
      <w:r w:rsidRPr="00EA5FE1">
        <w:rPr>
          <w:rFonts w:ascii="Book Antiqua" w:hAnsi="Book Antiqua" w:cs="Cordia New"/>
          <w:bCs/>
          <w:sz w:val="24"/>
          <w:szCs w:val="24"/>
          <w:lang w:bidi="th-TH"/>
        </w:rPr>
        <w:t>best</w:t>
      </w:r>
      <w:r w:rsidR="00427B5C">
        <w:rPr>
          <w:rFonts w:ascii="Book Antiqua" w:hAnsi="Book Antiqua" w:cs="Cordia New"/>
          <w:bCs/>
          <w:sz w:val="24"/>
          <w:szCs w:val="24"/>
          <w:lang w:bidi="th-TH"/>
        </w:rPr>
        <w:t>iegen ein</w:t>
      </w:r>
      <w:r w:rsidR="00FC4D60">
        <w:rPr>
          <w:rFonts w:ascii="Book Antiqua" w:hAnsi="Book Antiqua" w:cs="Cordia New"/>
          <w:bCs/>
          <w:sz w:val="24"/>
          <w:szCs w:val="24"/>
          <w:lang w:bidi="th-TH"/>
        </w:rPr>
        <w:t xml:space="preserve">en Flieger </w:t>
      </w:r>
      <w:r w:rsidRPr="00EA5FE1">
        <w:rPr>
          <w:rFonts w:ascii="Book Antiqua" w:hAnsi="Book Antiqua" w:cs="Cordia New"/>
          <w:bCs/>
          <w:sz w:val="24"/>
          <w:szCs w:val="24"/>
          <w:lang w:bidi="th-TH"/>
        </w:rPr>
        <w:t xml:space="preserve">in der </w:t>
      </w:r>
      <w:r w:rsidRPr="00EA5FE1">
        <w:rPr>
          <w:rFonts w:ascii="Book Antiqua" w:hAnsi="Book Antiqua" w:cs="Cordia New"/>
          <w:bCs/>
          <w:i/>
          <w:iCs/>
          <w:sz w:val="24"/>
          <w:szCs w:val="24"/>
          <w:lang w:bidi="th-TH"/>
        </w:rPr>
        <w:t xml:space="preserve">„Stadt der Engel, große Stadt und Residenz des heiligen Juwels Indras, den Smaragd-Buddha, uneinnehmbare Stadt des Gottes, große Hauptstadt der Welt, geschmückt mit neun wertvollen Edelsteinen, reich an gewaltigen königlichen Palästen, die dem himmlischen Heim des wiedergeborenen Gottes gleichen, </w:t>
      </w:r>
      <w:r w:rsidRPr="00EA5FE1">
        <w:rPr>
          <w:rFonts w:ascii="Book Antiqua" w:hAnsi="Book Antiqua" w:cs="Cordia New"/>
          <w:bCs/>
          <w:i/>
          <w:iCs/>
          <w:sz w:val="24"/>
          <w:szCs w:val="24"/>
          <w:lang w:bidi="th-TH"/>
        </w:rPr>
        <w:lastRenderedPageBreak/>
        <w:t xml:space="preserve">Stadt, die von Indra geschenkt und von </w:t>
      </w:r>
      <w:proofErr w:type="spellStart"/>
      <w:r w:rsidRPr="00EA5FE1">
        <w:rPr>
          <w:rFonts w:ascii="Book Antiqua" w:hAnsi="Book Antiqua" w:cs="Cordia New"/>
          <w:bCs/>
          <w:i/>
          <w:iCs/>
          <w:sz w:val="24"/>
          <w:szCs w:val="24"/>
          <w:lang w:bidi="th-TH"/>
        </w:rPr>
        <w:t>Vishnukarm</w:t>
      </w:r>
      <w:proofErr w:type="spellEnd"/>
      <w:r w:rsidRPr="00EA5FE1">
        <w:rPr>
          <w:rFonts w:ascii="Book Antiqua" w:hAnsi="Book Antiqua" w:cs="Cordia New"/>
          <w:bCs/>
          <w:i/>
          <w:iCs/>
          <w:sz w:val="24"/>
          <w:szCs w:val="24"/>
          <w:lang w:bidi="th-TH"/>
        </w:rPr>
        <w:t xml:space="preserve"> gebaut wurde.“</w:t>
      </w:r>
      <w:r w:rsidRPr="00EA5FE1">
        <w:rPr>
          <w:rFonts w:ascii="Book Antiqua" w:hAnsi="Book Antiqua" w:cs="Cordia New"/>
          <w:bCs/>
          <w:sz w:val="24"/>
          <w:szCs w:val="24"/>
          <w:lang w:bidi="th-TH"/>
        </w:rPr>
        <w:t xml:space="preserve"> </w:t>
      </w:r>
    </w:p>
    <w:p w14:paraId="5CC126F5" w14:textId="77777777" w:rsidR="00FC4D60" w:rsidRPr="00EA5FE1" w:rsidRDefault="00FC4D60" w:rsidP="006135F8">
      <w:pPr>
        <w:spacing w:after="0" w:line="240" w:lineRule="auto"/>
        <w:jc w:val="both"/>
        <w:rPr>
          <w:rFonts w:ascii="Book Antiqua" w:hAnsi="Book Antiqua" w:cs="Cordia New"/>
          <w:bCs/>
          <w:sz w:val="24"/>
          <w:szCs w:val="24"/>
          <w:lang w:bidi="th-TH"/>
        </w:rPr>
      </w:pPr>
    </w:p>
    <w:p w14:paraId="7BDECF44" w14:textId="77777777" w:rsidR="006135F8" w:rsidRPr="00EA5FE1" w:rsidRDefault="006135F8" w:rsidP="006135F8">
      <w:pPr>
        <w:spacing w:after="0" w:line="240" w:lineRule="auto"/>
        <w:jc w:val="both"/>
        <w:rPr>
          <w:rFonts w:ascii="Book Antiqua" w:hAnsi="Book Antiqua" w:cs="Cordia New"/>
          <w:bCs/>
          <w:sz w:val="24"/>
          <w:szCs w:val="24"/>
          <w:lang w:bidi="th-TH"/>
        </w:rPr>
      </w:pPr>
      <w:r w:rsidRPr="00EA5FE1">
        <w:rPr>
          <w:rFonts w:ascii="Book Antiqua" w:hAnsi="Book Antiqua" w:cs="Cordia New"/>
          <w:bCs/>
          <w:sz w:val="24"/>
          <w:szCs w:val="24"/>
          <w:lang w:bidi="th-TH"/>
        </w:rPr>
        <w:t xml:space="preserve">Durchatmen! </w:t>
      </w:r>
    </w:p>
    <w:p w14:paraId="66FCD9CC" w14:textId="1666A690" w:rsidR="006135F8" w:rsidRPr="00EA5FE1" w:rsidRDefault="00427B5C" w:rsidP="006135F8">
      <w:pPr>
        <w:spacing w:after="0" w:line="240" w:lineRule="auto"/>
        <w:jc w:val="both"/>
        <w:rPr>
          <w:rFonts w:ascii="Book Antiqua" w:hAnsi="Book Antiqua" w:cs="Cordia New"/>
          <w:bCs/>
          <w:sz w:val="24"/>
          <w:szCs w:val="24"/>
          <w:lang w:bidi="th-TH"/>
        </w:rPr>
      </w:pPr>
      <w:r>
        <w:rPr>
          <w:rFonts w:ascii="Book Antiqua" w:hAnsi="Book Antiqua" w:cs="Cordia New"/>
          <w:bCs/>
          <w:sz w:val="24"/>
          <w:szCs w:val="24"/>
          <w:lang w:bidi="th-TH"/>
        </w:rPr>
        <w:t xml:space="preserve">Ehrlich: </w:t>
      </w:r>
      <w:r w:rsidR="006135F8" w:rsidRPr="00EA5FE1">
        <w:rPr>
          <w:rFonts w:ascii="Book Antiqua" w:hAnsi="Book Antiqua" w:cs="Cordia New"/>
          <w:bCs/>
          <w:sz w:val="24"/>
          <w:szCs w:val="24"/>
          <w:lang w:bidi="th-TH"/>
        </w:rPr>
        <w:t xml:space="preserve">So heißt die Hauptstadt des Land des Lächelns in voller Länge. Weil dieser Name aber zu lang </w:t>
      </w:r>
      <w:r>
        <w:rPr>
          <w:rFonts w:ascii="Book Antiqua" w:hAnsi="Book Antiqua" w:cs="Cordia New"/>
          <w:bCs/>
          <w:sz w:val="24"/>
          <w:szCs w:val="24"/>
          <w:lang w:bidi="th-TH"/>
        </w:rPr>
        <w:t>ist</w:t>
      </w:r>
      <w:r w:rsidR="006135F8" w:rsidRPr="00EA5FE1">
        <w:rPr>
          <w:rFonts w:ascii="Book Antiqua" w:hAnsi="Book Antiqua" w:cs="Cordia New"/>
          <w:bCs/>
          <w:sz w:val="24"/>
          <w:szCs w:val="24"/>
          <w:lang w:bidi="th-TH"/>
        </w:rPr>
        <w:t>,</w:t>
      </w:r>
      <w:r>
        <w:rPr>
          <w:rFonts w:ascii="Book Antiqua" w:hAnsi="Book Antiqua" w:cs="Cordia New"/>
          <w:bCs/>
          <w:sz w:val="24"/>
          <w:szCs w:val="24"/>
          <w:lang w:bidi="th-TH"/>
        </w:rPr>
        <w:t xml:space="preserve"> </w:t>
      </w:r>
      <w:r w:rsidR="006135F8" w:rsidRPr="00EA5FE1">
        <w:rPr>
          <w:rFonts w:ascii="Book Antiqua" w:hAnsi="Book Antiqua" w:cs="Cordia New"/>
          <w:bCs/>
          <w:sz w:val="24"/>
          <w:szCs w:val="24"/>
          <w:lang w:bidi="th-TH"/>
        </w:rPr>
        <w:t xml:space="preserve"> </w:t>
      </w:r>
      <w:r>
        <w:rPr>
          <w:rFonts w:ascii="Book Antiqua" w:hAnsi="Book Antiqua" w:cs="Cordia New"/>
          <w:bCs/>
          <w:sz w:val="24"/>
          <w:szCs w:val="24"/>
          <w:lang w:bidi="th-TH"/>
        </w:rPr>
        <w:t xml:space="preserve">nennt man </w:t>
      </w:r>
      <w:r w:rsidR="00FC4D60">
        <w:rPr>
          <w:rFonts w:ascii="Book Antiqua" w:hAnsi="Book Antiqua" w:cs="Cordia New"/>
          <w:bCs/>
          <w:sz w:val="24"/>
          <w:szCs w:val="24"/>
          <w:lang w:bidi="th-TH"/>
        </w:rPr>
        <w:t>d</w:t>
      </w:r>
      <w:r>
        <w:rPr>
          <w:rFonts w:ascii="Book Antiqua" w:hAnsi="Book Antiqua" w:cs="Cordia New"/>
          <w:bCs/>
          <w:sz w:val="24"/>
          <w:szCs w:val="24"/>
          <w:lang w:bidi="th-TH"/>
        </w:rPr>
        <w:t xml:space="preserve">ie </w:t>
      </w:r>
      <w:r w:rsidR="00FC4D60">
        <w:rPr>
          <w:rFonts w:ascii="Book Antiqua" w:hAnsi="Book Antiqua" w:cs="Cordia New"/>
          <w:bCs/>
          <w:sz w:val="24"/>
          <w:szCs w:val="24"/>
          <w:lang w:bidi="th-TH"/>
        </w:rPr>
        <w:t xml:space="preserve">Stadt </w:t>
      </w:r>
      <w:r>
        <w:rPr>
          <w:rFonts w:ascii="Book Antiqua" w:hAnsi="Book Antiqua" w:cs="Cordia New"/>
          <w:bCs/>
          <w:sz w:val="24"/>
          <w:szCs w:val="24"/>
          <w:lang w:bidi="th-TH"/>
        </w:rPr>
        <w:t xml:space="preserve">einfach </w:t>
      </w:r>
      <w:r w:rsidR="006135F8" w:rsidRPr="00EA5FE1">
        <w:rPr>
          <w:rFonts w:ascii="Book Antiqua" w:hAnsi="Book Antiqua" w:cs="Cordia New"/>
          <w:bCs/>
          <w:i/>
          <w:iCs/>
          <w:sz w:val="24"/>
          <w:szCs w:val="24"/>
          <w:lang w:bidi="th-TH"/>
        </w:rPr>
        <w:t>„Bangkok“.</w:t>
      </w:r>
    </w:p>
    <w:p w14:paraId="0D3C4AB1" w14:textId="77777777" w:rsidR="006135F8" w:rsidRPr="00EA5FE1" w:rsidRDefault="006135F8" w:rsidP="006135F8">
      <w:pPr>
        <w:spacing w:after="0" w:line="240" w:lineRule="auto"/>
        <w:jc w:val="both"/>
        <w:rPr>
          <w:rFonts w:ascii="Book Antiqua" w:hAnsi="Book Antiqua" w:cs="Cordia New"/>
          <w:bCs/>
          <w:sz w:val="24"/>
          <w:szCs w:val="24"/>
          <w:lang w:bidi="th-TH"/>
        </w:rPr>
      </w:pPr>
      <w:r w:rsidRPr="00EA5FE1">
        <w:rPr>
          <w:rFonts w:ascii="Book Antiqua" w:hAnsi="Book Antiqua" w:cs="Cordia New"/>
          <w:bCs/>
          <w:sz w:val="24"/>
          <w:szCs w:val="24"/>
          <w:lang w:bidi="th-TH"/>
        </w:rPr>
        <w:t xml:space="preserve"> </w:t>
      </w:r>
    </w:p>
    <w:p w14:paraId="5D0A2B23" w14:textId="607ABB68" w:rsidR="006135F8" w:rsidRPr="00EA5FE1" w:rsidRDefault="006135F8" w:rsidP="006135F8">
      <w:pPr>
        <w:spacing w:after="0" w:line="240" w:lineRule="auto"/>
        <w:jc w:val="both"/>
        <w:rPr>
          <w:rFonts w:ascii="Book Antiqua" w:hAnsi="Book Antiqua" w:cs="Cordia New"/>
          <w:bCs/>
          <w:sz w:val="24"/>
          <w:szCs w:val="24"/>
          <w:lang w:bidi="th-TH"/>
        </w:rPr>
      </w:pPr>
      <w:r w:rsidRPr="00EA5FE1">
        <w:rPr>
          <w:rFonts w:ascii="Book Antiqua" w:hAnsi="Book Antiqua" w:cs="Cordia New"/>
          <w:bCs/>
          <w:sz w:val="24"/>
          <w:szCs w:val="24"/>
          <w:lang w:bidi="th-TH"/>
        </w:rPr>
        <w:t xml:space="preserve">Zurück zu Flurl. Sein Plan </w:t>
      </w:r>
      <w:r w:rsidR="00FA4431">
        <w:rPr>
          <w:rFonts w:ascii="Book Antiqua" w:hAnsi="Book Antiqua" w:cs="Cordia New"/>
          <w:bCs/>
          <w:sz w:val="24"/>
          <w:szCs w:val="24"/>
          <w:lang w:bidi="th-TH"/>
        </w:rPr>
        <w:t>s</w:t>
      </w:r>
      <w:r w:rsidR="00427B5C">
        <w:rPr>
          <w:rFonts w:ascii="Book Antiqua" w:hAnsi="Book Antiqua" w:cs="Cordia New"/>
          <w:bCs/>
          <w:sz w:val="24"/>
          <w:szCs w:val="24"/>
          <w:lang w:bidi="th-TH"/>
        </w:rPr>
        <w:t>ah</w:t>
      </w:r>
      <w:r w:rsidR="00FA4431">
        <w:rPr>
          <w:rFonts w:ascii="Book Antiqua" w:hAnsi="Book Antiqua" w:cs="Cordia New"/>
          <w:bCs/>
          <w:sz w:val="24"/>
          <w:szCs w:val="24"/>
          <w:lang w:bidi="th-TH"/>
        </w:rPr>
        <w:t xml:space="preserve"> vor</w:t>
      </w:r>
      <w:r w:rsidRPr="00EA5FE1">
        <w:rPr>
          <w:rFonts w:ascii="Book Antiqua" w:hAnsi="Book Antiqua" w:cs="Cordia New"/>
          <w:bCs/>
          <w:sz w:val="24"/>
          <w:szCs w:val="24"/>
          <w:lang w:bidi="th-TH"/>
        </w:rPr>
        <w:t xml:space="preserve">, wenn </w:t>
      </w:r>
      <w:r w:rsidR="00427B5C">
        <w:rPr>
          <w:rFonts w:ascii="Book Antiqua" w:hAnsi="Book Antiqua" w:cs="Cordia New"/>
          <w:bCs/>
          <w:sz w:val="24"/>
          <w:szCs w:val="24"/>
          <w:lang w:bidi="th-TH"/>
        </w:rPr>
        <w:t>ich</w:t>
      </w:r>
      <w:r w:rsidRPr="00EA5FE1">
        <w:rPr>
          <w:rFonts w:ascii="Book Antiqua" w:hAnsi="Book Antiqua" w:cs="Cordia New"/>
          <w:bCs/>
          <w:sz w:val="24"/>
          <w:szCs w:val="24"/>
          <w:lang w:bidi="th-TH"/>
        </w:rPr>
        <w:t xml:space="preserve"> aus </w:t>
      </w:r>
      <w:r w:rsidR="00427B5C">
        <w:rPr>
          <w:rFonts w:ascii="Book Antiqua" w:hAnsi="Book Antiqua" w:cs="Cordia New"/>
          <w:bCs/>
          <w:sz w:val="24"/>
          <w:szCs w:val="24"/>
          <w:lang w:bidi="th-TH"/>
        </w:rPr>
        <w:t>Bangkok</w:t>
      </w:r>
      <w:r w:rsidRPr="00EA5FE1">
        <w:rPr>
          <w:rFonts w:ascii="Book Antiqua" w:hAnsi="Book Antiqua" w:cs="Cordia New"/>
          <w:bCs/>
          <w:sz w:val="24"/>
          <w:szCs w:val="24"/>
          <w:lang w:bidi="th-TH"/>
        </w:rPr>
        <w:t xml:space="preserve"> kommend, die Passkontrolle von Buntland passier</w:t>
      </w:r>
      <w:r w:rsidR="00427B5C">
        <w:rPr>
          <w:rFonts w:ascii="Book Antiqua" w:hAnsi="Book Antiqua" w:cs="Cordia New"/>
          <w:bCs/>
          <w:sz w:val="24"/>
          <w:szCs w:val="24"/>
          <w:lang w:bidi="th-TH"/>
        </w:rPr>
        <w:t>e</w:t>
      </w:r>
      <w:r w:rsidRPr="00EA5FE1">
        <w:rPr>
          <w:rFonts w:ascii="Book Antiqua" w:hAnsi="Book Antiqua" w:cs="Cordia New"/>
          <w:bCs/>
          <w:sz w:val="24"/>
          <w:szCs w:val="24"/>
          <w:lang w:bidi="th-TH"/>
        </w:rPr>
        <w:t>, soll</w:t>
      </w:r>
      <w:r w:rsidR="00427B5C">
        <w:rPr>
          <w:rFonts w:ascii="Book Antiqua" w:hAnsi="Book Antiqua" w:cs="Cordia New"/>
          <w:bCs/>
          <w:sz w:val="24"/>
          <w:szCs w:val="24"/>
          <w:lang w:bidi="th-TH"/>
        </w:rPr>
        <w:t xml:space="preserve">te ich </w:t>
      </w:r>
      <w:r w:rsidRPr="00EA5FE1">
        <w:rPr>
          <w:rFonts w:ascii="Book Antiqua" w:hAnsi="Book Antiqua" w:cs="Cordia New"/>
          <w:bCs/>
          <w:sz w:val="24"/>
          <w:szCs w:val="24"/>
          <w:lang w:bidi="th-TH"/>
        </w:rPr>
        <w:t xml:space="preserve">von einem Uniformierten so bearbeitet werden, dass </w:t>
      </w:r>
      <w:r w:rsidR="00427B5C">
        <w:rPr>
          <w:rFonts w:ascii="Book Antiqua" w:hAnsi="Book Antiqua" w:cs="Cordia New"/>
          <w:bCs/>
          <w:sz w:val="24"/>
          <w:szCs w:val="24"/>
          <w:lang w:bidi="th-TH"/>
        </w:rPr>
        <w:t xml:space="preserve">ich </w:t>
      </w:r>
      <w:r w:rsidRPr="00EA5FE1">
        <w:rPr>
          <w:rFonts w:ascii="Book Antiqua" w:hAnsi="Book Antiqua" w:cs="Cordia New"/>
          <w:bCs/>
          <w:sz w:val="24"/>
          <w:szCs w:val="24"/>
          <w:lang w:bidi="th-TH"/>
        </w:rPr>
        <w:t>„</w:t>
      </w:r>
      <w:r w:rsidRPr="00EA5FE1">
        <w:rPr>
          <w:rFonts w:ascii="Book Antiqua" w:hAnsi="Book Antiqua" w:cs="Cordia New"/>
          <w:bCs/>
          <w:i/>
          <w:iCs/>
          <w:sz w:val="24"/>
          <w:szCs w:val="24"/>
          <w:lang w:bidi="th-TH"/>
        </w:rPr>
        <w:t>freiwillig“</w:t>
      </w:r>
      <w:r w:rsidRPr="00EA5FE1">
        <w:rPr>
          <w:rFonts w:ascii="Book Antiqua" w:hAnsi="Book Antiqua" w:cs="Cordia New"/>
          <w:bCs/>
          <w:sz w:val="24"/>
          <w:szCs w:val="24"/>
          <w:lang w:bidi="th-TH"/>
        </w:rPr>
        <w:t xml:space="preserve"> ein Dokument zu </w:t>
      </w:r>
      <w:r w:rsidR="00427B5C">
        <w:rPr>
          <w:rFonts w:ascii="Book Antiqua" w:hAnsi="Book Antiqua" w:cs="Cordia New"/>
          <w:bCs/>
          <w:sz w:val="24"/>
          <w:szCs w:val="24"/>
          <w:lang w:bidi="th-TH"/>
        </w:rPr>
        <w:t>m</w:t>
      </w:r>
      <w:r w:rsidRPr="00EA5FE1">
        <w:rPr>
          <w:rFonts w:ascii="Book Antiqua" w:hAnsi="Book Antiqua" w:cs="Cordia New"/>
          <w:bCs/>
          <w:sz w:val="24"/>
          <w:szCs w:val="24"/>
          <w:lang w:bidi="th-TH"/>
        </w:rPr>
        <w:t>einem Nachteil unterschr</w:t>
      </w:r>
      <w:r w:rsidR="00FA4431">
        <w:rPr>
          <w:rFonts w:ascii="Book Antiqua" w:hAnsi="Book Antiqua" w:cs="Cordia New"/>
          <w:bCs/>
          <w:sz w:val="24"/>
          <w:szCs w:val="24"/>
          <w:lang w:bidi="th-TH"/>
        </w:rPr>
        <w:t>eib</w:t>
      </w:r>
      <w:r w:rsidR="00427B5C">
        <w:rPr>
          <w:rFonts w:ascii="Book Antiqua" w:hAnsi="Book Antiqua" w:cs="Cordia New"/>
          <w:bCs/>
          <w:sz w:val="24"/>
          <w:szCs w:val="24"/>
          <w:lang w:bidi="th-TH"/>
        </w:rPr>
        <w:t>e</w:t>
      </w:r>
      <w:r w:rsidRPr="00EA5FE1">
        <w:rPr>
          <w:rFonts w:ascii="Book Antiqua" w:hAnsi="Book Antiqua" w:cs="Cordia New"/>
          <w:bCs/>
          <w:sz w:val="24"/>
          <w:szCs w:val="24"/>
          <w:lang w:bidi="th-TH"/>
        </w:rPr>
        <w:t xml:space="preserve">. </w:t>
      </w:r>
    </w:p>
    <w:p w14:paraId="6A25B873" w14:textId="77777777" w:rsidR="006135F8" w:rsidRPr="00EA5FE1" w:rsidRDefault="006135F8" w:rsidP="006135F8">
      <w:pPr>
        <w:spacing w:after="0" w:line="240" w:lineRule="auto"/>
        <w:jc w:val="both"/>
        <w:rPr>
          <w:rFonts w:ascii="Book Antiqua" w:hAnsi="Book Antiqua" w:cs="Cordia New"/>
          <w:bCs/>
          <w:sz w:val="24"/>
          <w:szCs w:val="24"/>
          <w:lang w:bidi="th-TH"/>
        </w:rPr>
      </w:pPr>
    </w:p>
    <w:p w14:paraId="442212B5" w14:textId="0E331C11" w:rsidR="006135F8" w:rsidRPr="00DB7FAC" w:rsidRDefault="006135F8" w:rsidP="006135F8">
      <w:pPr>
        <w:spacing w:after="0" w:line="240" w:lineRule="auto"/>
        <w:jc w:val="both"/>
        <w:rPr>
          <w:rFonts w:ascii="Book Antiqua" w:hAnsi="Book Antiqua" w:cs="Cordia New"/>
          <w:bCs/>
          <w:sz w:val="24"/>
          <w:szCs w:val="24"/>
          <w:lang w:bidi="th-TH"/>
        </w:rPr>
      </w:pPr>
      <w:r w:rsidRPr="00EA5FE1">
        <w:rPr>
          <w:rFonts w:ascii="Book Antiqua" w:hAnsi="Book Antiqua" w:cs="Cordia New"/>
          <w:bCs/>
          <w:sz w:val="24"/>
          <w:szCs w:val="24"/>
          <w:lang w:bidi="th-TH"/>
        </w:rPr>
        <w:t>Und so gesch</w:t>
      </w:r>
      <w:r w:rsidR="00DB7FAC">
        <w:rPr>
          <w:rFonts w:ascii="Book Antiqua" w:hAnsi="Book Antiqua" w:cs="Cordia New"/>
          <w:bCs/>
          <w:sz w:val="24"/>
          <w:szCs w:val="24"/>
          <w:lang w:bidi="th-TH"/>
        </w:rPr>
        <w:t xml:space="preserve">ah </w:t>
      </w:r>
      <w:r w:rsidR="00FA4431">
        <w:rPr>
          <w:rFonts w:ascii="Book Antiqua" w:hAnsi="Book Antiqua" w:cs="Cordia New"/>
          <w:bCs/>
          <w:sz w:val="24"/>
          <w:szCs w:val="24"/>
          <w:lang w:bidi="th-TH"/>
        </w:rPr>
        <w:t>es</w:t>
      </w:r>
      <w:r w:rsidRPr="00EA5FE1">
        <w:rPr>
          <w:rFonts w:ascii="Book Antiqua" w:hAnsi="Book Antiqua" w:cs="Cordia New"/>
          <w:bCs/>
          <w:sz w:val="24"/>
          <w:szCs w:val="24"/>
          <w:lang w:bidi="th-TH"/>
        </w:rPr>
        <w:t>: Nach einer 15</w:t>
      </w:r>
      <w:r w:rsidR="009457A3">
        <w:rPr>
          <w:rFonts w:ascii="Book Antiqua" w:hAnsi="Book Antiqua" w:cs="Cordia New"/>
          <w:bCs/>
          <w:sz w:val="24"/>
          <w:szCs w:val="24"/>
          <w:lang w:bidi="th-TH"/>
        </w:rPr>
        <w:t>-</w:t>
      </w:r>
      <w:r w:rsidRPr="00EA5FE1">
        <w:rPr>
          <w:rFonts w:ascii="Book Antiqua" w:hAnsi="Book Antiqua" w:cs="Cordia New"/>
          <w:bCs/>
          <w:sz w:val="24"/>
          <w:szCs w:val="24"/>
          <w:lang w:bidi="th-TH"/>
        </w:rPr>
        <w:t>stündigen Reise, in der Orientierungslosigkeit bei der Ankunft in einer neuen Umgebung, zwischen Enkel aufpassend und Gepäckförderband beobachtend, setzt</w:t>
      </w:r>
      <w:r w:rsidR="00DB7FAC">
        <w:rPr>
          <w:rFonts w:ascii="Book Antiqua" w:hAnsi="Book Antiqua" w:cs="Cordia New"/>
          <w:bCs/>
          <w:sz w:val="24"/>
          <w:szCs w:val="24"/>
          <w:lang w:bidi="th-TH"/>
        </w:rPr>
        <w:t>e</w:t>
      </w:r>
      <w:r w:rsidRPr="00EA5FE1">
        <w:rPr>
          <w:rFonts w:ascii="Book Antiqua" w:hAnsi="Book Antiqua" w:cs="Cordia New"/>
          <w:bCs/>
          <w:sz w:val="24"/>
          <w:szCs w:val="24"/>
          <w:lang w:bidi="th-TH"/>
        </w:rPr>
        <w:t xml:space="preserve"> ein Polizist ein folgenschwere</w:t>
      </w:r>
      <w:r w:rsidR="009457A3">
        <w:rPr>
          <w:rFonts w:ascii="Book Antiqua" w:hAnsi="Book Antiqua" w:cs="Cordia New"/>
          <w:bCs/>
          <w:sz w:val="24"/>
          <w:szCs w:val="24"/>
          <w:lang w:bidi="th-TH"/>
        </w:rPr>
        <w:t>s</w:t>
      </w:r>
      <w:r w:rsidRPr="00EA5FE1">
        <w:rPr>
          <w:rFonts w:ascii="Book Antiqua" w:hAnsi="Book Antiqua" w:cs="Cordia New"/>
          <w:bCs/>
          <w:sz w:val="24"/>
          <w:szCs w:val="24"/>
          <w:lang w:bidi="th-TH"/>
        </w:rPr>
        <w:t xml:space="preserve"> Dokument auf</w:t>
      </w:r>
      <w:r w:rsidR="00DB7FAC">
        <w:rPr>
          <w:rFonts w:ascii="Book Antiqua" w:hAnsi="Book Antiqua" w:cs="Cordia New"/>
          <w:bCs/>
          <w:sz w:val="24"/>
          <w:szCs w:val="24"/>
          <w:lang w:bidi="th-TH"/>
        </w:rPr>
        <w:t xml:space="preserve"> und ergaunerte meine </w:t>
      </w:r>
      <w:r w:rsidR="00DB7FAC" w:rsidRPr="00DB7FAC">
        <w:rPr>
          <w:rFonts w:ascii="Book Antiqua" w:hAnsi="Book Antiqua" w:cs="Cordia New"/>
          <w:bCs/>
          <w:sz w:val="24"/>
          <w:szCs w:val="24"/>
          <w:lang w:bidi="th-TH"/>
        </w:rPr>
        <w:t>Unterschrift</w:t>
      </w:r>
      <w:r w:rsidR="00DB7FAC">
        <w:rPr>
          <w:rFonts w:ascii="Book Antiqua" w:hAnsi="Book Antiqua" w:cs="Cordia New"/>
          <w:bCs/>
          <w:sz w:val="24"/>
          <w:szCs w:val="24"/>
          <w:lang w:bidi="th-TH"/>
        </w:rPr>
        <w:t>.</w:t>
      </w:r>
    </w:p>
    <w:p w14:paraId="6A34780D" w14:textId="77777777" w:rsidR="006135F8" w:rsidRPr="00EA5FE1" w:rsidRDefault="006135F8" w:rsidP="006135F8">
      <w:pPr>
        <w:spacing w:after="0" w:line="240" w:lineRule="auto"/>
        <w:jc w:val="both"/>
        <w:rPr>
          <w:rFonts w:ascii="Book Antiqua" w:hAnsi="Book Antiqua" w:cs="Cordia New"/>
          <w:bCs/>
          <w:sz w:val="24"/>
          <w:szCs w:val="24"/>
          <w:lang w:bidi="th-TH"/>
        </w:rPr>
      </w:pPr>
    </w:p>
    <w:p w14:paraId="79EE83CE" w14:textId="6A6421FE" w:rsidR="006135F8" w:rsidRPr="00EA5FE1" w:rsidRDefault="006135F8" w:rsidP="006135F8">
      <w:pPr>
        <w:spacing w:after="0" w:line="240" w:lineRule="auto"/>
        <w:jc w:val="both"/>
        <w:rPr>
          <w:rFonts w:ascii="Book Antiqua" w:hAnsi="Book Antiqua" w:cs="Cordia New"/>
          <w:bCs/>
          <w:sz w:val="24"/>
          <w:szCs w:val="24"/>
          <w:lang w:bidi="th-TH"/>
        </w:rPr>
      </w:pPr>
      <w:r w:rsidRPr="00EA5FE1">
        <w:rPr>
          <w:rFonts w:ascii="Book Antiqua" w:hAnsi="Book Antiqua" w:cs="Cordia New"/>
          <w:bCs/>
          <w:sz w:val="24"/>
          <w:szCs w:val="24"/>
          <w:lang w:bidi="th-TH"/>
        </w:rPr>
        <w:t xml:space="preserve">(Dazu eine Erläuterung vorweg: Eine Vollmacht, sieht normalerweise so aus, dass über dem Schriftstück in großen Buchstaben, meist auch noch fett gedruckt </w:t>
      </w:r>
      <w:r w:rsidRPr="00EA5FE1">
        <w:rPr>
          <w:rFonts w:ascii="Book Antiqua" w:hAnsi="Book Antiqua" w:cs="Cordia New"/>
          <w:b/>
          <w:i/>
          <w:iCs/>
          <w:sz w:val="24"/>
          <w:szCs w:val="24"/>
          <w:lang w:bidi="th-TH"/>
        </w:rPr>
        <w:t>„Vollmacht“</w:t>
      </w:r>
      <w:r w:rsidRPr="00EA5FE1">
        <w:rPr>
          <w:rFonts w:ascii="Book Antiqua" w:hAnsi="Book Antiqua" w:cs="Cordia New"/>
          <w:b/>
          <w:sz w:val="24"/>
          <w:szCs w:val="24"/>
          <w:lang w:bidi="th-TH"/>
        </w:rPr>
        <w:t xml:space="preserve"> </w:t>
      </w:r>
      <w:r w:rsidRPr="00EA5FE1">
        <w:rPr>
          <w:rFonts w:ascii="Book Antiqua" w:hAnsi="Book Antiqua" w:cs="Cordia New"/>
          <w:bCs/>
          <w:sz w:val="24"/>
          <w:szCs w:val="24"/>
          <w:lang w:bidi="th-TH"/>
        </w:rPr>
        <w:t xml:space="preserve">steht. (einfach mal </w:t>
      </w:r>
      <w:proofErr w:type="spellStart"/>
      <w:r w:rsidRPr="00EA5FE1">
        <w:rPr>
          <w:rFonts w:ascii="Book Antiqua" w:hAnsi="Book Antiqua" w:cs="Cordia New"/>
          <w:bCs/>
          <w:sz w:val="24"/>
          <w:szCs w:val="24"/>
          <w:lang w:bidi="th-TH"/>
        </w:rPr>
        <w:t>googeln</w:t>
      </w:r>
      <w:proofErr w:type="spellEnd"/>
      <w:r w:rsidRPr="00EA5FE1">
        <w:rPr>
          <w:rFonts w:ascii="Book Antiqua" w:hAnsi="Book Antiqua" w:cs="Cordia New"/>
          <w:bCs/>
          <w:sz w:val="24"/>
          <w:szCs w:val="24"/>
          <w:lang w:bidi="th-TH"/>
        </w:rPr>
        <w:t>).  Kennt jede</w:t>
      </w:r>
      <w:r w:rsidR="00500150">
        <w:rPr>
          <w:rFonts w:ascii="Book Antiqua" w:hAnsi="Book Antiqua" w:cs="Cordia New"/>
          <w:bCs/>
          <w:sz w:val="24"/>
          <w:szCs w:val="24"/>
          <w:lang w:bidi="th-TH"/>
        </w:rPr>
        <w:t>r,</w:t>
      </w:r>
      <w:r w:rsidRPr="00EA5FE1">
        <w:rPr>
          <w:rFonts w:ascii="Book Antiqua" w:hAnsi="Book Antiqua" w:cs="Cordia New"/>
          <w:bCs/>
          <w:sz w:val="24"/>
          <w:szCs w:val="24"/>
          <w:lang w:bidi="th-TH"/>
        </w:rPr>
        <w:t xml:space="preserve"> </w:t>
      </w:r>
      <w:r w:rsidR="00500150">
        <w:rPr>
          <w:rFonts w:ascii="Book Antiqua" w:hAnsi="Book Antiqua" w:cs="Cordia New"/>
          <w:bCs/>
          <w:sz w:val="24"/>
          <w:szCs w:val="24"/>
          <w:lang w:bidi="th-TH"/>
        </w:rPr>
        <w:t>der</w:t>
      </w:r>
      <w:r w:rsidRPr="00EA5FE1">
        <w:rPr>
          <w:rFonts w:ascii="Book Antiqua" w:hAnsi="Book Antiqua" w:cs="Cordia New"/>
          <w:bCs/>
          <w:sz w:val="24"/>
          <w:szCs w:val="24"/>
          <w:lang w:bidi="th-TH"/>
        </w:rPr>
        <w:t xml:space="preserve"> sowas schon mal unterschrieben hat.)</w:t>
      </w:r>
    </w:p>
    <w:p w14:paraId="4E43640E" w14:textId="77777777" w:rsidR="006135F8" w:rsidRPr="00EA5FE1" w:rsidRDefault="006135F8" w:rsidP="006135F8">
      <w:pPr>
        <w:spacing w:after="0" w:line="240" w:lineRule="auto"/>
        <w:jc w:val="both"/>
        <w:rPr>
          <w:rFonts w:ascii="Book Antiqua" w:hAnsi="Book Antiqua" w:cs="Cordia New"/>
          <w:bCs/>
          <w:sz w:val="24"/>
          <w:szCs w:val="24"/>
          <w:lang w:bidi="th-TH"/>
        </w:rPr>
      </w:pPr>
    </w:p>
    <w:p w14:paraId="786736D5" w14:textId="54AD157F" w:rsidR="006135F8" w:rsidRPr="00EA5FE1" w:rsidRDefault="006135F8" w:rsidP="006135F8">
      <w:pPr>
        <w:spacing w:after="0" w:line="240" w:lineRule="auto"/>
        <w:jc w:val="both"/>
        <w:rPr>
          <w:rFonts w:ascii="Book Antiqua" w:hAnsi="Book Antiqua" w:cs="Cordia New"/>
          <w:bCs/>
          <w:sz w:val="24"/>
          <w:szCs w:val="24"/>
          <w:lang w:bidi="th-TH"/>
        </w:rPr>
      </w:pPr>
      <w:r w:rsidRPr="00EA5FE1">
        <w:rPr>
          <w:rFonts w:ascii="Book Antiqua" w:hAnsi="Book Antiqua" w:cs="Cordia New"/>
          <w:bCs/>
          <w:sz w:val="24"/>
          <w:szCs w:val="24"/>
          <w:lang w:bidi="th-TH"/>
        </w:rPr>
        <w:t>Und so lief die kriminelle Umsetzung dieses Plans</w:t>
      </w:r>
      <w:r w:rsidR="005F639A">
        <w:rPr>
          <w:rFonts w:ascii="Book Antiqua" w:hAnsi="Book Antiqua" w:cs="Cordia New"/>
          <w:bCs/>
          <w:sz w:val="24"/>
          <w:szCs w:val="24"/>
          <w:lang w:bidi="th-TH"/>
        </w:rPr>
        <w:t xml:space="preserve"> ab</w:t>
      </w:r>
      <w:r w:rsidRPr="00EA5FE1">
        <w:rPr>
          <w:rFonts w:ascii="Book Antiqua" w:hAnsi="Book Antiqua" w:cs="Cordia New"/>
          <w:bCs/>
          <w:sz w:val="24"/>
          <w:szCs w:val="24"/>
          <w:lang w:bidi="th-TH"/>
        </w:rPr>
        <w:t xml:space="preserve">: </w:t>
      </w:r>
    </w:p>
    <w:p w14:paraId="2AAF9306" w14:textId="2695017D" w:rsidR="006135F8" w:rsidRPr="00EA5FE1" w:rsidRDefault="006135F8" w:rsidP="006135F8">
      <w:pPr>
        <w:spacing w:after="0" w:line="240" w:lineRule="auto"/>
        <w:jc w:val="both"/>
        <w:rPr>
          <w:rFonts w:ascii="Book Antiqua" w:hAnsi="Book Antiqua" w:cs="Cordia New"/>
          <w:bCs/>
          <w:sz w:val="24"/>
          <w:szCs w:val="24"/>
          <w:lang w:bidi="th-TH"/>
        </w:rPr>
      </w:pPr>
      <w:r w:rsidRPr="00EA5FE1">
        <w:rPr>
          <w:rFonts w:ascii="Book Antiqua" w:hAnsi="Book Antiqua" w:cs="Cordia New"/>
          <w:bCs/>
          <w:sz w:val="24"/>
          <w:szCs w:val="24"/>
          <w:lang w:bidi="th-TH"/>
        </w:rPr>
        <w:t xml:space="preserve">Der Bundespolizist </w:t>
      </w:r>
      <w:r w:rsidR="00DB7FAC">
        <w:rPr>
          <w:rFonts w:ascii="Book Antiqua" w:hAnsi="Book Antiqua" w:cs="Cordia New"/>
          <w:bCs/>
          <w:sz w:val="24"/>
          <w:szCs w:val="24"/>
          <w:lang w:bidi="th-TH"/>
        </w:rPr>
        <w:t>trug meine</w:t>
      </w:r>
      <w:r w:rsidRPr="00EA5FE1">
        <w:rPr>
          <w:rFonts w:ascii="Book Antiqua" w:hAnsi="Book Antiqua" w:cs="Cordia New"/>
          <w:bCs/>
          <w:sz w:val="24"/>
          <w:szCs w:val="24"/>
          <w:lang w:bidi="th-TH"/>
        </w:rPr>
        <w:t xml:space="preserve"> persönlichen Daten, </w:t>
      </w:r>
      <w:r w:rsidR="00DB7FAC">
        <w:rPr>
          <w:rFonts w:ascii="Book Antiqua" w:hAnsi="Book Antiqua" w:cs="Cordia New"/>
          <w:bCs/>
          <w:sz w:val="24"/>
          <w:szCs w:val="24"/>
          <w:lang w:bidi="th-TH"/>
        </w:rPr>
        <w:t xml:space="preserve">in der Spalte eines Formblattes </w:t>
      </w:r>
      <w:r w:rsidR="0019722E">
        <w:rPr>
          <w:rFonts w:ascii="Book Antiqua" w:hAnsi="Book Antiqua" w:cs="Cordia New"/>
          <w:bCs/>
          <w:sz w:val="24"/>
          <w:szCs w:val="24"/>
          <w:lang w:bidi="th-TH"/>
        </w:rPr>
        <w:t xml:space="preserve">ein und </w:t>
      </w:r>
      <w:r w:rsidRPr="00EA5FE1">
        <w:rPr>
          <w:rFonts w:ascii="Book Antiqua" w:hAnsi="Book Antiqua" w:cs="Cordia New"/>
          <w:bCs/>
          <w:sz w:val="24"/>
          <w:szCs w:val="24"/>
          <w:lang w:bidi="th-TH"/>
        </w:rPr>
        <w:t>setzt</w:t>
      </w:r>
      <w:r w:rsidR="00DB7FAC">
        <w:rPr>
          <w:rFonts w:ascii="Book Antiqua" w:hAnsi="Book Antiqua" w:cs="Cordia New"/>
          <w:bCs/>
          <w:sz w:val="24"/>
          <w:szCs w:val="24"/>
          <w:lang w:bidi="th-TH"/>
        </w:rPr>
        <w:t>e</w:t>
      </w:r>
      <w:r w:rsidRPr="00EA5FE1">
        <w:rPr>
          <w:rFonts w:ascii="Book Antiqua" w:hAnsi="Book Antiqua" w:cs="Cordia New"/>
          <w:bCs/>
          <w:sz w:val="24"/>
          <w:szCs w:val="24"/>
          <w:lang w:bidi="th-TH"/>
        </w:rPr>
        <w:t xml:space="preserve"> dann in einer </w:t>
      </w:r>
      <w:r w:rsidRPr="00EA5FE1">
        <w:rPr>
          <w:rFonts w:ascii="Book Antiqua" w:hAnsi="Book Antiqua" w:cs="Cordia New"/>
          <w:bCs/>
          <w:sz w:val="24"/>
          <w:szCs w:val="24"/>
          <w:lang w:bidi="th-TH"/>
        </w:rPr>
        <w:lastRenderedPageBreak/>
        <w:t xml:space="preserve">anderen Spalte den Namen </w:t>
      </w:r>
      <w:r w:rsidRPr="00EA5FE1">
        <w:rPr>
          <w:rFonts w:ascii="Book Antiqua" w:hAnsi="Book Antiqua" w:cs="Cordia New"/>
          <w:bCs/>
          <w:i/>
          <w:iCs/>
          <w:sz w:val="24"/>
          <w:szCs w:val="24"/>
          <w:lang w:bidi="th-TH"/>
        </w:rPr>
        <w:t>„Gina“</w:t>
      </w:r>
      <w:r w:rsidRPr="00EA5FE1">
        <w:rPr>
          <w:rFonts w:ascii="Book Antiqua" w:hAnsi="Book Antiqua" w:cs="Cordia New"/>
          <w:bCs/>
          <w:sz w:val="24"/>
          <w:szCs w:val="24"/>
          <w:lang w:bidi="th-TH"/>
        </w:rPr>
        <w:t xml:space="preserve"> ein und erklärt</w:t>
      </w:r>
      <w:r w:rsidR="0019722E">
        <w:rPr>
          <w:rFonts w:ascii="Book Antiqua" w:hAnsi="Book Antiqua" w:cs="Cordia New"/>
          <w:bCs/>
          <w:sz w:val="24"/>
          <w:szCs w:val="24"/>
          <w:lang w:bidi="th-TH"/>
        </w:rPr>
        <w:t>e</w:t>
      </w:r>
      <w:r w:rsidRPr="00EA5FE1">
        <w:rPr>
          <w:rFonts w:ascii="Book Antiqua" w:hAnsi="Book Antiqua" w:cs="Cordia New"/>
          <w:bCs/>
          <w:sz w:val="24"/>
          <w:szCs w:val="24"/>
          <w:lang w:bidi="th-TH"/>
        </w:rPr>
        <w:t xml:space="preserve">, dass Gina in Zukunft </w:t>
      </w:r>
      <w:r w:rsidR="005C71C1">
        <w:rPr>
          <w:rFonts w:ascii="Book Antiqua" w:hAnsi="Book Antiqua" w:cs="Cordia New"/>
          <w:bCs/>
          <w:sz w:val="24"/>
          <w:szCs w:val="24"/>
          <w:lang w:bidi="th-TH"/>
        </w:rPr>
        <w:t>meine</w:t>
      </w:r>
      <w:r w:rsidRPr="00EA5FE1">
        <w:rPr>
          <w:rFonts w:ascii="Book Antiqua" w:hAnsi="Book Antiqua" w:cs="Cordia New"/>
          <w:bCs/>
          <w:sz w:val="24"/>
          <w:szCs w:val="24"/>
          <w:lang w:bidi="th-TH"/>
        </w:rPr>
        <w:t xml:space="preserve"> </w:t>
      </w:r>
      <w:r w:rsidRPr="00EA5FE1">
        <w:rPr>
          <w:rFonts w:ascii="Book Antiqua" w:hAnsi="Book Antiqua" w:cs="Cordia New"/>
          <w:bCs/>
          <w:i/>
          <w:iCs/>
          <w:sz w:val="24"/>
          <w:szCs w:val="24"/>
          <w:lang w:bidi="th-TH"/>
        </w:rPr>
        <w:t xml:space="preserve">„Zustellungsbeauftragte“ </w:t>
      </w:r>
      <w:r w:rsidRPr="00EA5FE1">
        <w:rPr>
          <w:rFonts w:ascii="Book Antiqua" w:hAnsi="Book Antiqua" w:cs="Cordia New"/>
          <w:bCs/>
          <w:sz w:val="24"/>
          <w:szCs w:val="24"/>
          <w:lang w:bidi="th-TH"/>
        </w:rPr>
        <w:t xml:space="preserve">sei. </w:t>
      </w:r>
    </w:p>
    <w:p w14:paraId="2CA81A95" w14:textId="77777777" w:rsidR="006135F8" w:rsidRPr="00EA5FE1" w:rsidRDefault="006135F8" w:rsidP="006135F8">
      <w:pPr>
        <w:spacing w:after="0" w:line="240" w:lineRule="auto"/>
        <w:jc w:val="both"/>
        <w:rPr>
          <w:rFonts w:ascii="Book Antiqua" w:hAnsi="Book Antiqua" w:cs="Cordia New"/>
          <w:bCs/>
          <w:sz w:val="24"/>
          <w:szCs w:val="24"/>
          <w:lang w:bidi="th-TH"/>
        </w:rPr>
      </w:pPr>
    </w:p>
    <w:p w14:paraId="481091F5" w14:textId="17CB7FD8" w:rsidR="006135F8" w:rsidRPr="00EA5FE1" w:rsidRDefault="006135F8" w:rsidP="006135F8">
      <w:pPr>
        <w:spacing w:after="0" w:line="240" w:lineRule="auto"/>
        <w:jc w:val="both"/>
        <w:rPr>
          <w:rFonts w:ascii="Book Antiqua" w:hAnsi="Book Antiqua" w:cs="Cordia New"/>
          <w:bCs/>
          <w:i/>
          <w:iCs/>
          <w:sz w:val="24"/>
          <w:szCs w:val="24"/>
          <w:lang w:bidi="th-TH"/>
        </w:rPr>
      </w:pPr>
      <w:r w:rsidRPr="00EA5FE1">
        <w:rPr>
          <w:rFonts w:ascii="Book Antiqua" w:hAnsi="Book Antiqua" w:cs="Cordia New"/>
          <w:bCs/>
          <w:i/>
          <w:iCs/>
          <w:sz w:val="24"/>
          <w:szCs w:val="24"/>
          <w:lang w:bidi="th-TH"/>
        </w:rPr>
        <w:t>„Nun gut“</w:t>
      </w:r>
      <w:r w:rsidRPr="00EA5FE1">
        <w:rPr>
          <w:rFonts w:ascii="Book Antiqua" w:hAnsi="Book Antiqua" w:cs="Cordia New"/>
          <w:bCs/>
          <w:sz w:val="24"/>
          <w:szCs w:val="24"/>
          <w:lang w:bidi="th-TH"/>
        </w:rPr>
        <w:t>, d</w:t>
      </w:r>
      <w:r w:rsidR="00FE4A97">
        <w:rPr>
          <w:rFonts w:ascii="Book Antiqua" w:hAnsi="Book Antiqua" w:cs="Cordia New"/>
          <w:bCs/>
          <w:sz w:val="24"/>
          <w:szCs w:val="24"/>
          <w:lang w:bidi="th-TH"/>
        </w:rPr>
        <w:t>achte</w:t>
      </w:r>
      <w:r w:rsidR="005C71C1">
        <w:rPr>
          <w:rFonts w:ascii="Book Antiqua" w:hAnsi="Book Antiqua" w:cs="Cordia New"/>
          <w:bCs/>
          <w:sz w:val="24"/>
          <w:szCs w:val="24"/>
          <w:lang w:bidi="th-TH"/>
        </w:rPr>
        <w:t xml:space="preserve"> ich</w:t>
      </w:r>
      <w:r w:rsidRPr="00EA5FE1">
        <w:rPr>
          <w:rFonts w:ascii="Book Antiqua" w:hAnsi="Book Antiqua" w:cs="Cordia New"/>
          <w:bCs/>
          <w:sz w:val="24"/>
          <w:szCs w:val="24"/>
          <w:lang w:bidi="th-TH"/>
        </w:rPr>
        <w:t xml:space="preserve">, </w:t>
      </w:r>
      <w:r w:rsidRPr="00EA5FE1">
        <w:rPr>
          <w:rFonts w:ascii="Book Antiqua" w:hAnsi="Book Antiqua" w:cs="Cordia New"/>
          <w:bCs/>
          <w:i/>
          <w:iCs/>
          <w:sz w:val="24"/>
          <w:szCs w:val="24"/>
          <w:lang w:bidi="th-TH"/>
        </w:rPr>
        <w:t xml:space="preserve">„die wollen sich das Porto sparen.“ </w:t>
      </w:r>
    </w:p>
    <w:p w14:paraId="3EBC36F3" w14:textId="77777777" w:rsidR="006135F8" w:rsidRPr="00EA5FE1" w:rsidRDefault="006135F8" w:rsidP="006135F8">
      <w:pPr>
        <w:spacing w:after="0" w:line="240" w:lineRule="auto"/>
        <w:jc w:val="both"/>
        <w:rPr>
          <w:rFonts w:ascii="Book Antiqua" w:hAnsi="Book Antiqua" w:cs="Cordia New"/>
          <w:bCs/>
          <w:sz w:val="24"/>
          <w:szCs w:val="24"/>
          <w:lang w:bidi="th-TH"/>
        </w:rPr>
      </w:pPr>
      <w:r w:rsidRPr="00EA5FE1">
        <w:rPr>
          <w:rFonts w:ascii="Book Antiqua" w:hAnsi="Book Antiqua" w:cs="Cordia New"/>
          <w:bCs/>
          <w:sz w:val="24"/>
          <w:szCs w:val="24"/>
          <w:lang w:bidi="th-TH"/>
        </w:rPr>
        <w:t xml:space="preserve"> </w:t>
      </w:r>
    </w:p>
    <w:p w14:paraId="5594E50A" w14:textId="5E48452A" w:rsidR="006135F8" w:rsidRPr="00EA5FE1" w:rsidRDefault="006135F8" w:rsidP="006135F8">
      <w:pPr>
        <w:spacing w:after="0" w:line="240" w:lineRule="auto"/>
        <w:jc w:val="both"/>
        <w:rPr>
          <w:rFonts w:ascii="Book Antiqua" w:hAnsi="Book Antiqua" w:cs="Cordia New"/>
          <w:bCs/>
          <w:sz w:val="24"/>
          <w:szCs w:val="24"/>
          <w:lang w:bidi="th-TH"/>
        </w:rPr>
      </w:pPr>
      <w:r w:rsidRPr="00EA5FE1">
        <w:rPr>
          <w:rFonts w:ascii="Book Antiqua" w:hAnsi="Book Antiqua" w:cs="Cordia New"/>
          <w:bCs/>
          <w:sz w:val="24"/>
          <w:szCs w:val="24"/>
          <w:lang w:bidi="th-TH"/>
        </w:rPr>
        <w:t>Dann legt</w:t>
      </w:r>
      <w:r w:rsidR="00FE4A97">
        <w:rPr>
          <w:rFonts w:ascii="Book Antiqua" w:hAnsi="Book Antiqua" w:cs="Cordia New"/>
          <w:bCs/>
          <w:sz w:val="24"/>
          <w:szCs w:val="24"/>
          <w:lang w:bidi="th-TH"/>
        </w:rPr>
        <w:t>e</w:t>
      </w:r>
      <w:r w:rsidR="005C71C1">
        <w:rPr>
          <w:rFonts w:ascii="Book Antiqua" w:hAnsi="Book Antiqua" w:cs="Cordia New"/>
          <w:bCs/>
          <w:sz w:val="24"/>
          <w:szCs w:val="24"/>
          <w:lang w:bidi="th-TH"/>
        </w:rPr>
        <w:t xml:space="preserve"> mir der Polizist</w:t>
      </w:r>
      <w:r w:rsidRPr="00EA5FE1">
        <w:rPr>
          <w:rFonts w:ascii="Book Antiqua" w:hAnsi="Book Antiqua" w:cs="Cordia New"/>
          <w:bCs/>
          <w:sz w:val="24"/>
          <w:szCs w:val="24"/>
          <w:lang w:bidi="th-TH"/>
        </w:rPr>
        <w:t xml:space="preserve"> das Dokument in zweifacher Ausfertigung vor und l</w:t>
      </w:r>
      <w:r w:rsidR="00FE4A97">
        <w:rPr>
          <w:rFonts w:ascii="Book Antiqua" w:hAnsi="Book Antiqua" w:cs="Cordia New"/>
          <w:bCs/>
          <w:sz w:val="24"/>
          <w:szCs w:val="24"/>
          <w:lang w:bidi="th-TH"/>
        </w:rPr>
        <w:t xml:space="preserve">ieß </w:t>
      </w:r>
      <w:r w:rsidRPr="00EA5FE1">
        <w:rPr>
          <w:rFonts w:ascii="Book Antiqua" w:hAnsi="Book Antiqua" w:cs="Cordia New"/>
          <w:bCs/>
          <w:sz w:val="24"/>
          <w:szCs w:val="24"/>
          <w:lang w:bidi="th-TH"/>
        </w:rPr>
        <w:t xml:space="preserve">sich den </w:t>
      </w:r>
      <w:r w:rsidR="006C2D2E" w:rsidRPr="006C2D2E">
        <w:rPr>
          <w:rFonts w:ascii="Book Antiqua" w:hAnsi="Book Antiqua" w:cs="Cordia New"/>
          <w:bCs/>
          <w:i/>
          <w:iCs/>
          <w:sz w:val="24"/>
          <w:szCs w:val="24"/>
          <w:lang w:bidi="th-TH"/>
        </w:rPr>
        <w:t>„</w:t>
      </w:r>
      <w:r w:rsidRPr="006C2D2E">
        <w:rPr>
          <w:rFonts w:ascii="Book Antiqua" w:hAnsi="Book Antiqua" w:cs="Cordia New"/>
          <w:bCs/>
          <w:i/>
          <w:iCs/>
          <w:sz w:val="24"/>
          <w:szCs w:val="24"/>
          <w:lang w:bidi="th-TH"/>
        </w:rPr>
        <w:t>Empfang</w:t>
      </w:r>
      <w:r w:rsidR="006C2D2E" w:rsidRPr="006C2D2E">
        <w:rPr>
          <w:rFonts w:ascii="Book Antiqua" w:hAnsi="Book Antiqua" w:cs="Cordia New"/>
          <w:bCs/>
          <w:i/>
          <w:iCs/>
          <w:sz w:val="24"/>
          <w:szCs w:val="24"/>
          <w:lang w:bidi="th-TH"/>
        </w:rPr>
        <w:t>“</w:t>
      </w:r>
      <w:r w:rsidRPr="00EA5FE1">
        <w:rPr>
          <w:rFonts w:ascii="Book Antiqua" w:hAnsi="Book Antiqua" w:cs="Cordia New"/>
          <w:bCs/>
          <w:sz w:val="24"/>
          <w:szCs w:val="24"/>
          <w:lang w:bidi="th-TH"/>
        </w:rPr>
        <w:t xml:space="preserve"> quittieren. </w:t>
      </w:r>
      <w:r w:rsidR="005C71C1">
        <w:rPr>
          <w:rFonts w:ascii="Book Antiqua" w:hAnsi="Book Antiqua" w:cs="Cordia New"/>
          <w:bCs/>
          <w:sz w:val="24"/>
          <w:szCs w:val="24"/>
          <w:lang w:bidi="th-TH"/>
        </w:rPr>
        <w:t xml:space="preserve">Ich </w:t>
      </w:r>
      <w:r w:rsidRPr="00EA5FE1">
        <w:rPr>
          <w:rFonts w:ascii="Book Antiqua" w:hAnsi="Book Antiqua" w:cs="Cordia New"/>
          <w:bCs/>
          <w:sz w:val="24"/>
          <w:szCs w:val="24"/>
          <w:lang w:bidi="th-TH"/>
        </w:rPr>
        <w:t>unterschr</w:t>
      </w:r>
      <w:r w:rsidR="00FE4A97">
        <w:rPr>
          <w:rFonts w:ascii="Book Antiqua" w:hAnsi="Book Antiqua" w:cs="Cordia New"/>
          <w:bCs/>
          <w:sz w:val="24"/>
          <w:szCs w:val="24"/>
          <w:lang w:bidi="th-TH"/>
        </w:rPr>
        <w:t>ieb</w:t>
      </w:r>
      <w:r w:rsidRPr="00EA5FE1">
        <w:rPr>
          <w:rFonts w:ascii="Book Antiqua" w:hAnsi="Book Antiqua" w:cs="Cordia New"/>
          <w:bCs/>
          <w:sz w:val="24"/>
          <w:szCs w:val="24"/>
          <w:lang w:bidi="th-TH"/>
        </w:rPr>
        <w:t xml:space="preserve"> die Empfangsbestätigung. </w:t>
      </w:r>
    </w:p>
    <w:p w14:paraId="4C238587" w14:textId="77777777" w:rsidR="006135F8" w:rsidRPr="00EA5FE1" w:rsidRDefault="006135F8" w:rsidP="006135F8">
      <w:pPr>
        <w:spacing w:after="0" w:line="240" w:lineRule="auto"/>
        <w:jc w:val="both"/>
        <w:rPr>
          <w:rFonts w:ascii="Book Antiqua" w:hAnsi="Book Antiqua" w:cs="Cordia New"/>
          <w:bCs/>
          <w:sz w:val="24"/>
          <w:szCs w:val="24"/>
          <w:lang w:bidi="th-TH"/>
        </w:rPr>
      </w:pPr>
    </w:p>
    <w:p w14:paraId="09C65E2B" w14:textId="6F68DBE5" w:rsidR="006135F8" w:rsidRPr="00EA5FE1" w:rsidRDefault="006135F8" w:rsidP="006135F8">
      <w:pPr>
        <w:spacing w:after="0" w:line="240" w:lineRule="auto"/>
        <w:jc w:val="both"/>
        <w:rPr>
          <w:rFonts w:ascii="Book Antiqua" w:hAnsi="Book Antiqua" w:cs="Cordia New"/>
          <w:bCs/>
          <w:sz w:val="24"/>
          <w:szCs w:val="24"/>
          <w:lang w:bidi="th-TH"/>
        </w:rPr>
      </w:pPr>
      <w:r w:rsidRPr="00EA5FE1">
        <w:rPr>
          <w:rFonts w:ascii="Book Antiqua" w:hAnsi="Book Antiqua" w:cs="Cordia New"/>
          <w:bCs/>
          <w:sz w:val="24"/>
          <w:szCs w:val="24"/>
          <w:lang w:bidi="th-TH"/>
        </w:rPr>
        <w:t xml:space="preserve">Die Falle von Flurl war zugeschnappt, denn: Was </w:t>
      </w:r>
      <w:r w:rsidR="005C71C1">
        <w:rPr>
          <w:rFonts w:ascii="Book Antiqua" w:hAnsi="Book Antiqua" w:cs="Cordia New"/>
          <w:bCs/>
          <w:sz w:val="24"/>
          <w:szCs w:val="24"/>
          <w:lang w:bidi="th-TH"/>
        </w:rPr>
        <w:t>ich</w:t>
      </w:r>
      <w:r w:rsidRPr="00EA5FE1">
        <w:rPr>
          <w:rFonts w:ascii="Book Antiqua" w:hAnsi="Book Antiqua" w:cs="Cordia New"/>
          <w:bCs/>
          <w:sz w:val="24"/>
          <w:szCs w:val="24"/>
          <w:lang w:bidi="th-TH"/>
        </w:rPr>
        <w:t xml:space="preserve"> übers</w:t>
      </w:r>
      <w:r w:rsidR="00FE4A97">
        <w:rPr>
          <w:rFonts w:ascii="Book Antiqua" w:hAnsi="Book Antiqua" w:cs="Cordia New"/>
          <w:bCs/>
          <w:sz w:val="24"/>
          <w:szCs w:val="24"/>
          <w:lang w:bidi="th-TH"/>
        </w:rPr>
        <w:t>a</w:t>
      </w:r>
      <w:r w:rsidR="005C71C1">
        <w:rPr>
          <w:rFonts w:ascii="Book Antiqua" w:hAnsi="Book Antiqua" w:cs="Cordia New"/>
          <w:bCs/>
          <w:sz w:val="24"/>
          <w:szCs w:val="24"/>
          <w:lang w:bidi="th-TH"/>
        </w:rPr>
        <w:t>h</w:t>
      </w:r>
      <w:r w:rsidRPr="00EA5FE1">
        <w:rPr>
          <w:rFonts w:ascii="Book Antiqua" w:hAnsi="Book Antiqua" w:cs="Cordia New"/>
          <w:bCs/>
          <w:sz w:val="24"/>
          <w:szCs w:val="24"/>
          <w:lang w:bidi="th-TH"/>
        </w:rPr>
        <w:t xml:space="preserve">, </w:t>
      </w:r>
      <w:r w:rsidR="00FE4A97">
        <w:rPr>
          <w:rFonts w:ascii="Book Antiqua" w:hAnsi="Book Antiqua" w:cs="Cordia New"/>
          <w:bCs/>
          <w:sz w:val="24"/>
          <w:szCs w:val="24"/>
          <w:lang w:bidi="th-TH"/>
        </w:rPr>
        <w:t>war</w:t>
      </w:r>
      <w:r w:rsidRPr="00EA5FE1">
        <w:rPr>
          <w:rFonts w:ascii="Book Antiqua" w:hAnsi="Book Antiqua" w:cs="Cordia New"/>
          <w:bCs/>
          <w:sz w:val="24"/>
          <w:szCs w:val="24"/>
          <w:lang w:bidi="th-TH"/>
        </w:rPr>
        <w:t xml:space="preserve"> das Kleingedruckte unter</w:t>
      </w:r>
      <w:r w:rsidR="006C2D2E">
        <w:rPr>
          <w:rFonts w:ascii="Book Antiqua" w:hAnsi="Book Antiqua" w:cs="Cordia New"/>
          <w:bCs/>
          <w:sz w:val="24"/>
          <w:szCs w:val="24"/>
          <w:lang w:bidi="th-TH"/>
        </w:rPr>
        <w:t>halb</w:t>
      </w:r>
      <w:r w:rsidRPr="00EA5FE1">
        <w:rPr>
          <w:rFonts w:ascii="Book Antiqua" w:hAnsi="Book Antiqua" w:cs="Cordia New"/>
          <w:bCs/>
          <w:sz w:val="24"/>
          <w:szCs w:val="24"/>
          <w:lang w:bidi="th-TH"/>
        </w:rPr>
        <w:t xml:space="preserve"> der Unterschriftszeile. Da stand, ohne Brille kaum zu lesen: </w:t>
      </w:r>
    </w:p>
    <w:p w14:paraId="1A174E19" w14:textId="77777777" w:rsidR="006135F8" w:rsidRPr="00EA5FE1" w:rsidRDefault="006135F8" w:rsidP="006135F8">
      <w:pPr>
        <w:spacing w:after="0" w:line="240" w:lineRule="auto"/>
        <w:jc w:val="both"/>
        <w:rPr>
          <w:rFonts w:ascii="Book Antiqua" w:hAnsi="Book Antiqua" w:cs="Cordia New"/>
          <w:bCs/>
          <w:sz w:val="24"/>
          <w:szCs w:val="24"/>
          <w:lang w:bidi="th-TH"/>
        </w:rPr>
      </w:pPr>
    </w:p>
    <w:p w14:paraId="0B1BCA96" w14:textId="77777777" w:rsidR="006135F8" w:rsidRPr="00EA5FE1" w:rsidRDefault="006135F8" w:rsidP="006135F8">
      <w:pPr>
        <w:spacing w:after="0" w:line="240" w:lineRule="auto"/>
        <w:jc w:val="both"/>
        <w:rPr>
          <w:rFonts w:ascii="Book Antiqua" w:hAnsi="Book Antiqua" w:cs="Cordia New"/>
          <w:bCs/>
          <w:sz w:val="24"/>
          <w:szCs w:val="24"/>
          <w:lang w:bidi="th-TH"/>
        </w:rPr>
      </w:pPr>
    </w:p>
    <w:p w14:paraId="44378421" w14:textId="77777777" w:rsidR="006135F8" w:rsidRPr="00EA5FE1" w:rsidRDefault="006135F8" w:rsidP="006135F8">
      <w:pPr>
        <w:spacing w:after="0" w:line="240" w:lineRule="auto"/>
        <w:jc w:val="both"/>
        <w:rPr>
          <w:rFonts w:ascii="Book Antiqua" w:hAnsi="Book Antiqua" w:cs="Cordia New"/>
          <w:bCs/>
          <w:sz w:val="24"/>
          <w:szCs w:val="24"/>
          <w:lang w:bidi="th-TH"/>
        </w:rPr>
      </w:pPr>
      <w:r w:rsidRPr="00EA5FE1">
        <w:rPr>
          <w:rFonts w:ascii="Book Antiqua" w:hAnsi="Book Antiqua" w:cs="Cordia New"/>
          <w:bCs/>
          <w:sz w:val="24"/>
          <w:szCs w:val="24"/>
          <w:lang w:bidi="th-TH"/>
        </w:rPr>
        <w:t>------------------- ---------------- -----------------  (36)</w:t>
      </w:r>
    </w:p>
    <w:p w14:paraId="20D4C334" w14:textId="77777777" w:rsidR="006135F8" w:rsidRPr="00EA5FE1" w:rsidRDefault="006135F8" w:rsidP="006135F8">
      <w:pPr>
        <w:spacing w:after="0" w:line="240" w:lineRule="auto"/>
        <w:jc w:val="both"/>
        <w:rPr>
          <w:rFonts w:ascii="Book Antiqua" w:hAnsi="Book Antiqua" w:cs="Cordia New"/>
          <w:bCs/>
          <w:sz w:val="14"/>
          <w:szCs w:val="14"/>
          <w:lang w:bidi="th-TH"/>
        </w:rPr>
      </w:pPr>
      <w:bookmarkStart w:id="18" w:name="_Hlk20050496"/>
      <w:r w:rsidRPr="00EA5FE1">
        <w:rPr>
          <w:rFonts w:ascii="Book Antiqua" w:hAnsi="Book Antiqua" w:cs="Cordia New"/>
          <w:bCs/>
          <w:sz w:val="14"/>
          <w:szCs w:val="14"/>
          <w:lang w:bidi="th-TH"/>
        </w:rPr>
        <w:t xml:space="preserve">Unterschrift der Vollmachtgeberin / des Vollmachtgebers  </w:t>
      </w:r>
      <w:bookmarkEnd w:id="18"/>
    </w:p>
    <w:p w14:paraId="1D5153DF" w14:textId="77777777" w:rsidR="006135F8" w:rsidRPr="00EA5FE1" w:rsidRDefault="006135F8" w:rsidP="006135F8">
      <w:pPr>
        <w:spacing w:after="0" w:line="240" w:lineRule="auto"/>
        <w:jc w:val="both"/>
        <w:rPr>
          <w:rFonts w:ascii="Book Antiqua" w:hAnsi="Book Antiqua" w:cs="Cordia New"/>
          <w:bCs/>
          <w:sz w:val="24"/>
          <w:szCs w:val="24"/>
          <w:lang w:bidi="th-TH"/>
        </w:rPr>
      </w:pPr>
    </w:p>
    <w:p w14:paraId="540B4B68" w14:textId="77777777" w:rsidR="006135F8" w:rsidRPr="00EA5FE1" w:rsidRDefault="006135F8" w:rsidP="006135F8">
      <w:pPr>
        <w:spacing w:after="0" w:line="240" w:lineRule="auto"/>
        <w:jc w:val="both"/>
        <w:rPr>
          <w:rFonts w:ascii="Book Antiqua" w:hAnsi="Book Antiqua" w:cs="Cordia New"/>
          <w:bCs/>
          <w:sz w:val="24"/>
          <w:szCs w:val="24"/>
          <w:lang w:bidi="th-TH"/>
        </w:rPr>
      </w:pPr>
      <w:r w:rsidRPr="00EA5FE1">
        <w:rPr>
          <w:rFonts w:ascii="Book Antiqua" w:hAnsi="Book Antiqua" w:cs="Cordia New"/>
          <w:bCs/>
          <w:i/>
          <w:iCs/>
          <w:sz w:val="24"/>
          <w:szCs w:val="24"/>
          <w:lang w:bidi="th-TH"/>
        </w:rPr>
        <w:t>„Unterschrift der Vollmachtgeberin / des Vollmachtgebers“</w:t>
      </w:r>
      <w:r w:rsidRPr="00EA5FE1">
        <w:rPr>
          <w:rFonts w:ascii="Book Antiqua" w:hAnsi="Book Antiqua" w:cs="Cordia New"/>
          <w:bCs/>
          <w:sz w:val="24"/>
          <w:szCs w:val="24"/>
          <w:lang w:bidi="th-TH"/>
        </w:rPr>
        <w:t xml:space="preserve">  </w:t>
      </w:r>
    </w:p>
    <w:p w14:paraId="5058B3DD" w14:textId="38398DD8" w:rsidR="006135F8" w:rsidRPr="00EA5FE1" w:rsidRDefault="006C2D2E" w:rsidP="006135F8">
      <w:pPr>
        <w:spacing w:after="0" w:line="240" w:lineRule="auto"/>
        <w:jc w:val="both"/>
        <w:rPr>
          <w:rFonts w:ascii="Book Antiqua" w:hAnsi="Book Antiqua" w:cs="Cordia New"/>
          <w:bCs/>
          <w:sz w:val="24"/>
          <w:szCs w:val="24"/>
          <w:lang w:bidi="th-TH"/>
        </w:rPr>
      </w:pPr>
      <w:r w:rsidRPr="00EA5FE1">
        <w:rPr>
          <w:rFonts w:ascii="Book Antiqua" w:hAnsi="Book Antiqua" w:cs="Cordia New"/>
          <w:bCs/>
          <w:sz w:val="24"/>
          <w:szCs w:val="24"/>
          <w:lang w:bidi="th-TH"/>
        </w:rPr>
        <w:t>Au</w:t>
      </w:r>
      <w:r>
        <w:rPr>
          <w:rFonts w:ascii="Book Antiqua" w:hAnsi="Book Antiqua" w:cs="Cordia New"/>
          <w:bCs/>
          <w:sz w:val="24"/>
          <w:szCs w:val="24"/>
          <w:lang w:bidi="th-TH"/>
        </w:rPr>
        <w:t>ße</w:t>
      </w:r>
      <w:r w:rsidRPr="00EA5FE1">
        <w:rPr>
          <w:rFonts w:ascii="Book Antiqua" w:hAnsi="Book Antiqua" w:cs="Cordia New"/>
          <w:bCs/>
          <w:sz w:val="24"/>
          <w:szCs w:val="24"/>
          <w:lang w:bidi="th-TH"/>
        </w:rPr>
        <w:t>rdem</w:t>
      </w:r>
      <w:r w:rsidR="006135F8" w:rsidRPr="00EA5FE1">
        <w:rPr>
          <w:rFonts w:ascii="Book Antiqua" w:hAnsi="Book Antiqua" w:cs="Cordia New"/>
          <w:bCs/>
          <w:sz w:val="24"/>
          <w:szCs w:val="24"/>
          <w:lang w:bidi="th-TH"/>
        </w:rPr>
        <w:t xml:space="preserve"> fehlt</w:t>
      </w:r>
      <w:r w:rsidR="00FE4A97">
        <w:rPr>
          <w:rFonts w:ascii="Book Antiqua" w:hAnsi="Book Antiqua" w:cs="Cordia New"/>
          <w:bCs/>
          <w:sz w:val="24"/>
          <w:szCs w:val="24"/>
          <w:lang w:bidi="th-TH"/>
        </w:rPr>
        <w:t>e</w:t>
      </w:r>
      <w:r w:rsidR="005C71C1">
        <w:rPr>
          <w:rFonts w:ascii="Book Antiqua" w:hAnsi="Book Antiqua" w:cs="Cordia New"/>
          <w:bCs/>
          <w:sz w:val="24"/>
          <w:szCs w:val="24"/>
          <w:lang w:bidi="th-TH"/>
        </w:rPr>
        <w:t xml:space="preserve"> </w:t>
      </w:r>
      <w:r w:rsidR="006135F8" w:rsidRPr="00EA5FE1">
        <w:rPr>
          <w:rFonts w:ascii="Book Antiqua" w:hAnsi="Book Antiqua" w:cs="Cordia New"/>
          <w:bCs/>
          <w:sz w:val="24"/>
          <w:szCs w:val="24"/>
          <w:lang w:bidi="th-TH"/>
        </w:rPr>
        <w:t xml:space="preserve">das Datum auf dem Schriftstück, aber das </w:t>
      </w:r>
      <w:r w:rsidR="005C71C1">
        <w:rPr>
          <w:rFonts w:ascii="Book Antiqua" w:hAnsi="Book Antiqua" w:cs="Cordia New"/>
          <w:bCs/>
          <w:sz w:val="24"/>
          <w:szCs w:val="24"/>
          <w:lang w:bidi="th-TH"/>
        </w:rPr>
        <w:t>k</w:t>
      </w:r>
      <w:r w:rsidR="00FE4A97">
        <w:rPr>
          <w:rFonts w:ascii="Book Antiqua" w:hAnsi="Book Antiqua" w:cs="Cordia New"/>
          <w:bCs/>
          <w:sz w:val="24"/>
          <w:szCs w:val="24"/>
          <w:lang w:bidi="th-TH"/>
        </w:rPr>
        <w:t>onnte</w:t>
      </w:r>
      <w:r w:rsidR="005C71C1">
        <w:rPr>
          <w:rFonts w:ascii="Book Antiqua" w:hAnsi="Book Antiqua" w:cs="Cordia New"/>
          <w:bCs/>
          <w:sz w:val="24"/>
          <w:szCs w:val="24"/>
          <w:lang w:bidi="th-TH"/>
        </w:rPr>
        <w:t xml:space="preserve"> </w:t>
      </w:r>
      <w:r w:rsidR="006135F8" w:rsidRPr="00EA5FE1">
        <w:rPr>
          <w:rFonts w:ascii="Book Antiqua" w:hAnsi="Book Antiqua" w:cs="Cordia New"/>
          <w:bCs/>
          <w:sz w:val="24"/>
          <w:szCs w:val="24"/>
          <w:lang w:bidi="th-TH"/>
        </w:rPr>
        <w:t xml:space="preserve">sich Flurl ja mit einer eidesstattlichen Erklärung vom Polizisten nachträglich bestätigen lassen. Die Justiz von Buntland </w:t>
      </w:r>
      <w:r w:rsidR="005C71C1" w:rsidRPr="00EA5FE1">
        <w:rPr>
          <w:rFonts w:ascii="Book Antiqua" w:hAnsi="Book Antiqua" w:cs="Cordia New"/>
          <w:bCs/>
          <w:sz w:val="24"/>
          <w:szCs w:val="24"/>
          <w:lang w:bidi="th-TH"/>
        </w:rPr>
        <w:t>w</w:t>
      </w:r>
      <w:r>
        <w:rPr>
          <w:rFonts w:ascii="Book Antiqua" w:hAnsi="Book Antiqua" w:cs="Cordia New"/>
          <w:bCs/>
          <w:sz w:val="24"/>
          <w:szCs w:val="24"/>
          <w:lang w:bidi="th-TH"/>
        </w:rPr>
        <w:t>usste</w:t>
      </w:r>
      <w:r w:rsidR="005C71C1">
        <w:rPr>
          <w:rFonts w:ascii="Book Antiqua" w:hAnsi="Book Antiqua" w:cs="Cordia New"/>
          <w:bCs/>
          <w:sz w:val="24"/>
          <w:szCs w:val="24"/>
          <w:lang w:bidi="th-TH"/>
        </w:rPr>
        <w:t xml:space="preserve"> </w:t>
      </w:r>
      <w:r w:rsidR="006135F8" w:rsidRPr="00EA5FE1">
        <w:rPr>
          <w:rFonts w:ascii="Book Antiqua" w:hAnsi="Book Antiqua" w:cs="Cordia New"/>
          <w:bCs/>
          <w:sz w:val="24"/>
          <w:szCs w:val="24"/>
          <w:lang w:bidi="th-TH"/>
        </w:rPr>
        <w:t xml:space="preserve">sich </w:t>
      </w:r>
      <w:r w:rsidR="005C71C1">
        <w:rPr>
          <w:rFonts w:ascii="Book Antiqua" w:hAnsi="Book Antiqua" w:cs="Cordia New"/>
          <w:bCs/>
          <w:sz w:val="24"/>
          <w:szCs w:val="24"/>
          <w:lang w:bidi="th-TH"/>
        </w:rPr>
        <w:t xml:space="preserve">eben </w:t>
      </w:r>
      <w:r w:rsidR="006135F8" w:rsidRPr="00EA5FE1">
        <w:rPr>
          <w:rFonts w:ascii="Book Antiqua" w:hAnsi="Book Antiqua" w:cs="Cordia New"/>
          <w:bCs/>
          <w:sz w:val="24"/>
          <w:szCs w:val="24"/>
          <w:lang w:bidi="th-TH"/>
        </w:rPr>
        <w:t>zu helfen, wenn es g</w:t>
      </w:r>
      <w:r>
        <w:rPr>
          <w:rFonts w:ascii="Book Antiqua" w:hAnsi="Book Antiqua" w:cs="Cordia New"/>
          <w:bCs/>
          <w:sz w:val="24"/>
          <w:szCs w:val="24"/>
          <w:lang w:bidi="th-TH"/>
        </w:rPr>
        <w:t>a</w:t>
      </w:r>
      <w:r w:rsidR="006135F8" w:rsidRPr="00EA5FE1">
        <w:rPr>
          <w:rFonts w:ascii="Book Antiqua" w:hAnsi="Book Antiqua" w:cs="Cordia New"/>
          <w:bCs/>
          <w:sz w:val="24"/>
          <w:szCs w:val="24"/>
          <w:lang w:bidi="th-TH"/>
        </w:rPr>
        <w:t>lt, Recht und Ordnung im Sinne der weisungsbefugten Regierung Geltung zu verschaffen.</w:t>
      </w:r>
    </w:p>
    <w:p w14:paraId="75F91261" w14:textId="77777777" w:rsidR="006135F8" w:rsidRPr="00EA5FE1" w:rsidRDefault="006135F8" w:rsidP="006135F8">
      <w:pPr>
        <w:spacing w:after="0" w:line="240" w:lineRule="auto"/>
        <w:jc w:val="both"/>
        <w:rPr>
          <w:rFonts w:ascii="Book Antiqua" w:hAnsi="Book Antiqua" w:cs="Cordia New"/>
          <w:bCs/>
          <w:sz w:val="24"/>
          <w:szCs w:val="24"/>
          <w:lang w:bidi="th-TH"/>
        </w:rPr>
      </w:pPr>
    </w:p>
    <w:p w14:paraId="6F42FF0F" w14:textId="12FB61CA" w:rsidR="006135F8" w:rsidRPr="00EA5FE1" w:rsidRDefault="005C71C1" w:rsidP="006135F8">
      <w:pPr>
        <w:spacing w:after="0" w:line="240" w:lineRule="auto"/>
        <w:jc w:val="both"/>
        <w:rPr>
          <w:rFonts w:ascii="Book Antiqua" w:hAnsi="Book Antiqua" w:cs="Cordia New"/>
          <w:bCs/>
          <w:sz w:val="24"/>
          <w:szCs w:val="24"/>
          <w:lang w:bidi="th-TH"/>
        </w:rPr>
      </w:pPr>
      <w:r>
        <w:rPr>
          <w:rFonts w:ascii="Book Antiqua" w:hAnsi="Book Antiqua" w:cs="Cordia New"/>
          <w:bCs/>
          <w:sz w:val="24"/>
          <w:szCs w:val="24"/>
          <w:lang w:bidi="th-TH"/>
        </w:rPr>
        <w:t>Ich</w:t>
      </w:r>
      <w:r w:rsidR="006135F8" w:rsidRPr="00EA5FE1">
        <w:rPr>
          <w:rFonts w:ascii="Book Antiqua" w:hAnsi="Book Antiqua" w:cs="Cordia New"/>
          <w:bCs/>
          <w:sz w:val="24"/>
          <w:szCs w:val="24"/>
          <w:lang w:bidi="th-TH"/>
        </w:rPr>
        <w:t xml:space="preserve"> konnte zu diesem Zeitpunkt </w:t>
      </w:r>
      <w:proofErr w:type="gramStart"/>
      <w:r w:rsidR="00500150">
        <w:rPr>
          <w:rFonts w:ascii="Book Antiqua" w:hAnsi="Book Antiqua" w:cs="Cordia New"/>
          <w:bCs/>
          <w:sz w:val="24"/>
          <w:szCs w:val="24"/>
          <w:lang w:bidi="th-TH"/>
        </w:rPr>
        <w:t xml:space="preserve">ja </w:t>
      </w:r>
      <w:r w:rsidR="006135F8" w:rsidRPr="00EA5FE1">
        <w:rPr>
          <w:rFonts w:ascii="Book Antiqua" w:hAnsi="Book Antiqua" w:cs="Cordia New"/>
          <w:bCs/>
          <w:sz w:val="24"/>
          <w:szCs w:val="24"/>
          <w:lang w:bidi="th-TH"/>
        </w:rPr>
        <w:t>noch</w:t>
      </w:r>
      <w:proofErr w:type="gramEnd"/>
      <w:r w:rsidR="006135F8" w:rsidRPr="00EA5FE1">
        <w:rPr>
          <w:rFonts w:ascii="Book Antiqua" w:hAnsi="Book Antiqua" w:cs="Cordia New"/>
          <w:bCs/>
          <w:sz w:val="24"/>
          <w:szCs w:val="24"/>
          <w:lang w:bidi="th-TH"/>
        </w:rPr>
        <w:t xml:space="preserve"> nicht ahnen, welche Folgen diese </w:t>
      </w:r>
      <w:r w:rsidR="006135F8" w:rsidRPr="00EA5FE1">
        <w:rPr>
          <w:rFonts w:ascii="Book Antiqua" w:hAnsi="Book Antiqua" w:cs="Cordia New"/>
          <w:bCs/>
          <w:i/>
          <w:iCs/>
          <w:sz w:val="24"/>
          <w:szCs w:val="24"/>
          <w:lang w:bidi="th-TH"/>
        </w:rPr>
        <w:t xml:space="preserve">„Quittung“ </w:t>
      </w:r>
      <w:r w:rsidR="006135F8" w:rsidRPr="00EA5FE1">
        <w:rPr>
          <w:rFonts w:ascii="Book Antiqua" w:hAnsi="Book Antiqua" w:cs="Cordia New"/>
          <w:bCs/>
          <w:sz w:val="24"/>
          <w:szCs w:val="24"/>
          <w:lang w:bidi="th-TH"/>
        </w:rPr>
        <w:t>nach sich ziehen würde.</w:t>
      </w:r>
    </w:p>
    <w:p w14:paraId="783FCAF9" w14:textId="77777777" w:rsidR="006135F8" w:rsidRPr="00EA5FE1" w:rsidRDefault="006135F8" w:rsidP="006135F8">
      <w:pPr>
        <w:spacing w:after="0" w:line="240" w:lineRule="auto"/>
        <w:jc w:val="both"/>
        <w:rPr>
          <w:rFonts w:ascii="Book Antiqua" w:hAnsi="Book Antiqua" w:cs="Cordia New"/>
          <w:bCs/>
          <w:sz w:val="24"/>
          <w:szCs w:val="24"/>
          <w:lang w:bidi="th-TH"/>
        </w:rPr>
      </w:pPr>
    </w:p>
    <w:p w14:paraId="425A9B48" w14:textId="364A5379" w:rsidR="006135F8" w:rsidRPr="00EA5FE1" w:rsidRDefault="006135F8" w:rsidP="006135F8">
      <w:pPr>
        <w:spacing w:after="0" w:line="240" w:lineRule="auto"/>
        <w:jc w:val="both"/>
        <w:rPr>
          <w:rFonts w:ascii="Book Antiqua" w:hAnsi="Book Antiqua" w:cs="Cordia New"/>
          <w:bCs/>
          <w:sz w:val="24"/>
          <w:szCs w:val="24"/>
          <w:lang w:bidi="th-TH"/>
        </w:rPr>
      </w:pPr>
      <w:r w:rsidRPr="00EA5FE1">
        <w:rPr>
          <w:rFonts w:ascii="Book Antiqua" w:hAnsi="Book Antiqua" w:cs="Cordia New"/>
          <w:bCs/>
          <w:sz w:val="24"/>
          <w:szCs w:val="24"/>
          <w:lang w:bidi="th-TH"/>
        </w:rPr>
        <w:t>Nach ein paar Tagen der Besinnung, such</w:t>
      </w:r>
      <w:r w:rsidR="00FE4A97">
        <w:rPr>
          <w:rFonts w:ascii="Book Antiqua" w:hAnsi="Book Antiqua" w:cs="Cordia New"/>
          <w:bCs/>
          <w:sz w:val="24"/>
          <w:szCs w:val="24"/>
          <w:lang w:bidi="th-TH"/>
        </w:rPr>
        <w:t>t</w:t>
      </w:r>
      <w:r w:rsidR="005C71C1">
        <w:rPr>
          <w:rFonts w:ascii="Book Antiqua" w:hAnsi="Book Antiqua" w:cs="Cordia New"/>
          <w:bCs/>
          <w:sz w:val="24"/>
          <w:szCs w:val="24"/>
          <w:lang w:bidi="th-TH"/>
        </w:rPr>
        <w:t>e ich</w:t>
      </w:r>
      <w:r w:rsidRPr="00EA5FE1">
        <w:rPr>
          <w:rFonts w:ascii="Book Antiqua" w:hAnsi="Book Antiqua" w:cs="Cordia New"/>
          <w:bCs/>
          <w:sz w:val="24"/>
          <w:szCs w:val="24"/>
          <w:lang w:bidi="th-TH"/>
        </w:rPr>
        <w:t xml:space="preserve"> nach jener Gina, die </w:t>
      </w:r>
      <w:r w:rsidR="005C71C1">
        <w:rPr>
          <w:rFonts w:ascii="Book Antiqua" w:hAnsi="Book Antiqua" w:cs="Cordia New"/>
          <w:bCs/>
          <w:sz w:val="24"/>
          <w:szCs w:val="24"/>
          <w:lang w:bidi="th-TH"/>
        </w:rPr>
        <w:t>mir</w:t>
      </w:r>
      <w:r w:rsidRPr="00EA5FE1">
        <w:rPr>
          <w:rFonts w:ascii="Book Antiqua" w:hAnsi="Book Antiqua" w:cs="Cordia New"/>
          <w:bCs/>
          <w:sz w:val="24"/>
          <w:szCs w:val="24"/>
          <w:lang w:bidi="th-TH"/>
        </w:rPr>
        <w:t xml:space="preserve"> die Post zustellen sollte. Kein Telefonbuch führt ihren Namen, keine Auskunft g</w:t>
      </w:r>
      <w:r w:rsidR="006C2D2E">
        <w:rPr>
          <w:rFonts w:ascii="Book Antiqua" w:hAnsi="Book Antiqua" w:cs="Cordia New"/>
          <w:bCs/>
          <w:sz w:val="24"/>
          <w:szCs w:val="24"/>
          <w:lang w:bidi="th-TH"/>
        </w:rPr>
        <w:t>a</w:t>
      </w:r>
      <w:r w:rsidR="005C71C1">
        <w:rPr>
          <w:rFonts w:ascii="Book Antiqua" w:hAnsi="Book Antiqua" w:cs="Cordia New"/>
          <w:bCs/>
          <w:sz w:val="24"/>
          <w:szCs w:val="24"/>
          <w:lang w:bidi="th-TH"/>
        </w:rPr>
        <w:t>b</w:t>
      </w:r>
      <w:r w:rsidRPr="00EA5FE1">
        <w:rPr>
          <w:rFonts w:ascii="Book Antiqua" w:hAnsi="Book Antiqua" w:cs="Cordia New"/>
          <w:bCs/>
          <w:sz w:val="24"/>
          <w:szCs w:val="24"/>
          <w:lang w:bidi="th-TH"/>
        </w:rPr>
        <w:t xml:space="preserve"> Auskunft. </w:t>
      </w:r>
    </w:p>
    <w:p w14:paraId="2903F77E" w14:textId="77777777" w:rsidR="006135F8" w:rsidRPr="00EA5FE1" w:rsidRDefault="006135F8" w:rsidP="006135F8">
      <w:pPr>
        <w:spacing w:after="0" w:line="240" w:lineRule="auto"/>
        <w:jc w:val="both"/>
        <w:rPr>
          <w:rFonts w:ascii="Book Antiqua" w:hAnsi="Book Antiqua" w:cs="Cordia New"/>
          <w:bCs/>
          <w:sz w:val="24"/>
          <w:szCs w:val="24"/>
          <w:lang w:bidi="th-TH"/>
        </w:rPr>
      </w:pPr>
    </w:p>
    <w:p w14:paraId="183A6A8D" w14:textId="53034BD6" w:rsidR="006135F8" w:rsidRPr="00EA5FE1" w:rsidRDefault="006135F8" w:rsidP="006135F8">
      <w:pPr>
        <w:spacing w:after="0" w:line="240" w:lineRule="auto"/>
        <w:jc w:val="both"/>
      </w:pPr>
      <w:r w:rsidRPr="00EA5FE1">
        <w:rPr>
          <w:rFonts w:ascii="Book Antiqua" w:hAnsi="Book Antiqua" w:cs="Cordia New"/>
          <w:bCs/>
          <w:sz w:val="24"/>
          <w:szCs w:val="24"/>
          <w:lang w:bidi="th-TH"/>
        </w:rPr>
        <w:lastRenderedPageBreak/>
        <w:t>Da entdeck</w:t>
      </w:r>
      <w:r w:rsidR="008C2D4C">
        <w:rPr>
          <w:rFonts w:ascii="Book Antiqua" w:hAnsi="Book Antiqua" w:cs="Cordia New"/>
          <w:bCs/>
          <w:sz w:val="24"/>
          <w:szCs w:val="24"/>
          <w:lang w:bidi="th-TH"/>
        </w:rPr>
        <w:t>t</w:t>
      </w:r>
      <w:r w:rsidRPr="00EA5FE1">
        <w:rPr>
          <w:rFonts w:ascii="Book Antiqua" w:hAnsi="Book Antiqua" w:cs="Cordia New"/>
          <w:bCs/>
          <w:sz w:val="24"/>
          <w:szCs w:val="24"/>
          <w:lang w:bidi="th-TH"/>
        </w:rPr>
        <w:t xml:space="preserve">e </w:t>
      </w:r>
      <w:r w:rsidR="005C71C1">
        <w:rPr>
          <w:rFonts w:ascii="Book Antiqua" w:hAnsi="Book Antiqua" w:cs="Cordia New"/>
          <w:bCs/>
          <w:sz w:val="24"/>
          <w:szCs w:val="24"/>
          <w:lang w:bidi="th-TH"/>
        </w:rPr>
        <w:t>ich</w:t>
      </w:r>
      <w:r w:rsidRPr="00EA5FE1">
        <w:rPr>
          <w:rFonts w:ascii="Book Antiqua" w:hAnsi="Book Antiqua" w:cs="Cordia New"/>
          <w:bCs/>
          <w:sz w:val="24"/>
          <w:szCs w:val="24"/>
          <w:lang w:bidi="th-TH"/>
        </w:rPr>
        <w:t xml:space="preserve"> etwas Sonderbares: Ginas Anschrift </w:t>
      </w:r>
      <w:r w:rsidR="008C2D4C">
        <w:rPr>
          <w:rFonts w:ascii="Book Antiqua" w:hAnsi="Book Antiqua" w:cs="Cordia New"/>
          <w:bCs/>
          <w:sz w:val="24"/>
          <w:szCs w:val="24"/>
          <w:lang w:bidi="th-TH"/>
        </w:rPr>
        <w:t xml:space="preserve">war </w:t>
      </w:r>
      <w:r w:rsidRPr="00EA5FE1">
        <w:rPr>
          <w:rFonts w:ascii="Book Antiqua" w:hAnsi="Book Antiqua" w:cs="Cordia New"/>
          <w:bCs/>
          <w:sz w:val="24"/>
          <w:szCs w:val="24"/>
          <w:lang w:bidi="th-TH"/>
        </w:rPr>
        <w:t>identisch mit der Anschrift des Amtsgerichtes. Und noch etwas f</w:t>
      </w:r>
      <w:r w:rsidR="008C2D4C">
        <w:rPr>
          <w:rFonts w:ascii="Book Antiqua" w:hAnsi="Book Antiqua" w:cs="Cordia New"/>
          <w:bCs/>
          <w:sz w:val="24"/>
          <w:szCs w:val="24"/>
          <w:lang w:bidi="th-TH"/>
        </w:rPr>
        <w:t>iel</w:t>
      </w:r>
      <w:r w:rsidR="005C71C1">
        <w:rPr>
          <w:rFonts w:ascii="Book Antiqua" w:hAnsi="Book Antiqua" w:cs="Cordia New"/>
          <w:bCs/>
          <w:sz w:val="24"/>
          <w:szCs w:val="24"/>
          <w:lang w:bidi="th-TH"/>
        </w:rPr>
        <w:t xml:space="preserve"> mir</w:t>
      </w:r>
      <w:r w:rsidRPr="00EA5FE1">
        <w:rPr>
          <w:rFonts w:ascii="Book Antiqua" w:hAnsi="Book Antiqua" w:cs="Cordia New"/>
          <w:bCs/>
          <w:sz w:val="24"/>
          <w:szCs w:val="24"/>
          <w:lang w:bidi="th-TH"/>
        </w:rPr>
        <w:t xml:space="preserve"> auf. In der </w:t>
      </w:r>
      <w:r w:rsidRPr="00EA5FE1">
        <w:rPr>
          <w:rFonts w:ascii="Book Antiqua" w:hAnsi="Book Antiqua" w:cs="Cordia New"/>
          <w:bCs/>
          <w:i/>
          <w:iCs/>
          <w:sz w:val="24"/>
          <w:szCs w:val="24"/>
          <w:lang w:bidi="th-TH"/>
        </w:rPr>
        <w:t>„Vollmacht“</w:t>
      </w:r>
      <w:r w:rsidRPr="00EA5FE1">
        <w:rPr>
          <w:rFonts w:ascii="Book Antiqua" w:hAnsi="Book Antiqua" w:cs="Cordia New"/>
          <w:bCs/>
          <w:sz w:val="24"/>
          <w:szCs w:val="24"/>
          <w:lang w:bidi="th-TH"/>
        </w:rPr>
        <w:t xml:space="preserve">  st</w:t>
      </w:r>
      <w:r w:rsidR="008C2D4C">
        <w:rPr>
          <w:rFonts w:ascii="Book Antiqua" w:hAnsi="Book Antiqua" w:cs="Cordia New"/>
          <w:bCs/>
          <w:sz w:val="24"/>
          <w:szCs w:val="24"/>
          <w:lang w:bidi="th-TH"/>
        </w:rPr>
        <w:t>and</w:t>
      </w:r>
      <w:r w:rsidR="005C71C1">
        <w:rPr>
          <w:rFonts w:ascii="Book Antiqua" w:hAnsi="Book Antiqua" w:cs="Cordia New"/>
          <w:bCs/>
          <w:sz w:val="24"/>
          <w:szCs w:val="24"/>
          <w:lang w:bidi="th-TH"/>
        </w:rPr>
        <w:t xml:space="preserve"> </w:t>
      </w:r>
      <w:r w:rsidRPr="00EA5FE1">
        <w:rPr>
          <w:rFonts w:ascii="Book Antiqua" w:hAnsi="Book Antiqua" w:cs="Cordia New"/>
          <w:bCs/>
          <w:sz w:val="24"/>
          <w:szCs w:val="24"/>
          <w:lang w:bidi="th-TH"/>
        </w:rPr>
        <w:t xml:space="preserve">doch glatt: </w:t>
      </w:r>
      <w:r w:rsidRPr="00EA5FE1">
        <w:rPr>
          <w:rFonts w:ascii="Book Antiqua" w:hAnsi="Book Antiqua" w:cs="Cordia New"/>
          <w:bCs/>
          <w:i/>
          <w:iCs/>
          <w:sz w:val="24"/>
          <w:szCs w:val="24"/>
          <w:lang w:bidi="th-TH"/>
        </w:rPr>
        <w:t>„Mir ist bekannt, dass die gesetzlichen Fristen  mit dem Tag der Zustellung an den Zustellungsbeauftragten zu laufen beginnen“.</w:t>
      </w:r>
      <w:r w:rsidRPr="00EA5FE1">
        <w:t xml:space="preserve"> </w:t>
      </w:r>
      <w:r w:rsidRPr="00EA5FE1">
        <w:rPr>
          <w:rFonts w:ascii="Book Antiqua" w:hAnsi="Book Antiqua" w:cs="Cordia New"/>
          <w:bCs/>
          <w:sz w:val="24"/>
          <w:szCs w:val="24"/>
          <w:lang w:bidi="th-TH"/>
        </w:rPr>
        <w:t xml:space="preserve">War </w:t>
      </w:r>
      <w:r w:rsidR="005C71C1">
        <w:rPr>
          <w:rFonts w:ascii="Book Antiqua" w:hAnsi="Book Antiqua" w:cs="Cordia New"/>
          <w:bCs/>
          <w:sz w:val="24"/>
          <w:szCs w:val="24"/>
          <w:lang w:bidi="th-TH"/>
        </w:rPr>
        <w:t xml:space="preserve">mir </w:t>
      </w:r>
      <w:proofErr w:type="gramStart"/>
      <w:r w:rsidRPr="00EA5FE1">
        <w:rPr>
          <w:rFonts w:ascii="Book Antiqua" w:hAnsi="Book Antiqua" w:cs="Cordia New"/>
          <w:bCs/>
          <w:sz w:val="24"/>
          <w:szCs w:val="24"/>
          <w:lang w:bidi="th-TH"/>
        </w:rPr>
        <w:t>natürlich nicht</w:t>
      </w:r>
      <w:proofErr w:type="gramEnd"/>
      <w:r w:rsidRPr="00EA5FE1">
        <w:rPr>
          <w:rFonts w:ascii="Book Antiqua" w:hAnsi="Book Antiqua" w:cs="Cordia New"/>
          <w:bCs/>
          <w:sz w:val="24"/>
          <w:szCs w:val="24"/>
          <w:lang w:bidi="th-TH"/>
        </w:rPr>
        <w:t xml:space="preserve"> bekannt.</w:t>
      </w:r>
    </w:p>
    <w:p w14:paraId="14166B88" w14:textId="77777777" w:rsidR="006135F8" w:rsidRPr="00EA5FE1" w:rsidRDefault="006135F8" w:rsidP="006135F8">
      <w:pPr>
        <w:spacing w:after="0" w:line="240" w:lineRule="auto"/>
        <w:jc w:val="both"/>
        <w:rPr>
          <w:rFonts w:ascii="Book Antiqua" w:hAnsi="Book Antiqua" w:cs="Cordia New"/>
          <w:bCs/>
          <w:sz w:val="24"/>
          <w:szCs w:val="24"/>
          <w:lang w:bidi="th-TH"/>
        </w:rPr>
      </w:pPr>
    </w:p>
    <w:p w14:paraId="3B27FEBF" w14:textId="2F8E76F4" w:rsidR="006135F8" w:rsidRDefault="006135F8" w:rsidP="006135F8">
      <w:pPr>
        <w:spacing w:after="0" w:line="240" w:lineRule="auto"/>
        <w:jc w:val="both"/>
        <w:rPr>
          <w:rFonts w:ascii="Book Antiqua" w:hAnsi="Book Antiqua" w:cs="Cordia New"/>
          <w:bCs/>
          <w:sz w:val="24"/>
          <w:szCs w:val="24"/>
          <w:lang w:bidi="th-TH"/>
        </w:rPr>
      </w:pPr>
      <w:proofErr w:type="spellStart"/>
      <w:r w:rsidRPr="00EA5FE1">
        <w:rPr>
          <w:rFonts w:ascii="Book Antiqua" w:hAnsi="Book Antiqua" w:cs="Cordia New"/>
          <w:bCs/>
          <w:sz w:val="24"/>
          <w:szCs w:val="24"/>
          <w:lang w:bidi="th-TH"/>
        </w:rPr>
        <w:t>Puhh</w:t>
      </w:r>
      <w:proofErr w:type="spellEnd"/>
      <w:r w:rsidRPr="00EA5FE1">
        <w:rPr>
          <w:rFonts w:ascii="Book Antiqua" w:hAnsi="Book Antiqua" w:cs="Cordia New"/>
          <w:bCs/>
          <w:sz w:val="24"/>
          <w:szCs w:val="24"/>
          <w:lang w:bidi="th-TH"/>
        </w:rPr>
        <w:t xml:space="preserve">. Ein genialer Trick, um alle von Flurl gesetzten Fristen von vornherein verstreichen zu lassen, ehe sie </w:t>
      </w:r>
      <w:r w:rsidR="005C71C1">
        <w:rPr>
          <w:rFonts w:ascii="Book Antiqua" w:hAnsi="Book Antiqua" w:cs="Cordia New"/>
          <w:bCs/>
          <w:sz w:val="24"/>
          <w:szCs w:val="24"/>
          <w:lang w:bidi="th-TH"/>
        </w:rPr>
        <w:t>mich</w:t>
      </w:r>
      <w:r w:rsidRPr="00EA5FE1">
        <w:rPr>
          <w:rFonts w:ascii="Book Antiqua" w:hAnsi="Book Antiqua" w:cs="Cordia New"/>
          <w:bCs/>
          <w:sz w:val="24"/>
          <w:szCs w:val="24"/>
          <w:lang w:bidi="th-TH"/>
        </w:rPr>
        <w:t xml:space="preserve"> </w:t>
      </w:r>
      <w:r w:rsidR="006C2D2E">
        <w:rPr>
          <w:rFonts w:ascii="Book Antiqua" w:hAnsi="Book Antiqua" w:cs="Cordia New"/>
          <w:bCs/>
          <w:sz w:val="24"/>
          <w:szCs w:val="24"/>
          <w:lang w:bidi="th-TH"/>
        </w:rPr>
        <w:t xml:space="preserve">in Thailand </w:t>
      </w:r>
      <w:r w:rsidRPr="00EA5FE1">
        <w:rPr>
          <w:rFonts w:ascii="Book Antiqua" w:hAnsi="Book Antiqua" w:cs="Cordia New"/>
          <w:bCs/>
          <w:sz w:val="24"/>
          <w:szCs w:val="24"/>
          <w:lang w:bidi="th-TH"/>
        </w:rPr>
        <w:t>erreichen k</w:t>
      </w:r>
      <w:r w:rsidR="008C2D4C">
        <w:rPr>
          <w:rFonts w:ascii="Book Antiqua" w:hAnsi="Book Antiqua" w:cs="Cordia New"/>
          <w:bCs/>
          <w:sz w:val="24"/>
          <w:szCs w:val="24"/>
          <w:lang w:bidi="th-TH"/>
        </w:rPr>
        <w:t>o</w:t>
      </w:r>
      <w:r w:rsidR="005C71C1">
        <w:rPr>
          <w:rFonts w:ascii="Book Antiqua" w:hAnsi="Book Antiqua" w:cs="Cordia New"/>
          <w:bCs/>
          <w:sz w:val="24"/>
          <w:szCs w:val="24"/>
          <w:lang w:bidi="th-TH"/>
        </w:rPr>
        <w:t>nn</w:t>
      </w:r>
      <w:r w:rsidR="008C2D4C">
        <w:rPr>
          <w:rFonts w:ascii="Book Antiqua" w:hAnsi="Book Antiqua" w:cs="Cordia New"/>
          <w:bCs/>
          <w:sz w:val="24"/>
          <w:szCs w:val="24"/>
          <w:lang w:bidi="th-TH"/>
        </w:rPr>
        <w:t>t</w:t>
      </w:r>
      <w:r w:rsidR="005C71C1">
        <w:rPr>
          <w:rFonts w:ascii="Book Antiqua" w:hAnsi="Book Antiqua" w:cs="Cordia New"/>
          <w:bCs/>
          <w:sz w:val="24"/>
          <w:szCs w:val="24"/>
          <w:lang w:bidi="th-TH"/>
        </w:rPr>
        <w:t>en.</w:t>
      </w:r>
      <w:r w:rsidRPr="00EA5FE1">
        <w:rPr>
          <w:rFonts w:ascii="Book Antiqua" w:hAnsi="Book Antiqua" w:cs="Cordia New"/>
          <w:bCs/>
          <w:sz w:val="24"/>
          <w:szCs w:val="24"/>
          <w:lang w:bidi="th-TH"/>
        </w:rPr>
        <w:t xml:space="preserve"> Denn: Ein Brief von Buntland ins Land des Lächelns </w:t>
      </w:r>
      <w:r w:rsidR="005C71C1">
        <w:rPr>
          <w:rFonts w:ascii="Book Antiqua" w:hAnsi="Book Antiqua" w:cs="Cordia New"/>
          <w:bCs/>
          <w:sz w:val="24"/>
          <w:szCs w:val="24"/>
          <w:lang w:bidi="th-TH"/>
        </w:rPr>
        <w:t>ist</w:t>
      </w:r>
      <w:r w:rsidRPr="00EA5FE1">
        <w:rPr>
          <w:rFonts w:ascii="Book Antiqua" w:hAnsi="Book Antiqua" w:cs="Cordia New"/>
          <w:bCs/>
          <w:sz w:val="24"/>
          <w:szCs w:val="24"/>
          <w:lang w:bidi="th-TH"/>
        </w:rPr>
        <w:t xml:space="preserve"> ja nun mindestens einen Monat unterwegs. Er k</w:t>
      </w:r>
      <w:r w:rsidR="005C71C1">
        <w:rPr>
          <w:rFonts w:ascii="Book Antiqua" w:hAnsi="Book Antiqua" w:cs="Cordia New"/>
          <w:bCs/>
          <w:sz w:val="24"/>
          <w:szCs w:val="24"/>
          <w:lang w:bidi="th-TH"/>
        </w:rPr>
        <w:t>ommt</w:t>
      </w:r>
      <w:r w:rsidRPr="00EA5FE1">
        <w:rPr>
          <w:rFonts w:ascii="Book Antiqua" w:hAnsi="Book Antiqua" w:cs="Cordia New"/>
          <w:bCs/>
          <w:sz w:val="24"/>
          <w:szCs w:val="24"/>
          <w:lang w:bidi="th-TH"/>
        </w:rPr>
        <w:t xml:space="preserve"> also erst im </w:t>
      </w:r>
      <w:r w:rsidR="008C2D4C">
        <w:rPr>
          <w:rFonts w:ascii="Book Antiqua" w:hAnsi="Book Antiqua" w:cs="Cordia New"/>
          <w:bCs/>
          <w:sz w:val="24"/>
          <w:szCs w:val="24"/>
          <w:lang w:bidi="th-TH"/>
        </w:rPr>
        <w:t>Bangkok</w:t>
      </w:r>
      <w:r w:rsidRPr="00EA5FE1">
        <w:rPr>
          <w:rFonts w:ascii="Book Antiqua" w:hAnsi="Book Antiqua" w:cs="Cordia New"/>
          <w:bCs/>
          <w:sz w:val="24"/>
          <w:szCs w:val="24"/>
          <w:lang w:bidi="th-TH"/>
        </w:rPr>
        <w:t xml:space="preserve"> an, wenn die Frist schon längst verstrichen </w:t>
      </w:r>
      <w:r w:rsidR="005C71C1">
        <w:rPr>
          <w:rFonts w:ascii="Book Antiqua" w:hAnsi="Book Antiqua" w:cs="Cordia New"/>
          <w:bCs/>
          <w:sz w:val="24"/>
          <w:szCs w:val="24"/>
          <w:lang w:bidi="th-TH"/>
        </w:rPr>
        <w:t>ist</w:t>
      </w:r>
      <w:r w:rsidRPr="00EA5FE1">
        <w:rPr>
          <w:rFonts w:ascii="Book Antiqua" w:hAnsi="Book Antiqua" w:cs="Cordia New"/>
          <w:bCs/>
          <w:sz w:val="24"/>
          <w:szCs w:val="24"/>
          <w:lang w:bidi="th-TH"/>
        </w:rPr>
        <w:t xml:space="preserve">. </w:t>
      </w:r>
    </w:p>
    <w:p w14:paraId="403EA048" w14:textId="77777777" w:rsidR="008C2D4C" w:rsidRPr="00EA5FE1" w:rsidRDefault="008C2D4C" w:rsidP="006135F8">
      <w:pPr>
        <w:spacing w:after="0" w:line="240" w:lineRule="auto"/>
        <w:jc w:val="both"/>
        <w:rPr>
          <w:rFonts w:ascii="Book Antiqua" w:hAnsi="Book Antiqua" w:cs="Cordia New"/>
          <w:bCs/>
          <w:sz w:val="24"/>
          <w:szCs w:val="24"/>
          <w:lang w:bidi="th-TH"/>
        </w:rPr>
      </w:pPr>
    </w:p>
    <w:p w14:paraId="0864C406" w14:textId="77777777" w:rsidR="006135F8" w:rsidRPr="00EA5FE1" w:rsidRDefault="006135F8" w:rsidP="006135F8">
      <w:pPr>
        <w:spacing w:after="0" w:line="240" w:lineRule="auto"/>
        <w:jc w:val="center"/>
        <w:rPr>
          <w:rFonts w:ascii="Book Antiqua" w:hAnsi="Book Antiqua" w:cs="Cordia New"/>
          <w:bCs/>
          <w:sz w:val="24"/>
          <w:szCs w:val="24"/>
          <w:lang w:bidi="th-TH"/>
        </w:rPr>
      </w:pPr>
      <w:r w:rsidRPr="00EA5FE1">
        <w:rPr>
          <w:rFonts w:ascii="Book Antiqua" w:hAnsi="Book Antiqua" w:cs="Cordia New"/>
          <w:bCs/>
          <w:sz w:val="24"/>
          <w:szCs w:val="24"/>
          <w:lang w:bidi="th-TH"/>
        </w:rPr>
        <w:t>*</w:t>
      </w:r>
    </w:p>
    <w:p w14:paraId="2DFCFC6B" w14:textId="724F7D15" w:rsidR="006135F8" w:rsidRPr="00EA5FE1" w:rsidRDefault="006135F8" w:rsidP="006135F8">
      <w:pPr>
        <w:spacing w:after="0" w:line="240" w:lineRule="auto"/>
        <w:jc w:val="both"/>
        <w:rPr>
          <w:rFonts w:ascii="Book Antiqua" w:hAnsi="Book Antiqua" w:cs="Cordia New"/>
          <w:bCs/>
          <w:sz w:val="24"/>
          <w:szCs w:val="24"/>
          <w:lang w:bidi="th-TH"/>
        </w:rPr>
      </w:pPr>
      <w:r w:rsidRPr="00EA5FE1">
        <w:rPr>
          <w:rFonts w:ascii="Book Antiqua" w:hAnsi="Book Antiqua" w:cs="Cordia New"/>
          <w:bCs/>
          <w:sz w:val="24"/>
          <w:szCs w:val="24"/>
          <w:lang w:bidi="th-TH"/>
        </w:rPr>
        <w:t>Der Tag der Verhandlung rückt</w:t>
      </w:r>
      <w:r w:rsidR="00892992">
        <w:rPr>
          <w:rFonts w:ascii="Book Antiqua" w:hAnsi="Book Antiqua" w:cs="Cordia New"/>
          <w:bCs/>
          <w:sz w:val="24"/>
          <w:szCs w:val="24"/>
          <w:lang w:bidi="th-TH"/>
        </w:rPr>
        <w:t>e</w:t>
      </w:r>
      <w:r w:rsidRPr="00EA5FE1">
        <w:rPr>
          <w:rFonts w:ascii="Book Antiqua" w:hAnsi="Book Antiqua" w:cs="Cordia New"/>
          <w:bCs/>
          <w:sz w:val="24"/>
          <w:szCs w:val="24"/>
          <w:lang w:bidi="th-TH"/>
        </w:rPr>
        <w:t xml:space="preserve"> näher. </w:t>
      </w:r>
    </w:p>
    <w:p w14:paraId="5D6C54B5" w14:textId="1388F1C6" w:rsidR="006135F8" w:rsidRPr="00EA5FE1" w:rsidRDefault="00892992" w:rsidP="006135F8">
      <w:pPr>
        <w:spacing w:after="0" w:line="240" w:lineRule="auto"/>
        <w:jc w:val="both"/>
        <w:rPr>
          <w:rFonts w:ascii="Book Antiqua" w:hAnsi="Book Antiqua" w:cs="Cordia New"/>
          <w:bCs/>
          <w:sz w:val="24"/>
          <w:szCs w:val="24"/>
          <w:lang w:bidi="th-TH"/>
        </w:rPr>
      </w:pPr>
      <w:r>
        <w:rPr>
          <w:rFonts w:ascii="Book Antiqua" w:hAnsi="Book Antiqua" w:cs="Cordia New"/>
          <w:bCs/>
          <w:sz w:val="24"/>
          <w:szCs w:val="24"/>
          <w:lang w:bidi="th-TH"/>
        </w:rPr>
        <w:t>Ich</w:t>
      </w:r>
      <w:r w:rsidR="006135F8" w:rsidRPr="00EA5FE1">
        <w:rPr>
          <w:rFonts w:ascii="Book Antiqua" w:hAnsi="Book Antiqua" w:cs="Cordia New"/>
          <w:bCs/>
          <w:sz w:val="24"/>
          <w:szCs w:val="24"/>
          <w:lang w:bidi="th-TH"/>
        </w:rPr>
        <w:t xml:space="preserve"> war inzwischen skeptisch gegenüber der </w:t>
      </w:r>
      <w:r w:rsidR="001E2C1A">
        <w:rPr>
          <w:rFonts w:ascii="Book Antiqua" w:hAnsi="Book Antiqua" w:cs="Cordia New"/>
          <w:bCs/>
          <w:sz w:val="24"/>
          <w:szCs w:val="24"/>
          <w:lang w:bidi="th-TH"/>
        </w:rPr>
        <w:t xml:space="preserve">deutschen </w:t>
      </w:r>
      <w:r w:rsidR="006135F8" w:rsidRPr="00EA5FE1">
        <w:rPr>
          <w:rFonts w:ascii="Book Antiqua" w:hAnsi="Book Antiqua" w:cs="Cordia New"/>
          <w:bCs/>
          <w:sz w:val="24"/>
          <w:szCs w:val="24"/>
          <w:lang w:bidi="th-TH"/>
        </w:rPr>
        <w:t xml:space="preserve">Gerichtsbarkeit geworden. </w:t>
      </w:r>
    </w:p>
    <w:p w14:paraId="1FFA9AAB" w14:textId="77777777" w:rsidR="006135F8" w:rsidRPr="00EA5FE1" w:rsidRDefault="006135F8" w:rsidP="006135F8">
      <w:pPr>
        <w:spacing w:after="0" w:line="240" w:lineRule="auto"/>
        <w:jc w:val="both"/>
        <w:rPr>
          <w:rFonts w:ascii="Book Antiqua" w:hAnsi="Book Antiqua" w:cs="Cordia New"/>
          <w:bCs/>
          <w:sz w:val="24"/>
          <w:szCs w:val="24"/>
          <w:lang w:bidi="th-TH"/>
        </w:rPr>
      </w:pPr>
    </w:p>
    <w:p w14:paraId="6C0C4FB6" w14:textId="1A55CEF9" w:rsidR="006135F8" w:rsidRPr="00EA5FE1" w:rsidRDefault="006135F8" w:rsidP="006135F8">
      <w:pPr>
        <w:spacing w:after="0" w:line="240" w:lineRule="auto"/>
        <w:jc w:val="both"/>
        <w:rPr>
          <w:rFonts w:ascii="Book Antiqua" w:hAnsi="Book Antiqua" w:cs="Cordia New"/>
          <w:bCs/>
          <w:sz w:val="24"/>
          <w:szCs w:val="24"/>
          <w:lang w:bidi="th-TH"/>
        </w:rPr>
      </w:pPr>
      <w:r w:rsidRPr="00EA5FE1">
        <w:rPr>
          <w:rFonts w:ascii="Book Antiqua" w:hAnsi="Book Antiqua" w:cs="Cordia New"/>
          <w:bCs/>
          <w:sz w:val="24"/>
          <w:szCs w:val="24"/>
          <w:lang w:bidi="th-TH"/>
        </w:rPr>
        <w:t xml:space="preserve">Ein Schreiben, in dem </w:t>
      </w:r>
      <w:r w:rsidR="001E2C1A">
        <w:rPr>
          <w:rFonts w:ascii="Book Antiqua" w:hAnsi="Book Antiqua" w:cs="Cordia New"/>
          <w:bCs/>
          <w:sz w:val="24"/>
          <w:szCs w:val="24"/>
          <w:lang w:bidi="th-TH"/>
        </w:rPr>
        <w:t>ich</w:t>
      </w:r>
      <w:r w:rsidRPr="00EA5FE1">
        <w:rPr>
          <w:rFonts w:ascii="Book Antiqua" w:hAnsi="Book Antiqua" w:cs="Cordia New"/>
          <w:bCs/>
          <w:sz w:val="24"/>
          <w:szCs w:val="24"/>
          <w:lang w:bidi="th-TH"/>
        </w:rPr>
        <w:t xml:space="preserve"> </w:t>
      </w:r>
      <w:r w:rsidR="001E2C1A">
        <w:rPr>
          <w:rFonts w:ascii="Book Antiqua" w:hAnsi="Book Antiqua" w:cs="Cordia New"/>
          <w:bCs/>
          <w:sz w:val="24"/>
          <w:szCs w:val="24"/>
          <w:lang w:bidi="th-TH"/>
        </w:rPr>
        <w:t>m</w:t>
      </w:r>
      <w:r w:rsidRPr="00EA5FE1">
        <w:rPr>
          <w:rFonts w:ascii="Book Antiqua" w:hAnsi="Book Antiqua" w:cs="Cordia New"/>
          <w:bCs/>
          <w:sz w:val="24"/>
          <w:szCs w:val="24"/>
          <w:lang w:bidi="th-TH"/>
        </w:rPr>
        <w:t xml:space="preserve">einen Sohn als Zeugen benannt hatte, war gar nicht am Gericht angekommen. Wie der Trackingnummer RR 302779091 TH zu entnehmen war, lag das Einschreiben im Service der Post. Zwar war selbiges Schreiben auch per E-Mail an das Gericht geschickt worden, da aber das Land an Inn, Donau und Isar </w:t>
      </w:r>
      <w:r w:rsidR="00892992">
        <w:rPr>
          <w:rFonts w:ascii="Book Antiqua" w:hAnsi="Book Antiqua" w:cs="Cordia New"/>
          <w:bCs/>
          <w:sz w:val="24"/>
          <w:szCs w:val="24"/>
          <w:lang w:bidi="th-TH"/>
        </w:rPr>
        <w:t xml:space="preserve">offensichtlich </w:t>
      </w:r>
      <w:r w:rsidRPr="00EA5FE1">
        <w:rPr>
          <w:rFonts w:ascii="Book Antiqua" w:hAnsi="Book Antiqua" w:cs="Cordia New"/>
          <w:bCs/>
          <w:sz w:val="24"/>
          <w:szCs w:val="24"/>
          <w:lang w:bidi="th-TH"/>
        </w:rPr>
        <w:t>noch in der Zeit von König Ludwig verweilt, k</w:t>
      </w:r>
      <w:r w:rsidR="00892992">
        <w:rPr>
          <w:rFonts w:ascii="Book Antiqua" w:hAnsi="Book Antiqua" w:cs="Cordia New"/>
          <w:bCs/>
          <w:sz w:val="24"/>
          <w:szCs w:val="24"/>
          <w:lang w:bidi="th-TH"/>
        </w:rPr>
        <w:t xml:space="preserve">onnte </w:t>
      </w:r>
      <w:r w:rsidRPr="00EA5FE1">
        <w:rPr>
          <w:rFonts w:ascii="Book Antiqua" w:hAnsi="Book Antiqua" w:cs="Cordia New"/>
          <w:bCs/>
          <w:sz w:val="24"/>
          <w:szCs w:val="24"/>
          <w:lang w:bidi="th-TH"/>
        </w:rPr>
        <w:t>man am Amtsgericht an de</w:t>
      </w:r>
      <w:r w:rsidR="00892992">
        <w:rPr>
          <w:rFonts w:ascii="Book Antiqua" w:hAnsi="Book Antiqua" w:cs="Cordia New"/>
          <w:bCs/>
          <w:sz w:val="24"/>
          <w:szCs w:val="24"/>
          <w:lang w:bidi="th-TH"/>
        </w:rPr>
        <w:t>r</w:t>
      </w:r>
      <w:r w:rsidRPr="00EA5FE1">
        <w:rPr>
          <w:rFonts w:ascii="Book Antiqua" w:hAnsi="Book Antiqua" w:cs="Cordia New"/>
          <w:bCs/>
          <w:sz w:val="24"/>
          <w:szCs w:val="24"/>
          <w:lang w:bidi="th-TH"/>
        </w:rPr>
        <w:t xml:space="preserve"> Isar mit elektronischer Post nichts anfangen. Man </w:t>
      </w:r>
      <w:r w:rsidR="00892992" w:rsidRPr="00EA5FE1">
        <w:rPr>
          <w:rFonts w:ascii="Book Antiqua" w:hAnsi="Book Antiqua" w:cs="Cordia New"/>
          <w:bCs/>
          <w:sz w:val="24"/>
          <w:szCs w:val="24"/>
          <w:lang w:bidi="th-TH"/>
        </w:rPr>
        <w:t>schm</w:t>
      </w:r>
      <w:r w:rsidR="00892992">
        <w:rPr>
          <w:rFonts w:ascii="Book Antiqua" w:hAnsi="Book Antiqua" w:cs="Cordia New"/>
          <w:bCs/>
          <w:sz w:val="24"/>
          <w:szCs w:val="24"/>
          <w:lang w:bidi="th-TH"/>
        </w:rPr>
        <w:t>eißt</w:t>
      </w:r>
      <w:r w:rsidRPr="00EA5FE1">
        <w:rPr>
          <w:rFonts w:ascii="Book Antiqua" w:hAnsi="Book Antiqua" w:cs="Cordia New"/>
          <w:bCs/>
          <w:sz w:val="24"/>
          <w:szCs w:val="24"/>
          <w:lang w:bidi="th-TH"/>
        </w:rPr>
        <w:t xml:space="preserve"> die E-Mail </w:t>
      </w:r>
      <w:r w:rsidR="00892992">
        <w:rPr>
          <w:rFonts w:ascii="Book Antiqua" w:hAnsi="Book Antiqua" w:cs="Cordia New"/>
          <w:bCs/>
          <w:sz w:val="24"/>
          <w:szCs w:val="24"/>
          <w:lang w:bidi="th-TH"/>
        </w:rPr>
        <w:t xml:space="preserve">offensichtlich </w:t>
      </w:r>
      <w:r w:rsidRPr="00EA5FE1">
        <w:rPr>
          <w:rFonts w:ascii="Book Antiqua" w:hAnsi="Book Antiqua" w:cs="Cordia New"/>
          <w:bCs/>
          <w:sz w:val="24"/>
          <w:szCs w:val="24"/>
          <w:lang w:bidi="th-TH"/>
        </w:rPr>
        <w:t>ganz einfach in den Elektronik-Schredder. (33)</w:t>
      </w:r>
    </w:p>
    <w:p w14:paraId="2F5ADECC" w14:textId="77777777" w:rsidR="006135F8" w:rsidRPr="00EA5FE1" w:rsidRDefault="006135F8" w:rsidP="006135F8">
      <w:pPr>
        <w:spacing w:after="0" w:line="240" w:lineRule="auto"/>
        <w:jc w:val="both"/>
        <w:rPr>
          <w:rFonts w:ascii="Book Antiqua" w:hAnsi="Book Antiqua" w:cs="Cordia New"/>
          <w:bCs/>
          <w:sz w:val="24"/>
          <w:szCs w:val="24"/>
          <w:lang w:bidi="th-TH"/>
        </w:rPr>
      </w:pPr>
    </w:p>
    <w:p w14:paraId="24C34F26" w14:textId="77777777" w:rsidR="00892992" w:rsidRDefault="006135F8" w:rsidP="006135F8">
      <w:pPr>
        <w:spacing w:after="0" w:line="240" w:lineRule="auto"/>
        <w:jc w:val="both"/>
        <w:rPr>
          <w:rFonts w:ascii="Book Antiqua" w:hAnsi="Book Antiqua" w:cs="Cordia New"/>
          <w:bCs/>
          <w:sz w:val="24"/>
          <w:szCs w:val="24"/>
          <w:lang w:bidi="th-TH"/>
        </w:rPr>
      </w:pPr>
      <w:r w:rsidRPr="00EA5FE1">
        <w:rPr>
          <w:rFonts w:ascii="Book Antiqua" w:hAnsi="Book Antiqua" w:cs="Cordia New"/>
          <w:bCs/>
          <w:sz w:val="24"/>
          <w:szCs w:val="24"/>
          <w:lang w:bidi="th-TH"/>
        </w:rPr>
        <w:lastRenderedPageBreak/>
        <w:t xml:space="preserve">Zufall? Absicht? </w:t>
      </w:r>
    </w:p>
    <w:p w14:paraId="4C21FE51" w14:textId="65D3F902" w:rsidR="006135F8" w:rsidRDefault="001E2C1A" w:rsidP="006135F8">
      <w:pPr>
        <w:spacing w:after="0" w:line="240" w:lineRule="auto"/>
        <w:jc w:val="both"/>
        <w:rPr>
          <w:rFonts w:ascii="Book Antiqua" w:hAnsi="Book Antiqua" w:cs="Cordia New"/>
          <w:bCs/>
          <w:sz w:val="24"/>
          <w:szCs w:val="24"/>
          <w:lang w:bidi="th-TH"/>
        </w:rPr>
      </w:pPr>
      <w:r>
        <w:rPr>
          <w:rFonts w:ascii="Book Antiqua" w:hAnsi="Book Antiqua" w:cs="Cordia New"/>
          <w:bCs/>
          <w:sz w:val="24"/>
          <w:szCs w:val="24"/>
          <w:lang w:bidi="th-TH"/>
        </w:rPr>
        <w:t xml:space="preserve">Nein. Lüge! Wie sich noch herausstellen </w:t>
      </w:r>
      <w:r w:rsidR="00892992">
        <w:rPr>
          <w:rFonts w:ascii="Book Antiqua" w:hAnsi="Book Antiqua" w:cs="Cordia New"/>
          <w:bCs/>
          <w:sz w:val="24"/>
          <w:szCs w:val="24"/>
          <w:lang w:bidi="th-TH"/>
        </w:rPr>
        <w:t>sollte</w:t>
      </w:r>
      <w:r>
        <w:rPr>
          <w:rFonts w:ascii="Book Antiqua" w:hAnsi="Book Antiqua" w:cs="Cordia New"/>
          <w:bCs/>
          <w:sz w:val="24"/>
          <w:szCs w:val="24"/>
          <w:lang w:bidi="th-TH"/>
        </w:rPr>
        <w:t>.</w:t>
      </w:r>
    </w:p>
    <w:p w14:paraId="1004A96E" w14:textId="77777777" w:rsidR="00142E6E" w:rsidRPr="00EA5FE1" w:rsidRDefault="00142E6E" w:rsidP="006135F8">
      <w:pPr>
        <w:spacing w:after="0" w:line="240" w:lineRule="auto"/>
        <w:jc w:val="both"/>
        <w:rPr>
          <w:rFonts w:ascii="Book Antiqua" w:hAnsi="Book Antiqua" w:cs="Cordia New"/>
          <w:bCs/>
          <w:sz w:val="24"/>
          <w:szCs w:val="24"/>
          <w:lang w:bidi="th-TH"/>
        </w:rPr>
      </w:pPr>
    </w:p>
    <w:p w14:paraId="0B11AC51" w14:textId="287EDC7B" w:rsidR="006135F8" w:rsidRPr="00EA5FE1" w:rsidRDefault="006135F8" w:rsidP="006135F8">
      <w:pPr>
        <w:spacing w:after="0" w:line="240" w:lineRule="auto"/>
        <w:jc w:val="both"/>
        <w:rPr>
          <w:rFonts w:ascii="Book Antiqua" w:hAnsi="Book Antiqua" w:cs="Cordia New"/>
          <w:bCs/>
          <w:sz w:val="24"/>
          <w:szCs w:val="24"/>
          <w:lang w:bidi="th-TH"/>
        </w:rPr>
      </w:pPr>
      <w:r w:rsidRPr="00EA5FE1">
        <w:rPr>
          <w:rFonts w:ascii="Book Antiqua" w:hAnsi="Book Antiqua" w:cs="Cordia New"/>
          <w:bCs/>
          <w:sz w:val="24"/>
          <w:szCs w:val="24"/>
          <w:lang w:bidi="th-TH"/>
        </w:rPr>
        <w:t xml:space="preserve">An Zufall wollte </w:t>
      </w:r>
      <w:r w:rsidR="001E2C1A">
        <w:rPr>
          <w:rFonts w:ascii="Book Antiqua" w:hAnsi="Book Antiqua" w:cs="Cordia New"/>
          <w:bCs/>
          <w:sz w:val="24"/>
          <w:szCs w:val="24"/>
          <w:lang w:bidi="th-TH"/>
        </w:rPr>
        <w:t>ich nicht mehr</w:t>
      </w:r>
      <w:r w:rsidRPr="00EA5FE1">
        <w:rPr>
          <w:rFonts w:ascii="Book Antiqua" w:hAnsi="Book Antiqua" w:cs="Cordia New"/>
          <w:bCs/>
          <w:sz w:val="24"/>
          <w:szCs w:val="24"/>
          <w:lang w:bidi="th-TH"/>
        </w:rPr>
        <w:t xml:space="preserve"> glauben. </w:t>
      </w:r>
      <w:r w:rsidR="001E2C1A">
        <w:rPr>
          <w:rFonts w:ascii="Book Antiqua" w:hAnsi="Book Antiqua" w:cs="Cordia New"/>
          <w:bCs/>
          <w:sz w:val="24"/>
          <w:szCs w:val="24"/>
          <w:lang w:bidi="th-TH"/>
        </w:rPr>
        <w:t>Ich</w:t>
      </w:r>
      <w:r w:rsidRPr="00EA5FE1">
        <w:rPr>
          <w:rFonts w:ascii="Book Antiqua" w:hAnsi="Book Antiqua" w:cs="Cordia New"/>
          <w:bCs/>
          <w:sz w:val="24"/>
          <w:szCs w:val="24"/>
          <w:lang w:bidi="th-TH"/>
        </w:rPr>
        <w:t xml:space="preserve"> glaube </w:t>
      </w:r>
      <w:proofErr w:type="gramStart"/>
      <w:r w:rsidRPr="00EA5FE1">
        <w:rPr>
          <w:rFonts w:ascii="Book Antiqua" w:hAnsi="Book Antiqua" w:cs="Cordia New"/>
          <w:bCs/>
          <w:sz w:val="24"/>
          <w:szCs w:val="24"/>
          <w:lang w:bidi="th-TH"/>
        </w:rPr>
        <w:t>ja auch</w:t>
      </w:r>
      <w:proofErr w:type="gramEnd"/>
      <w:r w:rsidRPr="00EA5FE1">
        <w:rPr>
          <w:rFonts w:ascii="Book Antiqua" w:hAnsi="Book Antiqua" w:cs="Cordia New"/>
          <w:bCs/>
          <w:sz w:val="24"/>
          <w:szCs w:val="24"/>
          <w:lang w:bidi="th-TH"/>
        </w:rPr>
        <w:t xml:space="preserve"> nicht mehr an den Weihnachtsmann. Aber </w:t>
      </w:r>
      <w:r w:rsidR="001E2C1A">
        <w:rPr>
          <w:rFonts w:ascii="Book Antiqua" w:hAnsi="Book Antiqua" w:cs="Cordia New"/>
          <w:bCs/>
          <w:sz w:val="24"/>
          <w:szCs w:val="24"/>
          <w:lang w:bidi="th-TH"/>
        </w:rPr>
        <w:t>ich</w:t>
      </w:r>
      <w:r w:rsidRPr="00EA5FE1">
        <w:rPr>
          <w:rFonts w:ascii="Book Antiqua" w:hAnsi="Book Antiqua" w:cs="Cordia New"/>
          <w:bCs/>
          <w:sz w:val="24"/>
          <w:szCs w:val="24"/>
          <w:lang w:bidi="th-TH"/>
        </w:rPr>
        <w:t xml:space="preserve">  hatte eine Kopie des Schreibens bei </w:t>
      </w:r>
      <w:r w:rsidR="001E2C1A">
        <w:rPr>
          <w:rFonts w:ascii="Book Antiqua" w:hAnsi="Book Antiqua" w:cs="Cordia New"/>
          <w:bCs/>
          <w:sz w:val="24"/>
          <w:szCs w:val="24"/>
          <w:lang w:bidi="th-TH"/>
        </w:rPr>
        <w:t>mir.</w:t>
      </w:r>
      <w:r w:rsidRPr="00EA5FE1">
        <w:rPr>
          <w:rFonts w:ascii="Book Antiqua" w:hAnsi="Book Antiqua" w:cs="Cordia New"/>
          <w:bCs/>
          <w:sz w:val="24"/>
          <w:szCs w:val="24"/>
          <w:lang w:bidi="th-TH"/>
        </w:rPr>
        <w:t xml:space="preserve"> Drei Tage vor der Verhandlung g</w:t>
      </w:r>
      <w:r w:rsidR="00C6713A">
        <w:rPr>
          <w:rFonts w:ascii="Book Antiqua" w:hAnsi="Book Antiqua" w:cs="Cordia New"/>
          <w:bCs/>
          <w:sz w:val="24"/>
          <w:szCs w:val="24"/>
          <w:lang w:bidi="th-TH"/>
        </w:rPr>
        <w:t>ing</w:t>
      </w:r>
      <w:r w:rsidRPr="00EA5FE1">
        <w:rPr>
          <w:rFonts w:ascii="Book Antiqua" w:hAnsi="Book Antiqua" w:cs="Cordia New"/>
          <w:bCs/>
          <w:sz w:val="24"/>
          <w:szCs w:val="24"/>
          <w:lang w:bidi="th-TH"/>
        </w:rPr>
        <w:t xml:space="preserve"> </w:t>
      </w:r>
      <w:r w:rsidR="001E2C1A">
        <w:rPr>
          <w:rFonts w:ascii="Book Antiqua" w:hAnsi="Book Antiqua" w:cs="Cordia New"/>
          <w:bCs/>
          <w:sz w:val="24"/>
          <w:szCs w:val="24"/>
          <w:lang w:bidi="th-TH"/>
        </w:rPr>
        <w:t>ich</w:t>
      </w:r>
      <w:r w:rsidRPr="00EA5FE1">
        <w:rPr>
          <w:rFonts w:ascii="Book Antiqua" w:hAnsi="Book Antiqua" w:cs="Cordia New"/>
          <w:bCs/>
          <w:sz w:val="24"/>
          <w:szCs w:val="24"/>
          <w:lang w:bidi="th-TH"/>
        </w:rPr>
        <w:t xml:space="preserve"> aufs Amtsgericht und g</w:t>
      </w:r>
      <w:r w:rsidR="00C6713A">
        <w:rPr>
          <w:rFonts w:ascii="Book Antiqua" w:hAnsi="Book Antiqua" w:cs="Cordia New"/>
          <w:bCs/>
          <w:sz w:val="24"/>
          <w:szCs w:val="24"/>
          <w:lang w:bidi="th-TH"/>
        </w:rPr>
        <w:t>ab</w:t>
      </w:r>
      <w:r w:rsidRPr="00EA5FE1">
        <w:rPr>
          <w:rFonts w:ascii="Book Antiqua" w:hAnsi="Book Antiqua" w:cs="Cordia New"/>
          <w:bCs/>
          <w:sz w:val="24"/>
          <w:szCs w:val="24"/>
          <w:lang w:bidi="th-TH"/>
        </w:rPr>
        <w:t xml:space="preserve"> das Schreiben persönlich ab. </w:t>
      </w:r>
      <w:r w:rsidR="00C6713A">
        <w:rPr>
          <w:rFonts w:ascii="Book Antiqua" w:hAnsi="Book Antiqua" w:cs="Cordia New"/>
          <w:bCs/>
          <w:sz w:val="24"/>
          <w:szCs w:val="24"/>
          <w:lang w:bidi="th-TH"/>
        </w:rPr>
        <w:t>M</w:t>
      </w:r>
      <w:r w:rsidR="00C6713A" w:rsidRPr="00C6713A">
        <w:rPr>
          <w:rFonts w:ascii="Book Antiqua" w:hAnsi="Book Antiqua" w:cs="Cordia New"/>
          <w:bCs/>
          <w:sz w:val="24"/>
          <w:szCs w:val="24"/>
          <w:lang w:bidi="th-TH"/>
        </w:rPr>
        <w:t xml:space="preserve">einer Ausfertigung </w:t>
      </w:r>
      <w:r w:rsidRPr="00EA5FE1">
        <w:rPr>
          <w:rFonts w:ascii="Book Antiqua" w:hAnsi="Book Antiqua" w:cs="Cordia New"/>
          <w:bCs/>
          <w:sz w:val="24"/>
          <w:szCs w:val="24"/>
          <w:lang w:bidi="th-TH"/>
        </w:rPr>
        <w:t>erh</w:t>
      </w:r>
      <w:r w:rsidR="00C6713A">
        <w:rPr>
          <w:rFonts w:ascii="Book Antiqua" w:hAnsi="Book Antiqua" w:cs="Cordia New"/>
          <w:bCs/>
          <w:sz w:val="24"/>
          <w:szCs w:val="24"/>
          <w:lang w:bidi="th-TH"/>
        </w:rPr>
        <w:t>ie</w:t>
      </w:r>
      <w:r w:rsidRPr="00EA5FE1">
        <w:rPr>
          <w:rFonts w:ascii="Book Antiqua" w:hAnsi="Book Antiqua" w:cs="Cordia New"/>
          <w:bCs/>
          <w:sz w:val="24"/>
          <w:szCs w:val="24"/>
          <w:lang w:bidi="th-TH"/>
        </w:rPr>
        <w:t>lt sogar als Quittung einen Eingangsstempel.</w:t>
      </w:r>
    </w:p>
    <w:p w14:paraId="400C5839" w14:textId="77777777" w:rsidR="006135F8" w:rsidRPr="00EA5FE1" w:rsidRDefault="006135F8" w:rsidP="006135F8">
      <w:pPr>
        <w:spacing w:after="0" w:line="240" w:lineRule="auto"/>
        <w:jc w:val="both"/>
        <w:rPr>
          <w:rFonts w:ascii="Book Antiqua" w:hAnsi="Book Antiqua" w:cs="Cordia New"/>
          <w:bCs/>
          <w:sz w:val="24"/>
          <w:szCs w:val="24"/>
          <w:lang w:bidi="th-TH"/>
        </w:rPr>
      </w:pPr>
    </w:p>
    <w:p w14:paraId="34A15069" w14:textId="6F687E68" w:rsidR="006135F8" w:rsidRPr="00EA5FE1" w:rsidRDefault="006135F8" w:rsidP="006135F8">
      <w:pPr>
        <w:spacing w:after="0" w:line="240" w:lineRule="auto"/>
        <w:jc w:val="both"/>
        <w:rPr>
          <w:rFonts w:ascii="Book Antiqua" w:hAnsi="Book Antiqua" w:cs="Cordia New"/>
          <w:bCs/>
          <w:i/>
          <w:iCs/>
          <w:sz w:val="24"/>
          <w:szCs w:val="24"/>
          <w:lang w:bidi="th-TH"/>
        </w:rPr>
      </w:pPr>
      <w:r w:rsidRPr="00EA5FE1">
        <w:rPr>
          <w:rFonts w:ascii="Book Antiqua" w:hAnsi="Book Antiqua" w:cs="Cordia New"/>
          <w:bCs/>
          <w:sz w:val="24"/>
          <w:szCs w:val="24"/>
          <w:lang w:bidi="th-TH"/>
        </w:rPr>
        <w:t xml:space="preserve">Und da </w:t>
      </w:r>
      <w:r w:rsidR="001E2C1A">
        <w:rPr>
          <w:rFonts w:ascii="Book Antiqua" w:hAnsi="Book Antiqua" w:cs="Cordia New"/>
          <w:bCs/>
          <w:sz w:val="24"/>
          <w:szCs w:val="24"/>
          <w:lang w:bidi="th-TH"/>
        </w:rPr>
        <w:t>ich</w:t>
      </w:r>
      <w:r w:rsidRPr="00EA5FE1">
        <w:rPr>
          <w:rFonts w:ascii="Book Antiqua" w:hAnsi="Book Antiqua" w:cs="Cordia New"/>
          <w:bCs/>
          <w:sz w:val="24"/>
          <w:szCs w:val="24"/>
          <w:lang w:bidi="th-TH"/>
        </w:rPr>
        <w:t xml:space="preserve"> schon einmal am Gericht </w:t>
      </w:r>
      <w:r w:rsidR="00C6713A">
        <w:rPr>
          <w:rFonts w:ascii="Book Antiqua" w:hAnsi="Book Antiqua" w:cs="Cordia New"/>
          <w:bCs/>
          <w:sz w:val="24"/>
          <w:szCs w:val="24"/>
          <w:lang w:bidi="th-TH"/>
        </w:rPr>
        <w:t>war</w:t>
      </w:r>
      <w:r w:rsidRPr="00EA5FE1">
        <w:rPr>
          <w:rFonts w:ascii="Book Antiqua" w:hAnsi="Book Antiqua" w:cs="Cordia New"/>
          <w:bCs/>
          <w:sz w:val="24"/>
          <w:szCs w:val="24"/>
          <w:lang w:bidi="th-TH"/>
        </w:rPr>
        <w:t xml:space="preserve">, machte </w:t>
      </w:r>
      <w:r w:rsidR="00C6713A">
        <w:rPr>
          <w:rFonts w:ascii="Book Antiqua" w:hAnsi="Book Antiqua" w:cs="Cordia New"/>
          <w:bCs/>
          <w:sz w:val="24"/>
          <w:szCs w:val="24"/>
          <w:lang w:bidi="th-TH"/>
        </w:rPr>
        <w:t>ich</w:t>
      </w:r>
      <w:r w:rsidRPr="00EA5FE1">
        <w:rPr>
          <w:rFonts w:ascii="Book Antiqua" w:hAnsi="Book Antiqua" w:cs="Cordia New"/>
          <w:bCs/>
          <w:sz w:val="24"/>
          <w:szCs w:val="24"/>
          <w:lang w:bidi="th-TH"/>
        </w:rPr>
        <w:t xml:space="preserve"> </w:t>
      </w:r>
      <w:r w:rsidR="00C6713A">
        <w:rPr>
          <w:rFonts w:ascii="Book Antiqua" w:hAnsi="Book Antiqua" w:cs="Cordia New"/>
          <w:bCs/>
          <w:sz w:val="24"/>
          <w:szCs w:val="24"/>
          <w:lang w:bidi="th-TH"/>
        </w:rPr>
        <w:t>m</w:t>
      </w:r>
      <w:r w:rsidRPr="00EA5FE1">
        <w:rPr>
          <w:rFonts w:ascii="Book Antiqua" w:hAnsi="Book Antiqua" w:cs="Cordia New"/>
          <w:bCs/>
          <w:sz w:val="24"/>
          <w:szCs w:val="24"/>
          <w:lang w:bidi="th-TH"/>
        </w:rPr>
        <w:t>ich auf die Suche nach Gina. Dabei stellt</w:t>
      </w:r>
      <w:r w:rsidR="00C6713A">
        <w:rPr>
          <w:rFonts w:ascii="Book Antiqua" w:hAnsi="Book Antiqua" w:cs="Cordia New"/>
          <w:bCs/>
          <w:sz w:val="24"/>
          <w:szCs w:val="24"/>
          <w:lang w:bidi="th-TH"/>
        </w:rPr>
        <w:t>e</w:t>
      </w:r>
      <w:r w:rsidRPr="00EA5FE1">
        <w:rPr>
          <w:rFonts w:ascii="Book Antiqua" w:hAnsi="Book Antiqua" w:cs="Cordia New"/>
          <w:bCs/>
          <w:sz w:val="24"/>
          <w:szCs w:val="24"/>
          <w:lang w:bidi="th-TH"/>
        </w:rPr>
        <w:t xml:space="preserve"> </w:t>
      </w:r>
      <w:r w:rsidR="001E2C1A">
        <w:rPr>
          <w:rFonts w:ascii="Book Antiqua" w:hAnsi="Book Antiqua" w:cs="Cordia New"/>
          <w:bCs/>
          <w:sz w:val="24"/>
          <w:szCs w:val="24"/>
          <w:lang w:bidi="th-TH"/>
        </w:rPr>
        <w:t>ich</w:t>
      </w:r>
      <w:r w:rsidRPr="00EA5FE1">
        <w:rPr>
          <w:rFonts w:ascii="Book Antiqua" w:hAnsi="Book Antiqua" w:cs="Cordia New"/>
          <w:bCs/>
          <w:sz w:val="24"/>
          <w:szCs w:val="24"/>
          <w:lang w:bidi="th-TH"/>
        </w:rPr>
        <w:t xml:space="preserve"> fest, dass Gina die Kunst der Entmaterialisierung in </w:t>
      </w:r>
      <w:r w:rsidR="009629E7">
        <w:rPr>
          <w:rFonts w:ascii="Book Antiqua" w:hAnsi="Book Antiqua" w:cs="Cordia New"/>
          <w:bCs/>
          <w:sz w:val="24"/>
          <w:szCs w:val="24"/>
          <w:lang w:bidi="th-TH"/>
        </w:rPr>
        <w:t>traumhafter</w:t>
      </w:r>
      <w:r w:rsidRPr="00EA5FE1">
        <w:rPr>
          <w:rFonts w:ascii="Book Antiqua" w:hAnsi="Book Antiqua" w:cs="Cordia New"/>
          <w:bCs/>
          <w:sz w:val="24"/>
          <w:szCs w:val="24"/>
          <w:lang w:bidi="th-TH"/>
        </w:rPr>
        <w:t xml:space="preserve"> Perfektion beherrschte. An der Rezeption sagt</w:t>
      </w:r>
      <w:r w:rsidR="00C6713A">
        <w:rPr>
          <w:rFonts w:ascii="Book Antiqua" w:hAnsi="Book Antiqua" w:cs="Cordia New"/>
          <w:bCs/>
          <w:sz w:val="24"/>
          <w:szCs w:val="24"/>
          <w:lang w:bidi="th-TH"/>
        </w:rPr>
        <w:t>e</w:t>
      </w:r>
      <w:r w:rsidRPr="00EA5FE1">
        <w:rPr>
          <w:rFonts w:ascii="Book Antiqua" w:hAnsi="Book Antiqua" w:cs="Cordia New"/>
          <w:bCs/>
          <w:sz w:val="24"/>
          <w:szCs w:val="24"/>
          <w:lang w:bidi="th-TH"/>
        </w:rPr>
        <w:t xml:space="preserve"> man </w:t>
      </w:r>
      <w:r w:rsidR="00901CF1">
        <w:rPr>
          <w:rFonts w:ascii="Book Antiqua" w:hAnsi="Book Antiqua" w:cs="Cordia New"/>
          <w:bCs/>
          <w:sz w:val="24"/>
          <w:szCs w:val="24"/>
          <w:lang w:bidi="th-TH"/>
        </w:rPr>
        <w:t>mir</w:t>
      </w:r>
      <w:r w:rsidRPr="00EA5FE1">
        <w:rPr>
          <w:rFonts w:ascii="Book Antiqua" w:hAnsi="Book Antiqua" w:cs="Cordia New"/>
          <w:bCs/>
          <w:sz w:val="24"/>
          <w:szCs w:val="24"/>
          <w:lang w:bidi="th-TH"/>
        </w:rPr>
        <w:t xml:space="preserve">, eine Gina sei hier nicht bekannt. Ebenso </w:t>
      </w:r>
      <w:r w:rsidR="00901CF1" w:rsidRPr="00EA5FE1">
        <w:rPr>
          <w:rFonts w:ascii="Book Antiqua" w:hAnsi="Book Antiqua" w:cs="Cordia New"/>
          <w:bCs/>
          <w:sz w:val="24"/>
          <w:szCs w:val="24"/>
          <w:lang w:bidi="th-TH"/>
        </w:rPr>
        <w:t>w</w:t>
      </w:r>
      <w:r w:rsidR="00C6713A">
        <w:rPr>
          <w:rFonts w:ascii="Book Antiqua" w:hAnsi="Book Antiqua" w:cs="Cordia New"/>
          <w:bCs/>
          <w:sz w:val="24"/>
          <w:szCs w:val="24"/>
          <w:lang w:bidi="th-TH"/>
        </w:rPr>
        <w:t xml:space="preserve">usste </w:t>
      </w:r>
      <w:r w:rsidRPr="00EA5FE1">
        <w:rPr>
          <w:rFonts w:ascii="Book Antiqua" w:hAnsi="Book Antiqua" w:cs="Cordia New"/>
          <w:bCs/>
          <w:sz w:val="24"/>
          <w:szCs w:val="24"/>
          <w:lang w:bidi="th-TH"/>
        </w:rPr>
        <w:t>man auf der Poststelle mit dem Namen Gina nichts anzufangen. Auch ein im Flur herum schlendernder Justizbeamter schüttelt</w:t>
      </w:r>
      <w:r w:rsidR="00C6713A">
        <w:rPr>
          <w:rFonts w:ascii="Book Antiqua" w:hAnsi="Book Antiqua" w:cs="Cordia New"/>
          <w:bCs/>
          <w:sz w:val="24"/>
          <w:szCs w:val="24"/>
          <w:lang w:bidi="th-TH"/>
        </w:rPr>
        <w:t>e</w:t>
      </w:r>
      <w:r w:rsidRPr="00EA5FE1">
        <w:rPr>
          <w:rFonts w:ascii="Book Antiqua" w:hAnsi="Book Antiqua" w:cs="Cordia New"/>
          <w:bCs/>
          <w:sz w:val="24"/>
          <w:szCs w:val="24"/>
          <w:lang w:bidi="th-TH"/>
        </w:rPr>
        <w:t xml:space="preserve"> den Kopf: </w:t>
      </w:r>
      <w:r w:rsidRPr="00EA5FE1">
        <w:rPr>
          <w:rFonts w:ascii="Book Antiqua" w:hAnsi="Book Antiqua" w:cs="Cordia New"/>
          <w:bCs/>
          <w:i/>
          <w:iCs/>
          <w:sz w:val="24"/>
          <w:szCs w:val="24"/>
          <w:lang w:bidi="th-TH"/>
        </w:rPr>
        <w:t>„Gina? Nie gehört.“</w:t>
      </w:r>
    </w:p>
    <w:p w14:paraId="2B968D7C" w14:textId="77777777" w:rsidR="006135F8" w:rsidRPr="00EA5FE1" w:rsidRDefault="006135F8" w:rsidP="006135F8">
      <w:pPr>
        <w:spacing w:after="0" w:line="240" w:lineRule="auto"/>
        <w:jc w:val="both"/>
        <w:rPr>
          <w:rFonts w:ascii="Book Antiqua" w:hAnsi="Book Antiqua" w:cs="Cordia New"/>
          <w:bCs/>
          <w:sz w:val="24"/>
          <w:szCs w:val="24"/>
          <w:lang w:bidi="th-TH"/>
        </w:rPr>
      </w:pPr>
    </w:p>
    <w:p w14:paraId="386955AC" w14:textId="57F20208" w:rsidR="00C6713A" w:rsidRDefault="006135F8" w:rsidP="006135F8">
      <w:pPr>
        <w:spacing w:after="0" w:line="240" w:lineRule="auto"/>
        <w:jc w:val="both"/>
        <w:rPr>
          <w:rFonts w:ascii="Book Antiqua" w:hAnsi="Book Antiqua" w:cs="Cordia New"/>
          <w:bCs/>
          <w:sz w:val="24"/>
          <w:szCs w:val="24"/>
          <w:lang w:bidi="th-TH"/>
        </w:rPr>
      </w:pPr>
      <w:r w:rsidRPr="00EA5FE1">
        <w:rPr>
          <w:rFonts w:ascii="Book Antiqua" w:hAnsi="Book Antiqua" w:cs="Cordia New"/>
          <w:bCs/>
          <w:sz w:val="24"/>
          <w:szCs w:val="24"/>
          <w:lang w:bidi="th-TH"/>
        </w:rPr>
        <w:t xml:space="preserve">Da </w:t>
      </w:r>
      <w:r w:rsidR="00901CF1">
        <w:rPr>
          <w:rFonts w:ascii="Book Antiqua" w:hAnsi="Book Antiqua" w:cs="Cordia New"/>
          <w:bCs/>
          <w:sz w:val="24"/>
          <w:szCs w:val="24"/>
          <w:lang w:bidi="th-TH"/>
        </w:rPr>
        <w:t>durchzuckt</w:t>
      </w:r>
      <w:r w:rsidR="00C6713A">
        <w:rPr>
          <w:rFonts w:ascii="Book Antiqua" w:hAnsi="Book Antiqua" w:cs="Cordia New"/>
          <w:bCs/>
          <w:sz w:val="24"/>
          <w:szCs w:val="24"/>
          <w:lang w:bidi="th-TH"/>
        </w:rPr>
        <w:t>e</w:t>
      </w:r>
      <w:r w:rsidR="00901CF1">
        <w:rPr>
          <w:rFonts w:ascii="Book Antiqua" w:hAnsi="Book Antiqua" w:cs="Cordia New"/>
          <w:bCs/>
          <w:sz w:val="24"/>
          <w:szCs w:val="24"/>
          <w:lang w:bidi="th-TH"/>
        </w:rPr>
        <w:t xml:space="preserve"> mich ein</w:t>
      </w:r>
      <w:r w:rsidRPr="00EA5FE1">
        <w:rPr>
          <w:rFonts w:ascii="Book Antiqua" w:hAnsi="Book Antiqua" w:cs="Cordia New"/>
          <w:bCs/>
          <w:sz w:val="24"/>
          <w:szCs w:val="24"/>
          <w:lang w:bidi="th-TH"/>
        </w:rPr>
        <w:t xml:space="preserve"> Geistesblitz. St</w:t>
      </w:r>
      <w:r w:rsidR="00C6713A">
        <w:rPr>
          <w:rFonts w:ascii="Book Antiqua" w:hAnsi="Book Antiqua" w:cs="Cordia New"/>
          <w:bCs/>
          <w:sz w:val="24"/>
          <w:szCs w:val="24"/>
          <w:lang w:bidi="th-TH"/>
        </w:rPr>
        <w:t>and</w:t>
      </w:r>
      <w:r w:rsidRPr="00EA5FE1">
        <w:rPr>
          <w:rFonts w:ascii="Book Antiqua" w:hAnsi="Book Antiqua" w:cs="Cordia New"/>
          <w:bCs/>
          <w:sz w:val="24"/>
          <w:szCs w:val="24"/>
          <w:lang w:bidi="th-TH"/>
        </w:rPr>
        <w:t xml:space="preserve"> nicht auf </w:t>
      </w:r>
      <w:r w:rsidR="00C6713A">
        <w:rPr>
          <w:rFonts w:ascii="Book Antiqua" w:hAnsi="Book Antiqua" w:cs="Cordia New"/>
          <w:bCs/>
          <w:sz w:val="24"/>
          <w:szCs w:val="24"/>
          <w:lang w:bidi="th-TH"/>
        </w:rPr>
        <w:t>meiner</w:t>
      </w:r>
      <w:r w:rsidRPr="00EA5FE1">
        <w:rPr>
          <w:rFonts w:ascii="Book Antiqua" w:hAnsi="Book Antiqua" w:cs="Cordia New"/>
          <w:bCs/>
          <w:sz w:val="24"/>
          <w:szCs w:val="24"/>
          <w:lang w:bidi="th-TH"/>
        </w:rPr>
        <w:t xml:space="preserve"> Ladung auch die Zimmernummer von Gina? </w:t>
      </w:r>
    </w:p>
    <w:p w14:paraId="2EBAA97D" w14:textId="66255C5D" w:rsidR="006135F8" w:rsidRPr="00EA5FE1" w:rsidRDefault="00C6713A" w:rsidP="006135F8">
      <w:pPr>
        <w:spacing w:after="0" w:line="240" w:lineRule="auto"/>
        <w:jc w:val="both"/>
        <w:rPr>
          <w:rFonts w:ascii="Book Antiqua" w:hAnsi="Book Antiqua" w:cs="Cordia New"/>
          <w:bCs/>
          <w:sz w:val="24"/>
          <w:szCs w:val="24"/>
          <w:lang w:bidi="th-TH"/>
        </w:rPr>
      </w:pPr>
      <w:r>
        <w:rPr>
          <w:rFonts w:ascii="Book Antiqua" w:hAnsi="Book Antiqua" w:cs="Cordia New"/>
          <w:bCs/>
          <w:sz w:val="24"/>
          <w:szCs w:val="24"/>
          <w:lang w:bidi="th-TH"/>
        </w:rPr>
        <w:t xml:space="preserve">Jawoll. </w:t>
      </w:r>
      <w:r w:rsidR="006135F8" w:rsidRPr="00EA5FE1">
        <w:rPr>
          <w:rFonts w:ascii="Book Antiqua" w:hAnsi="Book Antiqua" w:cs="Cordia New"/>
          <w:bCs/>
          <w:sz w:val="24"/>
          <w:szCs w:val="24"/>
          <w:lang w:bidi="th-TH"/>
        </w:rPr>
        <w:t>Gleich vier Zimmer sollte sie demnach haben. (32)</w:t>
      </w:r>
    </w:p>
    <w:p w14:paraId="4A04E738" w14:textId="77777777" w:rsidR="006135F8" w:rsidRPr="00EA5FE1" w:rsidRDefault="006135F8" w:rsidP="006135F8">
      <w:pPr>
        <w:spacing w:after="0" w:line="240" w:lineRule="auto"/>
        <w:jc w:val="both"/>
        <w:rPr>
          <w:rFonts w:ascii="Book Antiqua" w:hAnsi="Book Antiqua" w:cs="Cordia New"/>
          <w:bCs/>
          <w:sz w:val="24"/>
          <w:szCs w:val="24"/>
          <w:lang w:bidi="th-TH"/>
        </w:rPr>
      </w:pPr>
    </w:p>
    <w:p w14:paraId="39271BC5" w14:textId="2DFDAEDA" w:rsidR="006135F8" w:rsidRPr="00EA5FE1" w:rsidRDefault="006135F8" w:rsidP="006135F8">
      <w:pPr>
        <w:spacing w:after="0" w:line="240" w:lineRule="auto"/>
        <w:jc w:val="both"/>
        <w:rPr>
          <w:rFonts w:ascii="Book Antiqua" w:hAnsi="Book Antiqua" w:cs="Cordia New"/>
          <w:bCs/>
          <w:sz w:val="24"/>
          <w:szCs w:val="24"/>
          <w:lang w:bidi="th-TH"/>
        </w:rPr>
      </w:pPr>
      <w:r w:rsidRPr="00EA5FE1">
        <w:rPr>
          <w:rFonts w:ascii="Book Antiqua" w:hAnsi="Book Antiqua" w:cs="Cordia New"/>
          <w:bCs/>
          <w:sz w:val="24"/>
          <w:szCs w:val="24"/>
          <w:lang w:bidi="th-TH"/>
        </w:rPr>
        <w:t>Also streif</w:t>
      </w:r>
      <w:r w:rsidR="00B7411C">
        <w:rPr>
          <w:rFonts w:ascii="Book Antiqua" w:hAnsi="Book Antiqua" w:cs="Cordia New"/>
          <w:bCs/>
          <w:sz w:val="24"/>
          <w:szCs w:val="24"/>
          <w:lang w:bidi="th-TH"/>
        </w:rPr>
        <w:t>t</w:t>
      </w:r>
      <w:r w:rsidRPr="00EA5FE1">
        <w:rPr>
          <w:rFonts w:ascii="Book Antiqua" w:hAnsi="Book Antiqua" w:cs="Cordia New"/>
          <w:bCs/>
          <w:sz w:val="24"/>
          <w:szCs w:val="24"/>
          <w:lang w:bidi="th-TH"/>
        </w:rPr>
        <w:t xml:space="preserve">e </w:t>
      </w:r>
      <w:r w:rsidR="009D3A7E">
        <w:rPr>
          <w:rFonts w:ascii="Book Antiqua" w:hAnsi="Book Antiqua" w:cs="Cordia New"/>
          <w:bCs/>
          <w:sz w:val="24"/>
          <w:szCs w:val="24"/>
          <w:lang w:bidi="th-TH"/>
        </w:rPr>
        <w:t>ich</w:t>
      </w:r>
      <w:r w:rsidRPr="00EA5FE1">
        <w:rPr>
          <w:rFonts w:ascii="Book Antiqua" w:hAnsi="Book Antiqua" w:cs="Cordia New"/>
          <w:bCs/>
          <w:sz w:val="24"/>
          <w:szCs w:val="24"/>
          <w:lang w:bidi="th-TH"/>
        </w:rPr>
        <w:t xml:space="preserve"> am Tag der Verhandlung </w:t>
      </w:r>
      <w:r w:rsidR="009D3A7E">
        <w:rPr>
          <w:rFonts w:ascii="Book Antiqua" w:hAnsi="Book Antiqua" w:cs="Cordia New"/>
          <w:bCs/>
          <w:sz w:val="24"/>
          <w:szCs w:val="24"/>
          <w:lang w:bidi="th-TH"/>
        </w:rPr>
        <w:t xml:space="preserve">zusammen mit meinem Sohn </w:t>
      </w:r>
      <w:r w:rsidR="00142E6E">
        <w:rPr>
          <w:rFonts w:ascii="Book Antiqua" w:hAnsi="Book Antiqua" w:cs="Cordia New"/>
          <w:bCs/>
          <w:sz w:val="24"/>
          <w:szCs w:val="24"/>
          <w:lang w:bidi="th-TH"/>
        </w:rPr>
        <w:t xml:space="preserve">Willi </w:t>
      </w:r>
      <w:r w:rsidRPr="00EA5FE1">
        <w:rPr>
          <w:rFonts w:ascii="Book Antiqua" w:hAnsi="Book Antiqua" w:cs="Cordia New"/>
          <w:bCs/>
          <w:sz w:val="24"/>
          <w:szCs w:val="24"/>
          <w:lang w:bidi="th-TH"/>
        </w:rPr>
        <w:t xml:space="preserve">durch die Gänge des Gerichts. Ergebnis: Keine Gina weit und breit. (25) </w:t>
      </w:r>
    </w:p>
    <w:p w14:paraId="2C6138E6" w14:textId="77777777" w:rsidR="006135F8" w:rsidRPr="00EA5FE1" w:rsidRDefault="006135F8" w:rsidP="006135F8">
      <w:pPr>
        <w:spacing w:after="0" w:line="240" w:lineRule="auto"/>
        <w:jc w:val="both"/>
        <w:rPr>
          <w:rFonts w:ascii="Book Antiqua" w:hAnsi="Book Antiqua" w:cs="Cordia New"/>
          <w:bCs/>
          <w:sz w:val="24"/>
          <w:szCs w:val="24"/>
          <w:lang w:bidi="th-TH"/>
        </w:rPr>
      </w:pPr>
    </w:p>
    <w:p w14:paraId="28D08B59" w14:textId="77777777" w:rsidR="006135F8" w:rsidRPr="00EA5FE1" w:rsidRDefault="006135F8" w:rsidP="006135F8">
      <w:pPr>
        <w:spacing w:after="0" w:line="240" w:lineRule="auto"/>
        <w:jc w:val="both"/>
        <w:rPr>
          <w:rFonts w:ascii="Book Antiqua" w:hAnsi="Book Antiqua" w:cs="Cordia New"/>
          <w:bCs/>
          <w:sz w:val="24"/>
          <w:szCs w:val="24"/>
          <w:lang w:bidi="th-TH"/>
        </w:rPr>
      </w:pPr>
      <w:r w:rsidRPr="00EA5FE1">
        <w:rPr>
          <w:rFonts w:ascii="Book Antiqua" w:hAnsi="Book Antiqua" w:cs="Cordia New"/>
          <w:bCs/>
          <w:sz w:val="24"/>
          <w:szCs w:val="24"/>
          <w:lang w:bidi="th-TH"/>
        </w:rPr>
        <w:t xml:space="preserve">Gina hatte sich einfach entmaterialisiert. </w:t>
      </w:r>
    </w:p>
    <w:p w14:paraId="637EAD39" w14:textId="77777777" w:rsidR="006135F8" w:rsidRPr="00EA5FE1" w:rsidRDefault="006135F8" w:rsidP="006135F8">
      <w:pPr>
        <w:spacing w:after="0" w:line="240" w:lineRule="auto"/>
        <w:jc w:val="both"/>
        <w:rPr>
          <w:rFonts w:ascii="Book Antiqua" w:hAnsi="Book Antiqua" w:cs="Cordia New"/>
          <w:bCs/>
          <w:sz w:val="24"/>
          <w:szCs w:val="24"/>
          <w:lang w:bidi="th-TH"/>
        </w:rPr>
      </w:pPr>
    </w:p>
    <w:p w14:paraId="3FE46287" w14:textId="0A177C98" w:rsidR="00B7411C" w:rsidRDefault="006135F8" w:rsidP="006135F8">
      <w:pPr>
        <w:spacing w:after="0" w:line="240" w:lineRule="auto"/>
        <w:jc w:val="both"/>
        <w:rPr>
          <w:rFonts w:ascii="Book Antiqua" w:hAnsi="Book Antiqua" w:cs="Cordia New"/>
          <w:bCs/>
          <w:sz w:val="24"/>
          <w:szCs w:val="24"/>
          <w:lang w:bidi="th-TH"/>
        </w:rPr>
      </w:pPr>
      <w:r w:rsidRPr="00EA5FE1">
        <w:rPr>
          <w:rFonts w:ascii="Book Antiqua" w:hAnsi="Book Antiqua" w:cs="Cordia New"/>
          <w:bCs/>
          <w:sz w:val="24"/>
          <w:szCs w:val="24"/>
          <w:lang w:bidi="th-TH"/>
        </w:rPr>
        <w:lastRenderedPageBreak/>
        <w:t>Nach so viel Unstimmigkeiten im Justizapparat betr</w:t>
      </w:r>
      <w:r w:rsidR="00B7411C">
        <w:rPr>
          <w:rFonts w:ascii="Book Antiqua" w:hAnsi="Book Antiqua" w:cs="Cordia New"/>
          <w:bCs/>
          <w:sz w:val="24"/>
          <w:szCs w:val="24"/>
          <w:lang w:bidi="th-TH"/>
        </w:rPr>
        <w:t>a</w:t>
      </w:r>
      <w:r w:rsidR="009D3A7E">
        <w:rPr>
          <w:rFonts w:ascii="Book Antiqua" w:hAnsi="Book Antiqua" w:cs="Cordia New"/>
          <w:bCs/>
          <w:sz w:val="24"/>
          <w:szCs w:val="24"/>
          <w:lang w:bidi="th-TH"/>
        </w:rPr>
        <w:t xml:space="preserve">t ich </w:t>
      </w:r>
      <w:r w:rsidRPr="00EA5FE1">
        <w:rPr>
          <w:rFonts w:ascii="Book Antiqua" w:hAnsi="Book Antiqua" w:cs="Cordia New"/>
          <w:bCs/>
          <w:sz w:val="24"/>
          <w:szCs w:val="24"/>
          <w:lang w:bidi="th-TH"/>
        </w:rPr>
        <w:t xml:space="preserve">mit mulmigem Gefühl den Gerichtssaal. Sohn Willi </w:t>
      </w:r>
      <w:r w:rsidR="00B7411C">
        <w:rPr>
          <w:rFonts w:ascii="Book Antiqua" w:hAnsi="Book Antiqua" w:cs="Cordia New"/>
          <w:bCs/>
          <w:sz w:val="24"/>
          <w:szCs w:val="24"/>
          <w:lang w:bidi="th-TH"/>
        </w:rPr>
        <w:t xml:space="preserve">bis zur Eingangstür </w:t>
      </w:r>
      <w:r w:rsidRPr="00EA5FE1">
        <w:rPr>
          <w:rFonts w:ascii="Book Antiqua" w:hAnsi="Book Antiqua" w:cs="Cordia New"/>
          <w:bCs/>
          <w:sz w:val="24"/>
          <w:szCs w:val="24"/>
          <w:lang w:bidi="th-TH"/>
        </w:rPr>
        <w:t xml:space="preserve">an </w:t>
      </w:r>
      <w:r w:rsidR="00313741">
        <w:rPr>
          <w:rFonts w:ascii="Book Antiqua" w:hAnsi="Book Antiqua" w:cs="Cordia New"/>
          <w:bCs/>
          <w:sz w:val="24"/>
          <w:szCs w:val="24"/>
          <w:lang w:bidi="th-TH"/>
        </w:rPr>
        <w:t>m</w:t>
      </w:r>
      <w:r w:rsidRPr="00EA5FE1">
        <w:rPr>
          <w:rFonts w:ascii="Book Antiqua" w:hAnsi="Book Antiqua" w:cs="Cordia New"/>
          <w:bCs/>
          <w:sz w:val="24"/>
          <w:szCs w:val="24"/>
          <w:lang w:bidi="th-TH"/>
        </w:rPr>
        <w:t xml:space="preserve">einer Seite. </w:t>
      </w:r>
      <w:r w:rsidR="00B7411C">
        <w:rPr>
          <w:rFonts w:ascii="Book Antiqua" w:hAnsi="Book Antiqua" w:cs="Cordia New"/>
          <w:bCs/>
          <w:sz w:val="24"/>
          <w:szCs w:val="24"/>
          <w:lang w:bidi="th-TH"/>
        </w:rPr>
        <w:t xml:space="preserve">Als </w:t>
      </w:r>
      <w:r w:rsidR="004C733B">
        <w:rPr>
          <w:rFonts w:ascii="Book Antiqua" w:hAnsi="Book Antiqua" w:cs="Cordia New"/>
          <w:bCs/>
          <w:sz w:val="24"/>
          <w:szCs w:val="24"/>
          <w:lang w:bidi="th-TH"/>
        </w:rPr>
        <w:t xml:space="preserve">benannter </w:t>
      </w:r>
      <w:r w:rsidR="00B7411C">
        <w:rPr>
          <w:rFonts w:ascii="Book Antiqua" w:hAnsi="Book Antiqua" w:cs="Cordia New"/>
          <w:bCs/>
          <w:sz w:val="24"/>
          <w:szCs w:val="24"/>
          <w:lang w:bidi="th-TH"/>
        </w:rPr>
        <w:t xml:space="preserve">Zeuge musste er </w:t>
      </w:r>
      <w:proofErr w:type="gramStart"/>
      <w:r w:rsidR="00B7411C">
        <w:rPr>
          <w:rFonts w:ascii="Book Antiqua" w:hAnsi="Book Antiqua" w:cs="Cordia New"/>
          <w:bCs/>
          <w:sz w:val="24"/>
          <w:szCs w:val="24"/>
          <w:lang w:bidi="th-TH"/>
        </w:rPr>
        <w:t>ja erstmal</w:t>
      </w:r>
      <w:proofErr w:type="gramEnd"/>
      <w:r w:rsidR="00B7411C">
        <w:rPr>
          <w:rFonts w:ascii="Book Antiqua" w:hAnsi="Book Antiqua" w:cs="Cordia New"/>
          <w:bCs/>
          <w:sz w:val="24"/>
          <w:szCs w:val="24"/>
          <w:lang w:bidi="th-TH"/>
        </w:rPr>
        <w:t xml:space="preserve"> draußen bleiben. </w:t>
      </w:r>
    </w:p>
    <w:p w14:paraId="42137FE0" w14:textId="77777777" w:rsidR="004C733B" w:rsidRDefault="004C733B" w:rsidP="006135F8">
      <w:pPr>
        <w:spacing w:after="0" w:line="240" w:lineRule="auto"/>
        <w:jc w:val="both"/>
        <w:rPr>
          <w:rFonts w:ascii="Book Antiqua" w:hAnsi="Book Antiqua" w:cs="Cordia New"/>
          <w:bCs/>
          <w:sz w:val="24"/>
          <w:szCs w:val="24"/>
          <w:lang w:bidi="th-TH"/>
        </w:rPr>
      </w:pPr>
    </w:p>
    <w:p w14:paraId="0DC84006" w14:textId="611363B1" w:rsidR="006135F8" w:rsidRPr="00EA5FE1" w:rsidRDefault="006135F8" w:rsidP="006135F8">
      <w:pPr>
        <w:spacing w:after="0" w:line="240" w:lineRule="auto"/>
        <w:jc w:val="both"/>
        <w:rPr>
          <w:rFonts w:ascii="Book Antiqua" w:hAnsi="Book Antiqua" w:cs="Cordia New"/>
          <w:bCs/>
          <w:sz w:val="24"/>
          <w:szCs w:val="24"/>
          <w:lang w:bidi="th-TH"/>
        </w:rPr>
      </w:pPr>
      <w:r w:rsidRPr="00EA5FE1">
        <w:rPr>
          <w:rFonts w:ascii="Book Antiqua" w:hAnsi="Book Antiqua" w:cs="Cordia New"/>
          <w:bCs/>
          <w:sz w:val="24"/>
          <w:szCs w:val="24"/>
          <w:lang w:bidi="th-TH"/>
        </w:rPr>
        <w:t xml:space="preserve">Hatte </w:t>
      </w:r>
      <w:r w:rsidR="00313741">
        <w:rPr>
          <w:rFonts w:ascii="Book Antiqua" w:hAnsi="Book Antiqua" w:cs="Cordia New"/>
          <w:bCs/>
          <w:sz w:val="24"/>
          <w:szCs w:val="24"/>
          <w:lang w:bidi="th-TH"/>
        </w:rPr>
        <w:t>ich</w:t>
      </w:r>
      <w:r w:rsidRPr="00EA5FE1">
        <w:rPr>
          <w:rFonts w:ascii="Book Antiqua" w:hAnsi="Book Antiqua" w:cs="Cordia New"/>
          <w:bCs/>
          <w:sz w:val="24"/>
          <w:szCs w:val="24"/>
          <w:lang w:bidi="th-TH"/>
        </w:rPr>
        <w:t xml:space="preserve"> nicht dieses Kind aus den Slums an der Brücke am Kwai im Geiste von Recht und Ordnung, Fairness und Freiheit erzogen? </w:t>
      </w:r>
    </w:p>
    <w:p w14:paraId="564CD143" w14:textId="77777777" w:rsidR="006135F8" w:rsidRPr="00EA5FE1" w:rsidRDefault="006135F8" w:rsidP="006135F8">
      <w:pPr>
        <w:spacing w:after="0" w:line="240" w:lineRule="auto"/>
        <w:jc w:val="both"/>
        <w:rPr>
          <w:rFonts w:ascii="Book Antiqua" w:hAnsi="Book Antiqua" w:cs="Cordia New"/>
          <w:bCs/>
          <w:sz w:val="24"/>
          <w:szCs w:val="24"/>
          <w:lang w:bidi="th-TH"/>
        </w:rPr>
      </w:pPr>
    </w:p>
    <w:p w14:paraId="5C04E230" w14:textId="3A1D135A" w:rsidR="006135F8" w:rsidRPr="00EA5FE1" w:rsidRDefault="006135F8" w:rsidP="006135F8">
      <w:pPr>
        <w:spacing w:after="0" w:line="240" w:lineRule="auto"/>
        <w:jc w:val="both"/>
        <w:rPr>
          <w:rFonts w:ascii="Book Antiqua" w:hAnsi="Book Antiqua" w:cs="Cordia New"/>
          <w:bCs/>
          <w:sz w:val="24"/>
          <w:szCs w:val="24"/>
          <w:lang w:bidi="th-TH"/>
        </w:rPr>
      </w:pPr>
      <w:r w:rsidRPr="00EA5FE1">
        <w:rPr>
          <w:rFonts w:ascii="Book Antiqua" w:hAnsi="Book Antiqua" w:cs="Cordia New"/>
          <w:bCs/>
          <w:sz w:val="24"/>
          <w:szCs w:val="24"/>
          <w:lang w:bidi="th-TH"/>
        </w:rPr>
        <w:t>Jener drei Jahre alte Bengel, mit Wasserbauch und abgefaulten Zähnen, der sich geweigert hatte seine Muttersprache zu sprechen. Der erst i</w:t>
      </w:r>
      <w:r w:rsidR="00B7411C">
        <w:rPr>
          <w:rFonts w:ascii="Book Antiqua" w:hAnsi="Book Antiqua" w:cs="Cordia New"/>
          <w:bCs/>
          <w:sz w:val="24"/>
          <w:szCs w:val="24"/>
          <w:lang w:bidi="th-TH"/>
        </w:rPr>
        <w:t>n Deutschland</w:t>
      </w:r>
      <w:r w:rsidRPr="00EA5FE1">
        <w:rPr>
          <w:rFonts w:ascii="Book Antiqua" w:hAnsi="Book Antiqua" w:cs="Cordia New"/>
          <w:bCs/>
          <w:sz w:val="24"/>
          <w:szCs w:val="24"/>
          <w:lang w:bidi="th-TH"/>
        </w:rPr>
        <w:t xml:space="preserve"> aufgeblüht war, dort plapperte wie ein Wasserfall, der zu einem Modell-Athleten heranwuchs, der auf dem Höhepunkt seiner </w:t>
      </w:r>
      <w:r w:rsidR="00B7411C">
        <w:rPr>
          <w:rFonts w:ascii="Book Antiqua" w:hAnsi="Book Antiqua" w:cs="Cordia New"/>
          <w:bCs/>
          <w:sz w:val="24"/>
          <w:szCs w:val="24"/>
          <w:lang w:bidi="th-TH"/>
        </w:rPr>
        <w:t xml:space="preserve">sportlichen </w:t>
      </w:r>
      <w:r w:rsidRPr="00EA5FE1">
        <w:rPr>
          <w:rFonts w:ascii="Book Antiqua" w:hAnsi="Book Antiqua" w:cs="Cordia New"/>
          <w:bCs/>
          <w:sz w:val="24"/>
          <w:szCs w:val="24"/>
          <w:lang w:bidi="th-TH"/>
        </w:rPr>
        <w:t xml:space="preserve">Karriere mit dem olympischen Lorbeerkranz geehrte wurde, ausgezeichnet mit dem </w:t>
      </w:r>
      <w:r w:rsidR="00B7411C">
        <w:rPr>
          <w:rFonts w:ascii="Book Antiqua" w:hAnsi="Book Antiqua" w:cs="Cordia New"/>
          <w:bCs/>
          <w:sz w:val="24"/>
          <w:szCs w:val="24"/>
          <w:lang w:bidi="th-TH"/>
        </w:rPr>
        <w:t>„</w:t>
      </w:r>
      <w:r w:rsidRPr="00B7411C">
        <w:rPr>
          <w:rFonts w:ascii="Book Antiqua" w:hAnsi="Book Antiqua" w:cs="Cordia New"/>
          <w:bCs/>
          <w:i/>
          <w:iCs/>
          <w:sz w:val="24"/>
          <w:szCs w:val="24"/>
          <w:lang w:bidi="th-TH"/>
        </w:rPr>
        <w:t>Fairplay-Preis</w:t>
      </w:r>
      <w:r w:rsidR="00B7411C">
        <w:rPr>
          <w:rFonts w:ascii="Book Antiqua" w:hAnsi="Book Antiqua" w:cs="Cordia New"/>
          <w:bCs/>
          <w:i/>
          <w:iCs/>
          <w:sz w:val="24"/>
          <w:szCs w:val="24"/>
          <w:lang w:bidi="th-TH"/>
        </w:rPr>
        <w:t>“</w:t>
      </w:r>
      <w:r w:rsidRPr="00EA5FE1">
        <w:rPr>
          <w:rFonts w:ascii="Book Antiqua" w:hAnsi="Book Antiqua" w:cs="Cordia New"/>
          <w:bCs/>
          <w:sz w:val="24"/>
          <w:szCs w:val="24"/>
          <w:lang w:bidi="th-TH"/>
        </w:rPr>
        <w:t xml:space="preserve"> der </w:t>
      </w:r>
      <w:r w:rsidR="00B7411C">
        <w:rPr>
          <w:rFonts w:ascii="Book Antiqua" w:hAnsi="Book Antiqua" w:cs="Cordia New"/>
          <w:bCs/>
          <w:sz w:val="24"/>
          <w:szCs w:val="24"/>
          <w:lang w:bidi="th-TH"/>
        </w:rPr>
        <w:t>ARD</w:t>
      </w:r>
      <w:r w:rsidRPr="00EA5FE1">
        <w:rPr>
          <w:rFonts w:ascii="Book Antiqua" w:hAnsi="Book Antiqua" w:cs="Cordia New"/>
          <w:bCs/>
          <w:sz w:val="24"/>
          <w:szCs w:val="24"/>
          <w:lang w:bidi="th-TH"/>
        </w:rPr>
        <w:t xml:space="preserve"> und geehrt mit dem </w:t>
      </w:r>
      <w:r w:rsidR="00B7411C">
        <w:rPr>
          <w:rFonts w:ascii="Book Antiqua" w:hAnsi="Book Antiqua" w:cs="Cordia New"/>
          <w:bCs/>
          <w:sz w:val="24"/>
          <w:szCs w:val="24"/>
          <w:lang w:bidi="th-TH"/>
        </w:rPr>
        <w:t>„</w:t>
      </w:r>
      <w:r w:rsidRPr="00B7411C">
        <w:rPr>
          <w:rFonts w:ascii="Book Antiqua" w:hAnsi="Book Antiqua" w:cs="Cordia New"/>
          <w:bCs/>
          <w:i/>
          <w:iCs/>
          <w:sz w:val="24"/>
          <w:szCs w:val="24"/>
          <w:lang w:bidi="th-TH"/>
        </w:rPr>
        <w:t>Award des barmherzigen Samariters</w:t>
      </w:r>
      <w:r w:rsidR="00B7411C">
        <w:rPr>
          <w:rFonts w:ascii="Book Antiqua" w:hAnsi="Book Antiqua" w:cs="Cordia New"/>
          <w:bCs/>
          <w:i/>
          <w:iCs/>
          <w:sz w:val="24"/>
          <w:szCs w:val="24"/>
          <w:lang w:bidi="th-TH"/>
        </w:rPr>
        <w:t>“</w:t>
      </w:r>
      <w:r w:rsidRPr="00EA5FE1">
        <w:rPr>
          <w:rFonts w:ascii="Book Antiqua" w:hAnsi="Book Antiqua" w:cs="Cordia New"/>
          <w:bCs/>
          <w:sz w:val="24"/>
          <w:szCs w:val="24"/>
          <w:lang w:bidi="th-TH"/>
        </w:rPr>
        <w:t xml:space="preserve"> des königlichen Außenministers aus dem Land des Lächelns.</w:t>
      </w:r>
    </w:p>
    <w:p w14:paraId="42662607" w14:textId="77777777" w:rsidR="006135F8" w:rsidRPr="00EA5FE1" w:rsidRDefault="006135F8" w:rsidP="006135F8">
      <w:pPr>
        <w:spacing w:after="0" w:line="240" w:lineRule="auto"/>
        <w:jc w:val="both"/>
        <w:rPr>
          <w:rFonts w:ascii="Book Antiqua" w:hAnsi="Book Antiqua" w:cs="Cordia New"/>
          <w:bCs/>
          <w:sz w:val="24"/>
          <w:szCs w:val="24"/>
          <w:lang w:bidi="th-TH"/>
        </w:rPr>
      </w:pPr>
      <w:r w:rsidRPr="00EA5FE1">
        <w:rPr>
          <w:rFonts w:ascii="Book Antiqua" w:hAnsi="Book Antiqua" w:cs="Cordia New"/>
          <w:bCs/>
          <w:sz w:val="24"/>
          <w:szCs w:val="24"/>
          <w:lang w:bidi="th-TH"/>
        </w:rPr>
        <w:t xml:space="preserve"> </w:t>
      </w:r>
    </w:p>
    <w:p w14:paraId="0F6B30D7" w14:textId="2D87515E" w:rsidR="00DF29EC" w:rsidRDefault="006135F8" w:rsidP="006135F8">
      <w:pPr>
        <w:spacing w:after="0" w:line="240" w:lineRule="auto"/>
        <w:jc w:val="both"/>
        <w:rPr>
          <w:rFonts w:ascii="Book Antiqua" w:hAnsi="Book Antiqua" w:cs="Cordia New"/>
          <w:bCs/>
          <w:sz w:val="24"/>
          <w:szCs w:val="24"/>
          <w:lang w:bidi="th-TH"/>
        </w:rPr>
      </w:pPr>
      <w:r w:rsidRPr="00EA5FE1">
        <w:rPr>
          <w:rFonts w:ascii="Book Antiqua" w:hAnsi="Book Antiqua" w:cs="Cordia New"/>
          <w:bCs/>
          <w:sz w:val="24"/>
          <w:szCs w:val="24"/>
          <w:lang w:bidi="th-TH"/>
        </w:rPr>
        <w:t>Sollte dieser</w:t>
      </w:r>
      <w:r w:rsidR="00B7411C">
        <w:rPr>
          <w:rFonts w:ascii="Book Antiqua" w:hAnsi="Book Antiqua" w:cs="Cordia New"/>
          <w:bCs/>
          <w:sz w:val="24"/>
          <w:szCs w:val="24"/>
          <w:lang w:bidi="th-TH"/>
        </w:rPr>
        <w:t>,</w:t>
      </w:r>
      <w:r w:rsidRPr="00EA5FE1">
        <w:rPr>
          <w:rFonts w:ascii="Book Antiqua" w:hAnsi="Book Antiqua" w:cs="Cordia New"/>
          <w:bCs/>
          <w:sz w:val="24"/>
          <w:szCs w:val="24"/>
          <w:lang w:bidi="th-TH"/>
        </w:rPr>
        <w:t xml:space="preserve"> zum Mann herangewachsene</w:t>
      </w:r>
      <w:r w:rsidR="00B7411C">
        <w:rPr>
          <w:rFonts w:ascii="Book Antiqua" w:hAnsi="Book Antiqua" w:cs="Cordia New"/>
          <w:bCs/>
          <w:sz w:val="24"/>
          <w:szCs w:val="24"/>
          <w:lang w:bidi="th-TH"/>
        </w:rPr>
        <w:t>,</w:t>
      </w:r>
      <w:r w:rsidRPr="00EA5FE1">
        <w:rPr>
          <w:rFonts w:ascii="Book Antiqua" w:hAnsi="Book Antiqua" w:cs="Cordia New"/>
          <w:bCs/>
          <w:sz w:val="24"/>
          <w:szCs w:val="24"/>
          <w:lang w:bidi="th-TH"/>
        </w:rPr>
        <w:t xml:space="preserve"> Junge jetzt erfahren, dass </w:t>
      </w:r>
      <w:r w:rsidR="00B7411C">
        <w:rPr>
          <w:rFonts w:ascii="Book Antiqua" w:hAnsi="Book Antiqua" w:cs="Cordia New"/>
          <w:bCs/>
          <w:sz w:val="24"/>
          <w:szCs w:val="24"/>
          <w:lang w:bidi="th-TH"/>
        </w:rPr>
        <w:t xml:space="preserve">all </w:t>
      </w:r>
      <w:r w:rsidRPr="00EA5FE1">
        <w:rPr>
          <w:rFonts w:ascii="Book Antiqua" w:hAnsi="Book Antiqua" w:cs="Cordia New"/>
          <w:bCs/>
          <w:sz w:val="24"/>
          <w:szCs w:val="24"/>
          <w:lang w:bidi="th-TH"/>
        </w:rPr>
        <w:t>das</w:t>
      </w:r>
      <w:r w:rsidR="00B7411C">
        <w:rPr>
          <w:rFonts w:ascii="Book Antiqua" w:hAnsi="Book Antiqua" w:cs="Cordia New"/>
          <w:bCs/>
          <w:sz w:val="24"/>
          <w:szCs w:val="24"/>
          <w:lang w:bidi="th-TH"/>
        </w:rPr>
        <w:t xml:space="preserve">, was ich ihn gelehrt hatte, </w:t>
      </w:r>
      <w:r w:rsidRPr="00EA5FE1">
        <w:rPr>
          <w:rFonts w:ascii="Book Antiqua" w:hAnsi="Book Antiqua" w:cs="Cordia New"/>
          <w:bCs/>
          <w:sz w:val="24"/>
          <w:szCs w:val="24"/>
          <w:lang w:bidi="th-TH"/>
        </w:rPr>
        <w:t>nur Illusion war</w:t>
      </w:r>
      <w:r w:rsidR="00B7411C">
        <w:rPr>
          <w:rFonts w:ascii="Book Antiqua" w:hAnsi="Book Antiqua" w:cs="Cordia New"/>
          <w:bCs/>
          <w:sz w:val="24"/>
          <w:szCs w:val="24"/>
          <w:lang w:bidi="th-TH"/>
        </w:rPr>
        <w:t>,</w:t>
      </w:r>
      <w:r w:rsidRPr="00EA5FE1">
        <w:rPr>
          <w:rFonts w:ascii="Book Antiqua" w:hAnsi="Book Antiqua" w:cs="Cordia New"/>
          <w:bCs/>
          <w:sz w:val="24"/>
          <w:szCs w:val="24"/>
          <w:lang w:bidi="th-TH"/>
        </w:rPr>
        <w:t xml:space="preserve"> die ihm sein Vater vorgegaukelt hatte und in Wirklichkeit alles ganz anders war? </w:t>
      </w:r>
    </w:p>
    <w:p w14:paraId="361CB034" w14:textId="77777777" w:rsidR="00DF29EC" w:rsidRDefault="00DF29EC" w:rsidP="006135F8">
      <w:pPr>
        <w:spacing w:after="0" w:line="240" w:lineRule="auto"/>
        <w:jc w:val="both"/>
        <w:rPr>
          <w:rFonts w:ascii="Book Antiqua" w:hAnsi="Book Antiqua" w:cs="Cordia New"/>
          <w:bCs/>
          <w:sz w:val="24"/>
          <w:szCs w:val="24"/>
          <w:lang w:bidi="th-TH"/>
        </w:rPr>
      </w:pPr>
    </w:p>
    <w:p w14:paraId="67F7A672" w14:textId="4EB536E6" w:rsidR="00DF29EC" w:rsidRDefault="00DF29EC" w:rsidP="006135F8">
      <w:pPr>
        <w:spacing w:after="0" w:line="240" w:lineRule="auto"/>
        <w:jc w:val="both"/>
        <w:rPr>
          <w:rFonts w:ascii="Book Antiqua" w:hAnsi="Book Antiqua" w:cs="Cordia New"/>
          <w:bCs/>
          <w:sz w:val="24"/>
          <w:szCs w:val="24"/>
          <w:lang w:bidi="th-TH"/>
        </w:rPr>
      </w:pPr>
      <w:r>
        <w:rPr>
          <w:rFonts w:ascii="Book Antiqua" w:hAnsi="Book Antiqua" w:cs="Cordia New"/>
          <w:bCs/>
          <w:sz w:val="24"/>
          <w:szCs w:val="24"/>
          <w:lang w:bidi="th-TH"/>
        </w:rPr>
        <w:t xml:space="preserve">Ausgerechnet Ursula von der Leyen </w:t>
      </w:r>
      <w:r w:rsidR="00313741">
        <w:rPr>
          <w:rFonts w:ascii="Book Antiqua" w:hAnsi="Book Antiqua" w:cs="Cordia New"/>
          <w:bCs/>
          <w:sz w:val="24"/>
          <w:szCs w:val="24"/>
          <w:lang w:bidi="th-TH"/>
        </w:rPr>
        <w:t xml:space="preserve">hatte mir </w:t>
      </w:r>
      <w:r>
        <w:rPr>
          <w:rFonts w:ascii="Book Antiqua" w:hAnsi="Book Antiqua" w:cs="Cordia New"/>
          <w:bCs/>
          <w:sz w:val="24"/>
          <w:szCs w:val="24"/>
          <w:lang w:bidi="th-TH"/>
        </w:rPr>
        <w:t>Mut</w:t>
      </w:r>
      <w:r w:rsidR="00313741">
        <w:rPr>
          <w:rFonts w:ascii="Book Antiqua" w:hAnsi="Book Antiqua" w:cs="Cordia New"/>
          <w:bCs/>
          <w:sz w:val="24"/>
          <w:szCs w:val="24"/>
          <w:lang w:bidi="th-TH"/>
        </w:rPr>
        <w:t xml:space="preserve"> gemacht:</w:t>
      </w:r>
    </w:p>
    <w:p w14:paraId="1907FD09" w14:textId="77777777" w:rsidR="00313741" w:rsidRDefault="00313741" w:rsidP="006135F8">
      <w:pPr>
        <w:spacing w:after="0" w:line="240" w:lineRule="auto"/>
        <w:jc w:val="both"/>
        <w:rPr>
          <w:rFonts w:ascii="Book Antiqua" w:hAnsi="Book Antiqua" w:cs="Cordia New"/>
          <w:bCs/>
          <w:sz w:val="24"/>
          <w:szCs w:val="24"/>
          <w:lang w:bidi="th-TH"/>
        </w:rPr>
      </w:pPr>
    </w:p>
    <w:p w14:paraId="179EC01B" w14:textId="3FCB9253" w:rsidR="00DF29EC" w:rsidRPr="00DF29EC" w:rsidRDefault="00DF29EC" w:rsidP="00DF29EC">
      <w:pPr>
        <w:spacing w:after="0" w:line="240" w:lineRule="auto"/>
        <w:jc w:val="both"/>
        <w:rPr>
          <w:rFonts w:ascii="Book Antiqua" w:hAnsi="Book Antiqua" w:cs="Cordia New"/>
          <w:bCs/>
          <w:sz w:val="24"/>
          <w:szCs w:val="24"/>
          <w:lang w:bidi="th-TH"/>
        </w:rPr>
      </w:pPr>
      <w:r w:rsidRPr="00DF29EC">
        <w:rPr>
          <w:rFonts w:ascii="Book Antiqua" w:hAnsi="Book Antiqua" w:cs="Cordia New"/>
          <w:bCs/>
          <w:sz w:val="24"/>
          <w:szCs w:val="24"/>
          <w:lang w:bidi="th-TH"/>
        </w:rPr>
        <w:t xml:space="preserve">Als ich am 19. Juli </w:t>
      </w:r>
      <w:r>
        <w:rPr>
          <w:rFonts w:ascii="Book Antiqua" w:hAnsi="Book Antiqua" w:cs="Cordia New"/>
          <w:bCs/>
          <w:sz w:val="24"/>
          <w:szCs w:val="24"/>
          <w:lang w:bidi="th-TH"/>
        </w:rPr>
        <w:t>2019</w:t>
      </w:r>
      <w:r w:rsidRPr="00DF29EC">
        <w:rPr>
          <w:rFonts w:ascii="Book Antiqua" w:hAnsi="Book Antiqua" w:cs="Cordia New"/>
          <w:bCs/>
          <w:sz w:val="24"/>
          <w:szCs w:val="24"/>
          <w:lang w:bidi="th-TH"/>
        </w:rPr>
        <w:t xml:space="preserve"> auf den Franz-Josef-Airport in München gelandet war, sprang mir nach der Gepäckausgabe aus einem Kiosk die Schlagzeile in der </w:t>
      </w:r>
      <w:r w:rsidRPr="00DF29EC">
        <w:rPr>
          <w:rFonts w:ascii="Book Antiqua" w:hAnsi="Book Antiqua" w:cs="Cordia New"/>
          <w:bCs/>
          <w:sz w:val="24"/>
          <w:szCs w:val="24"/>
          <w:lang w:bidi="th-TH"/>
        </w:rPr>
        <w:lastRenderedPageBreak/>
        <w:t>Süddeutschen Zeitung ins Auge: „Keiner ist perfekt“, und darunter bat Europas künftige Kommissionspräsidentin um „Verständnis für Mittel- und Osteuropa und deren rechtsstaatliche Defizite.“</w:t>
      </w:r>
    </w:p>
    <w:p w14:paraId="403C8906" w14:textId="77777777" w:rsidR="00DF29EC" w:rsidRPr="00DF29EC" w:rsidRDefault="00DF29EC" w:rsidP="00DF29EC">
      <w:pPr>
        <w:spacing w:after="0" w:line="240" w:lineRule="auto"/>
        <w:jc w:val="both"/>
        <w:rPr>
          <w:rFonts w:ascii="Book Antiqua" w:hAnsi="Book Antiqua" w:cs="Cordia New"/>
          <w:bCs/>
          <w:sz w:val="24"/>
          <w:szCs w:val="24"/>
          <w:lang w:bidi="th-TH"/>
        </w:rPr>
      </w:pPr>
    </w:p>
    <w:p w14:paraId="63CDA52B" w14:textId="718A60E7" w:rsidR="006135F8" w:rsidRDefault="00DF29EC" w:rsidP="00DF29EC">
      <w:pPr>
        <w:spacing w:after="0" w:line="240" w:lineRule="auto"/>
        <w:jc w:val="both"/>
        <w:rPr>
          <w:rFonts w:ascii="Book Antiqua" w:hAnsi="Book Antiqua" w:cs="Cordia New"/>
          <w:bCs/>
          <w:sz w:val="24"/>
          <w:szCs w:val="24"/>
          <w:lang w:bidi="th-TH"/>
        </w:rPr>
      </w:pPr>
      <w:r w:rsidRPr="00DF29EC">
        <w:rPr>
          <w:rFonts w:ascii="Book Antiqua" w:hAnsi="Book Antiqua" w:cs="Cordia New"/>
          <w:bCs/>
          <w:sz w:val="24"/>
          <w:szCs w:val="24"/>
          <w:lang w:bidi="th-TH"/>
        </w:rPr>
        <w:t xml:space="preserve">Na, </w:t>
      </w:r>
      <w:r>
        <w:rPr>
          <w:rFonts w:ascii="Book Antiqua" w:hAnsi="Book Antiqua" w:cs="Cordia New"/>
          <w:bCs/>
          <w:sz w:val="24"/>
          <w:szCs w:val="24"/>
          <w:lang w:bidi="th-TH"/>
        </w:rPr>
        <w:t>wenn unser</w:t>
      </w:r>
      <w:r w:rsidR="00B7411C">
        <w:rPr>
          <w:rFonts w:ascii="Book Antiqua" w:hAnsi="Book Antiqua" w:cs="Cordia New"/>
          <w:bCs/>
          <w:sz w:val="24"/>
          <w:szCs w:val="24"/>
          <w:lang w:bidi="th-TH"/>
        </w:rPr>
        <w:t xml:space="preserve"> </w:t>
      </w:r>
      <w:r>
        <w:rPr>
          <w:rFonts w:ascii="Book Antiqua" w:hAnsi="Book Antiqua" w:cs="Cordia New"/>
          <w:bCs/>
          <w:sz w:val="24"/>
          <w:szCs w:val="24"/>
          <w:lang w:bidi="th-TH"/>
        </w:rPr>
        <w:t xml:space="preserve">Rechtssystem der Maßstab für den Rechtsstaat ist, </w:t>
      </w:r>
      <w:r w:rsidRPr="00DF29EC">
        <w:rPr>
          <w:rFonts w:ascii="Book Antiqua" w:hAnsi="Book Antiqua" w:cs="Cordia New"/>
          <w:bCs/>
          <w:sz w:val="24"/>
          <w:szCs w:val="24"/>
          <w:lang w:bidi="th-TH"/>
        </w:rPr>
        <w:t xml:space="preserve">konnte ja bei </w:t>
      </w:r>
      <w:r>
        <w:rPr>
          <w:rFonts w:ascii="Book Antiqua" w:hAnsi="Book Antiqua" w:cs="Cordia New"/>
          <w:bCs/>
          <w:sz w:val="24"/>
          <w:szCs w:val="24"/>
          <w:lang w:bidi="th-TH"/>
        </w:rPr>
        <w:t xml:space="preserve">der </w:t>
      </w:r>
      <w:r w:rsidRPr="00DF29EC">
        <w:rPr>
          <w:rFonts w:ascii="Book Antiqua" w:hAnsi="Book Antiqua" w:cs="Cordia New"/>
          <w:bCs/>
          <w:sz w:val="24"/>
          <w:szCs w:val="24"/>
          <w:lang w:bidi="th-TH"/>
        </w:rPr>
        <w:t xml:space="preserve">Verhandlung am </w:t>
      </w:r>
      <w:r>
        <w:rPr>
          <w:rFonts w:ascii="Book Antiqua" w:hAnsi="Book Antiqua" w:cs="Cordia New"/>
          <w:bCs/>
          <w:sz w:val="24"/>
          <w:szCs w:val="24"/>
          <w:lang w:bidi="th-TH"/>
        </w:rPr>
        <w:t>nächsten Tag</w:t>
      </w:r>
      <w:r w:rsidRPr="00DF29EC">
        <w:rPr>
          <w:rFonts w:ascii="Book Antiqua" w:hAnsi="Book Antiqua" w:cs="Cordia New"/>
          <w:bCs/>
          <w:sz w:val="24"/>
          <w:szCs w:val="24"/>
          <w:lang w:bidi="th-TH"/>
        </w:rPr>
        <w:t xml:space="preserve"> nichts mehr schiefgehen. </w:t>
      </w:r>
      <w:r w:rsidR="00B7411C">
        <w:rPr>
          <w:rFonts w:ascii="Book Antiqua" w:hAnsi="Book Antiqua" w:cs="Cordia New"/>
          <w:bCs/>
          <w:sz w:val="24"/>
          <w:szCs w:val="24"/>
          <w:lang w:bidi="th-TH"/>
        </w:rPr>
        <w:t xml:space="preserve">Dachte ich. </w:t>
      </w:r>
      <w:r w:rsidR="006135F8" w:rsidRPr="00EA5FE1">
        <w:rPr>
          <w:rFonts w:ascii="Book Antiqua" w:hAnsi="Book Antiqua" w:cs="Cordia New"/>
          <w:bCs/>
          <w:sz w:val="24"/>
          <w:szCs w:val="24"/>
          <w:lang w:bidi="th-TH"/>
        </w:rPr>
        <w:t xml:space="preserve">   </w:t>
      </w:r>
    </w:p>
    <w:p w14:paraId="54375C46" w14:textId="77777777" w:rsidR="00313741" w:rsidRPr="00EA5FE1" w:rsidRDefault="00313741" w:rsidP="00DF29EC">
      <w:pPr>
        <w:spacing w:after="0" w:line="240" w:lineRule="auto"/>
        <w:jc w:val="both"/>
        <w:rPr>
          <w:rFonts w:ascii="Book Antiqua" w:hAnsi="Book Antiqua" w:cs="Cordia New"/>
          <w:bCs/>
          <w:sz w:val="24"/>
          <w:szCs w:val="24"/>
          <w:lang w:bidi="th-TH"/>
        </w:rPr>
      </w:pPr>
    </w:p>
    <w:p w14:paraId="63465F86" w14:textId="77777777" w:rsidR="006135F8" w:rsidRPr="00EA5FE1" w:rsidRDefault="006135F8" w:rsidP="006135F8">
      <w:pPr>
        <w:spacing w:after="0" w:line="240" w:lineRule="auto"/>
        <w:rPr>
          <w:rFonts w:ascii="Book Antiqua" w:hAnsi="Book Antiqua" w:cs="Cordia New"/>
          <w:b/>
          <w:sz w:val="24"/>
          <w:szCs w:val="24"/>
          <w:lang w:bidi="th-TH"/>
        </w:rPr>
      </w:pPr>
    </w:p>
    <w:p w14:paraId="0F826B2D" w14:textId="1D487E1E" w:rsidR="00A646A0" w:rsidRDefault="00A646A0" w:rsidP="006135F8">
      <w:pPr>
        <w:spacing w:after="0" w:line="240" w:lineRule="auto"/>
        <w:rPr>
          <w:rFonts w:ascii="Book Antiqua" w:hAnsi="Book Antiqua" w:cs="Cordia New"/>
          <w:b/>
          <w:sz w:val="40"/>
          <w:szCs w:val="40"/>
          <w:lang w:bidi="th-TH"/>
        </w:rPr>
      </w:pPr>
    </w:p>
    <w:p w14:paraId="011B0B1D" w14:textId="05860339" w:rsidR="00DF29EC" w:rsidRDefault="00DF29EC" w:rsidP="006135F8">
      <w:pPr>
        <w:spacing w:after="0" w:line="240" w:lineRule="auto"/>
        <w:rPr>
          <w:rFonts w:ascii="Book Antiqua" w:hAnsi="Book Antiqua" w:cs="Cordia New"/>
          <w:b/>
          <w:sz w:val="40"/>
          <w:szCs w:val="40"/>
          <w:lang w:bidi="th-TH"/>
        </w:rPr>
      </w:pPr>
    </w:p>
    <w:p w14:paraId="01365138" w14:textId="1BD6701A" w:rsidR="00DF29EC" w:rsidRDefault="00DF29EC" w:rsidP="006135F8">
      <w:pPr>
        <w:spacing w:after="0" w:line="240" w:lineRule="auto"/>
        <w:rPr>
          <w:rFonts w:ascii="Book Antiqua" w:hAnsi="Book Antiqua" w:cs="Cordia New"/>
          <w:b/>
          <w:sz w:val="40"/>
          <w:szCs w:val="40"/>
          <w:lang w:bidi="th-TH"/>
        </w:rPr>
      </w:pPr>
    </w:p>
    <w:p w14:paraId="0C9743BB" w14:textId="220E25E1" w:rsidR="00DF29EC" w:rsidRDefault="00DF29EC" w:rsidP="006135F8">
      <w:pPr>
        <w:spacing w:after="0" w:line="240" w:lineRule="auto"/>
        <w:rPr>
          <w:rFonts w:ascii="Book Antiqua" w:hAnsi="Book Antiqua" w:cs="Cordia New"/>
          <w:b/>
          <w:sz w:val="40"/>
          <w:szCs w:val="40"/>
          <w:lang w:bidi="th-TH"/>
        </w:rPr>
      </w:pPr>
    </w:p>
    <w:p w14:paraId="13CFE8C4" w14:textId="2A2175FE" w:rsidR="00DF29EC" w:rsidRDefault="00DF29EC" w:rsidP="006135F8">
      <w:pPr>
        <w:spacing w:after="0" w:line="240" w:lineRule="auto"/>
        <w:rPr>
          <w:rFonts w:ascii="Book Antiqua" w:hAnsi="Book Antiqua" w:cs="Cordia New"/>
          <w:b/>
          <w:sz w:val="40"/>
          <w:szCs w:val="40"/>
          <w:lang w:bidi="th-TH"/>
        </w:rPr>
      </w:pPr>
    </w:p>
    <w:p w14:paraId="60B857BE" w14:textId="1B0AFAA4" w:rsidR="00DF29EC" w:rsidRDefault="00DF29EC" w:rsidP="006135F8">
      <w:pPr>
        <w:spacing w:after="0" w:line="240" w:lineRule="auto"/>
        <w:rPr>
          <w:rFonts w:ascii="Book Antiqua" w:hAnsi="Book Antiqua" w:cs="Cordia New"/>
          <w:b/>
          <w:sz w:val="40"/>
          <w:szCs w:val="40"/>
          <w:lang w:bidi="th-TH"/>
        </w:rPr>
      </w:pPr>
    </w:p>
    <w:p w14:paraId="0F3E22DF" w14:textId="5DCC8ED1" w:rsidR="00DF29EC" w:rsidRDefault="00DF29EC" w:rsidP="006135F8">
      <w:pPr>
        <w:spacing w:after="0" w:line="240" w:lineRule="auto"/>
        <w:rPr>
          <w:rFonts w:ascii="Book Antiqua" w:hAnsi="Book Antiqua" w:cs="Cordia New"/>
          <w:b/>
          <w:sz w:val="40"/>
          <w:szCs w:val="40"/>
          <w:lang w:bidi="th-TH"/>
        </w:rPr>
      </w:pPr>
    </w:p>
    <w:p w14:paraId="0B8FBE8C" w14:textId="248DB370" w:rsidR="00DF29EC" w:rsidRDefault="00DF29EC" w:rsidP="006135F8">
      <w:pPr>
        <w:spacing w:after="0" w:line="240" w:lineRule="auto"/>
        <w:rPr>
          <w:rFonts w:ascii="Book Antiqua" w:hAnsi="Book Antiqua" w:cs="Cordia New"/>
          <w:b/>
          <w:sz w:val="40"/>
          <w:szCs w:val="40"/>
          <w:lang w:bidi="th-TH"/>
        </w:rPr>
      </w:pPr>
    </w:p>
    <w:p w14:paraId="6B299A77" w14:textId="3617ABB6" w:rsidR="00DF29EC" w:rsidRDefault="00DF29EC" w:rsidP="006135F8">
      <w:pPr>
        <w:spacing w:after="0" w:line="240" w:lineRule="auto"/>
        <w:rPr>
          <w:rFonts w:ascii="Book Antiqua" w:hAnsi="Book Antiqua" w:cs="Cordia New"/>
          <w:b/>
          <w:sz w:val="40"/>
          <w:szCs w:val="40"/>
          <w:lang w:bidi="th-TH"/>
        </w:rPr>
      </w:pPr>
    </w:p>
    <w:p w14:paraId="45232EEC" w14:textId="71CBEA59" w:rsidR="00DF29EC" w:rsidRDefault="00DF29EC" w:rsidP="006135F8">
      <w:pPr>
        <w:spacing w:after="0" w:line="240" w:lineRule="auto"/>
        <w:rPr>
          <w:rFonts w:ascii="Book Antiqua" w:hAnsi="Book Antiqua" w:cs="Cordia New"/>
          <w:b/>
          <w:sz w:val="40"/>
          <w:szCs w:val="40"/>
          <w:lang w:bidi="th-TH"/>
        </w:rPr>
      </w:pPr>
    </w:p>
    <w:p w14:paraId="36EA57A3" w14:textId="5730D311" w:rsidR="00DF29EC" w:rsidRDefault="00DF29EC" w:rsidP="006135F8">
      <w:pPr>
        <w:spacing w:after="0" w:line="240" w:lineRule="auto"/>
        <w:rPr>
          <w:rFonts w:ascii="Book Antiqua" w:hAnsi="Book Antiqua" w:cs="Cordia New"/>
          <w:b/>
          <w:sz w:val="40"/>
          <w:szCs w:val="40"/>
          <w:lang w:bidi="th-TH"/>
        </w:rPr>
      </w:pPr>
    </w:p>
    <w:p w14:paraId="071E1EA0" w14:textId="77777777" w:rsidR="00DF29EC" w:rsidRDefault="00DF29EC" w:rsidP="006135F8">
      <w:pPr>
        <w:spacing w:after="0" w:line="240" w:lineRule="auto"/>
        <w:rPr>
          <w:rFonts w:ascii="Book Antiqua" w:hAnsi="Book Antiqua" w:cs="Cordia New"/>
          <w:b/>
          <w:sz w:val="40"/>
          <w:szCs w:val="40"/>
          <w:lang w:bidi="th-TH"/>
        </w:rPr>
      </w:pPr>
    </w:p>
    <w:p w14:paraId="202257EC" w14:textId="77777777" w:rsidR="00A646A0" w:rsidRDefault="00A646A0" w:rsidP="006135F8">
      <w:pPr>
        <w:spacing w:after="0" w:line="240" w:lineRule="auto"/>
        <w:rPr>
          <w:rFonts w:ascii="Book Antiqua" w:hAnsi="Book Antiqua" w:cs="Cordia New"/>
          <w:b/>
          <w:sz w:val="40"/>
          <w:szCs w:val="40"/>
          <w:lang w:bidi="th-TH"/>
        </w:rPr>
      </w:pPr>
    </w:p>
    <w:p w14:paraId="1DCB9004" w14:textId="0507DEF3" w:rsidR="006135F8" w:rsidRPr="00EA5FE1" w:rsidRDefault="006135F8" w:rsidP="006135F8">
      <w:pPr>
        <w:spacing w:after="0" w:line="240" w:lineRule="auto"/>
        <w:rPr>
          <w:rFonts w:ascii="Book Antiqua" w:hAnsi="Book Antiqua" w:cs="Cordia New"/>
          <w:b/>
          <w:sz w:val="40"/>
          <w:szCs w:val="40"/>
          <w:lang w:bidi="th-TH"/>
        </w:rPr>
      </w:pPr>
      <w:r w:rsidRPr="00EA5FE1">
        <w:rPr>
          <w:rFonts w:ascii="Book Antiqua" w:hAnsi="Book Antiqua" w:cs="Cordia New"/>
          <w:b/>
          <w:sz w:val="40"/>
          <w:szCs w:val="40"/>
          <w:lang w:bidi="th-TH"/>
        </w:rPr>
        <w:lastRenderedPageBreak/>
        <w:t>Die Verhandlung.</w:t>
      </w:r>
    </w:p>
    <w:p w14:paraId="2560B85B" w14:textId="77777777" w:rsidR="006135F8" w:rsidRPr="00EA5FE1" w:rsidRDefault="006135F8" w:rsidP="006135F8">
      <w:pPr>
        <w:spacing w:after="0" w:line="240" w:lineRule="auto"/>
        <w:rPr>
          <w:rFonts w:ascii="Book Antiqua" w:hAnsi="Book Antiqua" w:cs="Cordia New"/>
          <w:b/>
          <w:sz w:val="24"/>
          <w:szCs w:val="24"/>
          <w:lang w:bidi="th-TH"/>
        </w:rPr>
      </w:pPr>
    </w:p>
    <w:p w14:paraId="0A8D38CE" w14:textId="6E49654C" w:rsidR="006135F8" w:rsidRPr="00EA5FE1" w:rsidRDefault="006135F8" w:rsidP="006135F8">
      <w:pPr>
        <w:spacing w:after="0" w:line="240" w:lineRule="auto"/>
        <w:jc w:val="both"/>
        <w:rPr>
          <w:rFonts w:ascii="Book Antiqua" w:hAnsi="Book Antiqua" w:cs="Cordia New"/>
          <w:sz w:val="24"/>
          <w:szCs w:val="24"/>
          <w:lang w:bidi="th-TH"/>
        </w:rPr>
      </w:pPr>
      <w:r w:rsidRPr="00EA5FE1">
        <w:rPr>
          <w:rFonts w:ascii="Book Antiqua" w:hAnsi="Book Antiqua" w:cs="Cordia New"/>
          <w:sz w:val="24"/>
          <w:szCs w:val="24"/>
          <w:lang w:bidi="th-TH"/>
        </w:rPr>
        <w:t xml:space="preserve">Na, ja, was </w:t>
      </w:r>
      <w:r w:rsidR="0052198D">
        <w:rPr>
          <w:rFonts w:ascii="Book Antiqua" w:hAnsi="Book Antiqua" w:cs="Cordia New"/>
          <w:sz w:val="24"/>
          <w:szCs w:val="24"/>
          <w:lang w:bidi="th-TH"/>
        </w:rPr>
        <w:t>ich</w:t>
      </w:r>
      <w:r w:rsidRPr="00EA5FE1">
        <w:rPr>
          <w:rFonts w:ascii="Book Antiqua" w:hAnsi="Book Antiqua" w:cs="Cordia New"/>
          <w:sz w:val="24"/>
          <w:szCs w:val="24"/>
          <w:lang w:bidi="th-TH"/>
        </w:rPr>
        <w:t xml:space="preserve"> bisher in der Phase der Ermittlung so erlebt hatte, war ja nicht gerade vertrauenserweckend.</w:t>
      </w:r>
    </w:p>
    <w:p w14:paraId="66C8DDB9" w14:textId="77777777" w:rsidR="006135F8" w:rsidRPr="00EA5FE1" w:rsidRDefault="006135F8" w:rsidP="006135F8">
      <w:pPr>
        <w:spacing w:after="0" w:line="240" w:lineRule="auto"/>
        <w:jc w:val="both"/>
        <w:rPr>
          <w:rFonts w:ascii="Book Antiqua" w:hAnsi="Book Antiqua" w:cs="Cordia New"/>
          <w:sz w:val="24"/>
          <w:szCs w:val="24"/>
          <w:lang w:bidi="th-TH"/>
        </w:rPr>
      </w:pPr>
    </w:p>
    <w:p w14:paraId="42EEE676" w14:textId="77777777" w:rsidR="006135F8" w:rsidRPr="00EA5FE1" w:rsidRDefault="006135F8" w:rsidP="006135F8">
      <w:pPr>
        <w:spacing w:after="0" w:line="240" w:lineRule="auto"/>
        <w:jc w:val="both"/>
        <w:rPr>
          <w:rFonts w:ascii="Book Antiqua" w:hAnsi="Book Antiqua" w:cs="Cordia New"/>
          <w:sz w:val="24"/>
          <w:szCs w:val="24"/>
          <w:lang w:bidi="th-TH"/>
        </w:rPr>
      </w:pPr>
      <w:r w:rsidRPr="00EA5FE1">
        <w:rPr>
          <w:rFonts w:ascii="Book Antiqua" w:hAnsi="Book Antiqua" w:cs="Cordia New"/>
          <w:sz w:val="24"/>
          <w:szCs w:val="24"/>
          <w:lang w:bidi="th-TH"/>
        </w:rPr>
        <w:t xml:space="preserve">Ob das hier auf dem Amtsgericht anders war? </w:t>
      </w:r>
    </w:p>
    <w:p w14:paraId="620C180E" w14:textId="77777777" w:rsidR="006135F8" w:rsidRPr="00EA5FE1" w:rsidRDefault="006135F8" w:rsidP="006135F8">
      <w:pPr>
        <w:spacing w:after="0" w:line="240" w:lineRule="auto"/>
        <w:jc w:val="both"/>
        <w:rPr>
          <w:rFonts w:ascii="Book Antiqua" w:hAnsi="Book Antiqua" w:cs="Cordia New"/>
          <w:sz w:val="24"/>
          <w:szCs w:val="24"/>
          <w:lang w:bidi="th-TH"/>
        </w:rPr>
      </w:pPr>
      <w:r w:rsidRPr="00EA5FE1">
        <w:rPr>
          <w:rFonts w:ascii="Book Antiqua" w:hAnsi="Book Antiqua" w:cs="Cordia New"/>
          <w:sz w:val="24"/>
          <w:szCs w:val="24"/>
          <w:lang w:bidi="th-TH"/>
        </w:rPr>
        <w:t xml:space="preserve">War das </w:t>
      </w:r>
      <w:proofErr w:type="gramStart"/>
      <w:r w:rsidRPr="00EA5FE1">
        <w:rPr>
          <w:rFonts w:ascii="Book Antiqua" w:hAnsi="Book Antiqua" w:cs="Cordia New"/>
          <w:sz w:val="24"/>
          <w:szCs w:val="24"/>
          <w:lang w:bidi="th-TH"/>
        </w:rPr>
        <w:t>wirklich ein</w:t>
      </w:r>
      <w:proofErr w:type="gramEnd"/>
      <w:r w:rsidRPr="00EA5FE1">
        <w:rPr>
          <w:rFonts w:ascii="Book Antiqua" w:hAnsi="Book Antiqua" w:cs="Cordia New"/>
          <w:sz w:val="24"/>
          <w:szCs w:val="24"/>
          <w:lang w:bidi="th-TH"/>
        </w:rPr>
        <w:t xml:space="preserve"> Gericht und kein inszeniertes Theater, wo das Urteil schon im Drehbuch stand?</w:t>
      </w:r>
    </w:p>
    <w:p w14:paraId="0503AD1A" w14:textId="77777777" w:rsidR="006135F8" w:rsidRPr="00EA5FE1" w:rsidRDefault="006135F8" w:rsidP="006135F8">
      <w:pPr>
        <w:spacing w:after="0" w:line="240" w:lineRule="auto"/>
        <w:jc w:val="both"/>
        <w:rPr>
          <w:rFonts w:ascii="Book Antiqua" w:hAnsi="Book Antiqua" w:cs="Cordia New"/>
          <w:sz w:val="24"/>
          <w:szCs w:val="24"/>
          <w:lang w:bidi="th-TH"/>
        </w:rPr>
      </w:pPr>
    </w:p>
    <w:p w14:paraId="79147404" w14:textId="33E66792" w:rsidR="006135F8" w:rsidRPr="00EA5FE1" w:rsidRDefault="0052198D" w:rsidP="006135F8">
      <w:pPr>
        <w:spacing w:after="0" w:line="240" w:lineRule="auto"/>
        <w:jc w:val="both"/>
        <w:rPr>
          <w:rFonts w:ascii="Book Antiqua" w:hAnsi="Book Antiqua" w:cs="Cordia New"/>
          <w:sz w:val="24"/>
          <w:szCs w:val="24"/>
          <w:lang w:bidi="th-TH"/>
        </w:rPr>
      </w:pPr>
      <w:r>
        <w:rPr>
          <w:rFonts w:ascii="Book Antiqua" w:hAnsi="Book Antiqua" w:cs="Cordia New"/>
          <w:sz w:val="24"/>
          <w:szCs w:val="24"/>
          <w:lang w:bidi="th-TH"/>
        </w:rPr>
        <w:t xml:space="preserve">Ich </w:t>
      </w:r>
      <w:r w:rsidR="006135F8" w:rsidRPr="00EA5FE1">
        <w:rPr>
          <w:rFonts w:ascii="Book Antiqua" w:hAnsi="Book Antiqua" w:cs="Cordia New"/>
          <w:sz w:val="24"/>
          <w:szCs w:val="24"/>
          <w:lang w:bidi="th-TH"/>
        </w:rPr>
        <w:t>wollte auf Nummer sicher gehen. Zusammen mit Willi such</w:t>
      </w:r>
      <w:r w:rsidR="00B7411C">
        <w:rPr>
          <w:rFonts w:ascii="Book Antiqua" w:hAnsi="Book Antiqua" w:cs="Cordia New"/>
          <w:sz w:val="24"/>
          <w:szCs w:val="24"/>
          <w:lang w:bidi="th-TH"/>
        </w:rPr>
        <w:t>t</w:t>
      </w:r>
      <w:r w:rsidR="006135F8" w:rsidRPr="00EA5FE1">
        <w:rPr>
          <w:rFonts w:ascii="Book Antiqua" w:hAnsi="Book Antiqua" w:cs="Cordia New"/>
          <w:sz w:val="24"/>
          <w:szCs w:val="24"/>
          <w:lang w:bidi="th-TH"/>
        </w:rPr>
        <w:t xml:space="preserve">e </w:t>
      </w:r>
      <w:r>
        <w:rPr>
          <w:rFonts w:ascii="Book Antiqua" w:hAnsi="Book Antiqua" w:cs="Cordia New"/>
          <w:sz w:val="24"/>
          <w:szCs w:val="24"/>
          <w:lang w:bidi="th-TH"/>
        </w:rPr>
        <w:t xml:space="preserve">ich </w:t>
      </w:r>
      <w:r w:rsidR="006135F8" w:rsidRPr="00EA5FE1">
        <w:rPr>
          <w:rFonts w:ascii="Book Antiqua" w:hAnsi="Book Antiqua" w:cs="Cordia New"/>
          <w:sz w:val="24"/>
          <w:szCs w:val="24"/>
          <w:lang w:bidi="th-TH"/>
        </w:rPr>
        <w:t>die Geschäftsstelle auf, l</w:t>
      </w:r>
      <w:r w:rsidR="00B7411C">
        <w:rPr>
          <w:rFonts w:ascii="Book Antiqua" w:hAnsi="Book Antiqua" w:cs="Cordia New"/>
          <w:sz w:val="24"/>
          <w:szCs w:val="24"/>
          <w:lang w:bidi="th-TH"/>
        </w:rPr>
        <w:t>ieß</w:t>
      </w:r>
      <w:r>
        <w:rPr>
          <w:rFonts w:ascii="Book Antiqua" w:hAnsi="Book Antiqua" w:cs="Cordia New"/>
          <w:sz w:val="24"/>
          <w:szCs w:val="24"/>
          <w:lang w:bidi="th-TH"/>
        </w:rPr>
        <w:t xml:space="preserve"> mir</w:t>
      </w:r>
      <w:r w:rsidR="006135F8" w:rsidRPr="00EA5FE1">
        <w:rPr>
          <w:rFonts w:ascii="Book Antiqua" w:hAnsi="Book Antiqua" w:cs="Cordia New"/>
          <w:sz w:val="24"/>
          <w:szCs w:val="24"/>
          <w:lang w:bidi="th-TH"/>
        </w:rPr>
        <w:t xml:space="preserve"> die Akten zeigen, überzeug</w:t>
      </w:r>
      <w:r w:rsidR="00B7411C">
        <w:rPr>
          <w:rFonts w:ascii="Book Antiqua" w:hAnsi="Book Antiqua" w:cs="Cordia New"/>
          <w:sz w:val="24"/>
          <w:szCs w:val="24"/>
          <w:lang w:bidi="th-TH"/>
        </w:rPr>
        <w:t>t</w:t>
      </w:r>
      <w:r w:rsidR="006135F8" w:rsidRPr="00EA5FE1">
        <w:rPr>
          <w:rFonts w:ascii="Book Antiqua" w:hAnsi="Book Antiqua" w:cs="Cordia New"/>
          <w:sz w:val="24"/>
          <w:szCs w:val="24"/>
          <w:lang w:bidi="th-TH"/>
        </w:rPr>
        <w:t xml:space="preserve">e </w:t>
      </w:r>
      <w:r>
        <w:rPr>
          <w:rFonts w:ascii="Book Antiqua" w:hAnsi="Book Antiqua" w:cs="Cordia New"/>
          <w:sz w:val="24"/>
          <w:szCs w:val="24"/>
          <w:lang w:bidi="th-TH"/>
        </w:rPr>
        <w:t>m</w:t>
      </w:r>
      <w:r w:rsidR="006135F8" w:rsidRPr="00EA5FE1">
        <w:rPr>
          <w:rFonts w:ascii="Book Antiqua" w:hAnsi="Book Antiqua" w:cs="Cordia New"/>
          <w:sz w:val="24"/>
          <w:szCs w:val="24"/>
          <w:lang w:bidi="th-TH"/>
        </w:rPr>
        <w:t xml:space="preserve">ich, dass </w:t>
      </w:r>
      <w:r>
        <w:rPr>
          <w:rFonts w:ascii="Book Antiqua" w:hAnsi="Book Antiqua" w:cs="Cordia New"/>
          <w:sz w:val="24"/>
          <w:szCs w:val="24"/>
          <w:lang w:bidi="th-TH"/>
        </w:rPr>
        <w:t>m</w:t>
      </w:r>
      <w:r w:rsidR="006135F8" w:rsidRPr="00EA5FE1">
        <w:rPr>
          <w:rFonts w:ascii="Book Antiqua" w:hAnsi="Book Antiqua" w:cs="Cordia New"/>
          <w:sz w:val="24"/>
          <w:szCs w:val="24"/>
          <w:lang w:bidi="th-TH"/>
        </w:rPr>
        <w:t xml:space="preserve">ein letztes Schreiben auch eingeheftet </w:t>
      </w:r>
      <w:r w:rsidR="004C733B">
        <w:rPr>
          <w:rFonts w:ascii="Book Antiqua" w:hAnsi="Book Antiqua" w:cs="Cordia New"/>
          <w:sz w:val="24"/>
          <w:szCs w:val="24"/>
          <w:lang w:bidi="th-TH"/>
        </w:rPr>
        <w:t>war</w:t>
      </w:r>
      <w:r w:rsidR="006135F8" w:rsidRPr="00EA5FE1">
        <w:rPr>
          <w:rFonts w:ascii="Book Antiqua" w:hAnsi="Book Antiqua" w:cs="Cordia New"/>
          <w:sz w:val="24"/>
          <w:szCs w:val="24"/>
          <w:lang w:bidi="th-TH"/>
        </w:rPr>
        <w:t>. War es.</w:t>
      </w:r>
    </w:p>
    <w:p w14:paraId="20B3B8CA" w14:textId="71CB2E22" w:rsidR="006135F8" w:rsidRPr="00EA5FE1" w:rsidRDefault="006135F8" w:rsidP="006135F8">
      <w:pPr>
        <w:spacing w:after="0" w:line="240" w:lineRule="auto"/>
        <w:jc w:val="both"/>
        <w:rPr>
          <w:rFonts w:ascii="Book Antiqua" w:hAnsi="Book Antiqua" w:cs="Cordia New"/>
          <w:sz w:val="24"/>
          <w:szCs w:val="24"/>
          <w:lang w:bidi="th-TH"/>
        </w:rPr>
      </w:pPr>
      <w:r w:rsidRPr="00EA5FE1">
        <w:rPr>
          <w:rFonts w:ascii="Book Antiqua" w:hAnsi="Book Antiqua" w:cs="Cordia New"/>
          <w:sz w:val="24"/>
          <w:szCs w:val="24"/>
          <w:lang w:bidi="th-TH"/>
        </w:rPr>
        <w:t>Um im Gerichtssaal kein Aufhebens zu machen, w</w:t>
      </w:r>
      <w:r w:rsidR="00B7411C">
        <w:rPr>
          <w:rFonts w:ascii="Book Antiqua" w:hAnsi="Book Antiqua" w:cs="Cordia New"/>
          <w:sz w:val="24"/>
          <w:szCs w:val="24"/>
          <w:lang w:bidi="th-TH"/>
        </w:rPr>
        <w:t>ollte</w:t>
      </w:r>
      <w:r w:rsidRPr="00EA5FE1">
        <w:rPr>
          <w:rFonts w:ascii="Book Antiqua" w:hAnsi="Book Antiqua" w:cs="Cordia New"/>
          <w:sz w:val="24"/>
          <w:szCs w:val="24"/>
          <w:lang w:bidi="th-TH"/>
        </w:rPr>
        <w:t xml:space="preserve"> </w:t>
      </w:r>
      <w:r w:rsidR="0052198D">
        <w:rPr>
          <w:rFonts w:ascii="Book Antiqua" w:hAnsi="Book Antiqua" w:cs="Cordia New"/>
          <w:sz w:val="24"/>
          <w:szCs w:val="24"/>
          <w:lang w:bidi="th-TH"/>
        </w:rPr>
        <w:t xml:space="preserve">ich </w:t>
      </w:r>
      <w:r w:rsidRPr="00EA5FE1">
        <w:rPr>
          <w:rFonts w:ascii="Book Antiqua" w:hAnsi="Book Antiqua" w:cs="Cordia New"/>
          <w:sz w:val="24"/>
          <w:szCs w:val="24"/>
          <w:lang w:bidi="th-TH"/>
        </w:rPr>
        <w:t xml:space="preserve">im Vorfeld einiges </w:t>
      </w:r>
      <w:r w:rsidR="00B7411C">
        <w:rPr>
          <w:rFonts w:ascii="Book Antiqua" w:hAnsi="Book Antiqua" w:cs="Cordia New"/>
          <w:sz w:val="24"/>
          <w:szCs w:val="24"/>
          <w:lang w:bidi="th-TH"/>
        </w:rPr>
        <w:t>klären. Ich verlangte Einsicht in folgende Dokumente</w:t>
      </w:r>
      <w:r w:rsidRPr="00EA5FE1">
        <w:rPr>
          <w:rFonts w:ascii="Book Antiqua" w:hAnsi="Book Antiqua" w:cs="Cordia New"/>
          <w:sz w:val="24"/>
          <w:szCs w:val="24"/>
          <w:lang w:bidi="th-TH"/>
        </w:rPr>
        <w:t>:</w:t>
      </w:r>
    </w:p>
    <w:p w14:paraId="29C4D043" w14:textId="77777777" w:rsidR="006135F8" w:rsidRPr="00EA5FE1" w:rsidRDefault="006135F8" w:rsidP="006135F8">
      <w:pPr>
        <w:spacing w:after="0" w:line="240" w:lineRule="auto"/>
        <w:jc w:val="both"/>
        <w:rPr>
          <w:rFonts w:ascii="Book Antiqua" w:hAnsi="Book Antiqua" w:cs="Cordia New"/>
          <w:sz w:val="24"/>
          <w:szCs w:val="24"/>
          <w:lang w:bidi="th-TH"/>
        </w:rPr>
      </w:pPr>
    </w:p>
    <w:p w14:paraId="7E765AA0" w14:textId="427C26F3" w:rsidR="006135F8" w:rsidRPr="00EA5FE1" w:rsidRDefault="006135F8" w:rsidP="006135F8">
      <w:pPr>
        <w:spacing w:after="0" w:line="240" w:lineRule="auto"/>
        <w:jc w:val="both"/>
        <w:rPr>
          <w:rFonts w:ascii="Book Antiqua" w:hAnsi="Book Antiqua" w:cs="Cordia New"/>
          <w:sz w:val="24"/>
          <w:szCs w:val="24"/>
          <w:lang w:bidi="th-TH"/>
        </w:rPr>
      </w:pPr>
      <w:r w:rsidRPr="00EA5FE1">
        <w:rPr>
          <w:rFonts w:ascii="Book Antiqua" w:hAnsi="Book Antiqua" w:cs="Cordia New"/>
          <w:sz w:val="24"/>
          <w:szCs w:val="24"/>
          <w:lang w:bidi="th-TH"/>
        </w:rPr>
        <w:t xml:space="preserve">Dienstausweis von </w:t>
      </w:r>
      <w:proofErr w:type="spellStart"/>
      <w:r w:rsidR="00D6153D">
        <w:rPr>
          <w:rFonts w:ascii="Book Antiqua" w:hAnsi="Book Antiqua" w:cs="Cordia New"/>
          <w:sz w:val="24"/>
          <w:szCs w:val="24"/>
          <w:lang w:bidi="th-TH"/>
        </w:rPr>
        <w:t>Trixxi</w:t>
      </w:r>
      <w:proofErr w:type="spellEnd"/>
      <w:r w:rsidRPr="00EA5FE1">
        <w:rPr>
          <w:rFonts w:ascii="Book Antiqua" w:hAnsi="Book Antiqua" w:cs="Cordia New"/>
          <w:sz w:val="24"/>
          <w:szCs w:val="24"/>
          <w:lang w:bidi="th-TH"/>
        </w:rPr>
        <w:t>: Abgelehnt</w:t>
      </w:r>
    </w:p>
    <w:p w14:paraId="1D7FA67C" w14:textId="0348E70C" w:rsidR="006135F8" w:rsidRPr="00EA5FE1" w:rsidRDefault="006135F8" w:rsidP="006135F8">
      <w:pPr>
        <w:spacing w:after="0" w:line="240" w:lineRule="auto"/>
        <w:jc w:val="both"/>
        <w:rPr>
          <w:rFonts w:ascii="Book Antiqua" w:hAnsi="Book Antiqua" w:cs="Cordia New"/>
          <w:sz w:val="24"/>
          <w:szCs w:val="24"/>
          <w:lang w:bidi="th-TH"/>
        </w:rPr>
      </w:pPr>
      <w:r w:rsidRPr="00EA5FE1">
        <w:rPr>
          <w:rFonts w:ascii="Book Antiqua" w:hAnsi="Book Antiqua" w:cs="Cordia New"/>
          <w:sz w:val="24"/>
          <w:szCs w:val="24"/>
          <w:lang w:bidi="th-TH"/>
        </w:rPr>
        <w:t xml:space="preserve">Bestallungsurkunde von </w:t>
      </w:r>
      <w:proofErr w:type="spellStart"/>
      <w:r w:rsidR="00D6153D">
        <w:rPr>
          <w:rFonts w:ascii="Book Antiqua" w:hAnsi="Book Antiqua" w:cs="Cordia New"/>
          <w:sz w:val="24"/>
          <w:szCs w:val="24"/>
          <w:lang w:bidi="th-TH"/>
        </w:rPr>
        <w:t>Trixxi</w:t>
      </w:r>
      <w:proofErr w:type="spellEnd"/>
      <w:r w:rsidRPr="00EA5FE1">
        <w:rPr>
          <w:rFonts w:ascii="Book Antiqua" w:hAnsi="Book Antiqua" w:cs="Cordia New"/>
          <w:sz w:val="24"/>
          <w:szCs w:val="24"/>
          <w:lang w:bidi="th-TH"/>
        </w:rPr>
        <w:t>: Abgelehnt</w:t>
      </w:r>
    </w:p>
    <w:p w14:paraId="4522AE5A" w14:textId="77777777" w:rsidR="006135F8" w:rsidRPr="00EA5FE1" w:rsidRDefault="006135F8" w:rsidP="006135F8">
      <w:pPr>
        <w:spacing w:after="0" w:line="240" w:lineRule="auto"/>
        <w:jc w:val="both"/>
        <w:rPr>
          <w:rFonts w:ascii="Book Antiqua" w:hAnsi="Book Antiqua" w:cs="Cordia New"/>
          <w:sz w:val="24"/>
          <w:szCs w:val="24"/>
          <w:lang w:bidi="th-TH"/>
        </w:rPr>
      </w:pPr>
      <w:r w:rsidRPr="00EA5FE1">
        <w:rPr>
          <w:rFonts w:ascii="Book Antiqua" w:hAnsi="Book Antiqua" w:cs="Cordia New"/>
          <w:sz w:val="24"/>
          <w:szCs w:val="24"/>
          <w:lang w:bidi="th-TH"/>
        </w:rPr>
        <w:t>Geschäftsverteilungsplan: Abgelehnt.</w:t>
      </w:r>
    </w:p>
    <w:p w14:paraId="5E877B39" w14:textId="77777777" w:rsidR="006135F8" w:rsidRPr="00EA5FE1" w:rsidRDefault="006135F8" w:rsidP="006135F8">
      <w:pPr>
        <w:spacing w:after="0" w:line="240" w:lineRule="auto"/>
        <w:jc w:val="both"/>
        <w:rPr>
          <w:rFonts w:ascii="Book Antiqua" w:hAnsi="Book Antiqua" w:cs="Cordia New"/>
          <w:sz w:val="24"/>
          <w:szCs w:val="24"/>
          <w:lang w:bidi="th-TH"/>
        </w:rPr>
      </w:pPr>
    </w:p>
    <w:p w14:paraId="0E8F3352" w14:textId="29201CBD" w:rsidR="006135F8" w:rsidRPr="00EA5FE1" w:rsidRDefault="006135F8" w:rsidP="006135F8">
      <w:pPr>
        <w:spacing w:after="0" w:line="240" w:lineRule="auto"/>
        <w:jc w:val="both"/>
        <w:rPr>
          <w:rFonts w:ascii="Book Antiqua" w:hAnsi="Book Antiqua" w:cs="Cordia New"/>
          <w:sz w:val="24"/>
          <w:szCs w:val="24"/>
          <w:lang w:bidi="th-TH"/>
        </w:rPr>
      </w:pPr>
      <w:r w:rsidRPr="00EA5FE1">
        <w:rPr>
          <w:rFonts w:ascii="Book Antiqua" w:hAnsi="Book Antiqua" w:cs="Cordia New"/>
          <w:sz w:val="24"/>
          <w:szCs w:val="24"/>
          <w:lang w:bidi="th-TH"/>
        </w:rPr>
        <w:t xml:space="preserve">Da brauchte </w:t>
      </w:r>
      <w:r w:rsidR="0052198D">
        <w:rPr>
          <w:rFonts w:ascii="Book Antiqua" w:hAnsi="Book Antiqua" w:cs="Cordia New"/>
          <w:sz w:val="24"/>
          <w:szCs w:val="24"/>
          <w:lang w:bidi="th-TH"/>
        </w:rPr>
        <w:t>ich</w:t>
      </w:r>
      <w:r w:rsidRPr="00EA5FE1">
        <w:rPr>
          <w:rFonts w:ascii="Book Antiqua" w:hAnsi="Book Antiqua" w:cs="Cordia New"/>
          <w:sz w:val="24"/>
          <w:szCs w:val="24"/>
          <w:lang w:bidi="th-TH"/>
        </w:rPr>
        <w:t xml:space="preserve"> </w:t>
      </w:r>
      <w:r w:rsidR="00A646A0">
        <w:rPr>
          <w:rFonts w:ascii="Book Antiqua" w:hAnsi="Book Antiqua" w:cs="Cordia New"/>
          <w:sz w:val="24"/>
          <w:szCs w:val="24"/>
          <w:lang w:bidi="th-TH"/>
        </w:rPr>
        <w:t xml:space="preserve">dann </w:t>
      </w:r>
      <w:r w:rsidRPr="00EA5FE1">
        <w:rPr>
          <w:rFonts w:ascii="Book Antiqua" w:hAnsi="Book Antiqua" w:cs="Cordia New"/>
          <w:sz w:val="24"/>
          <w:szCs w:val="24"/>
          <w:lang w:bidi="th-TH"/>
        </w:rPr>
        <w:t>schon ein bisschen Mut im Gerichtssaal</w:t>
      </w:r>
      <w:r w:rsidR="004C733B">
        <w:rPr>
          <w:rFonts w:ascii="Book Antiqua" w:hAnsi="Book Antiqua" w:cs="Cordia New"/>
          <w:sz w:val="24"/>
          <w:szCs w:val="24"/>
          <w:lang w:bidi="th-TH"/>
        </w:rPr>
        <w:t>,</w:t>
      </w:r>
      <w:r w:rsidRPr="00EA5FE1">
        <w:rPr>
          <w:rFonts w:ascii="Book Antiqua" w:hAnsi="Book Antiqua" w:cs="Cordia New"/>
          <w:sz w:val="24"/>
          <w:szCs w:val="24"/>
          <w:lang w:bidi="th-TH"/>
        </w:rPr>
        <w:t xml:space="preserve"> </w:t>
      </w:r>
      <w:r w:rsidR="00B7411C">
        <w:rPr>
          <w:rFonts w:ascii="Book Antiqua" w:hAnsi="Book Antiqua" w:cs="Cordia New"/>
          <w:sz w:val="24"/>
          <w:szCs w:val="24"/>
          <w:lang w:bidi="th-TH"/>
        </w:rPr>
        <w:t xml:space="preserve">nochmals </w:t>
      </w:r>
      <w:r w:rsidRPr="00EA5FE1">
        <w:rPr>
          <w:rFonts w:ascii="Book Antiqua" w:hAnsi="Book Antiqua" w:cs="Cordia New"/>
          <w:sz w:val="24"/>
          <w:szCs w:val="24"/>
          <w:lang w:bidi="th-TH"/>
        </w:rPr>
        <w:t xml:space="preserve">die Einsicht in diese Dokumente zu verlangen. Vor allem kam es </w:t>
      </w:r>
      <w:r w:rsidR="0052198D">
        <w:rPr>
          <w:rFonts w:ascii="Book Antiqua" w:hAnsi="Book Antiqua" w:cs="Cordia New"/>
          <w:sz w:val="24"/>
          <w:szCs w:val="24"/>
          <w:lang w:bidi="th-TH"/>
        </w:rPr>
        <w:t>mir</w:t>
      </w:r>
      <w:r w:rsidRPr="00EA5FE1">
        <w:rPr>
          <w:rFonts w:ascii="Book Antiqua" w:hAnsi="Book Antiqua" w:cs="Cordia New"/>
          <w:sz w:val="24"/>
          <w:szCs w:val="24"/>
          <w:lang w:bidi="th-TH"/>
        </w:rPr>
        <w:t xml:space="preserve"> auf den Geschäftsverteilungsplan an. Dieser Plan ist ein Papier, auf dem zu Jahresbeginn die Reihenfolge </w:t>
      </w:r>
      <w:r w:rsidR="00B7411C">
        <w:rPr>
          <w:rFonts w:ascii="Book Antiqua" w:hAnsi="Book Antiqua" w:cs="Cordia New"/>
          <w:sz w:val="24"/>
          <w:szCs w:val="24"/>
          <w:lang w:bidi="th-TH"/>
        </w:rPr>
        <w:t>von</w:t>
      </w:r>
      <w:r w:rsidRPr="00EA5FE1">
        <w:rPr>
          <w:rFonts w:ascii="Book Antiqua" w:hAnsi="Book Antiqua" w:cs="Cordia New"/>
          <w:sz w:val="24"/>
          <w:szCs w:val="24"/>
          <w:lang w:bidi="th-TH"/>
        </w:rPr>
        <w:t xml:space="preserve"> Richter</w:t>
      </w:r>
      <w:r w:rsidR="00B7411C">
        <w:rPr>
          <w:rFonts w:ascii="Book Antiqua" w:hAnsi="Book Antiqua" w:cs="Cordia New"/>
          <w:sz w:val="24"/>
          <w:szCs w:val="24"/>
          <w:lang w:bidi="th-TH"/>
        </w:rPr>
        <w:t>n</w:t>
      </w:r>
      <w:r w:rsidRPr="00EA5FE1">
        <w:rPr>
          <w:rFonts w:ascii="Book Antiqua" w:hAnsi="Book Antiqua" w:cs="Cordia New"/>
          <w:sz w:val="24"/>
          <w:szCs w:val="24"/>
          <w:lang w:bidi="th-TH"/>
        </w:rPr>
        <w:t xml:space="preserve"> aufgelistet </w:t>
      </w:r>
      <w:r w:rsidR="00B7411C">
        <w:rPr>
          <w:rFonts w:ascii="Book Antiqua" w:hAnsi="Book Antiqua" w:cs="Cordia New"/>
          <w:sz w:val="24"/>
          <w:szCs w:val="24"/>
          <w:lang w:bidi="th-TH"/>
        </w:rPr>
        <w:t>wird. D</w:t>
      </w:r>
      <w:r w:rsidRPr="00EA5FE1">
        <w:rPr>
          <w:rFonts w:ascii="Book Antiqua" w:hAnsi="Book Antiqua" w:cs="Cordia New"/>
          <w:sz w:val="24"/>
          <w:szCs w:val="24"/>
          <w:lang w:bidi="th-TH"/>
        </w:rPr>
        <w:t xml:space="preserve">enen </w:t>
      </w:r>
      <w:r w:rsidR="00B7411C">
        <w:rPr>
          <w:rFonts w:ascii="Book Antiqua" w:hAnsi="Book Antiqua" w:cs="Cordia New"/>
          <w:sz w:val="24"/>
          <w:szCs w:val="24"/>
          <w:lang w:bidi="th-TH"/>
        </w:rPr>
        <w:t xml:space="preserve">werden </w:t>
      </w:r>
      <w:r w:rsidRPr="00EA5FE1">
        <w:rPr>
          <w:rFonts w:ascii="Book Antiqua" w:hAnsi="Book Antiqua" w:cs="Cordia New"/>
          <w:sz w:val="24"/>
          <w:szCs w:val="24"/>
          <w:lang w:bidi="th-TH"/>
        </w:rPr>
        <w:t>dann</w:t>
      </w:r>
      <w:r w:rsidR="00B7411C">
        <w:rPr>
          <w:rFonts w:ascii="Book Antiqua" w:hAnsi="Book Antiqua" w:cs="Cordia New"/>
          <w:sz w:val="24"/>
          <w:szCs w:val="24"/>
          <w:lang w:bidi="th-TH"/>
        </w:rPr>
        <w:t xml:space="preserve"> im Laufe des Jahres </w:t>
      </w:r>
      <w:r w:rsidRPr="00EA5FE1">
        <w:rPr>
          <w:rFonts w:ascii="Book Antiqua" w:hAnsi="Book Antiqua" w:cs="Cordia New"/>
          <w:sz w:val="24"/>
          <w:szCs w:val="24"/>
          <w:lang w:bidi="th-TH"/>
        </w:rPr>
        <w:t>der Reihe nach die Angeklagten zugeordnet</w:t>
      </w:r>
      <w:r w:rsidR="00C16159">
        <w:rPr>
          <w:rFonts w:ascii="Book Antiqua" w:hAnsi="Book Antiqua" w:cs="Cordia New"/>
          <w:sz w:val="24"/>
          <w:szCs w:val="24"/>
          <w:lang w:bidi="th-TH"/>
        </w:rPr>
        <w:t>, über die geurteilt werden soll.</w:t>
      </w:r>
      <w:r w:rsidRPr="00EA5FE1">
        <w:rPr>
          <w:rFonts w:ascii="Book Antiqua" w:hAnsi="Book Antiqua" w:cs="Cordia New"/>
          <w:sz w:val="24"/>
          <w:szCs w:val="24"/>
          <w:lang w:bidi="th-TH"/>
        </w:rPr>
        <w:t xml:space="preserve"> Damit </w:t>
      </w:r>
      <w:r w:rsidR="00A646A0">
        <w:rPr>
          <w:rFonts w:ascii="Book Antiqua" w:hAnsi="Book Antiqua" w:cs="Cordia New"/>
          <w:sz w:val="24"/>
          <w:szCs w:val="24"/>
          <w:lang w:bidi="th-TH"/>
        </w:rPr>
        <w:t>wollte der Gesetzgeber</w:t>
      </w:r>
      <w:r w:rsidRPr="00EA5FE1">
        <w:rPr>
          <w:rFonts w:ascii="Book Antiqua" w:hAnsi="Book Antiqua" w:cs="Cordia New"/>
          <w:sz w:val="24"/>
          <w:szCs w:val="24"/>
          <w:lang w:bidi="th-TH"/>
        </w:rPr>
        <w:t xml:space="preserve"> verhinder</w:t>
      </w:r>
      <w:r w:rsidR="00A646A0">
        <w:rPr>
          <w:rFonts w:ascii="Book Antiqua" w:hAnsi="Book Antiqua" w:cs="Cordia New"/>
          <w:sz w:val="24"/>
          <w:szCs w:val="24"/>
          <w:lang w:bidi="th-TH"/>
        </w:rPr>
        <w:t>n</w:t>
      </w:r>
      <w:r w:rsidRPr="00EA5FE1">
        <w:rPr>
          <w:rFonts w:ascii="Book Antiqua" w:hAnsi="Book Antiqua" w:cs="Cordia New"/>
          <w:sz w:val="24"/>
          <w:szCs w:val="24"/>
          <w:lang w:bidi="th-TH"/>
        </w:rPr>
        <w:t xml:space="preserve">, dass Richter auf bestimmte Fälle angesetzt werden. Hier </w:t>
      </w:r>
      <w:r w:rsidRPr="00EA5FE1">
        <w:rPr>
          <w:rFonts w:ascii="Book Antiqua" w:hAnsi="Book Antiqua" w:cs="Cordia New"/>
          <w:sz w:val="24"/>
          <w:szCs w:val="24"/>
          <w:lang w:bidi="th-TH"/>
        </w:rPr>
        <w:lastRenderedPageBreak/>
        <w:t xml:space="preserve">hatte es in </w:t>
      </w:r>
      <w:r w:rsidR="00A05BD1">
        <w:rPr>
          <w:rFonts w:ascii="Book Antiqua" w:hAnsi="Book Antiqua" w:cs="Cordia New"/>
          <w:sz w:val="24"/>
          <w:szCs w:val="24"/>
          <w:lang w:bidi="th-TH"/>
        </w:rPr>
        <w:t>München</w:t>
      </w:r>
      <w:r w:rsidRPr="00EA5FE1">
        <w:rPr>
          <w:rFonts w:ascii="Book Antiqua" w:hAnsi="Book Antiqua" w:cs="Cordia New"/>
          <w:sz w:val="24"/>
          <w:szCs w:val="24"/>
          <w:lang w:bidi="th-TH"/>
        </w:rPr>
        <w:t xml:space="preserve"> schon in der Vergangenheit Pannen gegeben, wie </w:t>
      </w:r>
      <w:r w:rsidR="00A05BD1">
        <w:rPr>
          <w:rFonts w:ascii="Book Antiqua" w:hAnsi="Book Antiqua" w:cs="Cordia New"/>
          <w:sz w:val="24"/>
          <w:szCs w:val="24"/>
          <w:lang w:bidi="th-TH"/>
        </w:rPr>
        <w:t>Süddeutsche</w:t>
      </w:r>
      <w:r w:rsidRPr="00EA5FE1">
        <w:rPr>
          <w:rFonts w:ascii="Book Antiqua" w:hAnsi="Book Antiqua" w:cs="Cordia New"/>
          <w:sz w:val="24"/>
          <w:szCs w:val="24"/>
          <w:lang w:bidi="th-TH"/>
        </w:rPr>
        <w:t xml:space="preserve"> Zeitung </w:t>
      </w:r>
      <w:r w:rsidR="00A646A0">
        <w:rPr>
          <w:rFonts w:ascii="Book Antiqua" w:hAnsi="Book Antiqua" w:cs="Cordia New"/>
          <w:sz w:val="24"/>
          <w:szCs w:val="24"/>
          <w:lang w:bidi="th-TH"/>
        </w:rPr>
        <w:t xml:space="preserve"> </w:t>
      </w:r>
      <w:r w:rsidRPr="00EA5FE1">
        <w:rPr>
          <w:rFonts w:ascii="Book Antiqua" w:hAnsi="Book Antiqua" w:cs="Cordia New"/>
          <w:sz w:val="24"/>
          <w:szCs w:val="24"/>
          <w:lang w:bidi="th-TH"/>
        </w:rPr>
        <w:t xml:space="preserve">berichtete. Durch </w:t>
      </w:r>
      <w:r w:rsidR="00A05BD1">
        <w:rPr>
          <w:rFonts w:ascii="Book Antiqua" w:hAnsi="Book Antiqua" w:cs="Cordia New"/>
          <w:sz w:val="24"/>
          <w:szCs w:val="24"/>
          <w:lang w:bidi="th-TH"/>
        </w:rPr>
        <w:t>gezielte</w:t>
      </w:r>
      <w:r w:rsidRPr="00EA5FE1">
        <w:rPr>
          <w:rFonts w:ascii="Book Antiqua" w:hAnsi="Book Antiqua" w:cs="Cordia New"/>
          <w:sz w:val="24"/>
          <w:szCs w:val="24"/>
          <w:lang w:bidi="th-TH"/>
        </w:rPr>
        <w:t xml:space="preserve"> Auswahl der Richter </w:t>
      </w:r>
      <w:r w:rsidR="00A05BD1">
        <w:rPr>
          <w:rFonts w:ascii="Book Antiqua" w:hAnsi="Book Antiqua" w:cs="Cordia New"/>
          <w:sz w:val="24"/>
          <w:szCs w:val="24"/>
          <w:lang w:bidi="th-TH"/>
        </w:rPr>
        <w:t xml:space="preserve">hätte man </w:t>
      </w:r>
      <w:r w:rsidRPr="00EA5FE1">
        <w:rPr>
          <w:rFonts w:ascii="Book Antiqua" w:hAnsi="Book Antiqua" w:cs="Cordia New"/>
          <w:sz w:val="24"/>
          <w:szCs w:val="24"/>
          <w:lang w:bidi="th-TH"/>
        </w:rPr>
        <w:t>von vornherein einen Prozess in eine bestimmte Richtung lenken</w:t>
      </w:r>
      <w:r w:rsidR="00A05BD1">
        <w:rPr>
          <w:rFonts w:ascii="Book Antiqua" w:hAnsi="Book Antiqua" w:cs="Cordia New"/>
          <w:sz w:val="24"/>
          <w:szCs w:val="24"/>
          <w:lang w:bidi="th-TH"/>
        </w:rPr>
        <w:t xml:space="preserve"> können. Und das sollte verhindert werden.</w:t>
      </w:r>
    </w:p>
    <w:p w14:paraId="26B07CB3" w14:textId="77777777" w:rsidR="006135F8" w:rsidRPr="00EA5FE1" w:rsidRDefault="006135F8" w:rsidP="006135F8">
      <w:pPr>
        <w:spacing w:after="0" w:line="240" w:lineRule="auto"/>
        <w:jc w:val="both"/>
        <w:rPr>
          <w:rFonts w:ascii="Book Antiqua" w:hAnsi="Book Antiqua" w:cs="Cordia New"/>
          <w:sz w:val="24"/>
          <w:szCs w:val="24"/>
          <w:lang w:bidi="th-TH"/>
        </w:rPr>
      </w:pPr>
    </w:p>
    <w:p w14:paraId="5BACA36F" w14:textId="792AD9F2" w:rsidR="006135F8" w:rsidRPr="00EA5FE1" w:rsidRDefault="006135F8" w:rsidP="006135F8">
      <w:pPr>
        <w:spacing w:after="0" w:line="240" w:lineRule="auto"/>
        <w:jc w:val="both"/>
        <w:rPr>
          <w:rFonts w:ascii="Book Antiqua" w:hAnsi="Book Antiqua" w:cs="Cordia New"/>
          <w:sz w:val="24"/>
          <w:szCs w:val="24"/>
          <w:lang w:bidi="th-TH"/>
        </w:rPr>
      </w:pPr>
      <w:r w:rsidRPr="00EA5FE1">
        <w:rPr>
          <w:rFonts w:ascii="Book Antiqua" w:hAnsi="Book Antiqua" w:cs="Cordia New"/>
          <w:sz w:val="24"/>
          <w:szCs w:val="24"/>
          <w:lang w:bidi="th-TH"/>
        </w:rPr>
        <w:t xml:space="preserve">Die Richterin – wir erinnern uns an den Namen – </w:t>
      </w:r>
      <w:proofErr w:type="spellStart"/>
      <w:r w:rsidR="00D6153D">
        <w:rPr>
          <w:rFonts w:ascii="Book Antiqua" w:hAnsi="Book Antiqua" w:cs="Cordia New"/>
          <w:sz w:val="24"/>
          <w:szCs w:val="24"/>
          <w:lang w:bidi="th-TH"/>
        </w:rPr>
        <w:t>Trixxi</w:t>
      </w:r>
      <w:proofErr w:type="spellEnd"/>
      <w:r w:rsidRPr="00EA5FE1">
        <w:rPr>
          <w:rFonts w:ascii="Book Antiqua" w:hAnsi="Book Antiqua" w:cs="Cordia New"/>
          <w:sz w:val="24"/>
          <w:szCs w:val="24"/>
          <w:lang w:bidi="th-TH"/>
        </w:rPr>
        <w:t xml:space="preserve"> weigert</w:t>
      </w:r>
      <w:r w:rsidR="00A05BD1">
        <w:rPr>
          <w:rFonts w:ascii="Book Antiqua" w:hAnsi="Book Antiqua" w:cs="Cordia New"/>
          <w:sz w:val="24"/>
          <w:szCs w:val="24"/>
          <w:lang w:bidi="th-TH"/>
        </w:rPr>
        <w:t>e</w:t>
      </w:r>
      <w:r w:rsidR="0052198D">
        <w:rPr>
          <w:rFonts w:ascii="Book Antiqua" w:hAnsi="Book Antiqua" w:cs="Cordia New"/>
          <w:sz w:val="24"/>
          <w:szCs w:val="24"/>
          <w:lang w:bidi="th-TH"/>
        </w:rPr>
        <w:t xml:space="preserve"> </w:t>
      </w:r>
      <w:r w:rsidRPr="00EA5FE1">
        <w:rPr>
          <w:rFonts w:ascii="Book Antiqua" w:hAnsi="Book Antiqua" w:cs="Cordia New"/>
          <w:sz w:val="24"/>
          <w:szCs w:val="24"/>
          <w:lang w:bidi="th-TH"/>
        </w:rPr>
        <w:t>sich. Zeigt</w:t>
      </w:r>
      <w:r w:rsidR="00A05BD1">
        <w:rPr>
          <w:rFonts w:ascii="Book Antiqua" w:hAnsi="Book Antiqua" w:cs="Cordia New"/>
          <w:sz w:val="24"/>
          <w:szCs w:val="24"/>
          <w:lang w:bidi="th-TH"/>
        </w:rPr>
        <w:t>e</w:t>
      </w:r>
      <w:r w:rsidRPr="00EA5FE1">
        <w:rPr>
          <w:rFonts w:ascii="Book Antiqua" w:hAnsi="Book Antiqua" w:cs="Cordia New"/>
          <w:sz w:val="24"/>
          <w:szCs w:val="24"/>
          <w:lang w:bidi="th-TH"/>
        </w:rPr>
        <w:t xml:space="preserve"> sich empört, beinahe „</w:t>
      </w:r>
      <w:r w:rsidRPr="00EA5FE1">
        <w:rPr>
          <w:rFonts w:ascii="Book Antiqua" w:hAnsi="Book Antiqua" w:cs="Cordia New"/>
          <w:i/>
          <w:iCs/>
          <w:sz w:val="24"/>
          <w:szCs w:val="24"/>
          <w:lang w:bidi="th-TH"/>
        </w:rPr>
        <w:t>Majestäts-beleidigt“</w:t>
      </w:r>
      <w:r w:rsidRPr="00EA5FE1">
        <w:rPr>
          <w:rFonts w:ascii="Book Antiqua" w:hAnsi="Book Antiqua" w:cs="Cordia New"/>
          <w:sz w:val="24"/>
          <w:szCs w:val="24"/>
          <w:lang w:bidi="th-TH"/>
        </w:rPr>
        <w:t xml:space="preserve">. </w:t>
      </w:r>
    </w:p>
    <w:p w14:paraId="0906D350" w14:textId="77777777" w:rsidR="006135F8" w:rsidRPr="00EA5FE1" w:rsidRDefault="006135F8" w:rsidP="006135F8">
      <w:pPr>
        <w:spacing w:after="0" w:line="240" w:lineRule="auto"/>
        <w:jc w:val="both"/>
        <w:rPr>
          <w:rFonts w:ascii="Book Antiqua" w:hAnsi="Book Antiqua" w:cs="Cordia New"/>
          <w:sz w:val="24"/>
          <w:szCs w:val="24"/>
          <w:lang w:bidi="th-TH"/>
        </w:rPr>
      </w:pPr>
    </w:p>
    <w:p w14:paraId="0C8C12B8" w14:textId="77777777" w:rsidR="000560D2" w:rsidRDefault="006135F8" w:rsidP="006135F8">
      <w:pPr>
        <w:spacing w:after="0" w:line="240" w:lineRule="auto"/>
        <w:jc w:val="both"/>
        <w:rPr>
          <w:rFonts w:ascii="Book Antiqua" w:hAnsi="Book Antiqua" w:cs="Cordia New"/>
          <w:sz w:val="24"/>
          <w:szCs w:val="24"/>
          <w:lang w:bidi="th-TH"/>
        </w:rPr>
      </w:pPr>
      <w:r w:rsidRPr="00EA5FE1">
        <w:rPr>
          <w:rFonts w:ascii="Book Antiqua" w:hAnsi="Book Antiqua" w:cs="Cordia New"/>
          <w:sz w:val="24"/>
          <w:szCs w:val="24"/>
          <w:lang w:bidi="th-TH"/>
        </w:rPr>
        <w:t>Auch war die Einsicht in den Dienstausweis nicht mal so unberechtigt</w:t>
      </w:r>
      <w:r w:rsidR="00D6241C">
        <w:rPr>
          <w:rFonts w:ascii="Book Antiqua" w:hAnsi="Book Antiqua" w:cs="Cordia New"/>
          <w:sz w:val="24"/>
          <w:szCs w:val="24"/>
          <w:lang w:bidi="th-TH"/>
        </w:rPr>
        <w:t>, denn k</w:t>
      </w:r>
      <w:r w:rsidRPr="00EA5FE1">
        <w:rPr>
          <w:rFonts w:ascii="Book Antiqua" w:hAnsi="Book Antiqua" w:cs="Cordia New"/>
          <w:sz w:val="24"/>
          <w:szCs w:val="24"/>
          <w:lang w:bidi="th-TH"/>
        </w:rPr>
        <w:t xml:space="preserve">ein einziges Schriftstück, das </w:t>
      </w:r>
      <w:r w:rsidR="0052198D">
        <w:rPr>
          <w:rFonts w:ascii="Book Antiqua" w:hAnsi="Book Antiqua" w:cs="Cordia New"/>
          <w:sz w:val="24"/>
          <w:szCs w:val="24"/>
          <w:lang w:bidi="th-TH"/>
        </w:rPr>
        <w:t xml:space="preserve">ich </w:t>
      </w:r>
      <w:r w:rsidRPr="00EA5FE1">
        <w:rPr>
          <w:rFonts w:ascii="Book Antiqua" w:hAnsi="Book Antiqua" w:cs="Cordia New"/>
          <w:sz w:val="24"/>
          <w:szCs w:val="24"/>
          <w:lang w:bidi="th-TH"/>
        </w:rPr>
        <w:t>von Staatsanwalt oder vom Gericht erhalten hatte, war rechtsverbindlich unterschrieben.</w:t>
      </w:r>
      <w:r w:rsidR="00040B33">
        <w:rPr>
          <w:rFonts w:ascii="Book Antiqua" w:hAnsi="Book Antiqua" w:cs="Cordia New"/>
          <w:sz w:val="24"/>
          <w:szCs w:val="24"/>
          <w:lang w:bidi="th-TH"/>
        </w:rPr>
        <w:t xml:space="preserve"> </w:t>
      </w:r>
    </w:p>
    <w:p w14:paraId="65E54C72" w14:textId="656C7331" w:rsidR="006135F8" w:rsidRPr="00EA5FE1" w:rsidRDefault="00040B33" w:rsidP="006135F8">
      <w:pPr>
        <w:spacing w:after="0" w:line="240" w:lineRule="auto"/>
        <w:jc w:val="both"/>
        <w:rPr>
          <w:rFonts w:ascii="Book Antiqua" w:hAnsi="Book Antiqua" w:cs="Cordia New"/>
          <w:sz w:val="24"/>
          <w:szCs w:val="24"/>
          <w:lang w:bidi="th-TH"/>
        </w:rPr>
      </w:pPr>
      <w:r>
        <w:rPr>
          <w:rFonts w:ascii="Book Antiqua" w:hAnsi="Book Antiqua" w:cs="Cordia New"/>
          <w:sz w:val="24"/>
          <w:szCs w:val="24"/>
          <w:lang w:bidi="th-TH"/>
        </w:rPr>
        <w:t>Alles nur „Gez.“</w:t>
      </w:r>
      <w:r w:rsidR="000560D2">
        <w:rPr>
          <w:rFonts w:ascii="Book Antiqua" w:hAnsi="Book Antiqua" w:cs="Cordia New"/>
          <w:sz w:val="24"/>
          <w:szCs w:val="24"/>
          <w:lang w:bidi="th-TH"/>
        </w:rPr>
        <w:t xml:space="preserve"> Echter Name: Unbekannt. </w:t>
      </w:r>
    </w:p>
    <w:p w14:paraId="28B2ADF2" w14:textId="77777777" w:rsidR="006135F8" w:rsidRPr="00EA5FE1" w:rsidRDefault="006135F8" w:rsidP="006135F8">
      <w:pPr>
        <w:spacing w:after="0" w:line="240" w:lineRule="auto"/>
        <w:jc w:val="both"/>
        <w:rPr>
          <w:rFonts w:ascii="Book Antiqua" w:hAnsi="Book Antiqua" w:cs="Cordia New"/>
          <w:sz w:val="24"/>
          <w:szCs w:val="24"/>
          <w:lang w:bidi="th-TH"/>
        </w:rPr>
      </w:pPr>
    </w:p>
    <w:p w14:paraId="69C7F268" w14:textId="7A6E8267" w:rsidR="006135F8" w:rsidRPr="00EA5FE1" w:rsidRDefault="00117A4D" w:rsidP="006135F8">
      <w:pPr>
        <w:spacing w:after="0" w:line="240" w:lineRule="auto"/>
        <w:jc w:val="both"/>
        <w:rPr>
          <w:rFonts w:ascii="Book Antiqua" w:hAnsi="Book Antiqua" w:cs="Cordia New"/>
          <w:sz w:val="24"/>
          <w:szCs w:val="24"/>
          <w:lang w:bidi="th-TH"/>
        </w:rPr>
      </w:pPr>
      <w:proofErr w:type="spellStart"/>
      <w:r>
        <w:rPr>
          <w:rFonts w:ascii="Book Antiqua" w:hAnsi="Book Antiqua" w:cs="Cordia New"/>
          <w:sz w:val="24"/>
          <w:szCs w:val="24"/>
          <w:lang w:bidi="th-TH"/>
        </w:rPr>
        <w:t>Trixxi</w:t>
      </w:r>
      <w:proofErr w:type="spellEnd"/>
      <w:r>
        <w:rPr>
          <w:rFonts w:ascii="Book Antiqua" w:hAnsi="Book Antiqua" w:cs="Cordia New"/>
          <w:sz w:val="24"/>
          <w:szCs w:val="24"/>
          <w:lang w:bidi="th-TH"/>
        </w:rPr>
        <w:t xml:space="preserve"> droht</w:t>
      </w:r>
      <w:r w:rsidR="00040B33">
        <w:rPr>
          <w:rFonts w:ascii="Book Antiqua" w:hAnsi="Book Antiqua" w:cs="Cordia New"/>
          <w:sz w:val="24"/>
          <w:szCs w:val="24"/>
          <w:lang w:bidi="th-TH"/>
        </w:rPr>
        <w:t>e</w:t>
      </w:r>
      <w:r>
        <w:rPr>
          <w:rFonts w:ascii="Book Antiqua" w:hAnsi="Book Antiqua" w:cs="Cordia New"/>
          <w:sz w:val="24"/>
          <w:szCs w:val="24"/>
          <w:lang w:bidi="th-TH"/>
        </w:rPr>
        <w:t xml:space="preserve"> mit </w:t>
      </w:r>
      <w:r w:rsidR="006135F8" w:rsidRPr="00EA5FE1">
        <w:rPr>
          <w:rFonts w:ascii="Book Antiqua" w:hAnsi="Book Antiqua" w:cs="Cordia New"/>
          <w:sz w:val="24"/>
          <w:szCs w:val="24"/>
          <w:lang w:bidi="th-TH"/>
        </w:rPr>
        <w:t>Ordnungsgeld</w:t>
      </w:r>
      <w:r>
        <w:rPr>
          <w:rFonts w:ascii="Book Antiqua" w:hAnsi="Book Antiqua" w:cs="Cordia New"/>
          <w:sz w:val="24"/>
          <w:szCs w:val="24"/>
          <w:lang w:bidi="th-TH"/>
        </w:rPr>
        <w:t>.</w:t>
      </w:r>
      <w:r w:rsidR="006135F8" w:rsidRPr="00EA5FE1">
        <w:rPr>
          <w:rFonts w:ascii="Book Antiqua" w:hAnsi="Book Antiqua" w:cs="Cordia New"/>
          <w:sz w:val="24"/>
          <w:szCs w:val="24"/>
          <w:lang w:bidi="th-TH"/>
        </w:rPr>
        <w:t xml:space="preserve"> Sie nötigt</w:t>
      </w:r>
      <w:r w:rsidR="00040B33">
        <w:rPr>
          <w:rFonts w:ascii="Book Antiqua" w:hAnsi="Book Antiqua" w:cs="Cordia New"/>
          <w:sz w:val="24"/>
          <w:szCs w:val="24"/>
          <w:lang w:bidi="th-TH"/>
        </w:rPr>
        <w:t>e</w:t>
      </w:r>
      <w:r>
        <w:rPr>
          <w:rFonts w:ascii="Book Antiqua" w:hAnsi="Book Antiqua" w:cs="Cordia New"/>
          <w:sz w:val="24"/>
          <w:szCs w:val="24"/>
          <w:lang w:bidi="th-TH"/>
        </w:rPr>
        <w:t xml:space="preserve"> mich</w:t>
      </w:r>
      <w:r w:rsidR="006135F8" w:rsidRPr="00EA5FE1">
        <w:rPr>
          <w:rFonts w:ascii="Book Antiqua" w:hAnsi="Book Antiqua" w:cs="Cordia New"/>
          <w:sz w:val="24"/>
          <w:szCs w:val="24"/>
          <w:lang w:bidi="th-TH"/>
        </w:rPr>
        <w:t>, auf der Anklagebank Platz zu nehmen. Widerwillig t</w:t>
      </w:r>
      <w:r w:rsidR="00040B33">
        <w:rPr>
          <w:rFonts w:ascii="Book Antiqua" w:hAnsi="Book Antiqua" w:cs="Cordia New"/>
          <w:sz w:val="24"/>
          <w:szCs w:val="24"/>
          <w:lang w:bidi="th-TH"/>
        </w:rPr>
        <w:t>at</w:t>
      </w:r>
      <w:r>
        <w:rPr>
          <w:rFonts w:ascii="Book Antiqua" w:hAnsi="Book Antiqua" w:cs="Cordia New"/>
          <w:sz w:val="24"/>
          <w:szCs w:val="24"/>
          <w:lang w:bidi="th-TH"/>
        </w:rPr>
        <w:t xml:space="preserve"> ich es.</w:t>
      </w:r>
    </w:p>
    <w:p w14:paraId="36AB6349" w14:textId="77777777" w:rsidR="006135F8" w:rsidRPr="00EA5FE1" w:rsidRDefault="006135F8" w:rsidP="006135F8">
      <w:pPr>
        <w:spacing w:after="0" w:line="240" w:lineRule="auto"/>
        <w:jc w:val="both"/>
        <w:rPr>
          <w:rFonts w:ascii="Book Antiqua" w:hAnsi="Book Antiqua" w:cs="Cordia New"/>
          <w:sz w:val="24"/>
          <w:szCs w:val="24"/>
          <w:lang w:bidi="th-TH"/>
        </w:rPr>
      </w:pPr>
    </w:p>
    <w:p w14:paraId="680CC9C0" w14:textId="43CCB81E" w:rsidR="006135F8" w:rsidRPr="00EA5FE1" w:rsidRDefault="00D6153D" w:rsidP="006135F8">
      <w:pPr>
        <w:spacing w:after="0" w:line="240" w:lineRule="auto"/>
        <w:jc w:val="both"/>
        <w:rPr>
          <w:rFonts w:ascii="Book Antiqua" w:hAnsi="Book Antiqua" w:cs="Cordia New"/>
          <w:sz w:val="24"/>
          <w:szCs w:val="24"/>
          <w:lang w:bidi="th-TH"/>
        </w:rPr>
      </w:pPr>
      <w:proofErr w:type="spellStart"/>
      <w:r>
        <w:rPr>
          <w:rFonts w:ascii="Book Antiqua" w:hAnsi="Book Antiqua" w:cs="Cordia New"/>
          <w:sz w:val="24"/>
          <w:szCs w:val="24"/>
          <w:lang w:bidi="th-TH"/>
        </w:rPr>
        <w:t>Trixxi</w:t>
      </w:r>
      <w:proofErr w:type="spellEnd"/>
      <w:r w:rsidR="006135F8" w:rsidRPr="00EA5FE1">
        <w:rPr>
          <w:rFonts w:ascii="Book Antiqua" w:hAnsi="Book Antiqua" w:cs="Cordia New"/>
          <w:sz w:val="24"/>
          <w:szCs w:val="24"/>
          <w:lang w:bidi="th-TH"/>
        </w:rPr>
        <w:t xml:space="preserve">? War das nicht jene </w:t>
      </w:r>
      <w:proofErr w:type="spellStart"/>
      <w:r>
        <w:rPr>
          <w:rFonts w:ascii="Book Antiqua" w:hAnsi="Book Antiqua" w:cs="Cordia New"/>
          <w:sz w:val="24"/>
          <w:szCs w:val="24"/>
          <w:lang w:bidi="th-TH"/>
        </w:rPr>
        <w:t>Trixxi</w:t>
      </w:r>
      <w:proofErr w:type="spellEnd"/>
      <w:r w:rsidR="006135F8" w:rsidRPr="00EA5FE1">
        <w:rPr>
          <w:rFonts w:ascii="Book Antiqua" w:hAnsi="Book Antiqua" w:cs="Cordia New"/>
          <w:sz w:val="24"/>
          <w:szCs w:val="24"/>
          <w:lang w:bidi="th-TH"/>
        </w:rPr>
        <w:t xml:space="preserve">, die Wochen zuvor schon den Strafbefehl unterschrieben hatte? Ja, </w:t>
      </w:r>
      <w:r w:rsidR="0058387C">
        <w:rPr>
          <w:rFonts w:ascii="Book Antiqua" w:hAnsi="Book Antiqua" w:cs="Cordia New"/>
          <w:sz w:val="24"/>
          <w:szCs w:val="24"/>
          <w:lang w:bidi="th-TH"/>
        </w:rPr>
        <w:t>war</w:t>
      </w:r>
      <w:r w:rsidR="006135F8" w:rsidRPr="00EA5FE1">
        <w:rPr>
          <w:rFonts w:ascii="Book Antiqua" w:hAnsi="Book Antiqua" w:cs="Cordia New"/>
          <w:sz w:val="24"/>
          <w:szCs w:val="24"/>
          <w:lang w:bidi="th-TH"/>
        </w:rPr>
        <w:t xml:space="preserve"> sie, f</w:t>
      </w:r>
      <w:r w:rsidR="0058387C">
        <w:rPr>
          <w:rFonts w:ascii="Book Antiqua" w:hAnsi="Book Antiqua" w:cs="Cordia New"/>
          <w:sz w:val="24"/>
          <w:szCs w:val="24"/>
          <w:lang w:bidi="th-TH"/>
        </w:rPr>
        <w:t>and</w:t>
      </w:r>
      <w:r w:rsidR="00117A4D">
        <w:rPr>
          <w:rFonts w:ascii="Book Antiqua" w:hAnsi="Book Antiqua" w:cs="Cordia New"/>
          <w:sz w:val="24"/>
          <w:szCs w:val="24"/>
          <w:lang w:bidi="th-TH"/>
        </w:rPr>
        <w:t xml:space="preserve"> ich</w:t>
      </w:r>
      <w:r w:rsidR="006135F8" w:rsidRPr="00EA5FE1">
        <w:rPr>
          <w:rFonts w:ascii="Book Antiqua" w:hAnsi="Book Antiqua" w:cs="Cordia New"/>
          <w:sz w:val="24"/>
          <w:szCs w:val="24"/>
          <w:lang w:bidi="th-TH"/>
        </w:rPr>
        <w:t xml:space="preserve"> beim Vergleich der Namenszeichnung von Strafbefehl und Ladung heraus. Und die soll</w:t>
      </w:r>
      <w:r w:rsidR="0058387C">
        <w:rPr>
          <w:rFonts w:ascii="Book Antiqua" w:hAnsi="Book Antiqua" w:cs="Cordia New"/>
          <w:sz w:val="24"/>
          <w:szCs w:val="24"/>
          <w:lang w:bidi="th-TH"/>
        </w:rPr>
        <w:t>te</w:t>
      </w:r>
      <w:r w:rsidR="006135F8" w:rsidRPr="00EA5FE1">
        <w:rPr>
          <w:rFonts w:ascii="Book Antiqua" w:hAnsi="Book Antiqua" w:cs="Cordia New"/>
          <w:sz w:val="24"/>
          <w:szCs w:val="24"/>
          <w:lang w:bidi="th-TH"/>
        </w:rPr>
        <w:t xml:space="preserve"> nun ein objektives Urteil über ihren eigenen Strafbefehl fällen?</w:t>
      </w:r>
    </w:p>
    <w:p w14:paraId="4DA4A99C" w14:textId="77777777" w:rsidR="006135F8" w:rsidRPr="00EA5FE1" w:rsidRDefault="006135F8" w:rsidP="006135F8">
      <w:pPr>
        <w:spacing w:after="0" w:line="240" w:lineRule="auto"/>
        <w:jc w:val="both"/>
        <w:rPr>
          <w:rFonts w:ascii="Book Antiqua" w:hAnsi="Book Antiqua" w:cs="Cordia New"/>
          <w:sz w:val="24"/>
          <w:szCs w:val="24"/>
          <w:lang w:bidi="th-TH"/>
        </w:rPr>
      </w:pPr>
    </w:p>
    <w:p w14:paraId="410B9DDD" w14:textId="0699133B" w:rsidR="006135F8" w:rsidRPr="00EA5FE1" w:rsidRDefault="006135F8" w:rsidP="006135F8">
      <w:pPr>
        <w:spacing w:after="0" w:line="240" w:lineRule="auto"/>
        <w:jc w:val="both"/>
        <w:rPr>
          <w:rFonts w:ascii="Book Antiqua" w:hAnsi="Book Antiqua" w:cs="Cordia New"/>
          <w:sz w:val="24"/>
          <w:szCs w:val="24"/>
          <w:lang w:bidi="th-TH"/>
        </w:rPr>
      </w:pPr>
      <w:r w:rsidRPr="00EA5FE1">
        <w:rPr>
          <w:rFonts w:ascii="Book Antiqua" w:hAnsi="Book Antiqua" w:cs="Cordia New"/>
          <w:i/>
          <w:iCs/>
          <w:sz w:val="24"/>
          <w:szCs w:val="24"/>
          <w:lang w:bidi="th-TH"/>
        </w:rPr>
        <w:t>„Sie heißen?“,</w:t>
      </w:r>
      <w:r w:rsidRPr="00EA5FE1">
        <w:rPr>
          <w:rFonts w:ascii="Book Antiqua" w:hAnsi="Book Antiqua" w:cs="Cordia New"/>
          <w:sz w:val="24"/>
          <w:szCs w:val="24"/>
          <w:lang w:bidi="th-TH"/>
        </w:rPr>
        <w:t xml:space="preserve"> </w:t>
      </w:r>
      <w:r w:rsidR="0058387C">
        <w:rPr>
          <w:rFonts w:ascii="Book Antiqua" w:hAnsi="Book Antiqua" w:cs="Cordia New"/>
          <w:sz w:val="24"/>
          <w:szCs w:val="24"/>
          <w:lang w:bidi="th-TH"/>
        </w:rPr>
        <w:t>wollte</w:t>
      </w:r>
      <w:r w:rsidRPr="00EA5FE1">
        <w:rPr>
          <w:rFonts w:ascii="Book Antiqua" w:hAnsi="Book Antiqua" w:cs="Cordia New"/>
          <w:sz w:val="24"/>
          <w:szCs w:val="24"/>
          <w:lang w:bidi="th-TH"/>
        </w:rPr>
        <w:t xml:space="preserve"> </w:t>
      </w:r>
      <w:proofErr w:type="spellStart"/>
      <w:r w:rsidR="00D6153D">
        <w:rPr>
          <w:rFonts w:ascii="Book Antiqua" w:hAnsi="Book Antiqua" w:cs="Cordia New"/>
          <w:sz w:val="24"/>
          <w:szCs w:val="24"/>
          <w:lang w:bidi="th-TH"/>
        </w:rPr>
        <w:t>Trixxi</w:t>
      </w:r>
      <w:proofErr w:type="spellEnd"/>
      <w:r w:rsidRPr="00EA5FE1">
        <w:rPr>
          <w:rFonts w:ascii="Book Antiqua" w:hAnsi="Book Antiqua" w:cs="Cordia New"/>
          <w:sz w:val="24"/>
          <w:szCs w:val="24"/>
          <w:lang w:bidi="th-TH"/>
        </w:rPr>
        <w:t xml:space="preserve"> </w:t>
      </w:r>
      <w:r w:rsidR="0058387C">
        <w:rPr>
          <w:rFonts w:ascii="Book Antiqua" w:hAnsi="Book Antiqua" w:cs="Cordia New"/>
          <w:sz w:val="24"/>
          <w:szCs w:val="24"/>
          <w:lang w:bidi="th-TH"/>
        </w:rPr>
        <w:t>meine</w:t>
      </w:r>
      <w:r w:rsidRPr="00EA5FE1">
        <w:rPr>
          <w:rFonts w:ascii="Book Antiqua" w:hAnsi="Book Antiqua" w:cs="Cordia New"/>
          <w:sz w:val="24"/>
          <w:szCs w:val="24"/>
          <w:lang w:bidi="th-TH"/>
        </w:rPr>
        <w:t xml:space="preserve"> Personalien wissen, die finanziellen Verhältnisse, und alles, was eh schon längst bekannt </w:t>
      </w:r>
      <w:r w:rsidR="0058387C">
        <w:rPr>
          <w:rFonts w:ascii="Book Antiqua" w:hAnsi="Book Antiqua" w:cs="Cordia New"/>
          <w:sz w:val="24"/>
          <w:szCs w:val="24"/>
          <w:lang w:bidi="th-TH"/>
        </w:rPr>
        <w:t>war</w:t>
      </w:r>
      <w:r w:rsidRPr="00EA5FE1">
        <w:rPr>
          <w:rFonts w:ascii="Book Antiqua" w:hAnsi="Book Antiqua" w:cs="Cordia New"/>
          <w:sz w:val="24"/>
          <w:szCs w:val="24"/>
          <w:lang w:bidi="th-TH"/>
        </w:rPr>
        <w:t>.</w:t>
      </w:r>
    </w:p>
    <w:p w14:paraId="75B3F91B" w14:textId="77777777" w:rsidR="006135F8" w:rsidRPr="00EA5FE1" w:rsidRDefault="006135F8" w:rsidP="006135F8">
      <w:pPr>
        <w:spacing w:after="0" w:line="240" w:lineRule="auto"/>
        <w:jc w:val="both"/>
        <w:rPr>
          <w:rFonts w:ascii="Book Antiqua" w:hAnsi="Book Antiqua" w:cs="Cordia New"/>
          <w:sz w:val="24"/>
          <w:szCs w:val="24"/>
          <w:lang w:bidi="th-TH"/>
        </w:rPr>
      </w:pPr>
    </w:p>
    <w:p w14:paraId="14686823" w14:textId="77777777" w:rsidR="006135F8" w:rsidRPr="00EA5FE1" w:rsidRDefault="006135F8" w:rsidP="006135F8">
      <w:pPr>
        <w:spacing w:after="0" w:line="240" w:lineRule="auto"/>
        <w:jc w:val="both"/>
        <w:rPr>
          <w:rFonts w:ascii="Book Antiqua" w:hAnsi="Book Antiqua" w:cs="Cordia New"/>
          <w:sz w:val="24"/>
          <w:szCs w:val="24"/>
          <w:lang w:bidi="th-TH"/>
        </w:rPr>
      </w:pPr>
      <w:r w:rsidRPr="00EA5FE1">
        <w:rPr>
          <w:rFonts w:ascii="Book Antiqua" w:hAnsi="Book Antiqua" w:cs="Cordia New"/>
          <w:sz w:val="24"/>
          <w:szCs w:val="24"/>
          <w:lang w:bidi="th-TH"/>
        </w:rPr>
        <w:t>Dann die Anklage:</w:t>
      </w:r>
    </w:p>
    <w:p w14:paraId="046FCCC7" w14:textId="245FCB98" w:rsidR="006135F8" w:rsidRPr="00EA5FE1" w:rsidRDefault="006135F8" w:rsidP="006135F8">
      <w:pPr>
        <w:spacing w:after="0" w:line="240" w:lineRule="auto"/>
        <w:jc w:val="both"/>
        <w:rPr>
          <w:rFonts w:ascii="Book Antiqua" w:hAnsi="Book Antiqua" w:cs="Cordia New"/>
          <w:sz w:val="24"/>
          <w:szCs w:val="24"/>
          <w:lang w:bidi="th-TH"/>
        </w:rPr>
      </w:pPr>
      <w:r w:rsidRPr="00EA5FE1">
        <w:rPr>
          <w:rFonts w:ascii="Book Antiqua" w:hAnsi="Book Antiqua" w:cs="Cordia New"/>
          <w:sz w:val="24"/>
          <w:szCs w:val="24"/>
          <w:lang w:bidi="th-TH"/>
        </w:rPr>
        <w:lastRenderedPageBreak/>
        <w:t>Resi</w:t>
      </w:r>
      <w:r w:rsidR="000560D2" w:rsidRPr="000560D2">
        <w:rPr>
          <w:rFonts w:ascii="Book Antiqua" w:hAnsi="Book Antiqua" w:cs="Cordia New"/>
          <w:sz w:val="24"/>
          <w:szCs w:val="24"/>
          <w:vertAlign w:val="superscript"/>
          <w:lang w:bidi="th-TH"/>
        </w:rPr>
        <w:t>1)</w:t>
      </w:r>
      <w:r w:rsidRPr="00EA5FE1">
        <w:rPr>
          <w:rFonts w:ascii="Book Antiqua" w:hAnsi="Book Antiqua" w:cs="Cordia New"/>
          <w:sz w:val="24"/>
          <w:szCs w:val="24"/>
          <w:lang w:bidi="th-TH"/>
        </w:rPr>
        <w:t xml:space="preserve"> k</w:t>
      </w:r>
      <w:r w:rsidR="00266244">
        <w:rPr>
          <w:rFonts w:ascii="Book Antiqua" w:hAnsi="Book Antiqua" w:cs="Cordia New"/>
          <w:sz w:val="24"/>
          <w:szCs w:val="24"/>
          <w:lang w:bidi="th-TH"/>
        </w:rPr>
        <w:t xml:space="preserve">am </w:t>
      </w:r>
      <w:r w:rsidRPr="00EA5FE1">
        <w:rPr>
          <w:rFonts w:ascii="Book Antiqua" w:hAnsi="Book Antiqua" w:cs="Cordia New"/>
          <w:sz w:val="24"/>
          <w:szCs w:val="24"/>
          <w:lang w:bidi="th-TH"/>
        </w:rPr>
        <w:t>ins Spiel. Die schwarzhaarige Staatsanwältin, passt</w:t>
      </w:r>
      <w:r w:rsidR="00266244">
        <w:rPr>
          <w:rFonts w:ascii="Book Antiqua" w:hAnsi="Book Antiqua" w:cs="Cordia New"/>
          <w:sz w:val="24"/>
          <w:szCs w:val="24"/>
          <w:lang w:bidi="th-TH"/>
        </w:rPr>
        <w:t>e</w:t>
      </w:r>
      <w:r w:rsidRPr="00EA5FE1">
        <w:rPr>
          <w:rFonts w:ascii="Book Antiqua" w:hAnsi="Book Antiqua" w:cs="Cordia New"/>
          <w:sz w:val="24"/>
          <w:szCs w:val="24"/>
          <w:lang w:bidi="th-TH"/>
        </w:rPr>
        <w:t xml:space="preserve"> gut als Kontrast zur blonden Richterin. Sie war von Flurl ins Rennen geschickt worden.</w:t>
      </w:r>
    </w:p>
    <w:p w14:paraId="500F9B66" w14:textId="77777777" w:rsidR="006135F8" w:rsidRPr="00EA5FE1" w:rsidRDefault="006135F8" w:rsidP="006135F8">
      <w:pPr>
        <w:spacing w:after="0" w:line="240" w:lineRule="auto"/>
        <w:jc w:val="both"/>
        <w:rPr>
          <w:rFonts w:ascii="Book Antiqua" w:hAnsi="Book Antiqua" w:cs="Cordia New"/>
          <w:sz w:val="24"/>
          <w:szCs w:val="24"/>
          <w:lang w:bidi="th-TH"/>
        </w:rPr>
      </w:pPr>
    </w:p>
    <w:p w14:paraId="78CBECDE" w14:textId="47B7F428" w:rsidR="000560D2" w:rsidRDefault="006135F8" w:rsidP="006135F8">
      <w:pPr>
        <w:spacing w:after="0" w:line="240" w:lineRule="auto"/>
        <w:jc w:val="both"/>
        <w:rPr>
          <w:rFonts w:ascii="Book Antiqua" w:hAnsi="Book Antiqua" w:cs="Cordia New"/>
          <w:sz w:val="24"/>
          <w:szCs w:val="24"/>
          <w:lang w:bidi="th-TH"/>
        </w:rPr>
      </w:pPr>
      <w:r w:rsidRPr="00EA5FE1">
        <w:rPr>
          <w:rFonts w:ascii="Book Antiqua" w:hAnsi="Book Antiqua" w:cs="Cordia New"/>
          <w:sz w:val="24"/>
          <w:szCs w:val="24"/>
          <w:lang w:bidi="th-TH"/>
        </w:rPr>
        <w:t>Ihr</w:t>
      </w:r>
      <w:r w:rsidR="00E86F18">
        <w:rPr>
          <w:rFonts w:ascii="Book Antiqua" w:hAnsi="Book Antiqua" w:cs="Cordia New"/>
          <w:sz w:val="24"/>
          <w:szCs w:val="24"/>
          <w:lang w:bidi="th-TH"/>
        </w:rPr>
        <w:t>e Anklage:</w:t>
      </w:r>
      <w:r w:rsidRPr="00EA5FE1">
        <w:rPr>
          <w:rFonts w:ascii="Book Antiqua" w:hAnsi="Book Antiqua" w:cs="Cordia New"/>
          <w:sz w:val="24"/>
          <w:szCs w:val="24"/>
          <w:lang w:bidi="th-TH"/>
        </w:rPr>
        <w:t xml:space="preserve"> </w:t>
      </w:r>
    </w:p>
    <w:p w14:paraId="7033E260" w14:textId="65102CBC" w:rsidR="00E86F18" w:rsidRPr="00E86F18" w:rsidRDefault="00E86F18" w:rsidP="00E86F18">
      <w:pPr>
        <w:spacing w:after="0" w:line="240" w:lineRule="auto"/>
        <w:jc w:val="both"/>
        <w:rPr>
          <w:rFonts w:ascii="Book Antiqua" w:hAnsi="Book Antiqua" w:cs="Cordia New"/>
          <w:i/>
          <w:iCs/>
          <w:sz w:val="24"/>
          <w:szCs w:val="24"/>
          <w:lang w:bidi="th-TH"/>
        </w:rPr>
      </w:pPr>
      <w:r w:rsidRPr="00E86F18">
        <w:rPr>
          <w:rFonts w:ascii="Book Antiqua" w:hAnsi="Book Antiqua" w:cs="Cordia New"/>
          <w:i/>
          <w:iCs/>
          <w:sz w:val="24"/>
          <w:szCs w:val="24"/>
          <w:lang w:bidi="th-TH"/>
        </w:rPr>
        <w:t xml:space="preserve">„Am 15.10.2015 veröffentlichte der Rektor der Technischen Universität Dresden auf deren </w:t>
      </w:r>
      <w:proofErr w:type="spellStart"/>
      <w:r w:rsidRPr="00E86F18">
        <w:rPr>
          <w:rFonts w:ascii="Book Antiqua" w:hAnsi="Book Antiqua" w:cs="Cordia New"/>
          <w:i/>
          <w:iCs/>
          <w:sz w:val="24"/>
          <w:szCs w:val="24"/>
          <w:lang w:bidi="th-TH"/>
        </w:rPr>
        <w:t>face­</w:t>
      </w:r>
      <w:proofErr w:type="spellEnd"/>
      <w:r w:rsidRPr="00E86F18">
        <w:rPr>
          <w:rFonts w:ascii="Book Antiqua" w:hAnsi="Book Antiqua" w:cs="Cordia New"/>
          <w:i/>
          <w:iCs/>
          <w:sz w:val="24"/>
          <w:szCs w:val="24"/>
          <w:lang w:bidi="th-TH"/>
        </w:rPr>
        <w:t xml:space="preserve"> </w:t>
      </w:r>
      <w:proofErr w:type="spellStart"/>
      <w:r w:rsidRPr="00E86F18">
        <w:rPr>
          <w:rFonts w:ascii="Book Antiqua" w:hAnsi="Book Antiqua" w:cs="Cordia New"/>
          <w:i/>
          <w:iCs/>
          <w:sz w:val="24"/>
          <w:szCs w:val="24"/>
          <w:lang w:bidi="th-TH"/>
        </w:rPr>
        <w:t>book</w:t>
      </w:r>
      <w:proofErr w:type="spellEnd"/>
      <w:r w:rsidRPr="00E86F18">
        <w:rPr>
          <w:rFonts w:ascii="Book Antiqua" w:hAnsi="Book Antiqua" w:cs="Cordia New"/>
          <w:i/>
          <w:iCs/>
          <w:sz w:val="24"/>
          <w:szCs w:val="24"/>
          <w:lang w:bidi="th-TH"/>
        </w:rPr>
        <w:t>-Profil ein Bild nebst Kommentar, durch das ersichtlich zum Ausdruck gebracht werden sollte, dass er, der Rektor, ein Dresdner sei, der nicht an Versammlungen von Pegida teilnehme.</w:t>
      </w:r>
    </w:p>
    <w:p w14:paraId="7252C4D0" w14:textId="77777777" w:rsidR="00E86F18" w:rsidRPr="00E86F18" w:rsidRDefault="00E86F18" w:rsidP="00E86F18">
      <w:pPr>
        <w:spacing w:after="0" w:line="240" w:lineRule="auto"/>
        <w:jc w:val="both"/>
        <w:rPr>
          <w:rFonts w:ascii="Book Antiqua" w:hAnsi="Book Antiqua" w:cs="Cordia New"/>
          <w:i/>
          <w:iCs/>
          <w:sz w:val="24"/>
          <w:szCs w:val="24"/>
          <w:lang w:bidi="th-TH"/>
        </w:rPr>
      </w:pPr>
    </w:p>
    <w:p w14:paraId="083A263A" w14:textId="30FFC860" w:rsidR="00E86F18" w:rsidRPr="00E86F18" w:rsidRDefault="00E86F18" w:rsidP="00E86F18">
      <w:pPr>
        <w:spacing w:after="0" w:line="240" w:lineRule="auto"/>
        <w:jc w:val="both"/>
        <w:rPr>
          <w:rFonts w:ascii="Book Antiqua" w:hAnsi="Book Antiqua" w:cs="Cordia New"/>
          <w:i/>
          <w:iCs/>
          <w:sz w:val="24"/>
          <w:szCs w:val="24"/>
          <w:lang w:bidi="th-TH"/>
        </w:rPr>
      </w:pPr>
      <w:r w:rsidRPr="00E86F18">
        <w:rPr>
          <w:rFonts w:ascii="Book Antiqua" w:hAnsi="Book Antiqua" w:cs="Cordia New"/>
          <w:i/>
          <w:iCs/>
          <w:sz w:val="24"/>
          <w:szCs w:val="24"/>
          <w:lang w:bidi="th-TH"/>
        </w:rPr>
        <w:t>Am 18.10.2015 gegen 07:20 Uhr veröffentlichten Sie hierzu einen Kommentar, dem ein Bild bei­ gefügt war. Das Bild enthält in der linken Hälfte das vom Rektor zunächst veröffentlichte Bild, im rechten Teil wurde das Bild ergänzt. Die Ergänzung zeigt eine nackte Frau, deren Arme auf dem Rücken ersichtlich gefesselt sind und deren Kopf nach hinten durch einen Mann überstreckt wird. Aufgrund einer Halswunde, aus der Blut austritt, wird deutlich, dass der Frau der Hals bei lebendigem Leib gewaltsam aufgeschnitten wurde .</w:t>
      </w:r>
    </w:p>
    <w:p w14:paraId="39D939F7" w14:textId="77777777" w:rsidR="00E86F18" w:rsidRPr="00E86F18" w:rsidRDefault="00E86F18" w:rsidP="00E86F18">
      <w:pPr>
        <w:spacing w:after="0" w:line="240" w:lineRule="auto"/>
        <w:jc w:val="both"/>
        <w:rPr>
          <w:rFonts w:ascii="Book Antiqua" w:hAnsi="Book Antiqua" w:cs="Cordia New"/>
          <w:i/>
          <w:iCs/>
          <w:sz w:val="24"/>
          <w:szCs w:val="24"/>
          <w:lang w:bidi="th-TH"/>
        </w:rPr>
      </w:pPr>
    </w:p>
    <w:p w14:paraId="5D9189BA" w14:textId="71055FCC" w:rsidR="00E86F18" w:rsidRPr="00E86F18" w:rsidRDefault="00E86F18" w:rsidP="00E86F18">
      <w:pPr>
        <w:spacing w:after="0" w:line="240" w:lineRule="auto"/>
        <w:jc w:val="both"/>
        <w:rPr>
          <w:rFonts w:ascii="Book Antiqua" w:hAnsi="Book Antiqua" w:cs="Cordia New"/>
          <w:i/>
          <w:iCs/>
          <w:sz w:val="24"/>
          <w:szCs w:val="24"/>
          <w:lang w:bidi="th-TH"/>
        </w:rPr>
      </w:pPr>
      <w:r w:rsidRPr="00E86F18">
        <w:rPr>
          <w:rFonts w:ascii="Book Antiqua" w:hAnsi="Book Antiqua" w:cs="Cordia New"/>
          <w:i/>
          <w:iCs/>
          <w:sz w:val="24"/>
          <w:szCs w:val="24"/>
          <w:lang w:bidi="th-TH"/>
        </w:rPr>
        <w:t xml:space="preserve">Das Bildnis stellt das Leiden bzw. Sterben dieser  Person in einer Art und Weise dar, die das Opfer auf ein bloßes Objekt der willkürlichen Gewalt der Täter reduziert. Die Gewalttätigkeiten erfolgen unter Zufügung besonderer Qualen und lassen zudem eine brutale, unbarmherzige Haltung der Personen erkennen, die die Handlung durchführen, und sind Ausdruck  einer </w:t>
      </w:r>
      <w:proofErr w:type="spellStart"/>
      <w:r w:rsidRPr="00E86F18">
        <w:rPr>
          <w:rFonts w:ascii="Book Antiqua" w:hAnsi="Book Antiqua" w:cs="Cordia New"/>
          <w:i/>
          <w:iCs/>
          <w:sz w:val="24"/>
          <w:szCs w:val="24"/>
          <w:lang w:bidi="th-TH"/>
        </w:rPr>
        <w:t>menschenver</w:t>
      </w:r>
      <w:proofErr w:type="spellEnd"/>
      <w:r w:rsidRPr="00E86F18">
        <w:rPr>
          <w:rFonts w:ascii="Book Antiqua" w:hAnsi="Book Antiqua" w:cs="Cordia New"/>
          <w:i/>
          <w:iCs/>
          <w:sz w:val="24"/>
          <w:szCs w:val="24"/>
          <w:lang w:bidi="th-TH"/>
        </w:rPr>
        <w:t>­ achtenden  und  rücksichtslosen  Gesinnung.</w:t>
      </w:r>
    </w:p>
    <w:p w14:paraId="335D8BF9" w14:textId="77777777" w:rsidR="00E86F18" w:rsidRPr="00E86F18" w:rsidRDefault="00E86F18" w:rsidP="00E86F18">
      <w:pPr>
        <w:spacing w:after="0" w:line="240" w:lineRule="auto"/>
        <w:jc w:val="both"/>
        <w:rPr>
          <w:rFonts w:ascii="Book Antiqua" w:hAnsi="Book Antiqua" w:cs="Cordia New"/>
          <w:i/>
          <w:iCs/>
          <w:sz w:val="24"/>
          <w:szCs w:val="24"/>
          <w:lang w:bidi="th-TH"/>
        </w:rPr>
      </w:pPr>
    </w:p>
    <w:p w14:paraId="26CF9C69" w14:textId="76391648" w:rsidR="00E86F18" w:rsidRPr="00E86F18" w:rsidRDefault="00E86F18" w:rsidP="00E86F18">
      <w:pPr>
        <w:spacing w:after="0" w:line="240" w:lineRule="auto"/>
        <w:jc w:val="both"/>
        <w:rPr>
          <w:rFonts w:ascii="Book Antiqua" w:hAnsi="Book Antiqua" w:cs="Cordia New"/>
          <w:i/>
          <w:iCs/>
          <w:sz w:val="24"/>
          <w:szCs w:val="24"/>
          <w:lang w:bidi="th-TH"/>
        </w:rPr>
      </w:pPr>
      <w:r w:rsidRPr="00E86F18">
        <w:rPr>
          <w:rFonts w:ascii="Book Antiqua" w:hAnsi="Book Antiqua" w:cs="Cordia New"/>
          <w:i/>
          <w:iCs/>
          <w:sz w:val="24"/>
          <w:szCs w:val="24"/>
          <w:lang w:bidi="th-TH"/>
        </w:rPr>
        <w:lastRenderedPageBreak/>
        <w:t xml:space="preserve">Ihr </w:t>
      </w:r>
      <w:proofErr w:type="spellStart"/>
      <w:r w:rsidRPr="00E86F18">
        <w:rPr>
          <w:rFonts w:ascii="Book Antiqua" w:hAnsi="Book Antiqua" w:cs="Cordia New"/>
          <w:i/>
          <w:iCs/>
          <w:sz w:val="24"/>
          <w:szCs w:val="24"/>
          <w:lang w:bidi="th-TH"/>
        </w:rPr>
        <w:t>facebook</w:t>
      </w:r>
      <w:proofErr w:type="spellEnd"/>
      <w:r w:rsidRPr="00E86F18">
        <w:rPr>
          <w:rFonts w:ascii="Book Antiqua" w:hAnsi="Book Antiqua" w:cs="Cordia New"/>
          <w:i/>
          <w:iCs/>
          <w:sz w:val="24"/>
          <w:szCs w:val="24"/>
          <w:lang w:bidi="th-TH"/>
        </w:rPr>
        <w:t>-Profil ist, wie Sie zumindest billigend in Kauf nahmen, frei zugänglich und damit für einen unbegrenzten Personenkreis, auch in München, wahrnehmbar .</w:t>
      </w:r>
    </w:p>
    <w:p w14:paraId="0233361B" w14:textId="38B9260E" w:rsidR="00E86F18" w:rsidRPr="00E86F18" w:rsidRDefault="00E86F18" w:rsidP="00E86F18">
      <w:pPr>
        <w:spacing w:after="0" w:line="240" w:lineRule="auto"/>
        <w:jc w:val="both"/>
        <w:rPr>
          <w:rFonts w:ascii="Book Antiqua" w:hAnsi="Book Antiqua" w:cs="Cordia New"/>
          <w:i/>
          <w:iCs/>
          <w:sz w:val="24"/>
          <w:szCs w:val="24"/>
          <w:lang w:bidi="th-TH"/>
        </w:rPr>
      </w:pPr>
      <w:r w:rsidRPr="00E86F18">
        <w:rPr>
          <w:rFonts w:ascii="Book Antiqua" w:hAnsi="Book Antiqua" w:cs="Cordia New"/>
          <w:i/>
          <w:iCs/>
          <w:sz w:val="24"/>
          <w:szCs w:val="24"/>
          <w:lang w:bidi="th-TH"/>
        </w:rPr>
        <w:t xml:space="preserve"> </w:t>
      </w:r>
    </w:p>
    <w:p w14:paraId="5C00989B" w14:textId="12E60838" w:rsidR="00E86F18" w:rsidRPr="00E86F18" w:rsidRDefault="00E86F18" w:rsidP="00E86F18">
      <w:pPr>
        <w:spacing w:after="0" w:line="240" w:lineRule="auto"/>
        <w:jc w:val="both"/>
        <w:rPr>
          <w:rFonts w:ascii="Book Antiqua" w:hAnsi="Book Antiqua" w:cs="Cordia New"/>
          <w:i/>
          <w:iCs/>
          <w:sz w:val="24"/>
          <w:szCs w:val="24"/>
          <w:lang w:bidi="th-TH"/>
        </w:rPr>
      </w:pPr>
      <w:r w:rsidRPr="00E86F18">
        <w:rPr>
          <w:rFonts w:ascii="Book Antiqua" w:hAnsi="Book Antiqua" w:cs="Cordia New"/>
          <w:i/>
          <w:iCs/>
          <w:sz w:val="24"/>
          <w:szCs w:val="24"/>
          <w:lang w:bidi="th-TH"/>
        </w:rPr>
        <w:t xml:space="preserve">Sie werden daher beschuldigt, eine Schrift, die grausame oder sonst unmenschliche Gewalttätigkeiten gegen Menschen oder menschenähnliche Wesen in einer Art schildert, die eine Verherrlichung oder Verharmlosung solcher Gewalttätigkeiten ausdrückt oder die das Grausame oder Unmenschliche des Vorgangs in einer die Menschenwürde verletzenden Weise darstellt, verbreitet oder der Öffentlichkeit zugänglich gemacht zu haben, strafbar als: </w:t>
      </w:r>
    </w:p>
    <w:p w14:paraId="1DEB4ED9" w14:textId="77777777" w:rsidR="00E86F18" w:rsidRPr="00E86F18" w:rsidRDefault="00E86F18" w:rsidP="00E86F18">
      <w:pPr>
        <w:spacing w:after="0" w:line="240" w:lineRule="auto"/>
        <w:jc w:val="both"/>
        <w:rPr>
          <w:rFonts w:ascii="Book Antiqua" w:hAnsi="Book Antiqua" w:cs="Cordia New"/>
          <w:i/>
          <w:iCs/>
          <w:sz w:val="24"/>
          <w:szCs w:val="24"/>
          <w:lang w:bidi="th-TH"/>
        </w:rPr>
      </w:pPr>
    </w:p>
    <w:p w14:paraId="51989A81" w14:textId="08B02269" w:rsidR="000560D2" w:rsidRDefault="00E86F18" w:rsidP="00E86F18">
      <w:pPr>
        <w:spacing w:after="0" w:line="240" w:lineRule="auto"/>
        <w:jc w:val="both"/>
        <w:rPr>
          <w:rFonts w:ascii="Book Antiqua" w:hAnsi="Book Antiqua" w:cs="Cordia New"/>
          <w:sz w:val="24"/>
          <w:szCs w:val="24"/>
          <w:lang w:bidi="th-TH"/>
        </w:rPr>
      </w:pPr>
      <w:r w:rsidRPr="00E86F18">
        <w:rPr>
          <w:rFonts w:ascii="Book Antiqua" w:hAnsi="Book Antiqua" w:cs="Cordia New"/>
          <w:i/>
          <w:iCs/>
          <w:sz w:val="24"/>
          <w:szCs w:val="24"/>
          <w:lang w:bidi="th-TH"/>
        </w:rPr>
        <w:t>Gewaltdarstellung gemäß § 131 Abs. 1 Nr. 1 a) StGB.“</w:t>
      </w:r>
    </w:p>
    <w:p w14:paraId="5039164A" w14:textId="77777777" w:rsidR="000560D2" w:rsidRDefault="000560D2" w:rsidP="006135F8">
      <w:pPr>
        <w:spacing w:after="0" w:line="240" w:lineRule="auto"/>
        <w:jc w:val="both"/>
        <w:rPr>
          <w:rFonts w:ascii="Book Antiqua" w:hAnsi="Book Antiqua" w:cs="Cordia New"/>
          <w:sz w:val="24"/>
          <w:szCs w:val="24"/>
          <w:lang w:bidi="th-TH"/>
        </w:rPr>
      </w:pPr>
    </w:p>
    <w:p w14:paraId="720EBCBD" w14:textId="77777777" w:rsidR="00E86F18" w:rsidRDefault="00E86F18" w:rsidP="006135F8">
      <w:pPr>
        <w:spacing w:after="0" w:line="240" w:lineRule="auto"/>
        <w:jc w:val="both"/>
        <w:rPr>
          <w:rFonts w:ascii="Book Antiqua" w:hAnsi="Book Antiqua" w:cs="Cordia New"/>
          <w:sz w:val="24"/>
          <w:szCs w:val="24"/>
          <w:lang w:bidi="th-TH"/>
        </w:rPr>
      </w:pPr>
      <w:r w:rsidRPr="00E86F18">
        <w:rPr>
          <w:rFonts w:ascii="Book Antiqua" w:hAnsi="Book Antiqua" w:cs="Cordia New"/>
          <w:sz w:val="24"/>
          <w:szCs w:val="24"/>
          <w:lang w:bidi="th-TH"/>
        </w:rPr>
        <w:t>Ich hielt das alles für einen schlechten Witz,</w:t>
      </w:r>
      <w:r>
        <w:rPr>
          <w:rFonts w:ascii="Book Antiqua" w:hAnsi="Book Antiqua" w:cs="Cordia New"/>
          <w:sz w:val="24"/>
          <w:szCs w:val="24"/>
          <w:lang w:bidi="th-TH"/>
        </w:rPr>
        <w:t xml:space="preserve"> was da mit mir veranstaltet wurde. Ich, der ich vor dem militanten Islam warnte, sollte verurteilt werden. </w:t>
      </w:r>
    </w:p>
    <w:p w14:paraId="143688FB" w14:textId="6C0E0CD2" w:rsidR="00E86F18" w:rsidRDefault="00E86F18" w:rsidP="006135F8">
      <w:pPr>
        <w:spacing w:after="0" w:line="240" w:lineRule="auto"/>
        <w:jc w:val="both"/>
        <w:rPr>
          <w:rFonts w:ascii="Book Antiqua" w:hAnsi="Book Antiqua" w:cs="Cordia New"/>
          <w:sz w:val="24"/>
          <w:szCs w:val="24"/>
          <w:lang w:bidi="th-TH"/>
        </w:rPr>
      </w:pPr>
      <w:r>
        <w:rPr>
          <w:rFonts w:ascii="Book Antiqua" w:hAnsi="Book Antiqua" w:cs="Cordia New"/>
          <w:sz w:val="24"/>
          <w:szCs w:val="24"/>
          <w:lang w:bidi="th-TH"/>
        </w:rPr>
        <w:t xml:space="preserve">  </w:t>
      </w:r>
    </w:p>
    <w:p w14:paraId="01C97F3C" w14:textId="6F7D7254" w:rsidR="006135F8" w:rsidRPr="00EA5FE1" w:rsidRDefault="00E86F18" w:rsidP="006135F8">
      <w:pPr>
        <w:spacing w:after="0" w:line="240" w:lineRule="auto"/>
        <w:jc w:val="both"/>
        <w:rPr>
          <w:rFonts w:ascii="Book Antiqua" w:hAnsi="Book Antiqua" w:cs="Cordia New"/>
          <w:sz w:val="24"/>
          <w:szCs w:val="24"/>
          <w:lang w:bidi="th-TH"/>
        </w:rPr>
      </w:pPr>
      <w:r>
        <w:rPr>
          <w:rFonts w:ascii="Book Antiqua" w:hAnsi="Book Antiqua" w:cs="Cordia New"/>
          <w:sz w:val="24"/>
          <w:szCs w:val="24"/>
          <w:lang w:bidi="th-TH"/>
        </w:rPr>
        <w:t>Zur Erinnerung: Mein Posting</w:t>
      </w:r>
      <w:r w:rsidR="00B12874">
        <w:rPr>
          <w:rFonts w:ascii="Book Antiqua" w:hAnsi="Book Antiqua" w:cs="Cordia New"/>
          <w:sz w:val="24"/>
          <w:szCs w:val="24"/>
          <w:lang w:bidi="th-TH"/>
        </w:rPr>
        <w:t xml:space="preserve"> war gedacht, </w:t>
      </w:r>
      <w:r w:rsidR="006135F8" w:rsidRPr="00EA5FE1">
        <w:rPr>
          <w:rFonts w:ascii="Book Antiqua" w:hAnsi="Book Antiqua" w:cs="Cordia New"/>
          <w:sz w:val="24"/>
          <w:szCs w:val="24"/>
          <w:lang w:bidi="th-TH"/>
        </w:rPr>
        <w:t xml:space="preserve">als Gegenpol zu einem naiv gutmenschlichen Bild des </w:t>
      </w:r>
      <w:r w:rsidR="00B12874">
        <w:rPr>
          <w:rFonts w:ascii="Book Antiqua" w:hAnsi="Book Antiqua" w:cs="Cordia New"/>
          <w:sz w:val="24"/>
          <w:szCs w:val="24"/>
          <w:lang w:bidi="th-TH"/>
        </w:rPr>
        <w:t xml:space="preserve">Rektors der TU Dresden. </w:t>
      </w:r>
    </w:p>
    <w:p w14:paraId="2A22D8D8" w14:textId="77777777" w:rsidR="006135F8" w:rsidRPr="00EA5FE1" w:rsidRDefault="006135F8" w:rsidP="006135F8">
      <w:pPr>
        <w:spacing w:after="0" w:line="240" w:lineRule="auto"/>
        <w:jc w:val="both"/>
        <w:rPr>
          <w:rFonts w:ascii="Book Antiqua" w:hAnsi="Book Antiqua" w:cs="Cordia New"/>
          <w:sz w:val="24"/>
          <w:szCs w:val="24"/>
          <w:lang w:bidi="th-TH"/>
        </w:rPr>
      </w:pPr>
    </w:p>
    <w:p w14:paraId="15E5AB38" w14:textId="0270CF4F" w:rsidR="006135F8" w:rsidRPr="00EA5FE1" w:rsidRDefault="006135F8" w:rsidP="006135F8">
      <w:pPr>
        <w:spacing w:after="0" w:line="240" w:lineRule="auto"/>
        <w:jc w:val="both"/>
        <w:rPr>
          <w:rFonts w:ascii="Book Antiqua" w:hAnsi="Book Antiqua" w:cs="Cordia New"/>
          <w:sz w:val="24"/>
          <w:szCs w:val="24"/>
          <w:lang w:bidi="th-TH"/>
        </w:rPr>
      </w:pPr>
      <w:r w:rsidRPr="00EA5FE1">
        <w:rPr>
          <w:rFonts w:ascii="Book Antiqua" w:hAnsi="Book Antiqua" w:cs="Cordia New"/>
          <w:sz w:val="24"/>
          <w:szCs w:val="24"/>
          <w:lang w:bidi="th-TH"/>
        </w:rPr>
        <w:t xml:space="preserve">Der hätte es </w:t>
      </w:r>
      <w:r w:rsidR="00E86F18">
        <w:rPr>
          <w:rFonts w:ascii="Book Antiqua" w:hAnsi="Book Antiqua" w:cs="Cordia New"/>
          <w:sz w:val="24"/>
          <w:szCs w:val="24"/>
          <w:lang w:bidi="th-TH"/>
        </w:rPr>
        <w:t xml:space="preserve">als Akademiker </w:t>
      </w:r>
      <w:r w:rsidRPr="00EA5FE1">
        <w:rPr>
          <w:rFonts w:ascii="Book Antiqua" w:hAnsi="Book Antiqua" w:cs="Cordia New"/>
          <w:sz w:val="24"/>
          <w:szCs w:val="24"/>
          <w:lang w:bidi="th-TH"/>
        </w:rPr>
        <w:t>besser wissen müssen, denn zu je</w:t>
      </w:r>
      <w:r w:rsidR="00B12874">
        <w:rPr>
          <w:rFonts w:ascii="Book Antiqua" w:hAnsi="Book Antiqua" w:cs="Cordia New"/>
          <w:sz w:val="24"/>
          <w:szCs w:val="24"/>
          <w:lang w:bidi="th-TH"/>
        </w:rPr>
        <w:t>n</w:t>
      </w:r>
      <w:r w:rsidRPr="00EA5FE1">
        <w:rPr>
          <w:rFonts w:ascii="Book Antiqua" w:hAnsi="Book Antiqua" w:cs="Cordia New"/>
          <w:sz w:val="24"/>
          <w:szCs w:val="24"/>
          <w:lang w:bidi="th-TH"/>
        </w:rPr>
        <w:t xml:space="preserve">er Zeit war es in Mode gekommen, Menschen den Hals aufzuschlitzen und verbluten zu lassen. Kurz hintereinander war ein christlicher Geistlicher in Afrika so ums Leben gekommen, ein deutscher Weltumsegler hatte auf den Philippinen seinen Kopf verloren und das Blut von 21 </w:t>
      </w:r>
      <w:r w:rsidR="00B12874">
        <w:rPr>
          <w:rFonts w:ascii="Book Antiqua" w:hAnsi="Book Antiqua" w:cs="Cordia New"/>
          <w:sz w:val="24"/>
          <w:szCs w:val="24"/>
          <w:lang w:bidi="th-TH"/>
        </w:rPr>
        <w:t>koptischen Christen war von IS-</w:t>
      </w:r>
      <w:r w:rsidR="00B12874">
        <w:rPr>
          <w:rFonts w:ascii="Book Antiqua" w:hAnsi="Book Antiqua" w:cs="Cordia New"/>
          <w:sz w:val="24"/>
          <w:szCs w:val="24"/>
          <w:lang w:bidi="th-TH"/>
        </w:rPr>
        <w:lastRenderedPageBreak/>
        <w:t xml:space="preserve">Schergen benötigt worden, </w:t>
      </w:r>
      <w:r w:rsidRPr="00EA5FE1">
        <w:rPr>
          <w:rFonts w:ascii="Book Antiqua" w:hAnsi="Book Antiqua" w:cs="Cordia New"/>
          <w:sz w:val="24"/>
          <w:szCs w:val="24"/>
          <w:lang w:bidi="th-TH"/>
        </w:rPr>
        <w:t xml:space="preserve">um das Meer rot zu färben - als warnendes Zeichen gegen die Feinde </w:t>
      </w:r>
      <w:r w:rsidR="00B12874">
        <w:rPr>
          <w:rFonts w:ascii="Book Antiqua" w:hAnsi="Book Antiqua" w:cs="Cordia New"/>
          <w:sz w:val="24"/>
          <w:szCs w:val="24"/>
          <w:lang w:bidi="th-TH"/>
        </w:rPr>
        <w:t>des Islam</w:t>
      </w:r>
      <w:r w:rsidRPr="00EA5FE1">
        <w:rPr>
          <w:rFonts w:ascii="Book Antiqua" w:hAnsi="Book Antiqua" w:cs="Cordia New"/>
          <w:sz w:val="24"/>
          <w:szCs w:val="24"/>
          <w:lang w:bidi="th-TH"/>
        </w:rPr>
        <w:t>.</w:t>
      </w:r>
    </w:p>
    <w:p w14:paraId="26E6382C" w14:textId="77777777" w:rsidR="006135F8" w:rsidRPr="00EA5FE1" w:rsidRDefault="006135F8" w:rsidP="006135F8">
      <w:pPr>
        <w:spacing w:after="0" w:line="240" w:lineRule="auto"/>
        <w:jc w:val="both"/>
        <w:rPr>
          <w:rFonts w:ascii="Book Antiqua" w:hAnsi="Book Antiqua" w:cs="Cordia New"/>
          <w:sz w:val="24"/>
          <w:szCs w:val="24"/>
          <w:lang w:bidi="th-TH"/>
        </w:rPr>
      </w:pPr>
    </w:p>
    <w:p w14:paraId="6905A5A1" w14:textId="715AF38B" w:rsidR="006135F8" w:rsidRPr="00EA5FE1" w:rsidRDefault="00E86F18" w:rsidP="006135F8">
      <w:pPr>
        <w:spacing w:after="0" w:line="240" w:lineRule="auto"/>
        <w:jc w:val="both"/>
        <w:rPr>
          <w:rFonts w:ascii="Book Antiqua" w:hAnsi="Book Antiqua" w:cs="Cordia New"/>
          <w:sz w:val="24"/>
          <w:szCs w:val="24"/>
          <w:lang w:bidi="th-TH"/>
        </w:rPr>
      </w:pPr>
      <w:r>
        <w:rPr>
          <w:rFonts w:ascii="Book Antiqua" w:hAnsi="Book Antiqua" w:cs="Cordia New"/>
          <w:sz w:val="24"/>
          <w:szCs w:val="24"/>
          <w:lang w:bidi="th-TH"/>
        </w:rPr>
        <w:t xml:space="preserve">Ich </w:t>
      </w:r>
      <w:r w:rsidR="006135F8" w:rsidRPr="00EA5FE1">
        <w:rPr>
          <w:rFonts w:ascii="Book Antiqua" w:hAnsi="Book Antiqua" w:cs="Cordia New"/>
          <w:sz w:val="24"/>
          <w:szCs w:val="24"/>
          <w:lang w:bidi="th-TH"/>
        </w:rPr>
        <w:t>stell</w:t>
      </w:r>
      <w:r w:rsidR="00B12874">
        <w:rPr>
          <w:rFonts w:ascii="Book Antiqua" w:hAnsi="Book Antiqua" w:cs="Cordia New"/>
          <w:sz w:val="24"/>
          <w:szCs w:val="24"/>
          <w:lang w:bidi="th-TH"/>
        </w:rPr>
        <w:t>t</w:t>
      </w:r>
      <w:r w:rsidR="006135F8" w:rsidRPr="00EA5FE1">
        <w:rPr>
          <w:rFonts w:ascii="Book Antiqua" w:hAnsi="Book Antiqua" w:cs="Cordia New"/>
          <w:sz w:val="24"/>
          <w:szCs w:val="24"/>
          <w:lang w:bidi="th-TH"/>
        </w:rPr>
        <w:t xml:space="preserve">e </w:t>
      </w:r>
      <w:r w:rsidR="00A738DF">
        <w:rPr>
          <w:rFonts w:ascii="Book Antiqua" w:hAnsi="Book Antiqua" w:cs="Cordia New"/>
          <w:sz w:val="24"/>
          <w:szCs w:val="24"/>
          <w:lang w:bidi="th-TH"/>
        </w:rPr>
        <w:t>d</w:t>
      </w:r>
      <w:r w:rsidR="006135F8" w:rsidRPr="00EA5FE1">
        <w:rPr>
          <w:rFonts w:ascii="Book Antiqua" w:hAnsi="Book Antiqua" w:cs="Cordia New"/>
          <w:sz w:val="24"/>
          <w:szCs w:val="24"/>
          <w:lang w:bidi="th-TH"/>
        </w:rPr>
        <w:t>en Antrag, das Ganze wegen geringer Schuld einzustellen</w:t>
      </w:r>
      <w:r>
        <w:rPr>
          <w:rFonts w:ascii="Book Antiqua" w:hAnsi="Book Antiqua" w:cs="Cordia New"/>
          <w:sz w:val="24"/>
          <w:szCs w:val="24"/>
          <w:lang w:bidi="th-TH"/>
        </w:rPr>
        <w:t>, denn meine Motive</w:t>
      </w:r>
      <w:r w:rsidR="00F33CC3">
        <w:rPr>
          <w:rFonts w:ascii="Book Antiqua" w:hAnsi="Book Antiqua" w:cs="Cordia New"/>
          <w:sz w:val="24"/>
          <w:szCs w:val="24"/>
          <w:lang w:bidi="th-TH"/>
        </w:rPr>
        <w:t xml:space="preserve"> waren ehrenhaft. </w:t>
      </w:r>
    </w:p>
    <w:p w14:paraId="18B013CB" w14:textId="77777777" w:rsidR="006135F8" w:rsidRPr="00EA5FE1" w:rsidRDefault="006135F8" w:rsidP="006135F8">
      <w:pPr>
        <w:spacing w:after="0" w:line="240" w:lineRule="auto"/>
        <w:jc w:val="both"/>
        <w:rPr>
          <w:rFonts w:ascii="Book Antiqua" w:hAnsi="Book Antiqua" w:cs="Cordia New"/>
          <w:sz w:val="24"/>
          <w:szCs w:val="24"/>
          <w:lang w:bidi="th-TH"/>
        </w:rPr>
      </w:pPr>
    </w:p>
    <w:p w14:paraId="0014C8DB" w14:textId="16D4F68D" w:rsidR="00F854F6" w:rsidRDefault="00D6153D" w:rsidP="006135F8">
      <w:pPr>
        <w:spacing w:after="0" w:line="240" w:lineRule="auto"/>
        <w:jc w:val="both"/>
        <w:rPr>
          <w:rFonts w:ascii="Book Antiqua" w:hAnsi="Book Antiqua" w:cs="Cordia New"/>
          <w:sz w:val="24"/>
          <w:szCs w:val="24"/>
          <w:lang w:bidi="th-TH"/>
        </w:rPr>
      </w:pPr>
      <w:proofErr w:type="spellStart"/>
      <w:r>
        <w:rPr>
          <w:rFonts w:ascii="Book Antiqua" w:hAnsi="Book Antiqua" w:cs="Cordia New"/>
          <w:sz w:val="24"/>
          <w:szCs w:val="24"/>
          <w:lang w:bidi="th-TH"/>
        </w:rPr>
        <w:t>Trixxi</w:t>
      </w:r>
      <w:proofErr w:type="spellEnd"/>
      <w:r w:rsidR="006135F8" w:rsidRPr="00EA5FE1">
        <w:rPr>
          <w:rFonts w:ascii="Book Antiqua" w:hAnsi="Book Antiqua" w:cs="Cordia New"/>
          <w:sz w:val="24"/>
          <w:szCs w:val="24"/>
          <w:lang w:bidi="th-TH"/>
        </w:rPr>
        <w:t xml:space="preserve"> n</w:t>
      </w:r>
      <w:r w:rsidR="00F854F6">
        <w:rPr>
          <w:rFonts w:ascii="Book Antiqua" w:hAnsi="Book Antiqua" w:cs="Cordia New"/>
          <w:sz w:val="24"/>
          <w:szCs w:val="24"/>
          <w:lang w:bidi="th-TH"/>
        </w:rPr>
        <w:t>ahm</w:t>
      </w:r>
      <w:r w:rsidR="006135F8" w:rsidRPr="00EA5FE1">
        <w:rPr>
          <w:rFonts w:ascii="Book Antiqua" w:hAnsi="Book Antiqua" w:cs="Cordia New"/>
          <w:sz w:val="24"/>
          <w:szCs w:val="24"/>
          <w:lang w:bidi="th-TH"/>
        </w:rPr>
        <w:t xml:space="preserve"> </w:t>
      </w:r>
      <w:r w:rsidR="00F854F6">
        <w:rPr>
          <w:rFonts w:ascii="Book Antiqua" w:hAnsi="Book Antiqua" w:cs="Cordia New"/>
          <w:sz w:val="24"/>
          <w:szCs w:val="24"/>
          <w:lang w:bidi="th-TH"/>
        </w:rPr>
        <w:t xml:space="preserve">meinen schriftlich eingereichten und mündlich formulierten Antrag </w:t>
      </w:r>
      <w:r w:rsidR="00F33CC3">
        <w:rPr>
          <w:rFonts w:ascii="Book Antiqua" w:hAnsi="Book Antiqua" w:cs="Cordia New"/>
          <w:sz w:val="24"/>
          <w:szCs w:val="24"/>
          <w:lang w:bidi="th-TH"/>
        </w:rPr>
        <w:t xml:space="preserve">aber erst </w:t>
      </w:r>
      <w:r w:rsidR="006135F8" w:rsidRPr="00EA5FE1">
        <w:rPr>
          <w:rFonts w:ascii="Book Antiqua" w:hAnsi="Book Antiqua" w:cs="Cordia New"/>
          <w:sz w:val="24"/>
          <w:szCs w:val="24"/>
          <w:lang w:bidi="th-TH"/>
        </w:rPr>
        <w:t>gar nicht zur Kenntnis</w:t>
      </w:r>
      <w:r w:rsidR="00F854F6">
        <w:rPr>
          <w:rFonts w:ascii="Book Antiqua" w:hAnsi="Book Antiqua" w:cs="Cordia New"/>
          <w:sz w:val="24"/>
          <w:szCs w:val="24"/>
          <w:lang w:bidi="th-TH"/>
        </w:rPr>
        <w:t>,</w:t>
      </w:r>
      <w:r w:rsidR="006135F8" w:rsidRPr="00EA5FE1">
        <w:rPr>
          <w:rFonts w:ascii="Book Antiqua" w:hAnsi="Book Antiqua" w:cs="Cordia New"/>
          <w:sz w:val="24"/>
          <w:szCs w:val="24"/>
          <w:lang w:bidi="th-TH"/>
        </w:rPr>
        <w:t xml:space="preserve"> </w:t>
      </w:r>
      <w:r w:rsidR="00F854F6">
        <w:rPr>
          <w:rFonts w:ascii="Book Antiqua" w:hAnsi="Book Antiqua" w:cs="Cordia New"/>
          <w:sz w:val="24"/>
          <w:szCs w:val="24"/>
          <w:lang w:bidi="th-TH"/>
        </w:rPr>
        <w:t>sondern</w:t>
      </w:r>
      <w:r w:rsidR="006135F8" w:rsidRPr="00EA5FE1">
        <w:rPr>
          <w:rFonts w:ascii="Book Antiqua" w:hAnsi="Book Antiqua" w:cs="Cordia New"/>
          <w:sz w:val="24"/>
          <w:szCs w:val="24"/>
          <w:lang w:bidi="th-TH"/>
        </w:rPr>
        <w:t xml:space="preserve"> setzt die Verhandlung fort, als sei nichts geschehen. </w:t>
      </w:r>
    </w:p>
    <w:p w14:paraId="5C88015B" w14:textId="77777777" w:rsidR="00F854F6" w:rsidRDefault="00F854F6" w:rsidP="006135F8">
      <w:pPr>
        <w:spacing w:after="0" w:line="240" w:lineRule="auto"/>
        <w:jc w:val="both"/>
        <w:rPr>
          <w:rFonts w:ascii="Book Antiqua" w:hAnsi="Book Antiqua" w:cs="Cordia New"/>
          <w:sz w:val="24"/>
          <w:szCs w:val="24"/>
          <w:lang w:bidi="th-TH"/>
        </w:rPr>
      </w:pPr>
    </w:p>
    <w:p w14:paraId="35F4015A" w14:textId="386A2E89" w:rsidR="006135F8" w:rsidRPr="00EA5FE1" w:rsidRDefault="00A738DF" w:rsidP="006135F8">
      <w:pPr>
        <w:spacing w:after="0" w:line="240" w:lineRule="auto"/>
        <w:jc w:val="both"/>
        <w:rPr>
          <w:rFonts w:ascii="Book Antiqua" w:hAnsi="Book Antiqua" w:cs="Cordia New"/>
          <w:sz w:val="24"/>
          <w:szCs w:val="24"/>
          <w:lang w:bidi="th-TH"/>
        </w:rPr>
      </w:pPr>
      <w:r>
        <w:rPr>
          <w:rFonts w:ascii="Book Antiqua" w:hAnsi="Book Antiqua" w:cs="Cordia New"/>
          <w:sz w:val="24"/>
          <w:szCs w:val="24"/>
          <w:lang w:bidi="th-TH"/>
        </w:rPr>
        <w:t>Ich</w:t>
      </w:r>
      <w:r w:rsidR="006135F8" w:rsidRPr="00EA5FE1">
        <w:rPr>
          <w:rFonts w:ascii="Book Antiqua" w:hAnsi="Book Antiqua" w:cs="Cordia New"/>
          <w:sz w:val="24"/>
          <w:szCs w:val="24"/>
          <w:lang w:bidi="th-TH"/>
        </w:rPr>
        <w:t xml:space="preserve"> protestier</w:t>
      </w:r>
      <w:r w:rsidR="00F854F6">
        <w:rPr>
          <w:rFonts w:ascii="Book Antiqua" w:hAnsi="Book Antiqua" w:cs="Cordia New"/>
          <w:sz w:val="24"/>
          <w:szCs w:val="24"/>
          <w:lang w:bidi="th-TH"/>
        </w:rPr>
        <w:t>t</w:t>
      </w:r>
      <w:r w:rsidR="006135F8" w:rsidRPr="00EA5FE1">
        <w:rPr>
          <w:rFonts w:ascii="Book Antiqua" w:hAnsi="Book Antiqua" w:cs="Cordia New"/>
          <w:sz w:val="24"/>
          <w:szCs w:val="24"/>
          <w:lang w:bidi="th-TH"/>
        </w:rPr>
        <w:t>e.</w:t>
      </w:r>
    </w:p>
    <w:p w14:paraId="6CE4B2C8" w14:textId="77777777" w:rsidR="006135F8" w:rsidRPr="00EA5FE1" w:rsidRDefault="006135F8" w:rsidP="006135F8">
      <w:pPr>
        <w:spacing w:after="0" w:line="240" w:lineRule="auto"/>
        <w:jc w:val="both"/>
        <w:rPr>
          <w:rFonts w:ascii="Book Antiqua" w:hAnsi="Book Antiqua" w:cs="Cordia New"/>
          <w:sz w:val="24"/>
          <w:szCs w:val="24"/>
          <w:lang w:bidi="th-TH"/>
        </w:rPr>
      </w:pPr>
    </w:p>
    <w:p w14:paraId="67D7A33F" w14:textId="4EEC4470" w:rsidR="006135F8" w:rsidRDefault="006135F8" w:rsidP="006135F8">
      <w:pPr>
        <w:spacing w:after="0" w:line="240" w:lineRule="auto"/>
        <w:jc w:val="both"/>
        <w:rPr>
          <w:rFonts w:ascii="Book Antiqua" w:hAnsi="Book Antiqua" w:cs="Cordia New"/>
          <w:sz w:val="24"/>
          <w:szCs w:val="24"/>
          <w:lang w:bidi="th-TH"/>
        </w:rPr>
      </w:pPr>
      <w:r w:rsidRPr="00EA5FE1">
        <w:rPr>
          <w:rFonts w:ascii="Book Antiqua" w:hAnsi="Book Antiqua" w:cs="Cordia New"/>
          <w:sz w:val="24"/>
          <w:szCs w:val="24"/>
          <w:lang w:bidi="th-TH"/>
        </w:rPr>
        <w:t>Da belehrt</w:t>
      </w:r>
      <w:r w:rsidR="001E2DD4">
        <w:rPr>
          <w:rFonts w:ascii="Book Antiqua" w:hAnsi="Book Antiqua" w:cs="Cordia New"/>
          <w:sz w:val="24"/>
          <w:szCs w:val="24"/>
          <w:lang w:bidi="th-TH"/>
        </w:rPr>
        <w:t>e</w:t>
      </w:r>
      <w:r w:rsidR="00A738DF">
        <w:rPr>
          <w:rFonts w:ascii="Book Antiqua" w:hAnsi="Book Antiqua" w:cs="Cordia New"/>
          <w:sz w:val="24"/>
          <w:szCs w:val="24"/>
          <w:lang w:bidi="th-TH"/>
        </w:rPr>
        <w:t xml:space="preserve"> mich</w:t>
      </w:r>
      <w:r w:rsidRPr="00EA5FE1">
        <w:rPr>
          <w:rFonts w:ascii="Book Antiqua" w:hAnsi="Book Antiqua" w:cs="Cordia New"/>
          <w:sz w:val="24"/>
          <w:szCs w:val="24"/>
          <w:lang w:bidi="th-TH"/>
        </w:rPr>
        <w:t xml:space="preserve"> </w:t>
      </w:r>
      <w:proofErr w:type="spellStart"/>
      <w:r w:rsidR="00D6153D">
        <w:rPr>
          <w:rFonts w:ascii="Book Antiqua" w:hAnsi="Book Antiqua" w:cs="Cordia New"/>
          <w:sz w:val="24"/>
          <w:szCs w:val="24"/>
          <w:lang w:bidi="th-TH"/>
        </w:rPr>
        <w:t>Trixxi</w:t>
      </w:r>
      <w:proofErr w:type="spellEnd"/>
      <w:r w:rsidRPr="00EA5FE1">
        <w:rPr>
          <w:rFonts w:ascii="Book Antiqua" w:hAnsi="Book Antiqua" w:cs="Cordia New"/>
          <w:sz w:val="24"/>
          <w:szCs w:val="24"/>
          <w:lang w:bidi="th-TH"/>
        </w:rPr>
        <w:t xml:space="preserve">, </w:t>
      </w:r>
      <w:r w:rsidR="00A738DF">
        <w:rPr>
          <w:rFonts w:ascii="Book Antiqua" w:hAnsi="Book Antiqua" w:cs="Cordia New"/>
          <w:sz w:val="24"/>
          <w:szCs w:val="24"/>
          <w:lang w:bidi="th-TH"/>
        </w:rPr>
        <w:t xml:space="preserve">ich </w:t>
      </w:r>
      <w:r w:rsidRPr="00EA5FE1">
        <w:rPr>
          <w:rFonts w:ascii="Book Antiqua" w:hAnsi="Book Antiqua" w:cs="Cordia New"/>
          <w:sz w:val="24"/>
          <w:szCs w:val="24"/>
          <w:lang w:bidi="th-TH"/>
        </w:rPr>
        <w:t>h</w:t>
      </w:r>
      <w:r w:rsidR="00A738DF">
        <w:rPr>
          <w:rFonts w:ascii="Book Antiqua" w:hAnsi="Book Antiqua" w:cs="Cordia New"/>
          <w:sz w:val="24"/>
          <w:szCs w:val="24"/>
          <w:lang w:bidi="th-TH"/>
        </w:rPr>
        <w:t>ätte</w:t>
      </w:r>
      <w:r w:rsidRPr="00EA5FE1">
        <w:rPr>
          <w:rFonts w:ascii="Book Antiqua" w:hAnsi="Book Antiqua" w:cs="Cordia New"/>
          <w:sz w:val="24"/>
          <w:szCs w:val="24"/>
          <w:lang w:bidi="th-TH"/>
        </w:rPr>
        <w:t xml:space="preserve"> keine Erziehung und außerdem müsse Resi dem zustimmen. Woher sie dies wusste, </w:t>
      </w:r>
      <w:r w:rsidR="00A738DF" w:rsidRPr="00EA5FE1">
        <w:rPr>
          <w:rFonts w:ascii="Book Antiqua" w:hAnsi="Book Antiqua" w:cs="Cordia New"/>
          <w:sz w:val="24"/>
          <w:szCs w:val="24"/>
          <w:lang w:bidi="th-TH"/>
        </w:rPr>
        <w:t>w</w:t>
      </w:r>
      <w:r w:rsidR="00A738DF">
        <w:rPr>
          <w:rFonts w:ascii="Book Antiqua" w:hAnsi="Book Antiqua" w:cs="Cordia New"/>
          <w:sz w:val="24"/>
          <w:szCs w:val="24"/>
          <w:lang w:bidi="th-TH"/>
        </w:rPr>
        <w:t xml:space="preserve">eiß ich </w:t>
      </w:r>
      <w:r w:rsidRPr="00EA5FE1">
        <w:rPr>
          <w:rFonts w:ascii="Book Antiqua" w:hAnsi="Book Antiqua" w:cs="Cordia New"/>
          <w:sz w:val="24"/>
          <w:szCs w:val="24"/>
          <w:lang w:bidi="th-TH"/>
        </w:rPr>
        <w:t xml:space="preserve">wiederum nicht, denn Resi hatte sich zu </w:t>
      </w:r>
      <w:r w:rsidR="00F854F6">
        <w:rPr>
          <w:rFonts w:ascii="Book Antiqua" w:hAnsi="Book Antiqua" w:cs="Cordia New"/>
          <w:sz w:val="24"/>
          <w:szCs w:val="24"/>
          <w:lang w:bidi="th-TH"/>
        </w:rPr>
        <w:t>m</w:t>
      </w:r>
      <w:r w:rsidRPr="00EA5FE1">
        <w:rPr>
          <w:rFonts w:ascii="Book Antiqua" w:hAnsi="Book Antiqua" w:cs="Cordia New"/>
          <w:sz w:val="24"/>
          <w:szCs w:val="24"/>
          <w:lang w:bidi="th-TH"/>
        </w:rPr>
        <w:t xml:space="preserve">einem Antrag </w:t>
      </w:r>
      <w:r w:rsidR="00A738DF">
        <w:rPr>
          <w:rFonts w:ascii="Book Antiqua" w:hAnsi="Book Antiqua" w:cs="Cordia New"/>
          <w:sz w:val="24"/>
          <w:szCs w:val="24"/>
          <w:lang w:bidi="th-TH"/>
        </w:rPr>
        <w:t xml:space="preserve">überhaupt </w:t>
      </w:r>
      <w:r w:rsidRPr="00EA5FE1">
        <w:rPr>
          <w:rFonts w:ascii="Book Antiqua" w:hAnsi="Book Antiqua" w:cs="Cordia New"/>
          <w:sz w:val="24"/>
          <w:szCs w:val="24"/>
          <w:lang w:bidi="th-TH"/>
        </w:rPr>
        <w:t>nicht geäußert.</w:t>
      </w:r>
    </w:p>
    <w:p w14:paraId="07552AF4" w14:textId="695D8C1C" w:rsidR="001E2DD4" w:rsidRDefault="001E2DD4" w:rsidP="006135F8">
      <w:pPr>
        <w:spacing w:after="0" w:line="240" w:lineRule="auto"/>
        <w:jc w:val="both"/>
        <w:rPr>
          <w:rFonts w:ascii="Book Antiqua" w:hAnsi="Book Antiqua" w:cs="Cordia New"/>
          <w:sz w:val="24"/>
          <w:szCs w:val="24"/>
          <w:lang w:bidi="th-TH"/>
        </w:rPr>
      </w:pPr>
    </w:p>
    <w:p w14:paraId="44D4F439" w14:textId="766232DE" w:rsidR="001E2DD4" w:rsidRDefault="001E2DD4" w:rsidP="006135F8">
      <w:pPr>
        <w:spacing w:after="0" w:line="240" w:lineRule="auto"/>
        <w:jc w:val="both"/>
        <w:rPr>
          <w:rFonts w:ascii="Book Antiqua" w:hAnsi="Book Antiqua" w:cs="Cordia New"/>
          <w:sz w:val="24"/>
          <w:szCs w:val="24"/>
          <w:lang w:bidi="th-TH"/>
        </w:rPr>
      </w:pPr>
      <w:r>
        <w:rPr>
          <w:rFonts w:ascii="Book Antiqua" w:hAnsi="Book Antiqua" w:cs="Cordia New"/>
          <w:sz w:val="24"/>
          <w:szCs w:val="24"/>
          <w:lang w:bidi="th-TH"/>
        </w:rPr>
        <w:t xml:space="preserve">Die Anklage hatte Kriminalhauptkommissar Schowi als Zeuge geladen. Der schilderte im Zeugenstand, was eh unstrittig war, dass ich das Bild der geschächteten Frau hochgeladen hatte. Dafür war er extra aus Würzburg angereist. So kann man Gerichtskosten hochfahren. </w:t>
      </w:r>
    </w:p>
    <w:p w14:paraId="30466749" w14:textId="17F52015" w:rsidR="001E2DD4" w:rsidRDefault="001E2DD4" w:rsidP="006135F8">
      <w:pPr>
        <w:spacing w:after="0" w:line="240" w:lineRule="auto"/>
        <w:jc w:val="both"/>
        <w:rPr>
          <w:rFonts w:ascii="Book Antiqua" w:hAnsi="Book Antiqua" w:cs="Cordia New"/>
          <w:sz w:val="24"/>
          <w:szCs w:val="24"/>
          <w:lang w:bidi="th-TH"/>
        </w:rPr>
      </w:pPr>
    </w:p>
    <w:p w14:paraId="2D7FA6A6" w14:textId="77777777" w:rsidR="001E2DD4" w:rsidRDefault="001E2DD4" w:rsidP="006135F8">
      <w:pPr>
        <w:spacing w:after="0" w:line="240" w:lineRule="auto"/>
        <w:jc w:val="both"/>
        <w:rPr>
          <w:rFonts w:ascii="Book Antiqua" w:hAnsi="Book Antiqua" w:cs="Cordia New"/>
          <w:sz w:val="24"/>
          <w:szCs w:val="24"/>
          <w:lang w:bidi="th-TH"/>
        </w:rPr>
      </w:pPr>
      <w:r>
        <w:rPr>
          <w:rFonts w:ascii="Book Antiqua" w:hAnsi="Book Antiqua" w:cs="Cordia New"/>
          <w:sz w:val="24"/>
          <w:szCs w:val="24"/>
          <w:lang w:bidi="th-TH"/>
        </w:rPr>
        <w:t xml:space="preserve">Aber er machte noch etwas anderes. Er schilderte, dass er auf meiner Facebookseite Nazi-Symbole gesehen habe. Zum Beispiel ein Bild mit Adolf Hitler, der vor der Front einer SA-Einheit stand. Diese habe eine Fahne mit Hakenkreuz mit sich geführt. </w:t>
      </w:r>
    </w:p>
    <w:p w14:paraId="5FE59F3C" w14:textId="77777777" w:rsidR="001E2DD4" w:rsidRDefault="001E2DD4" w:rsidP="006135F8">
      <w:pPr>
        <w:spacing w:after="0" w:line="240" w:lineRule="auto"/>
        <w:jc w:val="both"/>
        <w:rPr>
          <w:rFonts w:ascii="Book Antiqua" w:hAnsi="Book Antiqua" w:cs="Cordia New"/>
          <w:sz w:val="24"/>
          <w:szCs w:val="24"/>
          <w:lang w:bidi="th-TH"/>
        </w:rPr>
      </w:pPr>
    </w:p>
    <w:p w14:paraId="14581129" w14:textId="77777777" w:rsidR="001E2DD4" w:rsidRDefault="001E2DD4" w:rsidP="006135F8">
      <w:pPr>
        <w:spacing w:after="0" w:line="240" w:lineRule="auto"/>
        <w:jc w:val="both"/>
        <w:rPr>
          <w:rFonts w:ascii="Book Antiqua" w:hAnsi="Book Antiqua" w:cs="Cordia New"/>
          <w:sz w:val="24"/>
          <w:szCs w:val="24"/>
          <w:lang w:bidi="th-TH"/>
        </w:rPr>
      </w:pPr>
      <w:r>
        <w:rPr>
          <w:rFonts w:ascii="Book Antiqua" w:hAnsi="Book Antiqua" w:cs="Cordia New"/>
          <w:sz w:val="24"/>
          <w:szCs w:val="24"/>
          <w:lang w:bidi="th-TH"/>
        </w:rPr>
        <w:lastRenderedPageBreak/>
        <w:t>Meine Gegenfrage, ob denn auch noch ein zweites Bild daneben gesetzt war, konnte er nicht beantworten. Tunnelblick.</w:t>
      </w:r>
    </w:p>
    <w:p w14:paraId="684BAF7A" w14:textId="77777777" w:rsidR="001E2DD4" w:rsidRDefault="001E2DD4" w:rsidP="006135F8">
      <w:pPr>
        <w:spacing w:after="0" w:line="240" w:lineRule="auto"/>
        <w:jc w:val="both"/>
        <w:rPr>
          <w:rFonts w:ascii="Book Antiqua" w:hAnsi="Book Antiqua" w:cs="Cordia New"/>
          <w:sz w:val="24"/>
          <w:szCs w:val="24"/>
          <w:lang w:bidi="th-TH"/>
        </w:rPr>
      </w:pPr>
    </w:p>
    <w:p w14:paraId="31DC80D3" w14:textId="20990D4C" w:rsidR="001E2DD4" w:rsidRDefault="001E2DD4" w:rsidP="006135F8">
      <w:pPr>
        <w:spacing w:after="0" w:line="240" w:lineRule="auto"/>
        <w:jc w:val="both"/>
        <w:rPr>
          <w:rFonts w:ascii="Book Antiqua" w:hAnsi="Book Antiqua" w:cs="Cordia New"/>
          <w:sz w:val="24"/>
          <w:szCs w:val="24"/>
          <w:lang w:bidi="th-TH"/>
        </w:rPr>
      </w:pPr>
      <w:r>
        <w:rPr>
          <w:rFonts w:ascii="Book Antiqua" w:hAnsi="Book Antiqua" w:cs="Cordia New"/>
          <w:sz w:val="24"/>
          <w:szCs w:val="24"/>
          <w:lang w:bidi="th-TH"/>
        </w:rPr>
        <w:t>Ich sagte dem Gericht, dass da ein Heiko Maas abgebildet war, der zusammen mit der Antifa demonstrierte. Darunter habe gestanden:</w:t>
      </w:r>
    </w:p>
    <w:p w14:paraId="2A9FCEBD" w14:textId="4FCAEFFE" w:rsidR="001E2DD4" w:rsidRDefault="001E2DD4" w:rsidP="006135F8">
      <w:pPr>
        <w:spacing w:after="0" w:line="240" w:lineRule="auto"/>
        <w:jc w:val="both"/>
        <w:rPr>
          <w:rFonts w:ascii="Book Antiqua" w:hAnsi="Book Antiqua" w:cs="Cordia New"/>
          <w:sz w:val="24"/>
          <w:szCs w:val="24"/>
          <w:lang w:bidi="th-TH"/>
        </w:rPr>
      </w:pPr>
    </w:p>
    <w:p w14:paraId="3765BA1E" w14:textId="10171960" w:rsidR="001E2DD4" w:rsidRDefault="001E2DD4" w:rsidP="006135F8">
      <w:pPr>
        <w:spacing w:after="0" w:line="240" w:lineRule="auto"/>
        <w:jc w:val="both"/>
        <w:rPr>
          <w:rFonts w:ascii="Book Antiqua" w:hAnsi="Book Antiqua" w:cs="Cordia New"/>
          <w:sz w:val="24"/>
          <w:szCs w:val="24"/>
          <w:lang w:bidi="th-TH"/>
        </w:rPr>
      </w:pPr>
      <w:r>
        <w:rPr>
          <w:rFonts w:ascii="Book Antiqua" w:hAnsi="Book Antiqua" w:cs="Cordia New"/>
          <w:i/>
          <w:iCs/>
          <w:sz w:val="24"/>
          <w:szCs w:val="24"/>
          <w:lang w:bidi="th-TH"/>
        </w:rPr>
        <w:t>„</w:t>
      </w:r>
      <w:r w:rsidRPr="001E2DD4">
        <w:rPr>
          <w:rFonts w:ascii="Book Antiqua" w:hAnsi="Book Antiqua" w:cs="Cordia New"/>
          <w:i/>
          <w:iCs/>
          <w:sz w:val="24"/>
          <w:szCs w:val="24"/>
          <w:lang w:bidi="th-TH"/>
        </w:rPr>
        <w:t>Was für Hitler die SA, ist für Maas die Antifa.</w:t>
      </w:r>
      <w:r>
        <w:rPr>
          <w:rFonts w:ascii="Book Antiqua" w:hAnsi="Book Antiqua" w:cs="Cordia New"/>
          <w:i/>
          <w:iCs/>
          <w:sz w:val="24"/>
          <w:szCs w:val="24"/>
          <w:lang w:bidi="th-TH"/>
        </w:rPr>
        <w:t>“</w:t>
      </w:r>
      <w:r w:rsidR="009B64B6">
        <w:rPr>
          <w:rFonts w:ascii="Book Antiqua" w:hAnsi="Book Antiqua" w:cs="Cordia New"/>
          <w:sz w:val="24"/>
          <w:szCs w:val="24"/>
          <w:lang w:bidi="th-TH"/>
        </w:rPr>
        <w:t xml:space="preserve"> Eine Collage also, die sich gegen Gewalt richtet.</w:t>
      </w:r>
    </w:p>
    <w:p w14:paraId="61352009" w14:textId="4E1AE0E5" w:rsidR="009B64B6" w:rsidRDefault="009B64B6" w:rsidP="006135F8">
      <w:pPr>
        <w:spacing w:after="0" w:line="240" w:lineRule="auto"/>
        <w:jc w:val="both"/>
        <w:rPr>
          <w:rFonts w:ascii="Book Antiqua" w:hAnsi="Book Antiqua" w:cs="Cordia New"/>
          <w:sz w:val="24"/>
          <w:szCs w:val="24"/>
          <w:lang w:bidi="th-TH"/>
        </w:rPr>
      </w:pPr>
    </w:p>
    <w:p w14:paraId="7832930B" w14:textId="44728F60" w:rsidR="009B64B6" w:rsidRPr="009B64B6" w:rsidRDefault="009B64B6" w:rsidP="006135F8">
      <w:pPr>
        <w:spacing w:after="0" w:line="240" w:lineRule="auto"/>
        <w:jc w:val="both"/>
        <w:rPr>
          <w:rFonts w:ascii="Book Antiqua" w:hAnsi="Book Antiqua" w:cs="Cordia New"/>
          <w:sz w:val="24"/>
          <w:szCs w:val="24"/>
          <w:lang w:bidi="th-TH"/>
        </w:rPr>
      </w:pPr>
      <w:r>
        <w:rPr>
          <w:noProof/>
        </w:rPr>
        <w:drawing>
          <wp:inline distT="0" distB="0" distL="0" distR="0" wp14:anchorId="0FBADE1A" wp14:editId="30916590">
            <wp:extent cx="3743960" cy="1566545"/>
            <wp:effectExtent l="0" t="0" r="8890" b="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743960" cy="1566545"/>
                    </a:xfrm>
                    <a:prstGeom prst="rect">
                      <a:avLst/>
                    </a:prstGeom>
                    <a:noFill/>
                    <a:ln>
                      <a:noFill/>
                    </a:ln>
                  </pic:spPr>
                </pic:pic>
              </a:graphicData>
            </a:graphic>
          </wp:inline>
        </w:drawing>
      </w:r>
    </w:p>
    <w:p w14:paraId="548C3FEA" w14:textId="237CDC89" w:rsidR="001E2DD4" w:rsidRPr="009B64B6" w:rsidRDefault="001E2DD4" w:rsidP="006135F8">
      <w:pPr>
        <w:spacing w:after="0" w:line="240" w:lineRule="auto"/>
        <w:jc w:val="both"/>
        <w:rPr>
          <w:rFonts w:ascii="Book Antiqua" w:hAnsi="Book Antiqua" w:cs="Cordia New"/>
          <w:sz w:val="24"/>
          <w:szCs w:val="24"/>
          <w:lang w:bidi="th-TH"/>
        </w:rPr>
      </w:pPr>
    </w:p>
    <w:p w14:paraId="08253629" w14:textId="620EDEAB" w:rsidR="001E2DD4" w:rsidRPr="001E2DD4" w:rsidRDefault="009B64B6" w:rsidP="006135F8">
      <w:pPr>
        <w:spacing w:after="0" w:line="240" w:lineRule="auto"/>
        <w:jc w:val="both"/>
        <w:rPr>
          <w:rFonts w:ascii="Book Antiqua" w:hAnsi="Book Antiqua" w:cs="Cordia New"/>
          <w:sz w:val="24"/>
          <w:szCs w:val="24"/>
          <w:lang w:bidi="th-TH"/>
        </w:rPr>
      </w:pPr>
      <w:r>
        <w:rPr>
          <w:rFonts w:ascii="Book Antiqua" w:hAnsi="Book Antiqua" w:cs="Cordia New"/>
          <w:sz w:val="24"/>
          <w:szCs w:val="24"/>
          <w:lang w:bidi="th-TH"/>
        </w:rPr>
        <w:t>Die Richterin bracht die Zeugenvernehmung ab.</w:t>
      </w:r>
    </w:p>
    <w:p w14:paraId="569E9701" w14:textId="77777777" w:rsidR="006135F8" w:rsidRPr="00EA5FE1" w:rsidRDefault="006135F8" w:rsidP="006135F8">
      <w:pPr>
        <w:spacing w:after="0" w:line="240" w:lineRule="auto"/>
        <w:jc w:val="both"/>
        <w:rPr>
          <w:rFonts w:ascii="Book Antiqua" w:hAnsi="Book Antiqua" w:cs="Cordia New"/>
          <w:sz w:val="24"/>
          <w:szCs w:val="24"/>
          <w:lang w:bidi="th-TH"/>
        </w:rPr>
      </w:pPr>
    </w:p>
    <w:p w14:paraId="1D13E984" w14:textId="764315A1" w:rsidR="006135F8" w:rsidRPr="00EA5FE1" w:rsidRDefault="00A738DF" w:rsidP="006135F8">
      <w:pPr>
        <w:spacing w:after="0" w:line="240" w:lineRule="auto"/>
        <w:jc w:val="both"/>
        <w:rPr>
          <w:rFonts w:ascii="Book Antiqua" w:hAnsi="Book Antiqua" w:cs="Cordia New"/>
          <w:sz w:val="24"/>
          <w:szCs w:val="24"/>
          <w:lang w:bidi="th-TH"/>
        </w:rPr>
      </w:pPr>
      <w:r>
        <w:rPr>
          <w:rFonts w:ascii="Book Antiqua" w:hAnsi="Book Antiqua" w:cs="Cordia New"/>
          <w:sz w:val="24"/>
          <w:szCs w:val="24"/>
          <w:lang w:bidi="th-TH"/>
        </w:rPr>
        <w:t>Ich</w:t>
      </w:r>
      <w:r w:rsidR="006135F8" w:rsidRPr="00EA5FE1">
        <w:rPr>
          <w:rFonts w:ascii="Book Antiqua" w:hAnsi="Book Antiqua" w:cs="Cordia New"/>
          <w:sz w:val="24"/>
          <w:szCs w:val="24"/>
          <w:lang w:bidi="th-TH"/>
        </w:rPr>
        <w:t xml:space="preserve"> setz</w:t>
      </w:r>
      <w:r w:rsidR="00F854F6">
        <w:rPr>
          <w:rFonts w:ascii="Book Antiqua" w:hAnsi="Book Antiqua" w:cs="Cordia New"/>
          <w:sz w:val="24"/>
          <w:szCs w:val="24"/>
          <w:lang w:bidi="th-TH"/>
        </w:rPr>
        <w:t>t</w:t>
      </w:r>
      <w:r w:rsidR="006135F8" w:rsidRPr="00EA5FE1">
        <w:rPr>
          <w:rFonts w:ascii="Book Antiqua" w:hAnsi="Book Antiqua" w:cs="Cordia New"/>
          <w:sz w:val="24"/>
          <w:szCs w:val="24"/>
          <w:lang w:bidi="th-TH"/>
        </w:rPr>
        <w:t xml:space="preserve">e jetzt auf seinen Sohn. Der konnte bezeugen, dass </w:t>
      </w:r>
      <w:r>
        <w:rPr>
          <w:rFonts w:ascii="Book Antiqua" w:hAnsi="Book Antiqua" w:cs="Cordia New"/>
          <w:sz w:val="24"/>
          <w:szCs w:val="24"/>
          <w:lang w:bidi="th-TH"/>
        </w:rPr>
        <w:t xml:space="preserve">ich </w:t>
      </w:r>
      <w:r w:rsidR="006135F8" w:rsidRPr="00EA5FE1">
        <w:rPr>
          <w:rFonts w:ascii="Book Antiqua" w:hAnsi="Book Antiqua" w:cs="Cordia New"/>
          <w:sz w:val="24"/>
          <w:szCs w:val="24"/>
          <w:lang w:bidi="th-TH"/>
        </w:rPr>
        <w:t>stets gegen Gewalt eintrat, ja einmal sogar einem echten Nazi ein Glas Bier ins Gesicht geschüttet hatte, als dieser in einer fröhlichen Runde meinte, mit linken Terroristen müsse kurzer Prozess gemacht werden</w:t>
      </w:r>
      <w:r>
        <w:rPr>
          <w:rFonts w:ascii="Book Antiqua" w:hAnsi="Book Antiqua" w:cs="Cordia New"/>
          <w:sz w:val="24"/>
          <w:szCs w:val="24"/>
          <w:lang w:bidi="th-TH"/>
        </w:rPr>
        <w:t>:</w:t>
      </w:r>
      <w:r w:rsidRPr="00A738DF">
        <w:rPr>
          <w:rFonts w:ascii="Book Antiqua" w:hAnsi="Book Antiqua" w:cs="Cordia New"/>
          <w:i/>
          <w:iCs/>
          <w:sz w:val="24"/>
          <w:szCs w:val="24"/>
          <w:lang w:bidi="th-TH"/>
        </w:rPr>
        <w:t xml:space="preserve"> „A</w:t>
      </w:r>
      <w:r w:rsidR="006135F8" w:rsidRPr="00A738DF">
        <w:rPr>
          <w:rFonts w:ascii="Book Antiqua" w:hAnsi="Book Antiqua" w:cs="Cordia New"/>
          <w:i/>
          <w:iCs/>
          <w:sz w:val="24"/>
          <w:szCs w:val="24"/>
          <w:lang w:bidi="th-TH"/>
        </w:rPr>
        <w:t>m besten sie auf der Flucht erschießen.</w:t>
      </w:r>
      <w:r w:rsidRPr="00A738DF">
        <w:rPr>
          <w:rFonts w:ascii="Book Antiqua" w:hAnsi="Book Antiqua" w:cs="Cordia New"/>
          <w:i/>
          <w:iCs/>
          <w:sz w:val="24"/>
          <w:szCs w:val="24"/>
          <w:lang w:bidi="th-TH"/>
        </w:rPr>
        <w:t>“</w:t>
      </w:r>
      <w:r w:rsidR="006135F8" w:rsidRPr="00EA5FE1">
        <w:rPr>
          <w:rFonts w:ascii="Book Antiqua" w:hAnsi="Book Antiqua" w:cs="Cordia New"/>
          <w:sz w:val="24"/>
          <w:szCs w:val="24"/>
          <w:lang w:bidi="th-TH"/>
        </w:rPr>
        <w:t xml:space="preserve"> </w:t>
      </w:r>
    </w:p>
    <w:p w14:paraId="1FF232DD" w14:textId="77777777" w:rsidR="006135F8" w:rsidRPr="00EA5FE1" w:rsidRDefault="006135F8" w:rsidP="006135F8">
      <w:pPr>
        <w:spacing w:after="0" w:line="240" w:lineRule="auto"/>
        <w:jc w:val="both"/>
        <w:rPr>
          <w:rFonts w:ascii="Book Antiqua" w:hAnsi="Book Antiqua" w:cs="Cordia New"/>
          <w:sz w:val="24"/>
          <w:szCs w:val="24"/>
          <w:lang w:bidi="th-TH"/>
        </w:rPr>
      </w:pPr>
    </w:p>
    <w:p w14:paraId="29960DD2" w14:textId="5E89EBD2" w:rsidR="006135F8" w:rsidRPr="00EA5FE1" w:rsidRDefault="006135F8" w:rsidP="006135F8">
      <w:pPr>
        <w:spacing w:after="0" w:line="240" w:lineRule="auto"/>
        <w:jc w:val="both"/>
        <w:rPr>
          <w:rFonts w:ascii="Book Antiqua" w:hAnsi="Book Antiqua" w:cs="Cordia New"/>
          <w:sz w:val="24"/>
          <w:szCs w:val="24"/>
          <w:lang w:bidi="th-TH"/>
        </w:rPr>
      </w:pPr>
      <w:r w:rsidRPr="00EA5FE1">
        <w:rPr>
          <w:rFonts w:ascii="Book Antiqua" w:hAnsi="Book Antiqua" w:cs="Cordia New"/>
          <w:sz w:val="24"/>
          <w:szCs w:val="24"/>
          <w:lang w:bidi="th-TH"/>
        </w:rPr>
        <w:t xml:space="preserve">Auch hätte er bezeugen können, dass sein Vater nicht grundsätzlich gegen Menschen eingestellt ist, die dieser </w:t>
      </w:r>
      <w:r w:rsidRPr="00EA5FE1">
        <w:rPr>
          <w:rFonts w:ascii="Book Antiqua" w:hAnsi="Book Antiqua" w:cs="Cordia New"/>
          <w:sz w:val="24"/>
          <w:szCs w:val="24"/>
          <w:lang w:bidi="th-TH"/>
        </w:rPr>
        <w:lastRenderedPageBreak/>
        <w:t>archaischen Religion angehören, wohl aber gegen die, die die Welt mit Gewalt verändern wollen.</w:t>
      </w:r>
    </w:p>
    <w:p w14:paraId="7C9CFA57" w14:textId="77777777" w:rsidR="006135F8" w:rsidRPr="00EA5FE1" w:rsidRDefault="006135F8" w:rsidP="006135F8">
      <w:pPr>
        <w:spacing w:after="0" w:line="240" w:lineRule="auto"/>
        <w:jc w:val="both"/>
        <w:rPr>
          <w:rFonts w:ascii="Book Antiqua" w:hAnsi="Book Antiqua" w:cs="Cordia New"/>
          <w:sz w:val="24"/>
          <w:szCs w:val="24"/>
          <w:lang w:bidi="th-TH"/>
        </w:rPr>
      </w:pPr>
    </w:p>
    <w:p w14:paraId="2D3CDFA1" w14:textId="03FC44D1" w:rsidR="006135F8" w:rsidRPr="00EA5FE1" w:rsidRDefault="00A738DF" w:rsidP="006135F8">
      <w:pPr>
        <w:spacing w:after="0" w:line="240" w:lineRule="auto"/>
        <w:jc w:val="both"/>
        <w:rPr>
          <w:rFonts w:ascii="Book Antiqua" w:hAnsi="Book Antiqua" w:cs="Cordia New"/>
          <w:sz w:val="24"/>
          <w:szCs w:val="24"/>
          <w:lang w:bidi="th-TH"/>
        </w:rPr>
      </w:pPr>
      <w:r>
        <w:rPr>
          <w:rFonts w:ascii="Book Antiqua" w:hAnsi="Book Antiqua" w:cs="Cordia New"/>
          <w:sz w:val="24"/>
          <w:szCs w:val="24"/>
          <w:lang w:bidi="th-TH"/>
        </w:rPr>
        <w:t>Aber ich</w:t>
      </w:r>
      <w:r w:rsidR="006135F8" w:rsidRPr="00EA5FE1">
        <w:rPr>
          <w:rFonts w:ascii="Book Antiqua" w:hAnsi="Book Antiqua" w:cs="Cordia New"/>
          <w:sz w:val="24"/>
          <w:szCs w:val="24"/>
          <w:lang w:bidi="th-TH"/>
        </w:rPr>
        <w:t xml:space="preserve"> hatte die Rechnung ohne </w:t>
      </w:r>
      <w:proofErr w:type="spellStart"/>
      <w:r w:rsidR="00D6153D">
        <w:rPr>
          <w:rFonts w:ascii="Book Antiqua" w:hAnsi="Book Antiqua" w:cs="Cordia New"/>
          <w:sz w:val="24"/>
          <w:szCs w:val="24"/>
          <w:lang w:bidi="th-TH"/>
        </w:rPr>
        <w:t>Trixxi</w:t>
      </w:r>
      <w:proofErr w:type="spellEnd"/>
      <w:r w:rsidR="006135F8" w:rsidRPr="00EA5FE1">
        <w:rPr>
          <w:rFonts w:ascii="Book Antiqua" w:hAnsi="Book Antiqua" w:cs="Cordia New"/>
          <w:sz w:val="24"/>
          <w:szCs w:val="24"/>
          <w:lang w:bidi="th-TH"/>
        </w:rPr>
        <w:t xml:space="preserve"> gemacht. Sie lehnt</w:t>
      </w:r>
      <w:r w:rsidR="00F854F6">
        <w:rPr>
          <w:rFonts w:ascii="Book Antiqua" w:hAnsi="Book Antiqua" w:cs="Cordia New"/>
          <w:sz w:val="24"/>
          <w:szCs w:val="24"/>
          <w:lang w:bidi="th-TH"/>
        </w:rPr>
        <w:t>e</w:t>
      </w:r>
      <w:r w:rsidR="006135F8" w:rsidRPr="00EA5FE1">
        <w:rPr>
          <w:rFonts w:ascii="Book Antiqua" w:hAnsi="Book Antiqua" w:cs="Cordia New"/>
          <w:sz w:val="24"/>
          <w:szCs w:val="24"/>
          <w:lang w:bidi="th-TH"/>
        </w:rPr>
        <w:t xml:space="preserve"> den Zeugen ab, der extra </w:t>
      </w:r>
      <w:r w:rsidR="00F854F6">
        <w:rPr>
          <w:rFonts w:ascii="Book Antiqua" w:hAnsi="Book Antiqua" w:cs="Cordia New"/>
          <w:sz w:val="24"/>
          <w:szCs w:val="24"/>
          <w:lang w:bidi="th-TH"/>
        </w:rPr>
        <w:t>von Bangkok nach München eingeflogen war. Wie praktisch, Gegenargumente einfach unter den Richter</w:t>
      </w:r>
      <w:r w:rsidR="00CD0253">
        <w:rPr>
          <w:rFonts w:ascii="Book Antiqua" w:hAnsi="Book Antiqua" w:cs="Cordia New"/>
          <w:sz w:val="24"/>
          <w:szCs w:val="24"/>
          <w:lang w:bidi="th-TH"/>
        </w:rPr>
        <w:t>-</w:t>
      </w:r>
      <w:r w:rsidR="00F854F6">
        <w:rPr>
          <w:rFonts w:ascii="Book Antiqua" w:hAnsi="Book Antiqua" w:cs="Cordia New"/>
          <w:sz w:val="24"/>
          <w:szCs w:val="24"/>
          <w:lang w:bidi="th-TH"/>
        </w:rPr>
        <w:t>Tisch fallen zu lassen.</w:t>
      </w:r>
    </w:p>
    <w:p w14:paraId="135BFF6E" w14:textId="77777777" w:rsidR="006135F8" w:rsidRPr="00EA5FE1" w:rsidRDefault="006135F8" w:rsidP="006135F8">
      <w:pPr>
        <w:spacing w:after="0" w:line="240" w:lineRule="auto"/>
        <w:jc w:val="both"/>
        <w:rPr>
          <w:rFonts w:ascii="Book Antiqua" w:hAnsi="Book Antiqua" w:cs="Cordia New"/>
          <w:sz w:val="24"/>
          <w:szCs w:val="24"/>
          <w:lang w:bidi="th-TH"/>
        </w:rPr>
      </w:pPr>
    </w:p>
    <w:p w14:paraId="7149F721" w14:textId="77777777" w:rsidR="00B43A6A" w:rsidRDefault="0035190B" w:rsidP="006135F8">
      <w:pPr>
        <w:spacing w:after="0" w:line="240" w:lineRule="auto"/>
        <w:jc w:val="both"/>
        <w:rPr>
          <w:rFonts w:ascii="Book Antiqua" w:hAnsi="Book Antiqua" w:cs="Cordia New"/>
          <w:sz w:val="24"/>
          <w:szCs w:val="24"/>
          <w:lang w:bidi="th-TH"/>
        </w:rPr>
      </w:pPr>
      <w:r>
        <w:rPr>
          <w:rFonts w:ascii="Book Antiqua" w:hAnsi="Book Antiqua" w:cs="Cordia New"/>
          <w:sz w:val="24"/>
          <w:szCs w:val="24"/>
          <w:lang w:bidi="th-TH"/>
        </w:rPr>
        <w:t>D</w:t>
      </w:r>
      <w:r w:rsidR="00F854F6">
        <w:rPr>
          <w:rFonts w:ascii="Book Antiqua" w:hAnsi="Book Antiqua" w:cs="Cordia New"/>
          <w:sz w:val="24"/>
          <w:szCs w:val="24"/>
          <w:lang w:bidi="th-TH"/>
        </w:rPr>
        <w:t>abei war i</w:t>
      </w:r>
      <w:r w:rsidR="006135F8" w:rsidRPr="00EA5FE1">
        <w:rPr>
          <w:rFonts w:ascii="Book Antiqua" w:hAnsi="Book Antiqua" w:cs="Cordia New"/>
          <w:sz w:val="24"/>
          <w:szCs w:val="24"/>
          <w:lang w:bidi="th-TH"/>
        </w:rPr>
        <w:t xml:space="preserve">n der Ladung ausdrücklich die Rede davon, eigene Zeugen mitbringen zu können. Und der Antrag </w:t>
      </w:r>
      <w:r w:rsidR="00B43A6A">
        <w:rPr>
          <w:rFonts w:ascii="Book Antiqua" w:hAnsi="Book Antiqua" w:cs="Cordia New"/>
          <w:sz w:val="24"/>
          <w:szCs w:val="24"/>
          <w:lang w:bidi="th-TH"/>
        </w:rPr>
        <w:t xml:space="preserve">auf Anhörung des Zeugen </w:t>
      </w:r>
      <w:r w:rsidR="006135F8" w:rsidRPr="00EA5FE1">
        <w:rPr>
          <w:rFonts w:ascii="Book Antiqua" w:hAnsi="Book Antiqua" w:cs="Cordia New"/>
          <w:sz w:val="24"/>
          <w:szCs w:val="24"/>
          <w:lang w:bidi="th-TH"/>
        </w:rPr>
        <w:t xml:space="preserve">war ja schließlich auch schriftlich eingereicht worden. </w:t>
      </w:r>
      <w:proofErr w:type="spellStart"/>
      <w:r w:rsidR="00D6153D">
        <w:rPr>
          <w:rFonts w:ascii="Book Antiqua" w:hAnsi="Book Antiqua" w:cs="Cordia New"/>
          <w:sz w:val="24"/>
          <w:szCs w:val="24"/>
          <w:lang w:bidi="th-TH"/>
        </w:rPr>
        <w:t>Trixxi</w:t>
      </w:r>
      <w:proofErr w:type="spellEnd"/>
      <w:r w:rsidR="006135F8" w:rsidRPr="00EA5FE1">
        <w:rPr>
          <w:rFonts w:ascii="Book Antiqua" w:hAnsi="Book Antiqua" w:cs="Cordia New"/>
          <w:sz w:val="24"/>
          <w:szCs w:val="24"/>
          <w:lang w:bidi="th-TH"/>
        </w:rPr>
        <w:t xml:space="preserve"> juckt</w:t>
      </w:r>
      <w:r w:rsidR="00F854F6">
        <w:rPr>
          <w:rFonts w:ascii="Book Antiqua" w:hAnsi="Book Antiqua" w:cs="Cordia New"/>
          <w:sz w:val="24"/>
          <w:szCs w:val="24"/>
          <w:lang w:bidi="th-TH"/>
        </w:rPr>
        <w:t>e</w:t>
      </w:r>
      <w:r w:rsidR="006135F8" w:rsidRPr="00EA5FE1">
        <w:rPr>
          <w:rFonts w:ascii="Book Antiqua" w:hAnsi="Book Antiqua" w:cs="Cordia New"/>
          <w:sz w:val="24"/>
          <w:szCs w:val="24"/>
          <w:lang w:bidi="th-TH"/>
        </w:rPr>
        <w:t xml:space="preserve"> das alles nicht. Willi d</w:t>
      </w:r>
      <w:r w:rsidR="00F854F6">
        <w:rPr>
          <w:rFonts w:ascii="Book Antiqua" w:hAnsi="Book Antiqua" w:cs="Cordia New"/>
          <w:sz w:val="24"/>
          <w:szCs w:val="24"/>
          <w:lang w:bidi="th-TH"/>
        </w:rPr>
        <w:t>u</w:t>
      </w:r>
      <w:r w:rsidR="00A738DF">
        <w:rPr>
          <w:rFonts w:ascii="Book Antiqua" w:hAnsi="Book Antiqua" w:cs="Cordia New"/>
          <w:sz w:val="24"/>
          <w:szCs w:val="24"/>
          <w:lang w:bidi="th-TH"/>
        </w:rPr>
        <w:t>rf</w:t>
      </w:r>
      <w:r w:rsidR="00F854F6">
        <w:rPr>
          <w:rFonts w:ascii="Book Antiqua" w:hAnsi="Book Antiqua" w:cs="Cordia New"/>
          <w:sz w:val="24"/>
          <w:szCs w:val="24"/>
          <w:lang w:bidi="th-TH"/>
        </w:rPr>
        <w:t>te</w:t>
      </w:r>
      <w:r w:rsidR="006135F8" w:rsidRPr="00EA5FE1">
        <w:rPr>
          <w:rFonts w:ascii="Book Antiqua" w:hAnsi="Book Antiqua" w:cs="Cordia New"/>
          <w:sz w:val="24"/>
          <w:szCs w:val="24"/>
          <w:lang w:bidi="th-TH"/>
        </w:rPr>
        <w:t xml:space="preserve"> nichts sagen</w:t>
      </w:r>
      <w:r>
        <w:rPr>
          <w:rFonts w:ascii="Book Antiqua" w:hAnsi="Book Antiqua" w:cs="Cordia New"/>
          <w:sz w:val="24"/>
          <w:szCs w:val="24"/>
          <w:lang w:bidi="th-TH"/>
        </w:rPr>
        <w:t>.</w:t>
      </w:r>
      <w:r w:rsidR="006135F8" w:rsidRPr="00EA5FE1">
        <w:rPr>
          <w:rFonts w:ascii="Book Antiqua" w:hAnsi="Book Antiqua" w:cs="Cordia New"/>
          <w:sz w:val="24"/>
          <w:szCs w:val="24"/>
          <w:lang w:bidi="th-TH"/>
        </w:rPr>
        <w:t xml:space="preserve"> </w:t>
      </w:r>
    </w:p>
    <w:p w14:paraId="727473BA" w14:textId="77777777" w:rsidR="00B43A6A" w:rsidRDefault="00B43A6A" w:rsidP="006135F8">
      <w:pPr>
        <w:spacing w:after="0" w:line="240" w:lineRule="auto"/>
        <w:jc w:val="both"/>
        <w:rPr>
          <w:rFonts w:ascii="Book Antiqua" w:hAnsi="Book Antiqua" w:cs="Cordia New"/>
          <w:sz w:val="24"/>
          <w:szCs w:val="24"/>
          <w:lang w:bidi="th-TH"/>
        </w:rPr>
      </w:pPr>
    </w:p>
    <w:p w14:paraId="4B62CD91" w14:textId="3D9AB091" w:rsidR="006135F8" w:rsidRPr="00EA5FE1" w:rsidRDefault="0035190B" w:rsidP="006135F8">
      <w:pPr>
        <w:spacing w:after="0" w:line="240" w:lineRule="auto"/>
        <w:jc w:val="both"/>
        <w:rPr>
          <w:rFonts w:ascii="Book Antiqua" w:hAnsi="Book Antiqua" w:cs="Cordia New"/>
          <w:sz w:val="24"/>
          <w:szCs w:val="24"/>
          <w:lang w:bidi="th-TH"/>
        </w:rPr>
      </w:pPr>
      <w:r>
        <w:rPr>
          <w:rFonts w:ascii="Book Antiqua" w:hAnsi="Book Antiqua" w:cs="Cordia New"/>
          <w:sz w:val="24"/>
          <w:szCs w:val="24"/>
          <w:lang w:bidi="th-TH"/>
        </w:rPr>
        <w:t>G</w:t>
      </w:r>
      <w:r w:rsidR="00555557">
        <w:rPr>
          <w:rFonts w:ascii="Book Antiqua" w:hAnsi="Book Antiqua" w:cs="Cordia New"/>
          <w:sz w:val="24"/>
          <w:szCs w:val="24"/>
          <w:lang w:bidi="th-TH"/>
        </w:rPr>
        <w:t xml:space="preserve">egen den Willen der Richterin </w:t>
      </w:r>
      <w:r>
        <w:rPr>
          <w:rFonts w:ascii="Book Antiqua" w:hAnsi="Book Antiqua" w:cs="Cordia New"/>
          <w:sz w:val="24"/>
          <w:szCs w:val="24"/>
          <w:lang w:bidi="th-TH"/>
        </w:rPr>
        <w:t xml:space="preserve">nahm er dann </w:t>
      </w:r>
      <w:r w:rsidR="006135F8" w:rsidRPr="00EA5FE1">
        <w:rPr>
          <w:rFonts w:ascii="Book Antiqua" w:hAnsi="Book Antiqua" w:cs="Cordia New"/>
          <w:sz w:val="24"/>
          <w:szCs w:val="24"/>
          <w:lang w:bidi="th-TH"/>
        </w:rPr>
        <w:t>im Zuschauerraum Platz.</w:t>
      </w:r>
      <w:r w:rsidR="00F854F6">
        <w:rPr>
          <w:rFonts w:ascii="Book Antiqua" w:hAnsi="Book Antiqua" w:cs="Cordia New"/>
          <w:sz w:val="24"/>
          <w:szCs w:val="24"/>
          <w:lang w:bidi="th-TH"/>
        </w:rPr>
        <w:t xml:space="preserve"> </w:t>
      </w:r>
      <w:r w:rsidR="00555557">
        <w:rPr>
          <w:rFonts w:ascii="Book Antiqua" w:hAnsi="Book Antiqua" w:cs="Cordia New"/>
          <w:sz w:val="24"/>
          <w:szCs w:val="24"/>
          <w:lang w:bidi="th-TH"/>
        </w:rPr>
        <w:t xml:space="preserve">Sie wollte das mit der Bemerkung verhindern, dies würde nur Unruhe erzeugen. Aber da spielte meine Schwester nicht mit. Sie stand einfach auf und holte Willi in den Zuschauerraum. </w:t>
      </w:r>
    </w:p>
    <w:p w14:paraId="28750CC4" w14:textId="77777777" w:rsidR="006135F8" w:rsidRPr="00EA5FE1" w:rsidRDefault="006135F8" w:rsidP="006135F8">
      <w:pPr>
        <w:spacing w:after="0" w:line="240" w:lineRule="auto"/>
        <w:jc w:val="both"/>
        <w:rPr>
          <w:rFonts w:ascii="Book Antiqua" w:hAnsi="Book Antiqua" w:cs="Cordia New"/>
          <w:sz w:val="24"/>
          <w:szCs w:val="24"/>
          <w:lang w:bidi="th-TH"/>
        </w:rPr>
      </w:pPr>
    </w:p>
    <w:p w14:paraId="2D7793EB" w14:textId="28A48EC3" w:rsidR="006135F8" w:rsidRDefault="006135F8" w:rsidP="006135F8">
      <w:pPr>
        <w:spacing w:after="0" w:line="240" w:lineRule="auto"/>
        <w:jc w:val="both"/>
        <w:rPr>
          <w:rFonts w:ascii="Book Antiqua" w:hAnsi="Book Antiqua" w:cs="Cordia New"/>
          <w:sz w:val="24"/>
          <w:szCs w:val="24"/>
          <w:lang w:bidi="th-TH"/>
        </w:rPr>
      </w:pPr>
      <w:r w:rsidRPr="00EA5FE1">
        <w:rPr>
          <w:rFonts w:ascii="Book Antiqua" w:hAnsi="Book Antiqua" w:cs="Cordia New"/>
          <w:sz w:val="24"/>
          <w:szCs w:val="24"/>
          <w:lang w:bidi="th-TH"/>
        </w:rPr>
        <w:t>Später erläutert Klausi</w:t>
      </w:r>
      <w:r w:rsidR="00555557" w:rsidRPr="00555557">
        <w:rPr>
          <w:rFonts w:ascii="Book Antiqua" w:hAnsi="Book Antiqua" w:cs="Cordia New"/>
          <w:sz w:val="24"/>
          <w:szCs w:val="24"/>
          <w:vertAlign w:val="superscript"/>
          <w:lang w:bidi="th-TH"/>
        </w:rPr>
        <w:t>1)</w:t>
      </w:r>
      <w:r w:rsidR="00555557">
        <w:rPr>
          <w:rFonts w:ascii="Book Antiqua" w:hAnsi="Book Antiqua" w:cs="Cordia New"/>
          <w:sz w:val="24"/>
          <w:szCs w:val="24"/>
          <w:lang w:bidi="th-TH"/>
        </w:rPr>
        <w:t xml:space="preserve">, </w:t>
      </w:r>
      <w:r w:rsidRPr="00EA5FE1">
        <w:rPr>
          <w:rFonts w:ascii="Book Antiqua" w:hAnsi="Book Antiqua" w:cs="Cordia New"/>
          <w:sz w:val="24"/>
          <w:szCs w:val="24"/>
          <w:lang w:bidi="th-TH"/>
        </w:rPr>
        <w:t xml:space="preserve">der </w:t>
      </w:r>
      <w:r w:rsidR="00555557">
        <w:rPr>
          <w:rFonts w:ascii="Book Antiqua" w:hAnsi="Book Antiqua" w:cs="Cordia New"/>
          <w:sz w:val="24"/>
          <w:szCs w:val="24"/>
          <w:lang w:bidi="th-TH"/>
        </w:rPr>
        <w:t>Pressesprecher</w:t>
      </w:r>
      <w:r w:rsidRPr="00EA5FE1">
        <w:rPr>
          <w:rFonts w:ascii="Book Antiqua" w:hAnsi="Book Antiqua" w:cs="Cordia New"/>
          <w:sz w:val="24"/>
          <w:szCs w:val="24"/>
          <w:lang w:bidi="th-TH"/>
        </w:rPr>
        <w:t xml:space="preserve"> auf Anfrage </w:t>
      </w:r>
      <w:r w:rsidR="00350090">
        <w:rPr>
          <w:rFonts w:ascii="Book Antiqua" w:hAnsi="Book Antiqua" w:cs="Cordia New"/>
          <w:sz w:val="24"/>
          <w:szCs w:val="24"/>
          <w:lang w:bidi="th-TH"/>
        </w:rPr>
        <w:t xml:space="preserve"> </w:t>
      </w:r>
      <w:r w:rsidR="002339B5">
        <w:rPr>
          <w:rFonts w:ascii="Book Antiqua" w:hAnsi="Book Antiqua" w:cs="Cordia New"/>
          <w:sz w:val="24"/>
          <w:szCs w:val="24"/>
          <w:lang w:bidi="th-TH"/>
        </w:rPr>
        <w:t>einer polnischen Rechercheagentur</w:t>
      </w:r>
      <w:r w:rsidRPr="00EA5FE1">
        <w:rPr>
          <w:rFonts w:ascii="Book Antiqua" w:hAnsi="Book Antiqua" w:cs="Cordia New"/>
          <w:sz w:val="24"/>
          <w:szCs w:val="24"/>
          <w:lang w:bidi="th-TH"/>
        </w:rPr>
        <w:t xml:space="preserve">, es habe sich bei </w:t>
      </w:r>
      <w:r w:rsidR="002339B5">
        <w:rPr>
          <w:rFonts w:ascii="Book Antiqua" w:hAnsi="Book Antiqua" w:cs="Cordia New"/>
          <w:sz w:val="24"/>
          <w:szCs w:val="24"/>
          <w:lang w:bidi="th-TH"/>
        </w:rPr>
        <w:t>meinem</w:t>
      </w:r>
      <w:r w:rsidRPr="00EA5FE1">
        <w:rPr>
          <w:rFonts w:ascii="Book Antiqua" w:hAnsi="Book Antiqua" w:cs="Cordia New"/>
          <w:sz w:val="24"/>
          <w:szCs w:val="24"/>
          <w:lang w:bidi="th-TH"/>
        </w:rPr>
        <w:t xml:space="preserve"> Antrag nicht um einen </w:t>
      </w:r>
      <w:r w:rsidRPr="00EA5FE1">
        <w:rPr>
          <w:rFonts w:ascii="Book Antiqua" w:hAnsi="Book Antiqua" w:cs="Cordia New"/>
          <w:i/>
          <w:iCs/>
          <w:sz w:val="24"/>
          <w:szCs w:val="24"/>
          <w:lang w:bidi="th-TH"/>
        </w:rPr>
        <w:t>„Antrag“</w:t>
      </w:r>
      <w:r w:rsidRPr="00EA5FE1">
        <w:rPr>
          <w:rFonts w:ascii="Book Antiqua" w:hAnsi="Book Antiqua" w:cs="Cordia New"/>
          <w:sz w:val="24"/>
          <w:szCs w:val="24"/>
          <w:lang w:bidi="th-TH"/>
        </w:rPr>
        <w:t xml:space="preserve"> gehandelt, sondern um eine </w:t>
      </w:r>
      <w:r w:rsidRPr="00EA5FE1">
        <w:rPr>
          <w:rFonts w:ascii="Book Antiqua" w:hAnsi="Book Antiqua" w:cs="Cordia New"/>
          <w:i/>
          <w:iCs/>
          <w:sz w:val="24"/>
          <w:szCs w:val="24"/>
          <w:lang w:bidi="th-TH"/>
        </w:rPr>
        <w:t>„Anregung“.</w:t>
      </w:r>
      <w:r w:rsidRPr="00EA5FE1">
        <w:rPr>
          <w:rFonts w:ascii="Book Antiqua" w:hAnsi="Book Antiqua" w:cs="Cordia New"/>
          <w:sz w:val="24"/>
          <w:szCs w:val="24"/>
          <w:lang w:bidi="th-TH"/>
        </w:rPr>
        <w:t xml:space="preserve"> </w:t>
      </w:r>
    </w:p>
    <w:p w14:paraId="4C05975F" w14:textId="0D8CEAC3" w:rsidR="008D3ECE" w:rsidRDefault="008D3ECE" w:rsidP="006135F8">
      <w:pPr>
        <w:spacing w:after="0" w:line="240" w:lineRule="auto"/>
        <w:jc w:val="both"/>
        <w:rPr>
          <w:rFonts w:ascii="Book Antiqua" w:hAnsi="Book Antiqua" w:cs="Cordia New"/>
          <w:sz w:val="24"/>
          <w:szCs w:val="24"/>
          <w:lang w:bidi="th-TH"/>
        </w:rPr>
      </w:pPr>
    </w:p>
    <w:p w14:paraId="7216E6BF" w14:textId="1356C776" w:rsidR="008D3ECE" w:rsidRPr="00EA5FE1" w:rsidRDefault="008D3ECE" w:rsidP="006135F8">
      <w:pPr>
        <w:spacing w:after="0" w:line="240" w:lineRule="auto"/>
        <w:jc w:val="both"/>
        <w:rPr>
          <w:rFonts w:ascii="Book Antiqua" w:hAnsi="Book Antiqua" w:cs="Cordia New"/>
          <w:sz w:val="24"/>
          <w:szCs w:val="24"/>
          <w:lang w:bidi="th-TH"/>
        </w:rPr>
      </w:pPr>
      <w:r>
        <w:rPr>
          <w:rFonts w:ascii="Book Antiqua" w:hAnsi="Book Antiqua" w:cs="Cordia New"/>
          <w:sz w:val="24"/>
          <w:szCs w:val="24"/>
          <w:lang w:bidi="th-TH"/>
        </w:rPr>
        <w:t xml:space="preserve">Einfach mal einen schriftlich eigereichten Antrag in eine Anregung umformuliert, und schon konnte das Theaterstück nach dem Drehbuch des Amtsgerichtes weitergehen. </w:t>
      </w:r>
    </w:p>
    <w:p w14:paraId="5F727A9B" w14:textId="77777777" w:rsidR="006135F8" w:rsidRPr="00EA5FE1" w:rsidRDefault="006135F8" w:rsidP="006135F8">
      <w:pPr>
        <w:spacing w:after="0" w:line="240" w:lineRule="auto"/>
        <w:jc w:val="both"/>
        <w:rPr>
          <w:rFonts w:ascii="Book Antiqua" w:hAnsi="Book Antiqua" w:cs="Cordia New"/>
          <w:sz w:val="24"/>
          <w:szCs w:val="24"/>
          <w:lang w:bidi="th-TH"/>
        </w:rPr>
      </w:pPr>
    </w:p>
    <w:p w14:paraId="45D67D27" w14:textId="631ABD66" w:rsidR="006135F8" w:rsidRPr="00EA5FE1" w:rsidRDefault="006135F8" w:rsidP="006135F8">
      <w:pPr>
        <w:spacing w:after="0" w:line="240" w:lineRule="auto"/>
        <w:jc w:val="both"/>
        <w:rPr>
          <w:rFonts w:ascii="Book Antiqua" w:hAnsi="Book Antiqua" w:cs="Cordia New"/>
          <w:sz w:val="24"/>
          <w:szCs w:val="24"/>
          <w:lang w:bidi="th-TH"/>
        </w:rPr>
      </w:pPr>
      <w:r w:rsidRPr="00EA5FE1">
        <w:rPr>
          <w:rFonts w:ascii="Book Antiqua" w:hAnsi="Book Antiqua" w:cs="Cordia New"/>
          <w:sz w:val="24"/>
          <w:szCs w:val="24"/>
          <w:lang w:bidi="th-TH"/>
        </w:rPr>
        <w:t xml:space="preserve">Der Rest </w:t>
      </w:r>
      <w:r w:rsidR="002339B5">
        <w:rPr>
          <w:rFonts w:ascii="Book Antiqua" w:hAnsi="Book Antiqua" w:cs="Cordia New"/>
          <w:sz w:val="24"/>
          <w:szCs w:val="24"/>
          <w:lang w:bidi="th-TH"/>
        </w:rPr>
        <w:t>war Routine</w:t>
      </w:r>
      <w:r w:rsidRPr="00EA5FE1">
        <w:rPr>
          <w:rFonts w:ascii="Book Antiqua" w:hAnsi="Book Antiqua" w:cs="Cordia New"/>
          <w:sz w:val="24"/>
          <w:szCs w:val="24"/>
          <w:lang w:bidi="th-TH"/>
        </w:rPr>
        <w:t>.</w:t>
      </w:r>
    </w:p>
    <w:p w14:paraId="508C09C6" w14:textId="6DECD827" w:rsidR="006135F8" w:rsidRPr="00EA5FE1" w:rsidRDefault="006135F8" w:rsidP="006135F8">
      <w:pPr>
        <w:spacing w:after="0" w:line="240" w:lineRule="auto"/>
        <w:jc w:val="both"/>
        <w:rPr>
          <w:rFonts w:ascii="Book Antiqua" w:hAnsi="Book Antiqua" w:cs="Cordia New"/>
          <w:sz w:val="24"/>
          <w:szCs w:val="24"/>
          <w:lang w:bidi="th-TH"/>
        </w:rPr>
      </w:pPr>
      <w:r w:rsidRPr="00EA5FE1">
        <w:rPr>
          <w:rFonts w:ascii="Book Antiqua" w:hAnsi="Book Antiqua" w:cs="Cordia New"/>
          <w:sz w:val="24"/>
          <w:szCs w:val="24"/>
          <w:lang w:bidi="th-TH"/>
        </w:rPr>
        <w:lastRenderedPageBreak/>
        <w:t xml:space="preserve">Keine Frage an </w:t>
      </w:r>
      <w:r w:rsidR="002339B5">
        <w:rPr>
          <w:rFonts w:ascii="Book Antiqua" w:hAnsi="Book Antiqua" w:cs="Cordia New"/>
          <w:sz w:val="24"/>
          <w:szCs w:val="24"/>
          <w:lang w:bidi="th-TH"/>
        </w:rPr>
        <w:t>mich</w:t>
      </w:r>
      <w:r w:rsidRPr="00EA5FE1">
        <w:rPr>
          <w:rFonts w:ascii="Book Antiqua" w:hAnsi="Book Antiqua" w:cs="Cordia New"/>
          <w:sz w:val="24"/>
          <w:szCs w:val="24"/>
          <w:lang w:bidi="th-TH"/>
        </w:rPr>
        <w:t xml:space="preserve"> nach Motivation</w:t>
      </w:r>
      <w:r w:rsidR="00584E19">
        <w:rPr>
          <w:rFonts w:ascii="Book Antiqua" w:hAnsi="Book Antiqua" w:cs="Cordia New"/>
          <w:sz w:val="24"/>
          <w:szCs w:val="24"/>
          <w:lang w:bidi="th-TH"/>
        </w:rPr>
        <w:t>.</w:t>
      </w:r>
    </w:p>
    <w:p w14:paraId="275FCB25" w14:textId="70E64D4C" w:rsidR="006135F8" w:rsidRPr="00EA5FE1" w:rsidRDefault="00584E19" w:rsidP="006135F8">
      <w:pPr>
        <w:spacing w:after="0" w:line="240" w:lineRule="auto"/>
        <w:jc w:val="both"/>
        <w:rPr>
          <w:rFonts w:ascii="Book Antiqua" w:hAnsi="Book Antiqua" w:cs="Cordia New"/>
          <w:sz w:val="24"/>
          <w:szCs w:val="24"/>
          <w:lang w:bidi="th-TH"/>
        </w:rPr>
      </w:pPr>
      <w:r>
        <w:rPr>
          <w:rFonts w:ascii="Book Antiqua" w:hAnsi="Book Antiqua" w:cs="Cordia New"/>
          <w:sz w:val="24"/>
          <w:szCs w:val="24"/>
          <w:lang w:bidi="th-TH"/>
        </w:rPr>
        <w:t>K</w:t>
      </w:r>
      <w:r w:rsidR="006135F8" w:rsidRPr="00EA5FE1">
        <w:rPr>
          <w:rFonts w:ascii="Book Antiqua" w:hAnsi="Book Antiqua" w:cs="Cordia New"/>
          <w:sz w:val="24"/>
          <w:szCs w:val="24"/>
          <w:lang w:bidi="th-TH"/>
        </w:rPr>
        <w:t xml:space="preserve">eine Frage nach Zusammenhängen. </w:t>
      </w:r>
    </w:p>
    <w:p w14:paraId="21011898" w14:textId="77777777" w:rsidR="006135F8" w:rsidRPr="00EA5FE1" w:rsidRDefault="006135F8" w:rsidP="006135F8">
      <w:pPr>
        <w:spacing w:after="0" w:line="240" w:lineRule="auto"/>
        <w:jc w:val="both"/>
        <w:rPr>
          <w:rFonts w:ascii="Book Antiqua" w:hAnsi="Book Antiqua" w:cs="Cordia New"/>
          <w:sz w:val="24"/>
          <w:szCs w:val="24"/>
          <w:lang w:bidi="th-TH"/>
        </w:rPr>
      </w:pPr>
    </w:p>
    <w:p w14:paraId="2184DBCE" w14:textId="77777777" w:rsidR="003C4E8B" w:rsidRDefault="006135F8" w:rsidP="006135F8">
      <w:pPr>
        <w:spacing w:after="0" w:line="240" w:lineRule="auto"/>
        <w:jc w:val="both"/>
        <w:rPr>
          <w:rFonts w:ascii="Book Antiqua" w:hAnsi="Book Antiqua" w:cs="Cordia New"/>
          <w:sz w:val="24"/>
          <w:szCs w:val="24"/>
          <w:lang w:bidi="th-TH"/>
        </w:rPr>
      </w:pPr>
      <w:r w:rsidRPr="00EA5FE1">
        <w:rPr>
          <w:rFonts w:ascii="Book Antiqua" w:hAnsi="Book Antiqua" w:cs="Cordia New"/>
          <w:sz w:val="24"/>
          <w:szCs w:val="24"/>
          <w:lang w:bidi="th-TH"/>
        </w:rPr>
        <w:t>Doch! Einmal d</w:t>
      </w:r>
      <w:r w:rsidR="002339B5">
        <w:rPr>
          <w:rFonts w:ascii="Book Antiqua" w:hAnsi="Book Antiqua" w:cs="Cordia New"/>
          <w:sz w:val="24"/>
          <w:szCs w:val="24"/>
          <w:lang w:bidi="th-TH"/>
        </w:rPr>
        <w:t>urfte</w:t>
      </w:r>
      <w:r w:rsidR="00584E19">
        <w:rPr>
          <w:rFonts w:ascii="Book Antiqua" w:hAnsi="Book Antiqua" w:cs="Cordia New"/>
          <w:sz w:val="24"/>
          <w:szCs w:val="24"/>
          <w:lang w:bidi="th-TH"/>
        </w:rPr>
        <w:t xml:space="preserve"> ich</w:t>
      </w:r>
      <w:r w:rsidRPr="00EA5FE1">
        <w:rPr>
          <w:rFonts w:ascii="Book Antiqua" w:hAnsi="Book Antiqua" w:cs="Cordia New"/>
          <w:sz w:val="24"/>
          <w:szCs w:val="24"/>
          <w:lang w:bidi="th-TH"/>
        </w:rPr>
        <w:t xml:space="preserve"> noch was sagen - beim Plädoyer. Da </w:t>
      </w:r>
      <w:proofErr w:type="spellStart"/>
      <w:r w:rsidR="00D6153D">
        <w:rPr>
          <w:rFonts w:ascii="Book Antiqua" w:hAnsi="Book Antiqua" w:cs="Cordia New"/>
          <w:sz w:val="24"/>
          <w:szCs w:val="24"/>
          <w:lang w:bidi="th-TH"/>
        </w:rPr>
        <w:t>Trixxi</w:t>
      </w:r>
      <w:proofErr w:type="spellEnd"/>
      <w:r w:rsidRPr="00EA5FE1">
        <w:rPr>
          <w:rFonts w:ascii="Book Antiqua" w:hAnsi="Book Antiqua" w:cs="Cordia New"/>
          <w:sz w:val="24"/>
          <w:szCs w:val="24"/>
          <w:lang w:bidi="th-TH"/>
        </w:rPr>
        <w:t xml:space="preserve"> aber alles aus der Akte von Resi schon wusste, s</w:t>
      </w:r>
      <w:r w:rsidR="002339B5">
        <w:rPr>
          <w:rFonts w:ascii="Book Antiqua" w:hAnsi="Book Antiqua" w:cs="Cordia New"/>
          <w:sz w:val="24"/>
          <w:szCs w:val="24"/>
          <w:lang w:bidi="th-TH"/>
        </w:rPr>
        <w:t>ah</w:t>
      </w:r>
      <w:r w:rsidRPr="00EA5FE1">
        <w:rPr>
          <w:rFonts w:ascii="Book Antiqua" w:hAnsi="Book Antiqua" w:cs="Cordia New"/>
          <w:sz w:val="24"/>
          <w:szCs w:val="24"/>
          <w:lang w:bidi="th-TH"/>
        </w:rPr>
        <w:t xml:space="preserve"> sie im Plädoyer wohl nur eine lästige Formalie.  Sie hatte sich ihr Urteil offensichtlich schon beim Strafbefehl gebildet und verdreht während </w:t>
      </w:r>
      <w:r w:rsidR="002339B5">
        <w:rPr>
          <w:rFonts w:ascii="Book Antiqua" w:hAnsi="Book Antiqua" w:cs="Cordia New"/>
          <w:sz w:val="24"/>
          <w:szCs w:val="24"/>
          <w:lang w:bidi="th-TH"/>
        </w:rPr>
        <w:t>meiner</w:t>
      </w:r>
      <w:r w:rsidRPr="00EA5FE1">
        <w:rPr>
          <w:rFonts w:ascii="Book Antiqua" w:hAnsi="Book Antiqua" w:cs="Cordia New"/>
          <w:sz w:val="24"/>
          <w:szCs w:val="24"/>
          <w:lang w:bidi="th-TH"/>
        </w:rPr>
        <w:t xml:space="preserve"> Ausführungen ihren Kopf und rollte dabei mit den Augen. </w:t>
      </w:r>
    </w:p>
    <w:p w14:paraId="40BCA786" w14:textId="77777777" w:rsidR="003C4E8B" w:rsidRDefault="003C4E8B" w:rsidP="006135F8">
      <w:pPr>
        <w:spacing w:after="0" w:line="240" w:lineRule="auto"/>
        <w:jc w:val="both"/>
        <w:rPr>
          <w:rFonts w:ascii="Book Antiqua" w:hAnsi="Book Antiqua" w:cs="Cordia New"/>
          <w:sz w:val="24"/>
          <w:szCs w:val="24"/>
          <w:lang w:bidi="th-TH"/>
        </w:rPr>
      </w:pPr>
    </w:p>
    <w:p w14:paraId="7B7F5166" w14:textId="00F1364C" w:rsidR="002339B5" w:rsidRDefault="006135F8" w:rsidP="006135F8">
      <w:pPr>
        <w:spacing w:after="0" w:line="240" w:lineRule="auto"/>
        <w:jc w:val="both"/>
        <w:rPr>
          <w:rFonts w:ascii="Book Antiqua" w:hAnsi="Book Antiqua" w:cs="Cordia New"/>
          <w:i/>
          <w:iCs/>
          <w:sz w:val="24"/>
          <w:szCs w:val="24"/>
          <w:lang w:bidi="th-TH"/>
        </w:rPr>
      </w:pPr>
      <w:r w:rsidRPr="00EA5FE1">
        <w:rPr>
          <w:rFonts w:ascii="Book Antiqua" w:hAnsi="Book Antiqua" w:cs="Cordia New"/>
          <w:sz w:val="24"/>
          <w:szCs w:val="24"/>
          <w:lang w:bidi="th-TH"/>
        </w:rPr>
        <w:t>Die Körpersprache war jedem klar</w:t>
      </w:r>
      <w:r w:rsidRPr="00EA5FE1">
        <w:rPr>
          <w:rFonts w:ascii="Book Antiqua" w:hAnsi="Book Antiqua" w:cs="Cordia New"/>
          <w:i/>
          <w:iCs/>
          <w:sz w:val="24"/>
          <w:szCs w:val="24"/>
          <w:lang w:bidi="th-TH"/>
        </w:rPr>
        <w:t xml:space="preserve">: </w:t>
      </w:r>
    </w:p>
    <w:p w14:paraId="42194401" w14:textId="484E3620" w:rsidR="006135F8" w:rsidRPr="00EA5FE1" w:rsidRDefault="006135F8" w:rsidP="006135F8">
      <w:pPr>
        <w:spacing w:after="0" w:line="240" w:lineRule="auto"/>
        <w:jc w:val="both"/>
        <w:rPr>
          <w:rFonts w:ascii="Book Antiqua" w:hAnsi="Book Antiqua" w:cs="Cordia New"/>
          <w:sz w:val="24"/>
          <w:szCs w:val="24"/>
          <w:lang w:bidi="th-TH"/>
        </w:rPr>
      </w:pPr>
      <w:r w:rsidRPr="00EA5FE1">
        <w:rPr>
          <w:rFonts w:ascii="Book Antiqua" w:hAnsi="Book Antiqua" w:cs="Cordia New"/>
          <w:i/>
          <w:iCs/>
          <w:sz w:val="24"/>
          <w:szCs w:val="24"/>
          <w:lang w:bidi="th-TH"/>
        </w:rPr>
        <w:t>„Mach zu Alter, interessiert mich nicht.“</w:t>
      </w:r>
      <w:r w:rsidRPr="00EA5FE1">
        <w:rPr>
          <w:rFonts w:ascii="Book Antiqua" w:hAnsi="Book Antiqua" w:cs="Cordia New"/>
          <w:sz w:val="24"/>
          <w:szCs w:val="24"/>
          <w:lang w:bidi="th-TH"/>
        </w:rPr>
        <w:t xml:space="preserve"> </w:t>
      </w:r>
    </w:p>
    <w:p w14:paraId="5E52AA76" w14:textId="77777777" w:rsidR="006135F8" w:rsidRPr="00EA5FE1" w:rsidRDefault="006135F8" w:rsidP="006135F8">
      <w:pPr>
        <w:spacing w:after="0" w:line="240" w:lineRule="auto"/>
        <w:jc w:val="both"/>
        <w:rPr>
          <w:rFonts w:ascii="Book Antiqua" w:hAnsi="Book Antiqua" w:cs="Cordia New"/>
          <w:sz w:val="24"/>
          <w:szCs w:val="24"/>
          <w:lang w:bidi="th-TH"/>
        </w:rPr>
      </w:pPr>
    </w:p>
    <w:p w14:paraId="24625160" w14:textId="28303578" w:rsidR="006135F8" w:rsidRPr="00EA5FE1" w:rsidRDefault="005E2292" w:rsidP="006135F8">
      <w:pPr>
        <w:spacing w:after="0" w:line="240" w:lineRule="auto"/>
        <w:jc w:val="both"/>
        <w:rPr>
          <w:rFonts w:ascii="Book Antiqua" w:hAnsi="Book Antiqua" w:cs="Cordia New"/>
          <w:sz w:val="24"/>
          <w:szCs w:val="24"/>
          <w:lang w:bidi="th-TH"/>
        </w:rPr>
      </w:pPr>
      <w:r>
        <w:rPr>
          <w:rFonts w:ascii="Book Antiqua" w:hAnsi="Book Antiqua" w:cs="Cordia New"/>
          <w:sz w:val="24"/>
          <w:szCs w:val="24"/>
          <w:lang w:bidi="th-TH"/>
        </w:rPr>
        <w:t xml:space="preserve">Mein </w:t>
      </w:r>
      <w:r w:rsidR="006135F8" w:rsidRPr="00EA5FE1">
        <w:rPr>
          <w:rFonts w:ascii="Book Antiqua" w:hAnsi="Book Antiqua" w:cs="Cordia New"/>
          <w:sz w:val="24"/>
          <w:szCs w:val="24"/>
          <w:lang w:bidi="th-TH"/>
        </w:rPr>
        <w:t xml:space="preserve">Sohn Willi kommentierte dies später in einem Facebook-Posting als </w:t>
      </w:r>
      <w:r w:rsidR="006135F8" w:rsidRPr="00EA5FE1">
        <w:rPr>
          <w:rFonts w:ascii="Book Antiqua" w:hAnsi="Book Antiqua" w:cs="Cordia New"/>
          <w:i/>
          <w:iCs/>
          <w:sz w:val="24"/>
          <w:szCs w:val="24"/>
          <w:lang w:bidi="th-TH"/>
        </w:rPr>
        <w:t>„respektlos und voreingenommen</w:t>
      </w:r>
      <w:r w:rsidR="00584E19">
        <w:rPr>
          <w:rFonts w:ascii="Book Antiqua" w:hAnsi="Book Antiqua" w:cs="Cordia New"/>
          <w:i/>
          <w:iCs/>
          <w:sz w:val="24"/>
          <w:szCs w:val="24"/>
          <w:lang w:bidi="th-TH"/>
        </w:rPr>
        <w:t>.</w:t>
      </w:r>
      <w:r w:rsidR="006135F8" w:rsidRPr="00EA5FE1">
        <w:rPr>
          <w:rFonts w:ascii="Book Antiqua" w:hAnsi="Book Antiqua" w:cs="Cordia New"/>
          <w:i/>
          <w:iCs/>
          <w:sz w:val="24"/>
          <w:szCs w:val="24"/>
          <w:lang w:bidi="th-TH"/>
        </w:rPr>
        <w:t>“</w:t>
      </w:r>
      <w:r w:rsidR="006135F8" w:rsidRPr="00EA5FE1">
        <w:rPr>
          <w:rFonts w:ascii="Book Antiqua" w:hAnsi="Book Antiqua" w:cs="Cordia New"/>
          <w:sz w:val="24"/>
          <w:szCs w:val="24"/>
          <w:lang w:bidi="th-TH"/>
        </w:rPr>
        <w:t xml:space="preserve"> </w:t>
      </w:r>
    </w:p>
    <w:p w14:paraId="6AD8A7EA" w14:textId="77777777" w:rsidR="006135F8" w:rsidRPr="00EA5FE1" w:rsidRDefault="006135F8" w:rsidP="006135F8">
      <w:pPr>
        <w:spacing w:after="0" w:line="240" w:lineRule="auto"/>
        <w:jc w:val="both"/>
        <w:rPr>
          <w:rFonts w:ascii="Book Antiqua" w:hAnsi="Book Antiqua" w:cs="Cordia New"/>
          <w:sz w:val="24"/>
          <w:szCs w:val="24"/>
          <w:lang w:bidi="th-TH"/>
        </w:rPr>
      </w:pPr>
    </w:p>
    <w:p w14:paraId="14AEA642" w14:textId="6CD8E44C" w:rsidR="006135F8" w:rsidRPr="00EA5FE1" w:rsidRDefault="00D6153D" w:rsidP="006135F8">
      <w:pPr>
        <w:spacing w:after="0" w:line="240" w:lineRule="auto"/>
        <w:jc w:val="both"/>
        <w:rPr>
          <w:rFonts w:ascii="Book Antiqua" w:hAnsi="Book Antiqua" w:cs="Cordia New"/>
          <w:sz w:val="24"/>
          <w:szCs w:val="24"/>
          <w:lang w:bidi="th-TH"/>
        </w:rPr>
      </w:pPr>
      <w:proofErr w:type="spellStart"/>
      <w:r>
        <w:rPr>
          <w:rFonts w:ascii="Book Antiqua" w:hAnsi="Book Antiqua" w:cs="Cordia New"/>
          <w:sz w:val="24"/>
          <w:szCs w:val="24"/>
          <w:lang w:bidi="th-TH"/>
        </w:rPr>
        <w:t>Trixxi</w:t>
      </w:r>
      <w:proofErr w:type="spellEnd"/>
      <w:r w:rsidR="006135F8" w:rsidRPr="00EA5FE1">
        <w:rPr>
          <w:rFonts w:ascii="Book Antiqua" w:hAnsi="Book Antiqua" w:cs="Cordia New"/>
          <w:sz w:val="24"/>
          <w:szCs w:val="24"/>
          <w:lang w:bidi="th-TH"/>
        </w:rPr>
        <w:t xml:space="preserve">, die Schnelldenkerin. </w:t>
      </w:r>
      <w:r w:rsidR="00B907E5">
        <w:rPr>
          <w:rFonts w:ascii="Book Antiqua" w:hAnsi="Book Antiqua" w:cs="Cordia New"/>
          <w:sz w:val="24"/>
          <w:szCs w:val="24"/>
          <w:lang w:bidi="th-TH"/>
        </w:rPr>
        <w:t xml:space="preserve">Nur </w:t>
      </w:r>
      <w:r w:rsidR="006135F8" w:rsidRPr="00EA5FE1">
        <w:rPr>
          <w:rFonts w:ascii="Book Antiqua" w:hAnsi="Book Antiqua" w:cs="Cordia New"/>
          <w:sz w:val="24"/>
          <w:szCs w:val="24"/>
          <w:lang w:bidi="th-TH"/>
        </w:rPr>
        <w:t>Sekunden nach Ende des Plädoyers verkündete sie ihr Urteil.</w:t>
      </w:r>
    </w:p>
    <w:p w14:paraId="0B2CFB56" w14:textId="77BE99DD" w:rsidR="006135F8" w:rsidRPr="00EA5FE1" w:rsidRDefault="00B907E5" w:rsidP="006135F8">
      <w:pPr>
        <w:spacing w:after="0" w:line="240" w:lineRule="auto"/>
        <w:jc w:val="both"/>
        <w:rPr>
          <w:rFonts w:ascii="Book Antiqua" w:hAnsi="Book Antiqua" w:cs="Cordia New"/>
          <w:sz w:val="24"/>
          <w:szCs w:val="24"/>
          <w:lang w:bidi="th-TH"/>
        </w:rPr>
      </w:pPr>
      <w:r>
        <w:rPr>
          <w:rFonts w:ascii="Book Antiqua" w:hAnsi="Book Antiqua" w:cs="Cordia New"/>
          <w:sz w:val="24"/>
          <w:szCs w:val="24"/>
          <w:lang w:bidi="th-TH"/>
        </w:rPr>
        <w:t xml:space="preserve">Ihr </w:t>
      </w:r>
      <w:r w:rsidR="006135F8" w:rsidRPr="00EA5FE1">
        <w:rPr>
          <w:rFonts w:ascii="Book Antiqua" w:hAnsi="Book Antiqua" w:cs="Cordia New"/>
          <w:sz w:val="24"/>
          <w:szCs w:val="24"/>
          <w:lang w:bidi="th-TH"/>
        </w:rPr>
        <w:t>Motto: Strafbefehl = Anklage = Urteil.</w:t>
      </w:r>
    </w:p>
    <w:p w14:paraId="57B2BF0C" w14:textId="77777777" w:rsidR="006135F8" w:rsidRPr="00EA5FE1" w:rsidRDefault="006135F8" w:rsidP="006135F8">
      <w:pPr>
        <w:spacing w:after="0" w:line="240" w:lineRule="auto"/>
        <w:jc w:val="both"/>
        <w:rPr>
          <w:rFonts w:ascii="Book Antiqua" w:hAnsi="Book Antiqua" w:cs="Cordia New"/>
          <w:sz w:val="24"/>
          <w:szCs w:val="24"/>
          <w:lang w:bidi="th-TH"/>
        </w:rPr>
      </w:pPr>
      <w:r w:rsidRPr="00EA5FE1">
        <w:rPr>
          <w:rFonts w:ascii="Book Antiqua" w:hAnsi="Book Antiqua" w:cs="Cordia New"/>
          <w:sz w:val="24"/>
          <w:szCs w:val="24"/>
          <w:lang w:bidi="th-TH"/>
        </w:rPr>
        <w:t>Copy-and-</w:t>
      </w:r>
      <w:proofErr w:type="spellStart"/>
      <w:r w:rsidRPr="00EA5FE1">
        <w:rPr>
          <w:rFonts w:ascii="Book Antiqua" w:hAnsi="Book Antiqua" w:cs="Cordia New"/>
          <w:sz w:val="24"/>
          <w:szCs w:val="24"/>
          <w:lang w:bidi="th-TH"/>
        </w:rPr>
        <w:t>past</w:t>
      </w:r>
      <w:proofErr w:type="spellEnd"/>
      <w:r w:rsidRPr="00EA5FE1">
        <w:rPr>
          <w:rFonts w:ascii="Book Antiqua" w:hAnsi="Book Antiqua" w:cs="Cordia New"/>
          <w:sz w:val="24"/>
          <w:szCs w:val="24"/>
          <w:lang w:bidi="th-TH"/>
        </w:rPr>
        <w:t>. Aus die Maus.</w:t>
      </w:r>
    </w:p>
    <w:p w14:paraId="7F582106" w14:textId="77777777" w:rsidR="006135F8" w:rsidRPr="00EA5FE1" w:rsidRDefault="006135F8" w:rsidP="006135F8">
      <w:pPr>
        <w:spacing w:after="0" w:line="240" w:lineRule="auto"/>
        <w:jc w:val="both"/>
        <w:rPr>
          <w:rFonts w:ascii="Book Antiqua" w:hAnsi="Book Antiqua" w:cs="Cordia New"/>
          <w:sz w:val="24"/>
          <w:szCs w:val="24"/>
          <w:lang w:bidi="th-TH"/>
        </w:rPr>
      </w:pPr>
    </w:p>
    <w:p w14:paraId="72F7D212" w14:textId="20739613" w:rsidR="006135F8" w:rsidRPr="00EA5FE1" w:rsidRDefault="006135F8" w:rsidP="006135F8">
      <w:pPr>
        <w:spacing w:after="0" w:line="240" w:lineRule="auto"/>
        <w:jc w:val="both"/>
        <w:rPr>
          <w:rFonts w:ascii="Book Antiqua" w:hAnsi="Book Antiqua" w:cs="Cordia New"/>
          <w:sz w:val="24"/>
          <w:szCs w:val="24"/>
          <w:lang w:bidi="th-TH"/>
        </w:rPr>
      </w:pPr>
      <w:r w:rsidRPr="00EA5FE1">
        <w:rPr>
          <w:rFonts w:ascii="Book Antiqua" w:hAnsi="Book Antiqua" w:cs="Cordia New"/>
          <w:sz w:val="24"/>
          <w:szCs w:val="24"/>
          <w:lang w:bidi="th-TH"/>
        </w:rPr>
        <w:t>Man macht</w:t>
      </w:r>
      <w:r w:rsidR="003C4E8B">
        <w:rPr>
          <w:rFonts w:ascii="Book Antiqua" w:hAnsi="Book Antiqua" w:cs="Cordia New"/>
          <w:sz w:val="24"/>
          <w:szCs w:val="24"/>
          <w:lang w:bidi="th-TH"/>
        </w:rPr>
        <w:t>e</w:t>
      </w:r>
      <w:r w:rsidRPr="00EA5FE1">
        <w:rPr>
          <w:rFonts w:ascii="Book Antiqua" w:hAnsi="Book Antiqua" w:cs="Cordia New"/>
          <w:sz w:val="24"/>
          <w:szCs w:val="24"/>
          <w:lang w:bidi="th-TH"/>
        </w:rPr>
        <w:t xml:space="preserve"> es sich leicht an der Isar. </w:t>
      </w:r>
    </w:p>
    <w:p w14:paraId="4B06673C" w14:textId="0D512668" w:rsidR="005E2292" w:rsidRDefault="006135F8" w:rsidP="006135F8">
      <w:pPr>
        <w:spacing w:after="0" w:line="240" w:lineRule="auto"/>
        <w:jc w:val="both"/>
        <w:rPr>
          <w:rFonts w:ascii="Book Antiqua" w:hAnsi="Book Antiqua" w:cs="Cordia New"/>
          <w:sz w:val="24"/>
          <w:szCs w:val="24"/>
          <w:lang w:bidi="th-TH"/>
        </w:rPr>
      </w:pPr>
      <w:r w:rsidRPr="00EA5FE1">
        <w:rPr>
          <w:rFonts w:ascii="Book Antiqua" w:hAnsi="Book Antiqua" w:cs="Cordia New"/>
          <w:sz w:val="24"/>
          <w:szCs w:val="24"/>
          <w:lang w:bidi="th-TH"/>
        </w:rPr>
        <w:t xml:space="preserve">Überhaupt, </w:t>
      </w:r>
      <w:r w:rsidR="005E2292">
        <w:rPr>
          <w:rFonts w:ascii="Book Antiqua" w:hAnsi="Book Antiqua" w:cs="Cordia New"/>
          <w:sz w:val="24"/>
          <w:szCs w:val="24"/>
          <w:lang w:bidi="th-TH"/>
        </w:rPr>
        <w:t>in München</w:t>
      </w:r>
      <w:r w:rsidRPr="00EA5FE1">
        <w:rPr>
          <w:rFonts w:ascii="Book Antiqua" w:hAnsi="Book Antiqua" w:cs="Cordia New"/>
          <w:sz w:val="24"/>
          <w:szCs w:val="24"/>
          <w:lang w:bidi="th-TH"/>
        </w:rPr>
        <w:t xml:space="preserve"> tauschen, wie beim Bäumchen wechsle dich</w:t>
      </w:r>
      <w:r w:rsidR="003C4E8B">
        <w:rPr>
          <w:rFonts w:ascii="Book Antiqua" w:hAnsi="Book Antiqua" w:cs="Cordia New"/>
          <w:sz w:val="24"/>
          <w:szCs w:val="24"/>
          <w:lang w:bidi="th-TH"/>
        </w:rPr>
        <w:t>,</w:t>
      </w:r>
      <w:r w:rsidRPr="00EA5FE1">
        <w:rPr>
          <w:rFonts w:ascii="Book Antiqua" w:hAnsi="Book Antiqua" w:cs="Cordia New"/>
          <w:sz w:val="24"/>
          <w:szCs w:val="24"/>
          <w:lang w:bidi="th-TH"/>
        </w:rPr>
        <w:t xml:space="preserve"> Richter und Staatsanwälte ständig ihre Positionen. Damit </w:t>
      </w:r>
      <w:r w:rsidR="00BD5331">
        <w:rPr>
          <w:rFonts w:ascii="Book Antiqua" w:hAnsi="Book Antiqua" w:cs="Cordia New"/>
          <w:sz w:val="24"/>
          <w:szCs w:val="24"/>
          <w:lang w:bidi="th-TH"/>
        </w:rPr>
        <w:t>ist</w:t>
      </w:r>
      <w:r w:rsidRPr="00EA5FE1">
        <w:rPr>
          <w:rFonts w:ascii="Book Antiqua" w:hAnsi="Book Antiqua" w:cs="Cordia New"/>
          <w:sz w:val="24"/>
          <w:szCs w:val="24"/>
          <w:lang w:bidi="th-TH"/>
        </w:rPr>
        <w:t xml:space="preserve"> gewährleistet, dass zwischen den beiden Institutionen kein unnötiges Misstrauen aufk</w:t>
      </w:r>
      <w:r w:rsidR="00BD5331">
        <w:rPr>
          <w:rFonts w:ascii="Book Antiqua" w:hAnsi="Book Antiqua" w:cs="Cordia New"/>
          <w:sz w:val="24"/>
          <w:szCs w:val="24"/>
          <w:lang w:bidi="th-TH"/>
        </w:rPr>
        <w:t>ommt.</w:t>
      </w:r>
      <w:r w:rsidRPr="00EA5FE1">
        <w:rPr>
          <w:rFonts w:ascii="Book Antiqua" w:hAnsi="Book Antiqua" w:cs="Cordia New"/>
          <w:sz w:val="24"/>
          <w:szCs w:val="24"/>
          <w:lang w:bidi="th-TH"/>
        </w:rPr>
        <w:t xml:space="preserve"> Man vertraut sich, </w:t>
      </w:r>
      <w:r w:rsidR="00BD5331">
        <w:rPr>
          <w:rFonts w:ascii="Book Antiqua" w:hAnsi="Book Antiqua" w:cs="Cordia New"/>
          <w:sz w:val="24"/>
          <w:szCs w:val="24"/>
          <w:lang w:bidi="th-TH"/>
        </w:rPr>
        <w:t>ist</w:t>
      </w:r>
      <w:r w:rsidRPr="00EA5FE1">
        <w:rPr>
          <w:rFonts w:ascii="Book Antiqua" w:hAnsi="Book Antiqua" w:cs="Cordia New"/>
          <w:sz w:val="24"/>
          <w:szCs w:val="24"/>
          <w:lang w:bidi="th-TH"/>
        </w:rPr>
        <w:t xml:space="preserve"> sogar miteinander befreundet.</w:t>
      </w:r>
    </w:p>
    <w:p w14:paraId="37F7ADB0" w14:textId="77777777" w:rsidR="005E2292" w:rsidRDefault="005E2292" w:rsidP="006135F8">
      <w:pPr>
        <w:spacing w:after="0" w:line="240" w:lineRule="auto"/>
        <w:jc w:val="both"/>
        <w:rPr>
          <w:rFonts w:ascii="Book Antiqua" w:hAnsi="Book Antiqua" w:cs="Cordia New"/>
          <w:sz w:val="24"/>
          <w:szCs w:val="24"/>
          <w:lang w:bidi="th-TH"/>
        </w:rPr>
      </w:pPr>
    </w:p>
    <w:p w14:paraId="27CB8817" w14:textId="77777777" w:rsidR="005E2292" w:rsidRDefault="00D6153D" w:rsidP="006135F8">
      <w:pPr>
        <w:spacing w:after="0" w:line="240" w:lineRule="auto"/>
        <w:jc w:val="both"/>
        <w:rPr>
          <w:rFonts w:ascii="Book Antiqua" w:hAnsi="Book Antiqua" w:cs="Cordia New"/>
          <w:sz w:val="24"/>
          <w:szCs w:val="24"/>
          <w:lang w:bidi="th-TH"/>
        </w:rPr>
      </w:pPr>
      <w:proofErr w:type="spellStart"/>
      <w:r>
        <w:rPr>
          <w:rFonts w:ascii="Book Antiqua" w:hAnsi="Book Antiqua" w:cs="Cordia New"/>
          <w:sz w:val="24"/>
          <w:szCs w:val="24"/>
          <w:lang w:bidi="th-TH"/>
        </w:rPr>
        <w:t>Trixxi</w:t>
      </w:r>
      <w:proofErr w:type="spellEnd"/>
      <w:r w:rsidR="006135F8" w:rsidRPr="00EA5FE1">
        <w:rPr>
          <w:rFonts w:ascii="Book Antiqua" w:hAnsi="Book Antiqua" w:cs="Cordia New"/>
          <w:sz w:val="24"/>
          <w:szCs w:val="24"/>
          <w:lang w:bidi="th-TH"/>
        </w:rPr>
        <w:t xml:space="preserve"> und Resi auch? </w:t>
      </w:r>
    </w:p>
    <w:p w14:paraId="2842F626" w14:textId="0BD5CF95" w:rsidR="006135F8" w:rsidRPr="00EA5FE1" w:rsidRDefault="003C4E8B" w:rsidP="006135F8">
      <w:pPr>
        <w:spacing w:after="0" w:line="240" w:lineRule="auto"/>
        <w:jc w:val="both"/>
        <w:rPr>
          <w:rFonts w:ascii="Book Antiqua" w:hAnsi="Book Antiqua" w:cs="Cordia New"/>
          <w:sz w:val="24"/>
          <w:szCs w:val="24"/>
          <w:lang w:bidi="th-TH"/>
        </w:rPr>
      </w:pPr>
      <w:r>
        <w:rPr>
          <w:rFonts w:ascii="Book Antiqua" w:hAnsi="Book Antiqua" w:cs="Cordia New"/>
          <w:sz w:val="24"/>
          <w:szCs w:val="24"/>
          <w:lang w:bidi="th-TH"/>
        </w:rPr>
        <w:t>„</w:t>
      </w:r>
      <w:r w:rsidR="006135F8" w:rsidRPr="003C4E8B">
        <w:rPr>
          <w:rFonts w:ascii="Book Antiqua" w:hAnsi="Book Antiqua" w:cs="Cordia New"/>
          <w:i/>
          <w:iCs/>
          <w:sz w:val="24"/>
          <w:szCs w:val="24"/>
          <w:lang w:bidi="th-TH"/>
        </w:rPr>
        <w:t>Wir wollen uns doch gegenseitig nicht weh tun.</w:t>
      </w:r>
      <w:r>
        <w:rPr>
          <w:rFonts w:ascii="Book Antiqua" w:hAnsi="Book Antiqua" w:cs="Cordia New"/>
          <w:sz w:val="24"/>
          <w:szCs w:val="24"/>
          <w:lang w:bidi="th-TH"/>
        </w:rPr>
        <w:t>“</w:t>
      </w:r>
    </w:p>
    <w:p w14:paraId="2BE9E227" w14:textId="77777777" w:rsidR="006135F8" w:rsidRPr="00EA5FE1" w:rsidRDefault="006135F8" w:rsidP="006135F8">
      <w:pPr>
        <w:spacing w:after="0" w:line="240" w:lineRule="auto"/>
        <w:jc w:val="both"/>
        <w:rPr>
          <w:rFonts w:ascii="Book Antiqua" w:hAnsi="Book Antiqua" w:cs="Cordia New"/>
          <w:sz w:val="24"/>
          <w:szCs w:val="24"/>
          <w:lang w:bidi="th-TH"/>
        </w:rPr>
      </w:pPr>
    </w:p>
    <w:p w14:paraId="04B3027B" w14:textId="115E0288" w:rsidR="005E2292" w:rsidRDefault="006135F8" w:rsidP="006135F8">
      <w:pPr>
        <w:spacing w:after="0" w:line="240" w:lineRule="auto"/>
        <w:jc w:val="both"/>
        <w:rPr>
          <w:rFonts w:ascii="Book Antiqua" w:hAnsi="Book Antiqua" w:cs="Cordia New"/>
          <w:sz w:val="24"/>
          <w:szCs w:val="24"/>
          <w:lang w:bidi="th-TH"/>
        </w:rPr>
      </w:pPr>
      <w:r w:rsidRPr="00EA5FE1">
        <w:rPr>
          <w:rFonts w:ascii="Book Antiqua" w:hAnsi="Book Antiqua" w:cs="Cordia New"/>
          <w:sz w:val="24"/>
          <w:szCs w:val="24"/>
          <w:lang w:bidi="th-TH"/>
        </w:rPr>
        <w:t>Und so k</w:t>
      </w:r>
      <w:r w:rsidR="005E2292">
        <w:rPr>
          <w:rFonts w:ascii="Book Antiqua" w:hAnsi="Book Antiqua" w:cs="Cordia New"/>
          <w:sz w:val="24"/>
          <w:szCs w:val="24"/>
          <w:lang w:bidi="th-TH"/>
        </w:rPr>
        <w:t>am</w:t>
      </w:r>
      <w:r w:rsidRPr="00EA5FE1">
        <w:rPr>
          <w:rFonts w:ascii="Book Antiqua" w:hAnsi="Book Antiqua" w:cs="Cordia New"/>
          <w:sz w:val="24"/>
          <w:szCs w:val="24"/>
          <w:lang w:bidi="th-TH"/>
        </w:rPr>
        <w:t xml:space="preserve"> es, dass in </w:t>
      </w:r>
      <w:r w:rsidRPr="00EA5FE1">
        <w:rPr>
          <w:rFonts w:ascii="Book Antiqua" w:hAnsi="Book Antiqua" w:cs="Cordia New"/>
          <w:i/>
          <w:iCs/>
          <w:sz w:val="24"/>
          <w:szCs w:val="24"/>
          <w:lang w:bidi="th-TH"/>
        </w:rPr>
        <w:t>„Sachen“</w:t>
      </w:r>
      <w:r w:rsidRPr="00EA5FE1">
        <w:rPr>
          <w:rFonts w:ascii="Book Antiqua" w:hAnsi="Book Antiqua" w:cs="Cordia New"/>
          <w:sz w:val="24"/>
          <w:szCs w:val="24"/>
          <w:lang w:bidi="th-TH"/>
        </w:rPr>
        <w:t xml:space="preserve"> </w:t>
      </w:r>
      <w:r w:rsidR="005E2292">
        <w:rPr>
          <w:rFonts w:ascii="Book Antiqua" w:hAnsi="Book Antiqua" w:cs="Cordia New"/>
          <w:sz w:val="24"/>
          <w:szCs w:val="24"/>
          <w:lang w:bidi="th-TH"/>
        </w:rPr>
        <w:t>Erik Hanns Kothny</w:t>
      </w:r>
      <w:r w:rsidRPr="00EA5FE1">
        <w:rPr>
          <w:rFonts w:ascii="Book Antiqua" w:hAnsi="Book Antiqua" w:cs="Cordia New"/>
          <w:sz w:val="24"/>
          <w:szCs w:val="24"/>
          <w:lang w:bidi="th-TH"/>
        </w:rPr>
        <w:t xml:space="preserve"> </w:t>
      </w:r>
      <w:r w:rsidR="005E2292">
        <w:rPr>
          <w:rFonts w:ascii="Book Antiqua" w:hAnsi="Book Antiqua" w:cs="Cordia New"/>
          <w:sz w:val="24"/>
          <w:szCs w:val="24"/>
          <w:lang w:bidi="th-TH"/>
        </w:rPr>
        <w:t xml:space="preserve">die Amtsrichterin </w:t>
      </w:r>
      <w:r w:rsidRPr="00EA5FE1">
        <w:rPr>
          <w:rFonts w:ascii="Book Antiqua" w:hAnsi="Book Antiqua" w:cs="Cordia New"/>
          <w:sz w:val="24"/>
          <w:szCs w:val="24"/>
          <w:lang w:bidi="th-TH"/>
        </w:rPr>
        <w:t xml:space="preserve"> nur eine einzige selbstständige geistige Leistung erbringen musste: Die Erhöhung der Tagessätze. Eine Steigerung zum Strafbefehl musste </w:t>
      </w:r>
      <w:proofErr w:type="gramStart"/>
      <w:r w:rsidRPr="00EA5FE1">
        <w:rPr>
          <w:rFonts w:ascii="Book Antiqua" w:hAnsi="Book Antiqua" w:cs="Cordia New"/>
          <w:sz w:val="24"/>
          <w:szCs w:val="24"/>
          <w:lang w:bidi="th-TH"/>
        </w:rPr>
        <w:t>ja schließlich</w:t>
      </w:r>
      <w:proofErr w:type="gramEnd"/>
      <w:r w:rsidRPr="00EA5FE1">
        <w:rPr>
          <w:rFonts w:ascii="Book Antiqua" w:hAnsi="Book Antiqua" w:cs="Cordia New"/>
          <w:sz w:val="24"/>
          <w:szCs w:val="24"/>
          <w:lang w:bidi="th-TH"/>
        </w:rPr>
        <w:t xml:space="preserve"> erkennbar sein. Zumal der Angeklagte nicht </w:t>
      </w:r>
      <w:r w:rsidRPr="00EA5FE1">
        <w:rPr>
          <w:rFonts w:ascii="Book Antiqua" w:hAnsi="Book Antiqua" w:cs="Cordia New"/>
          <w:i/>
          <w:iCs/>
          <w:sz w:val="24"/>
          <w:szCs w:val="24"/>
          <w:lang w:bidi="th-TH"/>
        </w:rPr>
        <w:t>„Ein“</w:t>
      </w:r>
      <w:r w:rsidRPr="00EA5FE1">
        <w:rPr>
          <w:rFonts w:ascii="Book Antiqua" w:hAnsi="Book Antiqua" w:cs="Cordia New"/>
          <w:sz w:val="24"/>
          <w:szCs w:val="24"/>
          <w:lang w:bidi="th-TH"/>
        </w:rPr>
        <w:t xml:space="preserve">-sichtig </w:t>
      </w:r>
      <w:r w:rsidR="003C4E8B">
        <w:rPr>
          <w:rFonts w:ascii="Book Antiqua" w:hAnsi="Book Antiqua" w:cs="Cordia New"/>
          <w:sz w:val="24"/>
          <w:szCs w:val="24"/>
          <w:lang w:bidi="th-TH"/>
        </w:rPr>
        <w:t>war</w:t>
      </w:r>
      <w:r w:rsidRPr="00EA5FE1">
        <w:rPr>
          <w:rFonts w:ascii="Book Antiqua" w:hAnsi="Book Antiqua" w:cs="Cordia New"/>
          <w:sz w:val="24"/>
          <w:szCs w:val="24"/>
          <w:lang w:bidi="th-TH"/>
        </w:rPr>
        <w:t xml:space="preserve">, sondern eine zweite Sicht der Dinge in den </w:t>
      </w:r>
      <w:proofErr w:type="spellStart"/>
      <w:r w:rsidRPr="00EA5FE1">
        <w:rPr>
          <w:rFonts w:ascii="Book Antiqua" w:hAnsi="Book Antiqua" w:cs="Cordia New"/>
          <w:sz w:val="24"/>
          <w:szCs w:val="24"/>
          <w:lang w:bidi="th-TH"/>
        </w:rPr>
        <w:t>gemainstreamten</w:t>
      </w:r>
      <w:proofErr w:type="spellEnd"/>
      <w:r w:rsidRPr="00EA5FE1">
        <w:rPr>
          <w:rFonts w:ascii="Book Antiqua" w:hAnsi="Book Antiqua" w:cs="Cordia New"/>
          <w:sz w:val="24"/>
          <w:szCs w:val="24"/>
          <w:lang w:bidi="th-TH"/>
        </w:rPr>
        <w:t xml:space="preserve"> Post des </w:t>
      </w:r>
      <w:r w:rsidR="005E2292">
        <w:rPr>
          <w:rFonts w:ascii="Book Antiqua" w:hAnsi="Book Antiqua" w:cs="Cordia New"/>
          <w:sz w:val="24"/>
          <w:szCs w:val="24"/>
          <w:lang w:bidi="th-TH"/>
        </w:rPr>
        <w:t>Dresdner Uni-Rektor</w:t>
      </w:r>
      <w:r w:rsidR="0035190B">
        <w:rPr>
          <w:rFonts w:ascii="Book Antiqua" w:hAnsi="Book Antiqua" w:cs="Cordia New"/>
          <w:sz w:val="24"/>
          <w:szCs w:val="24"/>
          <w:lang w:bidi="th-TH"/>
        </w:rPr>
        <w:t>s</w:t>
      </w:r>
      <w:r w:rsidR="005E2292">
        <w:rPr>
          <w:rFonts w:ascii="Book Antiqua" w:hAnsi="Book Antiqua" w:cs="Cordia New"/>
          <w:sz w:val="24"/>
          <w:szCs w:val="24"/>
          <w:lang w:bidi="th-TH"/>
        </w:rPr>
        <w:t xml:space="preserve"> </w:t>
      </w:r>
      <w:r w:rsidRPr="00EA5FE1">
        <w:rPr>
          <w:rFonts w:ascii="Book Antiqua" w:hAnsi="Book Antiqua" w:cs="Cordia New"/>
          <w:sz w:val="24"/>
          <w:szCs w:val="24"/>
          <w:lang w:bidi="th-TH"/>
        </w:rPr>
        <w:t>ei</w:t>
      </w:r>
      <w:r w:rsidR="005E2292">
        <w:rPr>
          <w:rFonts w:ascii="Book Antiqua" w:hAnsi="Book Antiqua" w:cs="Cordia New"/>
          <w:sz w:val="24"/>
          <w:szCs w:val="24"/>
          <w:lang w:bidi="th-TH"/>
        </w:rPr>
        <w:t>n</w:t>
      </w:r>
      <w:r w:rsidR="002444D3">
        <w:rPr>
          <w:rFonts w:ascii="Book Antiqua" w:hAnsi="Book Antiqua" w:cs="Cordia New"/>
          <w:sz w:val="24"/>
          <w:szCs w:val="24"/>
          <w:lang w:bidi="th-TH"/>
        </w:rPr>
        <w:t>b</w:t>
      </w:r>
      <w:r w:rsidRPr="00EA5FE1">
        <w:rPr>
          <w:rFonts w:ascii="Book Antiqua" w:hAnsi="Book Antiqua" w:cs="Cordia New"/>
          <w:sz w:val="24"/>
          <w:szCs w:val="24"/>
          <w:lang w:bidi="th-TH"/>
        </w:rPr>
        <w:t xml:space="preserve">rachte. </w:t>
      </w:r>
    </w:p>
    <w:p w14:paraId="68F99F25" w14:textId="77777777" w:rsidR="005E2292" w:rsidRDefault="005E2292" w:rsidP="006135F8">
      <w:pPr>
        <w:spacing w:after="0" w:line="240" w:lineRule="auto"/>
        <w:jc w:val="both"/>
        <w:rPr>
          <w:rFonts w:ascii="Book Antiqua" w:hAnsi="Book Antiqua" w:cs="Cordia New"/>
          <w:sz w:val="24"/>
          <w:szCs w:val="24"/>
          <w:lang w:bidi="th-TH"/>
        </w:rPr>
      </w:pPr>
    </w:p>
    <w:p w14:paraId="2D06370A" w14:textId="7ECB5386" w:rsidR="005E2292" w:rsidRDefault="006135F8" w:rsidP="006135F8">
      <w:pPr>
        <w:spacing w:after="0" w:line="240" w:lineRule="auto"/>
        <w:jc w:val="both"/>
        <w:rPr>
          <w:rFonts w:ascii="Book Antiqua" w:hAnsi="Book Antiqua" w:cs="Cordia New"/>
          <w:sz w:val="24"/>
          <w:szCs w:val="24"/>
          <w:lang w:bidi="th-TH"/>
        </w:rPr>
      </w:pPr>
      <w:r w:rsidRPr="00EA5FE1">
        <w:rPr>
          <w:rFonts w:ascii="Book Antiqua" w:hAnsi="Book Antiqua" w:cs="Cordia New"/>
          <w:sz w:val="24"/>
          <w:szCs w:val="24"/>
          <w:lang w:bidi="th-TH"/>
        </w:rPr>
        <w:t>Und das g</w:t>
      </w:r>
      <w:r w:rsidR="005E2292">
        <w:rPr>
          <w:rFonts w:ascii="Book Antiqua" w:hAnsi="Book Antiqua" w:cs="Cordia New"/>
          <w:sz w:val="24"/>
          <w:szCs w:val="24"/>
          <w:lang w:bidi="th-TH"/>
        </w:rPr>
        <w:t>ing</w:t>
      </w:r>
      <w:r w:rsidRPr="00EA5FE1">
        <w:rPr>
          <w:rFonts w:ascii="Book Antiqua" w:hAnsi="Book Antiqua" w:cs="Cordia New"/>
          <w:sz w:val="24"/>
          <w:szCs w:val="24"/>
          <w:lang w:bidi="th-TH"/>
        </w:rPr>
        <w:t xml:space="preserve"> ja nun überhaupt nicht, im Land der alternativlosen Regierung</w:t>
      </w:r>
      <w:r w:rsidR="003C4E8B">
        <w:rPr>
          <w:rFonts w:ascii="Book Antiqua" w:hAnsi="Book Antiqua" w:cs="Cordia New"/>
          <w:sz w:val="24"/>
          <w:szCs w:val="24"/>
          <w:lang w:bidi="th-TH"/>
        </w:rPr>
        <w:t xml:space="preserve">, a </w:t>
      </w:r>
      <w:r w:rsidR="005E2292">
        <w:rPr>
          <w:rFonts w:ascii="Book Antiqua" w:hAnsi="Book Antiqua" w:cs="Cordia New"/>
          <w:sz w:val="24"/>
          <w:szCs w:val="24"/>
          <w:lang w:bidi="th-TH"/>
        </w:rPr>
        <w:t xml:space="preserve">Meinung </w:t>
      </w:r>
      <w:proofErr w:type="spellStart"/>
      <w:r w:rsidR="005E2292">
        <w:rPr>
          <w:rFonts w:ascii="Book Antiqua" w:hAnsi="Book Antiqua" w:cs="Cordia New"/>
          <w:sz w:val="24"/>
          <w:szCs w:val="24"/>
          <w:lang w:bidi="th-TH"/>
        </w:rPr>
        <w:t>ham</w:t>
      </w:r>
      <w:proofErr w:type="spellEnd"/>
      <w:r w:rsidR="005E2292">
        <w:rPr>
          <w:rFonts w:ascii="Book Antiqua" w:hAnsi="Book Antiqua" w:cs="Cordia New"/>
          <w:sz w:val="24"/>
          <w:szCs w:val="24"/>
          <w:lang w:bidi="th-TH"/>
        </w:rPr>
        <w:t xml:space="preserve">, dahinter </w:t>
      </w:r>
      <w:proofErr w:type="spellStart"/>
      <w:r w:rsidR="005E2292">
        <w:rPr>
          <w:rFonts w:ascii="Book Antiqua" w:hAnsi="Book Antiqua" w:cs="Cordia New"/>
          <w:sz w:val="24"/>
          <w:szCs w:val="24"/>
          <w:lang w:bidi="th-TH"/>
        </w:rPr>
        <w:t>stehn</w:t>
      </w:r>
      <w:proofErr w:type="spellEnd"/>
      <w:r w:rsidR="005E2292">
        <w:rPr>
          <w:rFonts w:ascii="Book Antiqua" w:hAnsi="Book Antiqua" w:cs="Cordia New"/>
          <w:sz w:val="24"/>
          <w:szCs w:val="24"/>
          <w:lang w:bidi="th-TH"/>
        </w:rPr>
        <w:t>.</w:t>
      </w:r>
    </w:p>
    <w:p w14:paraId="05392EFC" w14:textId="77777777" w:rsidR="005E2292" w:rsidRDefault="005E2292" w:rsidP="006135F8">
      <w:pPr>
        <w:spacing w:after="0" w:line="240" w:lineRule="auto"/>
        <w:jc w:val="both"/>
        <w:rPr>
          <w:rFonts w:ascii="Book Antiqua" w:hAnsi="Book Antiqua" w:cs="Cordia New"/>
          <w:sz w:val="24"/>
          <w:szCs w:val="24"/>
          <w:lang w:bidi="th-TH"/>
        </w:rPr>
      </w:pPr>
    </w:p>
    <w:p w14:paraId="4695BD8C" w14:textId="4CB6AEB0" w:rsidR="006135F8" w:rsidRPr="00EA5FE1" w:rsidRDefault="006135F8" w:rsidP="006135F8">
      <w:pPr>
        <w:spacing w:after="0" w:line="240" w:lineRule="auto"/>
        <w:jc w:val="both"/>
        <w:rPr>
          <w:rFonts w:ascii="Book Antiqua" w:hAnsi="Book Antiqua" w:cs="Cordia New"/>
          <w:sz w:val="24"/>
          <w:szCs w:val="24"/>
          <w:lang w:bidi="th-TH"/>
        </w:rPr>
      </w:pPr>
      <w:r w:rsidRPr="00EA5FE1">
        <w:rPr>
          <w:rFonts w:ascii="Book Antiqua" w:hAnsi="Book Antiqua" w:cs="Cordia New"/>
          <w:sz w:val="24"/>
          <w:szCs w:val="24"/>
          <w:lang w:bidi="th-TH"/>
        </w:rPr>
        <w:t>Dafür muss</w:t>
      </w:r>
      <w:r w:rsidR="005E2292">
        <w:rPr>
          <w:rFonts w:ascii="Book Antiqua" w:hAnsi="Book Antiqua" w:cs="Cordia New"/>
          <w:sz w:val="24"/>
          <w:szCs w:val="24"/>
          <w:lang w:bidi="th-TH"/>
        </w:rPr>
        <w:t>te</w:t>
      </w:r>
      <w:r w:rsidRPr="00EA5FE1">
        <w:rPr>
          <w:rFonts w:ascii="Book Antiqua" w:hAnsi="Book Antiqua" w:cs="Cordia New"/>
          <w:sz w:val="24"/>
          <w:szCs w:val="24"/>
          <w:lang w:bidi="th-TH"/>
        </w:rPr>
        <w:t xml:space="preserve"> </w:t>
      </w:r>
      <w:r w:rsidR="005E2292">
        <w:rPr>
          <w:rFonts w:ascii="Book Antiqua" w:hAnsi="Book Antiqua" w:cs="Cordia New"/>
          <w:sz w:val="24"/>
          <w:szCs w:val="24"/>
          <w:lang w:bidi="th-TH"/>
        </w:rPr>
        <w:t xml:space="preserve">man </w:t>
      </w:r>
      <w:r w:rsidR="0035190B">
        <w:rPr>
          <w:rFonts w:ascii="Book Antiqua" w:hAnsi="Book Antiqua" w:cs="Cordia New"/>
          <w:sz w:val="24"/>
          <w:szCs w:val="24"/>
          <w:lang w:bidi="th-TH"/>
        </w:rPr>
        <w:t>büßen</w:t>
      </w:r>
      <w:r w:rsidR="005E2292">
        <w:rPr>
          <w:rFonts w:ascii="Book Antiqua" w:hAnsi="Book Antiqua" w:cs="Cordia New"/>
          <w:sz w:val="24"/>
          <w:szCs w:val="24"/>
          <w:lang w:bidi="th-TH"/>
        </w:rPr>
        <w:t>.</w:t>
      </w:r>
    </w:p>
    <w:p w14:paraId="7995735B" w14:textId="77777777" w:rsidR="006135F8" w:rsidRPr="00EA5FE1" w:rsidRDefault="006135F8" w:rsidP="006135F8">
      <w:pPr>
        <w:spacing w:after="0" w:line="240" w:lineRule="auto"/>
        <w:jc w:val="both"/>
        <w:rPr>
          <w:rFonts w:ascii="Book Antiqua" w:hAnsi="Book Antiqua" w:cs="Cordia New"/>
          <w:b/>
          <w:bCs/>
          <w:sz w:val="28"/>
          <w:szCs w:val="28"/>
          <w:lang w:bidi="th-TH"/>
        </w:rPr>
      </w:pPr>
    </w:p>
    <w:p w14:paraId="75775F8B" w14:textId="76EB2911" w:rsidR="006135F8" w:rsidRPr="00EA5FE1" w:rsidRDefault="006135F8" w:rsidP="00BD5331">
      <w:pPr>
        <w:spacing w:after="0" w:line="240" w:lineRule="auto"/>
        <w:jc w:val="center"/>
        <w:rPr>
          <w:rFonts w:ascii="Book Antiqua" w:hAnsi="Book Antiqua" w:cs="Cordia New"/>
          <w:b/>
          <w:bCs/>
          <w:sz w:val="28"/>
          <w:szCs w:val="28"/>
          <w:lang w:bidi="th-TH"/>
        </w:rPr>
      </w:pPr>
      <w:r w:rsidRPr="00EA5FE1">
        <w:rPr>
          <w:rFonts w:ascii="Book Antiqua" w:hAnsi="Book Antiqua" w:cs="Cordia New"/>
          <w:b/>
          <w:bCs/>
          <w:sz w:val="28"/>
          <w:szCs w:val="28"/>
          <w:lang w:bidi="th-TH"/>
        </w:rPr>
        <w:t xml:space="preserve">30 Tagessätze á 30 </w:t>
      </w:r>
      <w:r w:rsidR="002010BC">
        <w:rPr>
          <w:rFonts w:ascii="Book Antiqua" w:hAnsi="Book Antiqua" w:cs="Cordia New"/>
          <w:b/>
          <w:bCs/>
          <w:sz w:val="28"/>
          <w:szCs w:val="28"/>
          <w:lang w:bidi="th-TH"/>
        </w:rPr>
        <w:t>Euro</w:t>
      </w:r>
    </w:p>
    <w:p w14:paraId="7F995080" w14:textId="77777777" w:rsidR="006135F8" w:rsidRPr="00EA5FE1" w:rsidRDefault="006135F8" w:rsidP="006135F8">
      <w:pPr>
        <w:spacing w:after="0" w:line="240" w:lineRule="auto"/>
        <w:jc w:val="both"/>
        <w:rPr>
          <w:rFonts w:ascii="Book Antiqua" w:hAnsi="Book Antiqua" w:cs="Cordia New"/>
          <w:b/>
          <w:bCs/>
          <w:sz w:val="28"/>
          <w:szCs w:val="28"/>
          <w:lang w:bidi="th-TH"/>
        </w:rPr>
      </w:pPr>
    </w:p>
    <w:p w14:paraId="55DCA9B7" w14:textId="3C64C8A2" w:rsidR="002010BC" w:rsidRDefault="002010BC" w:rsidP="006135F8">
      <w:pPr>
        <w:spacing w:after="0" w:line="240" w:lineRule="auto"/>
        <w:jc w:val="both"/>
        <w:rPr>
          <w:rFonts w:ascii="Book Antiqua" w:hAnsi="Book Antiqua" w:cs="Cordia New"/>
          <w:sz w:val="24"/>
          <w:szCs w:val="24"/>
          <w:lang w:bidi="th-TH"/>
        </w:rPr>
      </w:pPr>
      <w:r>
        <w:rPr>
          <w:rFonts w:ascii="Book Antiqua" w:hAnsi="Book Antiqua" w:cs="Cordia New"/>
          <w:sz w:val="24"/>
          <w:szCs w:val="24"/>
          <w:lang w:bidi="th-TH"/>
        </w:rPr>
        <w:t>Mit einem kräftigen Stoß setzt der Flieger in Doha auf. Ich w</w:t>
      </w:r>
      <w:r w:rsidR="005E2292">
        <w:rPr>
          <w:rFonts w:ascii="Book Antiqua" w:hAnsi="Book Antiqua" w:cs="Cordia New"/>
          <w:sz w:val="24"/>
          <w:szCs w:val="24"/>
          <w:lang w:bidi="th-TH"/>
        </w:rPr>
        <w:t>e</w:t>
      </w:r>
      <w:r>
        <w:rPr>
          <w:rFonts w:ascii="Book Antiqua" w:hAnsi="Book Antiqua" w:cs="Cordia New"/>
          <w:sz w:val="24"/>
          <w:szCs w:val="24"/>
          <w:lang w:bidi="th-TH"/>
        </w:rPr>
        <w:t xml:space="preserve">rde unsanft aus dem Schlaf gerissen. War das nun ein Traum, oder </w:t>
      </w:r>
      <w:r w:rsidR="00633B36">
        <w:rPr>
          <w:rFonts w:ascii="Book Antiqua" w:hAnsi="Book Antiqua" w:cs="Cordia New"/>
          <w:sz w:val="24"/>
          <w:szCs w:val="24"/>
          <w:lang w:bidi="th-TH"/>
        </w:rPr>
        <w:t>ist</w:t>
      </w:r>
      <w:r>
        <w:rPr>
          <w:rFonts w:ascii="Book Antiqua" w:hAnsi="Book Antiqua" w:cs="Cordia New"/>
          <w:sz w:val="24"/>
          <w:szCs w:val="24"/>
          <w:lang w:bidi="th-TH"/>
        </w:rPr>
        <w:t xml:space="preserve"> das Wirklichkeit? </w:t>
      </w:r>
    </w:p>
    <w:p w14:paraId="10AF0296" w14:textId="2502FD8D" w:rsidR="002010BC" w:rsidRDefault="002010BC" w:rsidP="006135F8">
      <w:pPr>
        <w:spacing w:after="0" w:line="240" w:lineRule="auto"/>
        <w:jc w:val="both"/>
        <w:rPr>
          <w:rFonts w:ascii="Book Antiqua" w:hAnsi="Book Antiqua" w:cs="Cordia New"/>
          <w:sz w:val="24"/>
          <w:szCs w:val="24"/>
          <w:lang w:bidi="th-TH"/>
        </w:rPr>
      </w:pPr>
    </w:p>
    <w:p w14:paraId="46792A12" w14:textId="77777777" w:rsidR="00D92B01" w:rsidRDefault="00D92B01" w:rsidP="006135F8">
      <w:pPr>
        <w:spacing w:after="0" w:line="240" w:lineRule="auto"/>
        <w:jc w:val="both"/>
        <w:rPr>
          <w:rFonts w:ascii="Book Antiqua" w:hAnsi="Book Antiqua" w:cs="Cordia New"/>
          <w:sz w:val="24"/>
          <w:szCs w:val="24"/>
          <w:lang w:bidi="th-TH"/>
        </w:rPr>
      </w:pPr>
      <w:r>
        <w:rPr>
          <w:rFonts w:ascii="Book Antiqua" w:hAnsi="Book Antiqua" w:cs="Cordia New"/>
          <w:sz w:val="24"/>
          <w:szCs w:val="24"/>
          <w:lang w:bidi="th-TH"/>
        </w:rPr>
        <w:t xml:space="preserve">Ich reibe mir die Augen: Es war ein Traum – identisch mit der </w:t>
      </w:r>
      <w:r w:rsidR="002010BC">
        <w:rPr>
          <w:rFonts w:ascii="Book Antiqua" w:hAnsi="Book Antiqua" w:cs="Cordia New"/>
          <w:sz w:val="24"/>
          <w:szCs w:val="24"/>
          <w:lang w:bidi="th-TH"/>
        </w:rPr>
        <w:t>Wirklichkeit</w:t>
      </w:r>
      <w:r>
        <w:rPr>
          <w:rFonts w:ascii="Book Antiqua" w:hAnsi="Book Antiqua" w:cs="Cordia New"/>
          <w:sz w:val="24"/>
          <w:szCs w:val="24"/>
          <w:lang w:bidi="th-TH"/>
        </w:rPr>
        <w:t xml:space="preserve">. </w:t>
      </w:r>
    </w:p>
    <w:p w14:paraId="5FA81D7E" w14:textId="762E7901" w:rsidR="002010BC" w:rsidRDefault="002010BC" w:rsidP="006135F8">
      <w:pPr>
        <w:spacing w:after="0" w:line="240" w:lineRule="auto"/>
        <w:jc w:val="both"/>
        <w:rPr>
          <w:rFonts w:ascii="Book Antiqua" w:hAnsi="Book Antiqua" w:cs="Cordia New"/>
          <w:sz w:val="24"/>
          <w:szCs w:val="24"/>
          <w:lang w:bidi="th-TH"/>
        </w:rPr>
      </w:pPr>
    </w:p>
    <w:p w14:paraId="6FE522C2" w14:textId="4364332A" w:rsidR="00E8473D" w:rsidRDefault="00E8473D" w:rsidP="006135F8">
      <w:pPr>
        <w:spacing w:after="0" w:line="240" w:lineRule="auto"/>
        <w:jc w:val="both"/>
        <w:rPr>
          <w:rFonts w:ascii="Book Antiqua" w:hAnsi="Book Antiqua" w:cs="Cordia New"/>
          <w:sz w:val="24"/>
          <w:szCs w:val="24"/>
          <w:lang w:bidi="th-TH"/>
        </w:rPr>
      </w:pPr>
      <w:r>
        <w:rPr>
          <w:rFonts w:ascii="Book Antiqua" w:hAnsi="Book Antiqua" w:cs="Cordia New"/>
          <w:sz w:val="24"/>
          <w:szCs w:val="24"/>
          <w:lang w:bidi="th-TH"/>
        </w:rPr>
        <w:t>Es dauert Wochen, bis das schriftliche Urteil in Thailand ank</w:t>
      </w:r>
      <w:r w:rsidR="00BD5331">
        <w:rPr>
          <w:rFonts w:ascii="Book Antiqua" w:hAnsi="Book Antiqua" w:cs="Cordia New"/>
          <w:sz w:val="24"/>
          <w:szCs w:val="24"/>
          <w:lang w:bidi="th-TH"/>
        </w:rPr>
        <w:t>ommt</w:t>
      </w:r>
      <w:r>
        <w:rPr>
          <w:rFonts w:ascii="Book Antiqua" w:hAnsi="Book Antiqua" w:cs="Cordia New"/>
          <w:sz w:val="24"/>
          <w:szCs w:val="24"/>
          <w:lang w:bidi="th-TH"/>
        </w:rPr>
        <w:t xml:space="preserve">. Das Ergebnis der schriftlichen </w:t>
      </w:r>
      <w:r w:rsidRPr="00A659FB">
        <w:rPr>
          <w:rFonts w:ascii="Book Antiqua" w:hAnsi="Book Antiqua" w:cs="Cordia New"/>
          <w:sz w:val="24"/>
          <w:szCs w:val="24"/>
          <w:lang w:bidi="th-TH"/>
        </w:rPr>
        <w:t>Urteilsbegründung</w:t>
      </w:r>
      <w:r>
        <w:rPr>
          <w:rFonts w:ascii="Book Antiqua" w:hAnsi="Book Antiqua" w:cs="Cordia New"/>
          <w:sz w:val="24"/>
          <w:szCs w:val="24"/>
          <w:u w:val="single"/>
          <w:lang w:bidi="th-TH"/>
        </w:rPr>
        <w:t xml:space="preserve"> </w:t>
      </w:r>
      <w:r>
        <w:rPr>
          <w:rFonts w:ascii="Book Antiqua" w:hAnsi="Book Antiqua" w:cs="Cordia New"/>
          <w:sz w:val="24"/>
          <w:szCs w:val="24"/>
          <w:lang w:bidi="th-TH"/>
        </w:rPr>
        <w:t>toppt den Al</w:t>
      </w:r>
      <w:r w:rsidR="00BD5331">
        <w:rPr>
          <w:rFonts w:ascii="Book Antiqua" w:hAnsi="Book Antiqua" w:cs="Cordia New"/>
          <w:sz w:val="24"/>
          <w:szCs w:val="24"/>
          <w:lang w:bidi="th-TH"/>
        </w:rPr>
        <w:t>b</w:t>
      </w:r>
      <w:r>
        <w:rPr>
          <w:rFonts w:ascii="Book Antiqua" w:hAnsi="Book Antiqua" w:cs="Cordia New"/>
          <w:sz w:val="24"/>
          <w:szCs w:val="24"/>
          <w:lang w:bidi="th-TH"/>
        </w:rPr>
        <w:t>traum</w:t>
      </w:r>
      <w:r w:rsidR="00BD5331">
        <w:rPr>
          <w:rFonts w:ascii="Book Antiqua" w:hAnsi="Book Antiqua" w:cs="Cordia New"/>
          <w:sz w:val="24"/>
          <w:szCs w:val="24"/>
          <w:lang w:bidi="th-TH"/>
        </w:rPr>
        <w:t xml:space="preserve"> im Flugzeug</w:t>
      </w:r>
      <w:r w:rsidR="005E2292">
        <w:rPr>
          <w:rFonts w:ascii="Book Antiqua" w:hAnsi="Book Antiqua" w:cs="Cordia New"/>
          <w:sz w:val="24"/>
          <w:szCs w:val="24"/>
          <w:lang w:bidi="th-TH"/>
        </w:rPr>
        <w:t>.</w:t>
      </w:r>
    </w:p>
    <w:p w14:paraId="7C2EE33C" w14:textId="2DD0680A" w:rsidR="00E8473D" w:rsidRDefault="00E8473D" w:rsidP="006135F8">
      <w:pPr>
        <w:spacing w:after="0" w:line="240" w:lineRule="auto"/>
        <w:jc w:val="both"/>
        <w:rPr>
          <w:rFonts w:ascii="Book Antiqua" w:hAnsi="Book Antiqua" w:cs="Cordia New"/>
          <w:sz w:val="24"/>
          <w:szCs w:val="24"/>
          <w:lang w:bidi="th-TH"/>
        </w:rPr>
      </w:pPr>
    </w:p>
    <w:p w14:paraId="41C29BA5" w14:textId="23257FCF" w:rsidR="00E8473D" w:rsidRDefault="00E8473D" w:rsidP="006135F8">
      <w:pPr>
        <w:spacing w:after="0" w:line="240" w:lineRule="auto"/>
        <w:jc w:val="both"/>
        <w:rPr>
          <w:rFonts w:ascii="Book Antiqua" w:hAnsi="Book Antiqua" w:cs="Cordia New"/>
          <w:sz w:val="24"/>
          <w:szCs w:val="24"/>
          <w:lang w:bidi="th-TH"/>
        </w:rPr>
      </w:pPr>
      <w:r>
        <w:rPr>
          <w:rFonts w:ascii="Book Antiqua" w:hAnsi="Book Antiqua" w:cs="Cordia New"/>
          <w:sz w:val="24"/>
          <w:szCs w:val="24"/>
          <w:lang w:bidi="th-TH"/>
        </w:rPr>
        <w:t xml:space="preserve">Es </w:t>
      </w:r>
      <w:r w:rsidR="00BD5331">
        <w:rPr>
          <w:rFonts w:ascii="Book Antiqua" w:hAnsi="Book Antiqua" w:cs="Cordia New"/>
          <w:sz w:val="24"/>
          <w:szCs w:val="24"/>
          <w:lang w:bidi="th-TH"/>
        </w:rPr>
        <w:t>ist</w:t>
      </w:r>
      <w:r>
        <w:rPr>
          <w:rFonts w:ascii="Book Antiqua" w:hAnsi="Book Antiqua" w:cs="Cordia New"/>
          <w:sz w:val="24"/>
          <w:szCs w:val="24"/>
          <w:lang w:bidi="th-TH"/>
        </w:rPr>
        <w:t xml:space="preserve"> ein </w:t>
      </w:r>
      <w:r w:rsidR="00812D91">
        <w:rPr>
          <w:rFonts w:ascii="Book Antiqua" w:hAnsi="Book Antiqua" w:cs="Cordia New"/>
          <w:sz w:val="24"/>
          <w:szCs w:val="24"/>
          <w:lang w:bidi="th-TH"/>
        </w:rPr>
        <w:t>U</w:t>
      </w:r>
      <w:r>
        <w:rPr>
          <w:rFonts w:ascii="Book Antiqua" w:hAnsi="Book Antiqua" w:cs="Cordia New"/>
          <w:sz w:val="24"/>
          <w:szCs w:val="24"/>
          <w:lang w:bidi="th-TH"/>
        </w:rPr>
        <w:t>rteil</w:t>
      </w:r>
      <w:r w:rsidR="00BD5331">
        <w:rPr>
          <w:rFonts w:ascii="Book Antiqua" w:hAnsi="Book Antiqua" w:cs="Cordia New"/>
          <w:sz w:val="24"/>
          <w:szCs w:val="24"/>
          <w:vertAlign w:val="superscript"/>
          <w:lang w:bidi="th-TH"/>
        </w:rPr>
        <w:t xml:space="preserve"> </w:t>
      </w:r>
      <w:r>
        <w:rPr>
          <w:rFonts w:ascii="Book Antiqua" w:hAnsi="Book Antiqua" w:cs="Cordia New"/>
          <w:sz w:val="24"/>
          <w:szCs w:val="24"/>
          <w:lang w:bidi="th-TH"/>
        </w:rPr>
        <w:t xml:space="preserve">wie aus </w:t>
      </w:r>
      <w:r w:rsidR="005E2292">
        <w:rPr>
          <w:rFonts w:ascii="Book Antiqua" w:hAnsi="Book Antiqua" w:cs="Cordia New"/>
          <w:sz w:val="24"/>
          <w:szCs w:val="24"/>
          <w:lang w:bidi="th-TH"/>
        </w:rPr>
        <w:t>einem</w:t>
      </w:r>
      <w:r>
        <w:rPr>
          <w:rFonts w:ascii="Book Antiqua" w:hAnsi="Book Antiqua" w:cs="Cordia New"/>
          <w:sz w:val="24"/>
          <w:szCs w:val="24"/>
          <w:lang w:bidi="th-TH"/>
        </w:rPr>
        <w:t xml:space="preserve"> Märchen</w:t>
      </w:r>
      <w:r w:rsidR="006E4674">
        <w:rPr>
          <w:rFonts w:ascii="Book Antiqua" w:hAnsi="Book Antiqua" w:cs="Cordia New"/>
          <w:sz w:val="24"/>
          <w:szCs w:val="24"/>
          <w:lang w:bidi="th-TH"/>
        </w:rPr>
        <w:t xml:space="preserve">, unglaublich und unwirklich zugleich. </w:t>
      </w:r>
    </w:p>
    <w:p w14:paraId="7EE40063" w14:textId="77777777" w:rsidR="006135F8" w:rsidRPr="00EA5FE1" w:rsidRDefault="006135F8" w:rsidP="006135F8">
      <w:pPr>
        <w:spacing w:after="0" w:line="240" w:lineRule="auto"/>
        <w:rPr>
          <w:rFonts w:ascii="Book Antiqua" w:hAnsi="Book Antiqua" w:cs="Cordia New"/>
          <w:sz w:val="24"/>
          <w:szCs w:val="24"/>
          <w:lang w:bidi="th-TH"/>
        </w:rPr>
      </w:pPr>
    </w:p>
    <w:p w14:paraId="0548DCED" w14:textId="314FC683" w:rsidR="006D5426" w:rsidRDefault="006D5426" w:rsidP="006135F8">
      <w:pPr>
        <w:spacing w:after="0" w:line="240" w:lineRule="auto"/>
        <w:rPr>
          <w:rFonts w:ascii="Book Antiqua" w:hAnsi="Book Antiqua" w:cs="Cordia New"/>
          <w:sz w:val="24"/>
          <w:szCs w:val="24"/>
          <w:lang w:bidi="th-TH"/>
        </w:rPr>
      </w:pPr>
    </w:p>
    <w:p w14:paraId="0BEFE382" w14:textId="61DFB63A" w:rsidR="006135F8" w:rsidRPr="00283667" w:rsidRDefault="006135F8" w:rsidP="006135F8">
      <w:pPr>
        <w:spacing w:after="0" w:line="240" w:lineRule="auto"/>
        <w:rPr>
          <w:rFonts w:ascii="Book Antiqua" w:hAnsi="Book Antiqua" w:cs="Cordia New"/>
          <w:b/>
          <w:bCs/>
          <w:sz w:val="40"/>
          <w:szCs w:val="40"/>
          <w:lang w:bidi="th-TH"/>
        </w:rPr>
      </w:pPr>
      <w:r w:rsidRPr="00283667">
        <w:rPr>
          <w:rFonts w:ascii="Book Antiqua" w:hAnsi="Book Antiqua" w:cs="Cordia New"/>
          <w:b/>
          <w:bCs/>
          <w:sz w:val="40"/>
          <w:szCs w:val="40"/>
          <w:lang w:bidi="th-TH"/>
        </w:rPr>
        <w:t>Ein Urteil für die 1002</w:t>
      </w:r>
      <w:r w:rsidR="003C0783" w:rsidRPr="00283667">
        <w:rPr>
          <w:rFonts w:ascii="Book Antiqua" w:hAnsi="Book Antiqua" w:cs="Cordia New"/>
          <w:b/>
          <w:bCs/>
          <w:sz w:val="40"/>
          <w:szCs w:val="40"/>
          <w:lang w:bidi="th-TH"/>
        </w:rPr>
        <w:t>.</w:t>
      </w:r>
      <w:r w:rsidRPr="00283667">
        <w:rPr>
          <w:rFonts w:ascii="Book Antiqua" w:hAnsi="Book Antiqua" w:cs="Cordia New"/>
          <w:b/>
          <w:bCs/>
          <w:sz w:val="40"/>
          <w:szCs w:val="40"/>
          <w:lang w:bidi="th-TH"/>
        </w:rPr>
        <w:t xml:space="preserve"> Nacht. </w:t>
      </w:r>
      <w:r w:rsidRPr="00283667">
        <w:rPr>
          <w:rFonts w:ascii="Book Antiqua" w:hAnsi="Book Antiqua" w:cs="Cordia New"/>
          <w:sz w:val="24"/>
          <w:szCs w:val="24"/>
          <w:vertAlign w:val="superscript"/>
          <w:lang w:bidi="th-TH"/>
        </w:rPr>
        <w:t>(39)</w:t>
      </w:r>
    </w:p>
    <w:p w14:paraId="0CF7AA5A" w14:textId="77777777" w:rsidR="006135F8" w:rsidRPr="00283667" w:rsidRDefault="006135F8" w:rsidP="006135F8">
      <w:pPr>
        <w:spacing w:after="0" w:line="240" w:lineRule="auto"/>
        <w:rPr>
          <w:rFonts w:ascii="Book Antiqua" w:hAnsi="Book Antiqua" w:cs="Cordia New"/>
          <w:sz w:val="24"/>
          <w:szCs w:val="24"/>
          <w:lang w:bidi="th-TH"/>
        </w:rPr>
      </w:pPr>
    </w:p>
    <w:p w14:paraId="144EF40C" w14:textId="10D5BB1A" w:rsidR="006135F8" w:rsidRPr="00283667" w:rsidRDefault="006135F8" w:rsidP="006135F8">
      <w:pPr>
        <w:spacing w:after="0" w:line="240" w:lineRule="auto"/>
        <w:jc w:val="both"/>
        <w:rPr>
          <w:rFonts w:ascii="Book Antiqua" w:hAnsi="Book Antiqua" w:cs="Cordia New"/>
          <w:sz w:val="24"/>
          <w:szCs w:val="24"/>
          <w:lang w:bidi="th-TH"/>
        </w:rPr>
      </w:pPr>
      <w:r w:rsidRPr="00283667">
        <w:rPr>
          <w:rFonts w:ascii="Book Antiqua" w:hAnsi="Book Antiqua" w:cs="Cordia New"/>
          <w:sz w:val="24"/>
          <w:szCs w:val="24"/>
          <w:lang w:bidi="th-TH"/>
        </w:rPr>
        <w:t xml:space="preserve">Blondinenwitze hatten in </w:t>
      </w:r>
      <w:r w:rsidR="008654CC" w:rsidRPr="00283667">
        <w:rPr>
          <w:rFonts w:ascii="Book Antiqua" w:hAnsi="Book Antiqua" w:cs="Cordia New"/>
          <w:sz w:val="24"/>
          <w:szCs w:val="24"/>
          <w:lang w:bidi="th-TH"/>
        </w:rPr>
        <w:t>meiner</w:t>
      </w:r>
      <w:r w:rsidRPr="00283667">
        <w:rPr>
          <w:rFonts w:ascii="Book Antiqua" w:hAnsi="Book Antiqua" w:cs="Cordia New"/>
          <w:sz w:val="24"/>
          <w:szCs w:val="24"/>
          <w:lang w:bidi="th-TH"/>
        </w:rPr>
        <w:t xml:space="preserve"> Jugend  Hochkonjunktur. Inzwischen w</w:t>
      </w:r>
      <w:r w:rsidR="008654CC" w:rsidRPr="00283667">
        <w:rPr>
          <w:rFonts w:ascii="Book Antiqua" w:hAnsi="Book Antiqua" w:cs="Cordia New"/>
          <w:sz w:val="24"/>
          <w:szCs w:val="24"/>
          <w:lang w:bidi="th-TH"/>
        </w:rPr>
        <w:t>e</w:t>
      </w:r>
      <w:r w:rsidRPr="00283667">
        <w:rPr>
          <w:rFonts w:ascii="Book Antiqua" w:hAnsi="Book Antiqua" w:cs="Cordia New"/>
          <w:sz w:val="24"/>
          <w:szCs w:val="24"/>
          <w:lang w:bidi="th-TH"/>
        </w:rPr>
        <w:t xml:space="preserve">rden sie geächtet. Doch </w:t>
      </w:r>
      <w:proofErr w:type="spellStart"/>
      <w:r w:rsidR="00D6153D" w:rsidRPr="00283667">
        <w:rPr>
          <w:rFonts w:ascii="Book Antiqua" w:hAnsi="Book Antiqua" w:cs="Cordia New"/>
          <w:sz w:val="24"/>
          <w:szCs w:val="24"/>
          <w:lang w:bidi="th-TH"/>
        </w:rPr>
        <w:t>Trixxi</w:t>
      </w:r>
      <w:proofErr w:type="spellEnd"/>
      <w:r w:rsidRPr="00283667">
        <w:rPr>
          <w:rFonts w:ascii="Book Antiqua" w:hAnsi="Book Antiqua" w:cs="Cordia New"/>
          <w:sz w:val="24"/>
          <w:szCs w:val="24"/>
          <w:lang w:bidi="th-TH"/>
        </w:rPr>
        <w:t xml:space="preserve"> </w:t>
      </w:r>
      <w:r w:rsidR="00283667">
        <w:rPr>
          <w:rFonts w:ascii="Book Antiqua" w:hAnsi="Book Antiqua" w:cs="Cordia New"/>
          <w:sz w:val="24"/>
          <w:szCs w:val="24"/>
          <w:lang w:bidi="th-TH"/>
        </w:rPr>
        <w:t xml:space="preserve">(ich behalte die Künstlernamen jetzt einfach bei) </w:t>
      </w:r>
      <w:r w:rsidRPr="00283667">
        <w:rPr>
          <w:rFonts w:ascii="Book Antiqua" w:hAnsi="Book Antiqua" w:cs="Cordia New"/>
          <w:sz w:val="24"/>
          <w:szCs w:val="24"/>
          <w:lang w:bidi="th-TH"/>
        </w:rPr>
        <w:t>könnte diesen Witzen wieder neue Nahrung geben. Man muss nur ihr Urteil lesen. Es liest sich, wie aus einer anderen Verhandlung und könnte die Märchensammlung aus 1001 Nacht um eine Nacht erweitern.</w:t>
      </w:r>
      <w:r w:rsidR="008654CC" w:rsidRPr="00283667">
        <w:rPr>
          <w:rFonts w:ascii="Book Antiqua" w:hAnsi="Book Antiqua" w:cs="Cordia New"/>
          <w:sz w:val="24"/>
          <w:szCs w:val="24"/>
          <w:lang w:bidi="th-TH"/>
        </w:rPr>
        <w:t xml:space="preserve"> Das Märchen findet also eine Fortsetzung.</w:t>
      </w:r>
    </w:p>
    <w:p w14:paraId="33F5306D" w14:textId="77777777" w:rsidR="006135F8" w:rsidRPr="00283667" w:rsidRDefault="006135F8" w:rsidP="006135F8">
      <w:pPr>
        <w:spacing w:after="0" w:line="240" w:lineRule="auto"/>
        <w:jc w:val="both"/>
        <w:rPr>
          <w:rFonts w:ascii="Book Antiqua" w:hAnsi="Book Antiqua" w:cs="Cordia New"/>
          <w:sz w:val="24"/>
          <w:szCs w:val="24"/>
          <w:lang w:bidi="th-TH"/>
        </w:rPr>
      </w:pPr>
    </w:p>
    <w:p w14:paraId="604F84B0" w14:textId="66618A34" w:rsidR="006135F8" w:rsidRPr="00EA5FE1" w:rsidRDefault="006135F8" w:rsidP="006135F8">
      <w:pPr>
        <w:spacing w:after="0" w:line="240" w:lineRule="auto"/>
        <w:jc w:val="both"/>
        <w:rPr>
          <w:rFonts w:ascii="Book Antiqua" w:hAnsi="Book Antiqua" w:cs="Cordia New"/>
          <w:sz w:val="24"/>
          <w:szCs w:val="24"/>
          <w:lang w:bidi="th-TH"/>
        </w:rPr>
      </w:pPr>
      <w:r w:rsidRPr="00EA5FE1">
        <w:rPr>
          <w:rFonts w:ascii="Book Antiqua" w:hAnsi="Book Antiqua" w:cs="Cordia New"/>
          <w:sz w:val="24"/>
          <w:szCs w:val="24"/>
          <w:lang w:bidi="th-TH"/>
        </w:rPr>
        <w:t xml:space="preserve">Natürlich </w:t>
      </w:r>
      <w:r w:rsidR="008654CC">
        <w:rPr>
          <w:rFonts w:ascii="Book Antiqua" w:hAnsi="Book Antiqua" w:cs="Cordia New"/>
          <w:sz w:val="24"/>
          <w:szCs w:val="24"/>
          <w:lang w:bidi="th-TH"/>
        </w:rPr>
        <w:t>ist</w:t>
      </w:r>
      <w:r w:rsidRPr="00EA5FE1">
        <w:rPr>
          <w:rFonts w:ascii="Book Antiqua" w:hAnsi="Book Antiqua" w:cs="Cordia New"/>
          <w:sz w:val="24"/>
          <w:szCs w:val="24"/>
          <w:lang w:bidi="th-TH"/>
        </w:rPr>
        <w:t xml:space="preserve"> wieder die Zustellungsbeauftragte Gina mit im Spiel. Sie schickt das Urteil nicht an die zu Beginn der Verhandlung protokollierte Anschrift ins Land des Lächelns, sondern an den alten Wohnort in der Siedlung an den Isar-Auen, d</w:t>
      </w:r>
      <w:r w:rsidR="008654CC">
        <w:rPr>
          <w:rFonts w:ascii="Book Antiqua" w:hAnsi="Book Antiqua" w:cs="Cordia New"/>
          <w:sz w:val="24"/>
          <w:szCs w:val="24"/>
          <w:lang w:bidi="th-TH"/>
        </w:rPr>
        <w:t>er ich</w:t>
      </w:r>
      <w:r w:rsidRPr="00EA5FE1">
        <w:rPr>
          <w:rFonts w:ascii="Book Antiqua" w:hAnsi="Book Antiqua" w:cs="Cordia New"/>
          <w:sz w:val="24"/>
          <w:szCs w:val="24"/>
          <w:lang w:bidi="th-TH"/>
        </w:rPr>
        <w:t xml:space="preserve"> 1 ½ Jahre zuvor aus Furcht vor der Antifa den Rücken gekehrt hatte. </w:t>
      </w:r>
    </w:p>
    <w:p w14:paraId="65A22B87" w14:textId="77777777" w:rsidR="006135F8" w:rsidRPr="00EA5FE1" w:rsidRDefault="006135F8" w:rsidP="006135F8">
      <w:pPr>
        <w:spacing w:after="0" w:line="240" w:lineRule="auto"/>
        <w:jc w:val="both"/>
        <w:rPr>
          <w:rFonts w:ascii="Book Antiqua" w:hAnsi="Book Antiqua" w:cs="Cordia New"/>
          <w:sz w:val="24"/>
          <w:szCs w:val="24"/>
          <w:lang w:bidi="th-TH"/>
        </w:rPr>
      </w:pPr>
    </w:p>
    <w:p w14:paraId="196CC0D9" w14:textId="2D50CCAC" w:rsidR="006135F8" w:rsidRPr="00EA5FE1" w:rsidRDefault="006135F8" w:rsidP="006135F8">
      <w:pPr>
        <w:spacing w:after="0" w:line="240" w:lineRule="auto"/>
        <w:jc w:val="both"/>
        <w:rPr>
          <w:rFonts w:ascii="Book Antiqua" w:hAnsi="Book Antiqua" w:cs="Cordia New"/>
          <w:sz w:val="24"/>
          <w:szCs w:val="24"/>
          <w:lang w:bidi="th-TH"/>
        </w:rPr>
      </w:pPr>
      <w:r w:rsidRPr="00EA5FE1">
        <w:rPr>
          <w:rFonts w:ascii="Book Antiqua" w:hAnsi="Book Antiqua" w:cs="Cordia New"/>
          <w:sz w:val="24"/>
          <w:szCs w:val="24"/>
          <w:lang w:bidi="th-TH"/>
        </w:rPr>
        <w:t>Das Schreiben w</w:t>
      </w:r>
      <w:r w:rsidR="00283667">
        <w:rPr>
          <w:rFonts w:ascii="Book Antiqua" w:hAnsi="Book Antiqua" w:cs="Cordia New"/>
          <w:sz w:val="24"/>
          <w:szCs w:val="24"/>
          <w:lang w:bidi="th-TH"/>
        </w:rPr>
        <w:t>ird</w:t>
      </w:r>
      <w:r w:rsidRPr="00EA5FE1">
        <w:rPr>
          <w:rFonts w:ascii="Book Antiqua" w:hAnsi="Book Antiqua" w:cs="Cordia New"/>
          <w:sz w:val="24"/>
          <w:szCs w:val="24"/>
          <w:lang w:bidi="th-TH"/>
        </w:rPr>
        <w:t xml:space="preserve"> in den Briefkasten </w:t>
      </w:r>
      <w:r w:rsidR="008654CC">
        <w:rPr>
          <w:rFonts w:ascii="Book Antiqua" w:hAnsi="Book Antiqua" w:cs="Cordia New"/>
          <w:sz w:val="24"/>
          <w:szCs w:val="24"/>
          <w:lang w:bidi="th-TH"/>
        </w:rPr>
        <w:t>meiner</w:t>
      </w:r>
      <w:r w:rsidRPr="00EA5FE1">
        <w:rPr>
          <w:rFonts w:ascii="Book Antiqua" w:hAnsi="Book Antiqua" w:cs="Cordia New"/>
          <w:sz w:val="24"/>
          <w:szCs w:val="24"/>
          <w:lang w:bidi="th-TH"/>
        </w:rPr>
        <w:t xml:space="preserve"> Schwester geworfen</w:t>
      </w:r>
      <w:r w:rsidR="008654CC">
        <w:rPr>
          <w:rFonts w:ascii="Book Antiqua" w:hAnsi="Book Antiqua" w:cs="Cordia New"/>
          <w:sz w:val="24"/>
          <w:szCs w:val="24"/>
          <w:lang w:bidi="th-TH"/>
        </w:rPr>
        <w:t xml:space="preserve">. Es gilt </w:t>
      </w:r>
      <w:r w:rsidRPr="00EA5FE1">
        <w:rPr>
          <w:rFonts w:ascii="Book Antiqua" w:hAnsi="Book Antiqua" w:cs="Cordia New"/>
          <w:sz w:val="24"/>
          <w:szCs w:val="24"/>
          <w:lang w:bidi="th-TH"/>
        </w:rPr>
        <w:t xml:space="preserve">somit als </w:t>
      </w:r>
      <w:r w:rsidRPr="00EA5FE1">
        <w:rPr>
          <w:rFonts w:ascii="Book Antiqua" w:hAnsi="Book Antiqua" w:cs="Cordia New"/>
          <w:i/>
          <w:iCs/>
          <w:sz w:val="24"/>
          <w:szCs w:val="24"/>
          <w:lang w:bidi="th-TH"/>
        </w:rPr>
        <w:t>„amtlich zugestellt“.</w:t>
      </w:r>
      <w:r w:rsidRPr="00EA5FE1">
        <w:rPr>
          <w:rFonts w:ascii="Book Antiqua" w:hAnsi="Book Antiqua" w:cs="Cordia New"/>
          <w:sz w:val="24"/>
          <w:szCs w:val="24"/>
          <w:lang w:bidi="th-TH"/>
        </w:rPr>
        <w:t xml:space="preserve"> Die Schwester kopiert das Urteil und mailt</w:t>
      </w:r>
      <w:r w:rsidR="0037409B">
        <w:rPr>
          <w:rFonts w:ascii="Book Antiqua" w:hAnsi="Book Antiqua" w:cs="Cordia New"/>
          <w:sz w:val="24"/>
          <w:szCs w:val="24"/>
          <w:lang w:bidi="th-TH"/>
        </w:rPr>
        <w:t>e</w:t>
      </w:r>
      <w:r w:rsidRPr="00EA5FE1">
        <w:rPr>
          <w:rFonts w:ascii="Book Antiqua" w:hAnsi="Book Antiqua" w:cs="Cordia New"/>
          <w:sz w:val="24"/>
          <w:szCs w:val="24"/>
          <w:lang w:bidi="th-TH"/>
        </w:rPr>
        <w:t xml:space="preserve"> es weiter. Sie beherrscht die neue Technik, die dem Amtsgericht fremd </w:t>
      </w:r>
      <w:r w:rsidR="008654CC">
        <w:rPr>
          <w:rFonts w:ascii="Book Antiqua" w:hAnsi="Book Antiqua" w:cs="Cordia New"/>
          <w:sz w:val="24"/>
          <w:szCs w:val="24"/>
          <w:lang w:bidi="th-TH"/>
        </w:rPr>
        <w:t>zu sein scheint</w:t>
      </w:r>
      <w:r w:rsidRPr="00EA5FE1">
        <w:rPr>
          <w:rFonts w:ascii="Book Antiqua" w:hAnsi="Book Antiqua" w:cs="Cordia New"/>
          <w:sz w:val="24"/>
          <w:szCs w:val="24"/>
          <w:lang w:bidi="th-TH"/>
        </w:rPr>
        <w:t>.</w:t>
      </w:r>
    </w:p>
    <w:p w14:paraId="7C2F0066" w14:textId="77777777" w:rsidR="006135F8" w:rsidRPr="00EA5FE1" w:rsidRDefault="006135F8" w:rsidP="006135F8">
      <w:pPr>
        <w:spacing w:after="0" w:line="240" w:lineRule="auto"/>
        <w:jc w:val="both"/>
        <w:rPr>
          <w:rFonts w:ascii="Book Antiqua" w:hAnsi="Book Antiqua" w:cs="Cordia New"/>
          <w:sz w:val="24"/>
          <w:szCs w:val="24"/>
          <w:lang w:bidi="th-TH"/>
        </w:rPr>
      </w:pPr>
    </w:p>
    <w:p w14:paraId="322F3268" w14:textId="3313E7BD" w:rsidR="006135F8" w:rsidRPr="00EA5FE1" w:rsidRDefault="008654CC" w:rsidP="006135F8">
      <w:pPr>
        <w:spacing w:after="0" w:line="240" w:lineRule="auto"/>
        <w:jc w:val="both"/>
        <w:rPr>
          <w:rFonts w:ascii="Book Antiqua" w:hAnsi="Book Antiqua" w:cs="Cordia New"/>
          <w:sz w:val="24"/>
          <w:szCs w:val="24"/>
          <w:lang w:bidi="th-TH"/>
        </w:rPr>
      </w:pPr>
      <w:r>
        <w:rPr>
          <w:rFonts w:ascii="Book Antiqua" w:hAnsi="Book Antiqua" w:cs="Cordia New"/>
          <w:sz w:val="24"/>
          <w:szCs w:val="24"/>
          <w:lang w:bidi="th-TH"/>
        </w:rPr>
        <w:t xml:space="preserve">Ich </w:t>
      </w:r>
      <w:r w:rsidR="006135F8" w:rsidRPr="00EA5FE1">
        <w:rPr>
          <w:rFonts w:ascii="Book Antiqua" w:hAnsi="Book Antiqua" w:cs="Cordia New"/>
          <w:sz w:val="24"/>
          <w:szCs w:val="24"/>
          <w:lang w:bidi="th-TH"/>
        </w:rPr>
        <w:t xml:space="preserve">öffne die Mail. </w:t>
      </w:r>
    </w:p>
    <w:p w14:paraId="57AD823E" w14:textId="26F4F58B" w:rsidR="006135F8" w:rsidRPr="00EA5FE1" w:rsidRDefault="006135F8" w:rsidP="006135F8">
      <w:pPr>
        <w:spacing w:after="0" w:line="240" w:lineRule="auto"/>
        <w:jc w:val="both"/>
        <w:rPr>
          <w:rFonts w:ascii="Book Antiqua" w:hAnsi="Book Antiqua" w:cs="Cordia New"/>
          <w:sz w:val="24"/>
          <w:szCs w:val="24"/>
          <w:lang w:bidi="th-TH"/>
        </w:rPr>
      </w:pPr>
      <w:r w:rsidRPr="00EA5FE1">
        <w:rPr>
          <w:rFonts w:ascii="Book Antiqua" w:hAnsi="Book Antiqua" w:cs="Cordia New"/>
          <w:sz w:val="24"/>
          <w:szCs w:val="24"/>
          <w:lang w:bidi="th-TH"/>
        </w:rPr>
        <w:t>Und dort g</w:t>
      </w:r>
      <w:r w:rsidR="008654CC">
        <w:rPr>
          <w:rFonts w:ascii="Book Antiqua" w:hAnsi="Book Antiqua" w:cs="Cordia New"/>
          <w:sz w:val="24"/>
          <w:szCs w:val="24"/>
          <w:lang w:bidi="th-TH"/>
        </w:rPr>
        <w:t>eht</w:t>
      </w:r>
      <w:r w:rsidRPr="00EA5FE1">
        <w:rPr>
          <w:rFonts w:ascii="Book Antiqua" w:hAnsi="Book Antiqua" w:cs="Cordia New"/>
          <w:sz w:val="24"/>
          <w:szCs w:val="24"/>
          <w:lang w:bidi="th-TH"/>
        </w:rPr>
        <w:t xml:space="preserve"> es gleich mit einem richtigen Paukenschlag los: Dem im Sudetenland geborenen Deutschen </w:t>
      </w:r>
      <w:r w:rsidR="008654CC">
        <w:rPr>
          <w:rFonts w:ascii="Book Antiqua" w:hAnsi="Book Antiqua" w:cs="Cordia New"/>
          <w:sz w:val="24"/>
          <w:szCs w:val="24"/>
          <w:lang w:bidi="th-TH"/>
        </w:rPr>
        <w:t xml:space="preserve">Angeklagten </w:t>
      </w:r>
      <w:r w:rsidRPr="00EA5FE1">
        <w:rPr>
          <w:rFonts w:ascii="Book Antiqua" w:hAnsi="Book Antiqua" w:cs="Cordia New"/>
          <w:sz w:val="24"/>
          <w:szCs w:val="24"/>
          <w:lang w:bidi="th-TH"/>
        </w:rPr>
        <w:t xml:space="preserve">verpasst </w:t>
      </w:r>
      <w:proofErr w:type="spellStart"/>
      <w:r w:rsidR="00D6153D">
        <w:rPr>
          <w:rFonts w:ascii="Book Antiqua" w:hAnsi="Book Antiqua" w:cs="Cordia New"/>
          <w:sz w:val="24"/>
          <w:szCs w:val="24"/>
          <w:lang w:bidi="th-TH"/>
        </w:rPr>
        <w:t>Trixxi</w:t>
      </w:r>
      <w:proofErr w:type="spellEnd"/>
      <w:r w:rsidRPr="00EA5FE1">
        <w:rPr>
          <w:rFonts w:ascii="Book Antiqua" w:hAnsi="Book Antiqua" w:cs="Cordia New"/>
          <w:sz w:val="24"/>
          <w:szCs w:val="24"/>
          <w:lang w:bidi="th-TH"/>
        </w:rPr>
        <w:t xml:space="preserve"> erst mal eine neue Staatsbürgerschaft. Er sei </w:t>
      </w:r>
      <w:r w:rsidR="00283667">
        <w:rPr>
          <w:rFonts w:ascii="Book Antiqua" w:hAnsi="Book Antiqua" w:cs="Cordia New"/>
          <w:sz w:val="24"/>
          <w:szCs w:val="24"/>
          <w:lang w:bidi="th-TH"/>
        </w:rPr>
        <w:t>thailändischer Staatsb</w:t>
      </w:r>
      <w:r w:rsidRPr="00EA5FE1">
        <w:rPr>
          <w:rFonts w:ascii="Book Antiqua" w:hAnsi="Book Antiqua" w:cs="Cordia New"/>
          <w:sz w:val="24"/>
          <w:szCs w:val="24"/>
          <w:lang w:bidi="th-TH"/>
        </w:rPr>
        <w:t xml:space="preserve">ürger, </w:t>
      </w:r>
      <w:r w:rsidRPr="00EA5FE1">
        <w:rPr>
          <w:rFonts w:ascii="Book Antiqua" w:hAnsi="Book Antiqua" w:cs="Cordia New"/>
          <w:sz w:val="24"/>
          <w:szCs w:val="24"/>
          <w:lang w:bidi="th-TH"/>
        </w:rPr>
        <w:lastRenderedPageBreak/>
        <w:t>bef</w:t>
      </w:r>
      <w:r w:rsidR="008654CC">
        <w:rPr>
          <w:rFonts w:ascii="Book Antiqua" w:hAnsi="Book Antiqua" w:cs="Cordia New"/>
          <w:sz w:val="24"/>
          <w:szCs w:val="24"/>
          <w:lang w:bidi="th-TH"/>
        </w:rPr>
        <w:t>indet</w:t>
      </w:r>
      <w:r w:rsidRPr="00EA5FE1">
        <w:rPr>
          <w:rFonts w:ascii="Book Antiqua" w:hAnsi="Book Antiqua" w:cs="Cordia New"/>
          <w:sz w:val="24"/>
          <w:szCs w:val="24"/>
          <w:lang w:bidi="th-TH"/>
        </w:rPr>
        <w:t xml:space="preserve"> sie gleich im ersten Satz der Begründung zu ihrem 900,-- </w:t>
      </w:r>
      <w:r w:rsidR="00F456DF">
        <w:rPr>
          <w:rFonts w:ascii="Book Antiqua" w:hAnsi="Book Antiqua" w:cs="Cordia New"/>
          <w:sz w:val="24"/>
          <w:szCs w:val="24"/>
          <w:lang w:bidi="th-TH"/>
        </w:rPr>
        <w:t>Euro</w:t>
      </w:r>
      <w:r w:rsidRPr="00EA5FE1">
        <w:rPr>
          <w:rFonts w:ascii="Book Antiqua" w:hAnsi="Book Antiqua" w:cs="Cordia New"/>
          <w:sz w:val="24"/>
          <w:szCs w:val="24"/>
          <w:lang w:bidi="th-TH"/>
        </w:rPr>
        <w:t>-Urteil.</w:t>
      </w:r>
    </w:p>
    <w:p w14:paraId="366A62C9" w14:textId="77777777" w:rsidR="006135F8" w:rsidRPr="00EA5FE1" w:rsidRDefault="006135F8" w:rsidP="006135F8">
      <w:pPr>
        <w:spacing w:after="0" w:line="240" w:lineRule="auto"/>
        <w:jc w:val="both"/>
        <w:rPr>
          <w:rFonts w:ascii="Book Antiqua" w:hAnsi="Book Antiqua" w:cs="Cordia New"/>
          <w:sz w:val="24"/>
          <w:szCs w:val="24"/>
          <w:lang w:bidi="th-TH"/>
        </w:rPr>
      </w:pPr>
    </w:p>
    <w:p w14:paraId="2A5C7FD4" w14:textId="488305E7" w:rsidR="006135F8" w:rsidRPr="00EA5FE1" w:rsidRDefault="006135F8" w:rsidP="006135F8">
      <w:pPr>
        <w:spacing w:after="0" w:line="240" w:lineRule="auto"/>
        <w:jc w:val="both"/>
        <w:rPr>
          <w:rFonts w:ascii="Book Antiqua" w:hAnsi="Book Antiqua" w:cs="Cordia New"/>
          <w:sz w:val="24"/>
          <w:szCs w:val="24"/>
          <w:lang w:bidi="th-TH"/>
        </w:rPr>
      </w:pPr>
      <w:r w:rsidRPr="00EA5FE1">
        <w:rPr>
          <w:rFonts w:ascii="Book Antiqua" w:hAnsi="Book Antiqua" w:cs="Cordia New"/>
          <w:sz w:val="24"/>
          <w:szCs w:val="24"/>
          <w:lang w:bidi="th-TH"/>
        </w:rPr>
        <w:t xml:space="preserve">Sollte dies schon die richterliche Grundlage einer bevorstehenden Ausweisung sein? Bei unkontrollierten Zuwanderern ziert man sich </w:t>
      </w:r>
      <w:proofErr w:type="gramStart"/>
      <w:r w:rsidR="0037409B">
        <w:rPr>
          <w:rFonts w:ascii="Book Antiqua" w:hAnsi="Book Antiqua" w:cs="Cordia New"/>
          <w:sz w:val="24"/>
          <w:szCs w:val="24"/>
          <w:lang w:bidi="th-TH"/>
        </w:rPr>
        <w:t xml:space="preserve">ja </w:t>
      </w:r>
      <w:r w:rsidRPr="00EA5FE1">
        <w:rPr>
          <w:rFonts w:ascii="Book Antiqua" w:hAnsi="Book Antiqua" w:cs="Cordia New"/>
          <w:sz w:val="24"/>
          <w:szCs w:val="24"/>
          <w:lang w:bidi="th-TH"/>
        </w:rPr>
        <w:t>noch</w:t>
      </w:r>
      <w:proofErr w:type="gramEnd"/>
      <w:r w:rsidRPr="00EA5FE1">
        <w:rPr>
          <w:rFonts w:ascii="Book Antiqua" w:hAnsi="Book Antiqua" w:cs="Cordia New"/>
          <w:sz w:val="24"/>
          <w:szCs w:val="24"/>
          <w:lang w:bidi="th-TH"/>
        </w:rPr>
        <w:t>, ihnen eine neue Staatsbürgerschaft anzudichten. Egal.</w:t>
      </w:r>
    </w:p>
    <w:p w14:paraId="39A0B471" w14:textId="77777777" w:rsidR="006135F8" w:rsidRPr="00EA5FE1" w:rsidRDefault="006135F8" w:rsidP="006135F8">
      <w:pPr>
        <w:spacing w:after="0" w:line="240" w:lineRule="auto"/>
        <w:jc w:val="both"/>
        <w:rPr>
          <w:rFonts w:ascii="Book Antiqua" w:hAnsi="Book Antiqua" w:cs="Cordia New"/>
          <w:sz w:val="24"/>
          <w:szCs w:val="24"/>
          <w:lang w:bidi="th-TH"/>
        </w:rPr>
      </w:pPr>
    </w:p>
    <w:p w14:paraId="65373761" w14:textId="62A90826" w:rsidR="006135F8" w:rsidRPr="00EA5FE1" w:rsidRDefault="006135F8" w:rsidP="006135F8">
      <w:pPr>
        <w:spacing w:after="0" w:line="240" w:lineRule="auto"/>
        <w:jc w:val="both"/>
        <w:rPr>
          <w:rFonts w:ascii="Book Antiqua" w:hAnsi="Book Antiqua" w:cs="Cordia New"/>
          <w:sz w:val="24"/>
          <w:szCs w:val="24"/>
          <w:lang w:bidi="th-TH"/>
        </w:rPr>
      </w:pPr>
      <w:r w:rsidRPr="00EA5FE1">
        <w:rPr>
          <w:rFonts w:ascii="Book Antiqua" w:hAnsi="Book Antiqua" w:cs="Cordia New"/>
          <w:sz w:val="24"/>
          <w:szCs w:val="24"/>
          <w:lang w:bidi="th-TH"/>
        </w:rPr>
        <w:t>Und weiter g</w:t>
      </w:r>
      <w:r w:rsidR="00F75A26">
        <w:rPr>
          <w:rFonts w:ascii="Book Antiqua" w:hAnsi="Book Antiqua" w:cs="Cordia New"/>
          <w:sz w:val="24"/>
          <w:szCs w:val="24"/>
          <w:lang w:bidi="th-TH"/>
        </w:rPr>
        <w:t xml:space="preserve">eht es </w:t>
      </w:r>
      <w:r w:rsidRPr="00EA5FE1">
        <w:rPr>
          <w:rFonts w:ascii="Book Antiqua" w:hAnsi="Book Antiqua" w:cs="Cordia New"/>
          <w:sz w:val="24"/>
          <w:szCs w:val="24"/>
          <w:lang w:bidi="th-TH"/>
        </w:rPr>
        <w:t xml:space="preserve">in </w:t>
      </w:r>
      <w:proofErr w:type="spellStart"/>
      <w:r w:rsidR="00D6153D">
        <w:rPr>
          <w:rFonts w:ascii="Book Antiqua" w:hAnsi="Book Antiqua" w:cs="Cordia New"/>
          <w:sz w:val="24"/>
          <w:szCs w:val="24"/>
          <w:lang w:bidi="th-TH"/>
        </w:rPr>
        <w:t>Trixxi</w:t>
      </w:r>
      <w:r w:rsidRPr="00EA5FE1">
        <w:rPr>
          <w:rFonts w:ascii="Book Antiqua" w:hAnsi="Book Antiqua" w:cs="Cordia New"/>
          <w:sz w:val="24"/>
          <w:szCs w:val="24"/>
          <w:lang w:bidi="th-TH"/>
        </w:rPr>
        <w:t>s</w:t>
      </w:r>
      <w:proofErr w:type="spellEnd"/>
      <w:r w:rsidRPr="00EA5FE1">
        <w:rPr>
          <w:rFonts w:ascii="Book Antiqua" w:hAnsi="Book Antiqua" w:cs="Cordia New"/>
          <w:sz w:val="24"/>
          <w:szCs w:val="24"/>
          <w:lang w:bidi="th-TH"/>
        </w:rPr>
        <w:t xml:space="preserve">  Märchenstunde. Weil </w:t>
      </w:r>
      <w:proofErr w:type="spellStart"/>
      <w:r w:rsidR="00D6153D">
        <w:rPr>
          <w:rFonts w:ascii="Book Antiqua" w:hAnsi="Book Antiqua" w:cs="Cordia New"/>
          <w:sz w:val="24"/>
          <w:szCs w:val="24"/>
          <w:lang w:bidi="th-TH"/>
        </w:rPr>
        <w:t>Trixxi</w:t>
      </w:r>
      <w:proofErr w:type="spellEnd"/>
      <w:r w:rsidRPr="00EA5FE1">
        <w:rPr>
          <w:rFonts w:ascii="Book Antiqua" w:hAnsi="Book Antiqua" w:cs="Cordia New"/>
          <w:sz w:val="24"/>
          <w:szCs w:val="24"/>
          <w:lang w:bidi="th-TH"/>
        </w:rPr>
        <w:t xml:space="preserve"> vermutlich mit der Gangsterjägerin Resi so etwas, wie Gesinnungsfreundschaft empf</w:t>
      </w:r>
      <w:r w:rsidR="00F75A26">
        <w:rPr>
          <w:rFonts w:ascii="Book Antiqua" w:hAnsi="Book Antiqua" w:cs="Cordia New"/>
          <w:sz w:val="24"/>
          <w:szCs w:val="24"/>
          <w:lang w:bidi="th-TH"/>
        </w:rPr>
        <w:t>indet</w:t>
      </w:r>
      <w:r w:rsidRPr="00EA5FE1">
        <w:rPr>
          <w:rFonts w:ascii="Book Antiqua" w:hAnsi="Book Antiqua" w:cs="Cordia New"/>
          <w:sz w:val="24"/>
          <w:szCs w:val="24"/>
          <w:lang w:bidi="th-TH"/>
        </w:rPr>
        <w:t>, übern</w:t>
      </w:r>
      <w:r w:rsidR="00F75A26">
        <w:rPr>
          <w:rFonts w:ascii="Book Antiqua" w:hAnsi="Book Antiqua" w:cs="Cordia New"/>
          <w:sz w:val="24"/>
          <w:szCs w:val="24"/>
          <w:lang w:bidi="th-TH"/>
        </w:rPr>
        <w:t>immt</w:t>
      </w:r>
      <w:r w:rsidRPr="00EA5FE1">
        <w:rPr>
          <w:rFonts w:ascii="Book Antiqua" w:hAnsi="Book Antiqua" w:cs="Cordia New"/>
          <w:sz w:val="24"/>
          <w:szCs w:val="24"/>
          <w:lang w:bidi="th-TH"/>
        </w:rPr>
        <w:t xml:space="preserve"> sie gleich deren Anklage-Text in Copy-&amp;-</w:t>
      </w:r>
      <w:proofErr w:type="spellStart"/>
      <w:r w:rsidRPr="00EA5FE1">
        <w:rPr>
          <w:rFonts w:ascii="Book Antiqua" w:hAnsi="Book Antiqua" w:cs="Cordia New"/>
          <w:sz w:val="24"/>
          <w:szCs w:val="24"/>
          <w:lang w:bidi="th-TH"/>
        </w:rPr>
        <w:t>Past</w:t>
      </w:r>
      <w:proofErr w:type="spellEnd"/>
      <w:r w:rsidRPr="00EA5FE1">
        <w:rPr>
          <w:rFonts w:ascii="Book Antiqua" w:hAnsi="Book Antiqua" w:cs="Cordia New"/>
          <w:sz w:val="24"/>
          <w:szCs w:val="24"/>
          <w:lang w:bidi="th-TH"/>
        </w:rPr>
        <w:t xml:space="preserve">-Manier als Urteil. </w:t>
      </w:r>
    </w:p>
    <w:p w14:paraId="12546666" w14:textId="77777777" w:rsidR="006135F8" w:rsidRPr="00EA5FE1" w:rsidRDefault="006135F8" w:rsidP="006135F8">
      <w:pPr>
        <w:spacing w:after="0" w:line="240" w:lineRule="auto"/>
        <w:jc w:val="both"/>
        <w:rPr>
          <w:rFonts w:ascii="Book Antiqua" w:hAnsi="Book Antiqua" w:cs="Cordia New"/>
          <w:sz w:val="24"/>
          <w:szCs w:val="24"/>
          <w:lang w:bidi="th-TH"/>
        </w:rPr>
      </w:pPr>
    </w:p>
    <w:p w14:paraId="4AE90895" w14:textId="75B1652B" w:rsidR="006135F8" w:rsidRPr="00EA5FE1" w:rsidRDefault="006135F8" w:rsidP="006135F8">
      <w:pPr>
        <w:spacing w:after="0" w:line="240" w:lineRule="auto"/>
        <w:jc w:val="both"/>
        <w:rPr>
          <w:rFonts w:ascii="Book Antiqua" w:hAnsi="Book Antiqua" w:cs="Cordia New"/>
          <w:sz w:val="24"/>
          <w:szCs w:val="24"/>
          <w:lang w:bidi="th-TH"/>
        </w:rPr>
      </w:pPr>
      <w:r w:rsidRPr="00EA5FE1">
        <w:rPr>
          <w:rFonts w:ascii="Book Antiqua" w:hAnsi="Book Antiqua" w:cs="Cordia New"/>
          <w:sz w:val="24"/>
          <w:szCs w:val="24"/>
          <w:lang w:bidi="th-TH"/>
        </w:rPr>
        <w:t>Überhaupt k</w:t>
      </w:r>
      <w:r w:rsidR="0037409B">
        <w:rPr>
          <w:rFonts w:ascii="Book Antiqua" w:hAnsi="Book Antiqua" w:cs="Cordia New"/>
          <w:sz w:val="24"/>
          <w:szCs w:val="24"/>
          <w:lang w:bidi="th-TH"/>
        </w:rPr>
        <w:t xml:space="preserve">ommt </w:t>
      </w:r>
      <w:r w:rsidR="00F75A26">
        <w:rPr>
          <w:rFonts w:ascii="Book Antiqua" w:hAnsi="Book Antiqua" w:cs="Cordia New"/>
          <w:sz w:val="24"/>
          <w:szCs w:val="24"/>
          <w:lang w:bidi="th-TH"/>
        </w:rPr>
        <w:t xml:space="preserve">mir </w:t>
      </w:r>
      <w:r w:rsidRPr="00EA5FE1">
        <w:rPr>
          <w:rFonts w:ascii="Book Antiqua" w:hAnsi="Book Antiqua" w:cs="Cordia New"/>
          <w:sz w:val="24"/>
          <w:szCs w:val="24"/>
          <w:lang w:bidi="th-TH"/>
        </w:rPr>
        <w:t xml:space="preserve">alles sehr bekannt vor. </w:t>
      </w:r>
    </w:p>
    <w:p w14:paraId="68FB1870" w14:textId="44F71DAC" w:rsidR="006135F8" w:rsidRPr="00EA5FE1" w:rsidRDefault="006135F8" w:rsidP="006135F8">
      <w:pPr>
        <w:spacing w:after="0" w:line="240" w:lineRule="auto"/>
        <w:jc w:val="both"/>
        <w:rPr>
          <w:rFonts w:ascii="Book Antiqua" w:hAnsi="Book Antiqua" w:cs="Cordia New"/>
          <w:sz w:val="24"/>
          <w:szCs w:val="24"/>
          <w:lang w:bidi="th-TH"/>
        </w:rPr>
      </w:pPr>
      <w:r w:rsidRPr="00EA5FE1">
        <w:rPr>
          <w:rFonts w:ascii="Book Antiqua" w:hAnsi="Book Antiqua" w:cs="Cordia New"/>
          <w:sz w:val="24"/>
          <w:szCs w:val="24"/>
          <w:lang w:bidi="th-TH"/>
        </w:rPr>
        <w:t xml:space="preserve">Halleluja, </w:t>
      </w:r>
      <w:r w:rsidR="008B525F">
        <w:rPr>
          <w:rFonts w:ascii="Book Antiqua" w:hAnsi="Book Antiqua" w:cs="Cordia New"/>
          <w:sz w:val="24"/>
          <w:szCs w:val="24"/>
          <w:lang w:bidi="th-TH"/>
        </w:rPr>
        <w:t>h</w:t>
      </w:r>
      <w:r w:rsidRPr="00EA5FE1">
        <w:rPr>
          <w:rFonts w:ascii="Book Antiqua" w:hAnsi="Book Antiqua" w:cs="Cordia New"/>
          <w:sz w:val="24"/>
          <w:szCs w:val="24"/>
          <w:lang w:bidi="th-TH"/>
        </w:rPr>
        <w:t xml:space="preserve">atte nicht </w:t>
      </w:r>
      <w:proofErr w:type="spellStart"/>
      <w:r w:rsidR="00D6153D">
        <w:rPr>
          <w:rFonts w:ascii="Book Antiqua" w:hAnsi="Book Antiqua" w:cs="Cordia New"/>
          <w:sz w:val="24"/>
          <w:szCs w:val="24"/>
          <w:lang w:bidi="th-TH"/>
        </w:rPr>
        <w:t>Trixxi</w:t>
      </w:r>
      <w:proofErr w:type="spellEnd"/>
      <w:r w:rsidRPr="00EA5FE1">
        <w:rPr>
          <w:rFonts w:ascii="Book Antiqua" w:hAnsi="Book Antiqua" w:cs="Cordia New"/>
          <w:sz w:val="24"/>
          <w:szCs w:val="24"/>
          <w:lang w:bidi="th-TH"/>
        </w:rPr>
        <w:t xml:space="preserve"> auch den Strafbefehl  erstellt. Ja natürlich. Und wozu nach neue Formulierungen suchen, wenn </w:t>
      </w:r>
      <w:r w:rsidR="00F75A26">
        <w:rPr>
          <w:rFonts w:ascii="Book Antiqua" w:hAnsi="Book Antiqua" w:cs="Cordia New"/>
          <w:sz w:val="24"/>
          <w:szCs w:val="24"/>
          <w:lang w:bidi="th-TH"/>
        </w:rPr>
        <w:t>man</w:t>
      </w:r>
      <w:r w:rsidRPr="00EA5FE1">
        <w:rPr>
          <w:rFonts w:ascii="Book Antiqua" w:hAnsi="Book Antiqua" w:cs="Cordia New"/>
          <w:sz w:val="24"/>
          <w:szCs w:val="24"/>
          <w:lang w:bidi="th-TH"/>
        </w:rPr>
        <w:t xml:space="preserve"> die alten übernehmen k</w:t>
      </w:r>
      <w:r w:rsidR="00F75A26">
        <w:rPr>
          <w:rFonts w:ascii="Book Antiqua" w:hAnsi="Book Antiqua" w:cs="Cordia New"/>
          <w:sz w:val="24"/>
          <w:szCs w:val="24"/>
          <w:lang w:bidi="th-TH"/>
        </w:rPr>
        <w:t>a</w:t>
      </w:r>
      <w:r w:rsidRPr="00EA5FE1">
        <w:rPr>
          <w:rFonts w:ascii="Book Antiqua" w:hAnsi="Book Antiqua" w:cs="Cordia New"/>
          <w:sz w:val="24"/>
          <w:szCs w:val="24"/>
          <w:lang w:bidi="th-TH"/>
        </w:rPr>
        <w:t>nn</w:t>
      </w:r>
      <w:r w:rsidR="00F75A26">
        <w:rPr>
          <w:rFonts w:ascii="Book Antiqua" w:hAnsi="Book Antiqua" w:cs="Cordia New"/>
          <w:sz w:val="24"/>
          <w:szCs w:val="24"/>
          <w:lang w:bidi="th-TH"/>
        </w:rPr>
        <w:t>.</w:t>
      </w:r>
      <w:r w:rsidRPr="00EA5FE1">
        <w:rPr>
          <w:rFonts w:ascii="Book Antiqua" w:hAnsi="Book Antiqua" w:cs="Cordia New"/>
          <w:sz w:val="24"/>
          <w:szCs w:val="24"/>
          <w:lang w:bidi="th-TH"/>
        </w:rPr>
        <w:t xml:space="preserve"> </w:t>
      </w:r>
    </w:p>
    <w:p w14:paraId="03E57880" w14:textId="77777777" w:rsidR="006135F8" w:rsidRPr="00EA5FE1" w:rsidRDefault="006135F8" w:rsidP="006135F8">
      <w:pPr>
        <w:spacing w:after="0" w:line="240" w:lineRule="auto"/>
        <w:jc w:val="both"/>
        <w:rPr>
          <w:rFonts w:ascii="Book Antiqua" w:hAnsi="Book Antiqua" w:cs="Cordia New"/>
          <w:sz w:val="24"/>
          <w:szCs w:val="24"/>
          <w:lang w:bidi="th-TH"/>
        </w:rPr>
      </w:pPr>
    </w:p>
    <w:p w14:paraId="154C8AFD" w14:textId="7D254C81" w:rsidR="006135F8" w:rsidRPr="00EA5FE1" w:rsidRDefault="00F75A26" w:rsidP="006135F8">
      <w:pPr>
        <w:spacing w:after="0" w:line="240" w:lineRule="auto"/>
        <w:jc w:val="both"/>
        <w:rPr>
          <w:rFonts w:ascii="Book Antiqua" w:hAnsi="Book Antiqua" w:cs="Cordia New"/>
          <w:sz w:val="24"/>
          <w:szCs w:val="24"/>
          <w:lang w:bidi="th-TH"/>
        </w:rPr>
      </w:pPr>
      <w:r>
        <w:rPr>
          <w:rFonts w:ascii="Book Antiqua" w:hAnsi="Book Antiqua" w:cs="Cordia New"/>
          <w:sz w:val="24"/>
          <w:szCs w:val="24"/>
          <w:lang w:bidi="th-TH"/>
        </w:rPr>
        <w:t>Mein</w:t>
      </w:r>
      <w:r w:rsidR="006135F8" w:rsidRPr="00EA5FE1">
        <w:rPr>
          <w:rFonts w:ascii="Book Antiqua" w:hAnsi="Book Antiqua" w:cs="Cordia New"/>
          <w:sz w:val="24"/>
          <w:szCs w:val="24"/>
          <w:lang w:bidi="th-TH"/>
        </w:rPr>
        <w:t xml:space="preserve"> Posting, gr</w:t>
      </w:r>
      <w:r>
        <w:rPr>
          <w:rFonts w:ascii="Book Antiqua" w:hAnsi="Book Antiqua" w:cs="Cordia New"/>
          <w:sz w:val="24"/>
          <w:szCs w:val="24"/>
          <w:lang w:bidi="th-TH"/>
        </w:rPr>
        <w:t>eift</w:t>
      </w:r>
      <w:r w:rsidR="006135F8" w:rsidRPr="00EA5FE1">
        <w:rPr>
          <w:rFonts w:ascii="Book Antiqua" w:hAnsi="Book Antiqua" w:cs="Cordia New"/>
          <w:sz w:val="24"/>
          <w:szCs w:val="24"/>
          <w:lang w:bidi="th-TH"/>
        </w:rPr>
        <w:t xml:space="preserve"> sie ihre alte Formulierung auf, sei für einen </w:t>
      </w:r>
      <w:r w:rsidR="006135F8" w:rsidRPr="00EA5FE1">
        <w:rPr>
          <w:rFonts w:ascii="Book Antiqua" w:hAnsi="Book Antiqua" w:cs="Cordia New"/>
          <w:i/>
          <w:iCs/>
          <w:sz w:val="24"/>
          <w:szCs w:val="24"/>
          <w:lang w:bidi="th-TH"/>
        </w:rPr>
        <w:t>„unbegrenzten Personenkreis“</w:t>
      </w:r>
      <w:r w:rsidR="006135F8" w:rsidRPr="00EA5FE1">
        <w:rPr>
          <w:rFonts w:ascii="Book Antiqua" w:hAnsi="Book Antiqua" w:cs="Cordia New"/>
          <w:sz w:val="24"/>
          <w:szCs w:val="24"/>
          <w:lang w:bidi="th-TH"/>
        </w:rPr>
        <w:t xml:space="preserve"> – auch in </w:t>
      </w:r>
      <w:r w:rsidR="0037409B">
        <w:rPr>
          <w:rFonts w:ascii="Book Antiqua" w:hAnsi="Book Antiqua" w:cs="Cordia New"/>
          <w:sz w:val="24"/>
          <w:szCs w:val="24"/>
          <w:lang w:bidi="th-TH"/>
        </w:rPr>
        <w:t>München</w:t>
      </w:r>
      <w:r w:rsidR="006135F8" w:rsidRPr="00EA5FE1">
        <w:rPr>
          <w:rFonts w:ascii="Book Antiqua" w:hAnsi="Book Antiqua" w:cs="Cordia New"/>
          <w:sz w:val="24"/>
          <w:szCs w:val="24"/>
          <w:lang w:bidi="th-TH"/>
        </w:rPr>
        <w:t xml:space="preserve"> – zu sehen gewesen und habe sich an die Leserschaft in </w:t>
      </w:r>
      <w:r w:rsidR="0037409B">
        <w:rPr>
          <w:rFonts w:ascii="Book Antiqua" w:hAnsi="Book Antiqua" w:cs="Cordia New"/>
          <w:sz w:val="24"/>
          <w:szCs w:val="24"/>
          <w:lang w:bidi="th-TH"/>
        </w:rPr>
        <w:t xml:space="preserve">Deutschland </w:t>
      </w:r>
      <w:r w:rsidR="006135F8" w:rsidRPr="00EA5FE1">
        <w:rPr>
          <w:rFonts w:ascii="Book Antiqua" w:hAnsi="Book Antiqua" w:cs="Cordia New"/>
          <w:sz w:val="24"/>
          <w:szCs w:val="24"/>
          <w:lang w:bidi="th-TH"/>
        </w:rPr>
        <w:t>gerichtet.</w:t>
      </w:r>
    </w:p>
    <w:p w14:paraId="2DB00B83" w14:textId="77777777" w:rsidR="006135F8" w:rsidRPr="00EA5FE1" w:rsidRDefault="006135F8" w:rsidP="006135F8">
      <w:pPr>
        <w:spacing w:after="0" w:line="240" w:lineRule="auto"/>
        <w:jc w:val="both"/>
        <w:rPr>
          <w:rFonts w:ascii="Book Antiqua" w:hAnsi="Book Antiqua" w:cs="Cordia New"/>
          <w:sz w:val="24"/>
          <w:szCs w:val="24"/>
          <w:lang w:bidi="th-TH"/>
        </w:rPr>
      </w:pPr>
    </w:p>
    <w:p w14:paraId="55B6728F" w14:textId="5EFA6BA2" w:rsidR="006135F8" w:rsidRDefault="006135F8" w:rsidP="006135F8">
      <w:pPr>
        <w:spacing w:after="0" w:line="240" w:lineRule="auto"/>
        <w:jc w:val="both"/>
        <w:rPr>
          <w:rFonts w:ascii="Book Antiqua" w:hAnsi="Book Antiqua" w:cs="Cordia New"/>
          <w:sz w:val="24"/>
          <w:szCs w:val="24"/>
          <w:lang w:bidi="th-TH"/>
        </w:rPr>
      </w:pPr>
      <w:r w:rsidRPr="00EA5FE1">
        <w:rPr>
          <w:rFonts w:ascii="Book Antiqua" w:hAnsi="Book Antiqua" w:cs="Cordia New"/>
          <w:sz w:val="24"/>
          <w:szCs w:val="24"/>
          <w:lang w:bidi="th-TH"/>
        </w:rPr>
        <w:t xml:space="preserve">Und was heißt </w:t>
      </w:r>
      <w:r w:rsidRPr="00EA5FE1">
        <w:rPr>
          <w:rFonts w:ascii="Book Antiqua" w:hAnsi="Book Antiqua" w:cs="Cordia New"/>
          <w:i/>
          <w:iCs/>
          <w:sz w:val="24"/>
          <w:szCs w:val="24"/>
          <w:lang w:bidi="th-TH"/>
        </w:rPr>
        <w:t>„unbegrenzt“</w:t>
      </w:r>
      <w:r w:rsidRPr="00EA5FE1">
        <w:rPr>
          <w:rFonts w:ascii="Book Antiqua" w:hAnsi="Book Antiqua" w:cs="Cordia New"/>
          <w:sz w:val="24"/>
          <w:szCs w:val="24"/>
          <w:lang w:bidi="th-TH"/>
        </w:rPr>
        <w:t>?</w:t>
      </w:r>
    </w:p>
    <w:p w14:paraId="48000E87" w14:textId="631E3C72" w:rsidR="00F456DF" w:rsidRPr="00EA5FE1" w:rsidRDefault="00F456DF" w:rsidP="006135F8">
      <w:pPr>
        <w:spacing w:after="0" w:line="240" w:lineRule="auto"/>
        <w:jc w:val="both"/>
        <w:rPr>
          <w:rFonts w:ascii="Book Antiqua" w:hAnsi="Book Antiqua" w:cs="Cordia New"/>
          <w:sz w:val="24"/>
          <w:szCs w:val="24"/>
          <w:lang w:bidi="th-TH"/>
        </w:rPr>
      </w:pPr>
      <w:r>
        <w:rPr>
          <w:rFonts w:ascii="Book Antiqua" w:hAnsi="Book Antiqua" w:cs="Cordia New"/>
          <w:sz w:val="24"/>
          <w:szCs w:val="24"/>
          <w:lang w:bidi="th-TH"/>
        </w:rPr>
        <w:t xml:space="preserve">Man kann es nicht oft genug wiederholen. </w:t>
      </w:r>
    </w:p>
    <w:p w14:paraId="5355CD36" w14:textId="3B35D500" w:rsidR="006135F8" w:rsidRPr="00EA5FE1" w:rsidRDefault="006135F8" w:rsidP="006135F8">
      <w:pPr>
        <w:spacing w:after="0" w:line="240" w:lineRule="auto"/>
        <w:jc w:val="both"/>
        <w:rPr>
          <w:rFonts w:ascii="Book Antiqua" w:hAnsi="Book Antiqua" w:cs="Cordia New"/>
          <w:sz w:val="24"/>
          <w:szCs w:val="24"/>
          <w:lang w:bidi="th-TH"/>
        </w:rPr>
      </w:pPr>
      <w:r w:rsidRPr="00EA5FE1">
        <w:rPr>
          <w:rFonts w:ascii="Book Antiqua" w:hAnsi="Book Antiqua" w:cs="Cordia New"/>
          <w:sz w:val="24"/>
          <w:szCs w:val="24"/>
          <w:lang w:bidi="th-TH"/>
        </w:rPr>
        <w:t>Immerhin w</w:t>
      </w:r>
      <w:r w:rsidR="00F75A26">
        <w:rPr>
          <w:rFonts w:ascii="Book Antiqua" w:hAnsi="Book Antiqua" w:cs="Cordia New"/>
          <w:sz w:val="24"/>
          <w:szCs w:val="24"/>
          <w:lang w:bidi="th-TH"/>
        </w:rPr>
        <w:t>irft</w:t>
      </w:r>
      <w:r w:rsidRPr="00EA5FE1">
        <w:rPr>
          <w:rFonts w:ascii="Book Antiqua" w:hAnsi="Book Antiqua" w:cs="Cordia New"/>
          <w:sz w:val="24"/>
          <w:szCs w:val="24"/>
          <w:lang w:bidi="th-TH"/>
        </w:rPr>
        <w:t xml:space="preserve"> Google bei Eingabe des Bildes der geschächteten Frau 2</w:t>
      </w:r>
      <w:r w:rsidR="00F456DF">
        <w:rPr>
          <w:rFonts w:ascii="Book Antiqua" w:hAnsi="Book Antiqua" w:cs="Cordia New"/>
          <w:sz w:val="24"/>
          <w:szCs w:val="24"/>
          <w:lang w:bidi="th-TH"/>
        </w:rPr>
        <w:t>4</w:t>
      </w:r>
      <w:r w:rsidRPr="00EA5FE1">
        <w:rPr>
          <w:rFonts w:ascii="Book Antiqua" w:hAnsi="Book Antiqua" w:cs="Cordia New"/>
          <w:sz w:val="24"/>
          <w:szCs w:val="24"/>
          <w:lang w:bidi="th-TH"/>
        </w:rPr>
        <w:t>.000.000.000  (2</w:t>
      </w:r>
      <w:r w:rsidR="00F456DF">
        <w:rPr>
          <w:rFonts w:ascii="Book Antiqua" w:hAnsi="Book Antiqua" w:cs="Cordia New"/>
          <w:sz w:val="24"/>
          <w:szCs w:val="24"/>
          <w:lang w:bidi="th-TH"/>
        </w:rPr>
        <w:t>4</w:t>
      </w:r>
      <w:r w:rsidRPr="00EA5FE1">
        <w:rPr>
          <w:rFonts w:ascii="Book Antiqua" w:hAnsi="Book Antiqua" w:cs="Cordia New"/>
          <w:sz w:val="24"/>
          <w:szCs w:val="24"/>
          <w:lang w:bidi="th-TH"/>
        </w:rPr>
        <w:t xml:space="preserve"> Milliarden) Treffer aus. Da sollte man also schon </w:t>
      </w:r>
      <w:r w:rsidR="00F75A26">
        <w:rPr>
          <w:rFonts w:ascii="Book Antiqua" w:hAnsi="Book Antiqua" w:cs="Cordia New"/>
          <w:sz w:val="24"/>
          <w:szCs w:val="24"/>
          <w:lang w:bidi="th-TH"/>
        </w:rPr>
        <w:t xml:space="preserve">mal </w:t>
      </w:r>
      <w:r w:rsidRPr="00EA5FE1">
        <w:rPr>
          <w:rFonts w:ascii="Book Antiqua" w:hAnsi="Book Antiqua" w:cs="Cordia New"/>
          <w:sz w:val="24"/>
          <w:szCs w:val="24"/>
          <w:lang w:bidi="th-TH"/>
        </w:rPr>
        <w:t xml:space="preserve">den </w:t>
      </w:r>
      <w:r w:rsidRPr="00EA5FE1">
        <w:rPr>
          <w:rFonts w:ascii="Book Antiqua" w:hAnsi="Book Antiqua" w:cs="Cordia New"/>
          <w:i/>
          <w:iCs/>
          <w:sz w:val="24"/>
          <w:szCs w:val="24"/>
          <w:lang w:bidi="th-TH"/>
        </w:rPr>
        <w:t>„unbegrenzten Personenkreis“</w:t>
      </w:r>
      <w:r w:rsidRPr="00EA5FE1">
        <w:rPr>
          <w:rFonts w:ascii="Book Antiqua" w:hAnsi="Book Antiqua" w:cs="Cordia New"/>
          <w:sz w:val="24"/>
          <w:szCs w:val="24"/>
          <w:lang w:bidi="th-TH"/>
        </w:rPr>
        <w:t xml:space="preserve">, den </w:t>
      </w:r>
      <w:r w:rsidR="00F75A26">
        <w:rPr>
          <w:rFonts w:ascii="Book Antiqua" w:hAnsi="Book Antiqua" w:cs="Cordia New"/>
          <w:sz w:val="24"/>
          <w:szCs w:val="24"/>
          <w:lang w:bidi="th-TH"/>
        </w:rPr>
        <w:t>ich</w:t>
      </w:r>
      <w:r w:rsidRPr="00EA5FE1">
        <w:rPr>
          <w:rFonts w:ascii="Book Antiqua" w:hAnsi="Book Antiqua" w:cs="Cordia New"/>
          <w:sz w:val="24"/>
          <w:szCs w:val="24"/>
          <w:lang w:bidi="th-TH"/>
        </w:rPr>
        <w:t xml:space="preserve"> mit </w:t>
      </w:r>
      <w:r w:rsidR="00F75A26">
        <w:rPr>
          <w:rFonts w:ascii="Book Antiqua" w:hAnsi="Book Antiqua" w:cs="Cordia New"/>
          <w:sz w:val="24"/>
          <w:szCs w:val="24"/>
          <w:lang w:bidi="th-TH"/>
        </w:rPr>
        <w:t>m</w:t>
      </w:r>
      <w:r w:rsidRPr="00EA5FE1">
        <w:rPr>
          <w:rFonts w:ascii="Book Antiqua" w:hAnsi="Book Antiqua" w:cs="Cordia New"/>
          <w:sz w:val="24"/>
          <w:szCs w:val="24"/>
          <w:lang w:bidi="th-TH"/>
        </w:rPr>
        <w:t xml:space="preserve">einer Collage erreicht haben soll, näher definieren. Denn Fakt </w:t>
      </w:r>
      <w:r w:rsidR="00F75A26">
        <w:rPr>
          <w:rFonts w:ascii="Book Antiqua" w:hAnsi="Book Antiqua" w:cs="Cordia New"/>
          <w:sz w:val="24"/>
          <w:szCs w:val="24"/>
          <w:lang w:bidi="th-TH"/>
        </w:rPr>
        <w:t>ist</w:t>
      </w:r>
      <w:r w:rsidRPr="00EA5FE1">
        <w:rPr>
          <w:rFonts w:ascii="Book Antiqua" w:hAnsi="Book Antiqua" w:cs="Cordia New"/>
          <w:sz w:val="24"/>
          <w:szCs w:val="24"/>
          <w:lang w:bidi="th-TH"/>
        </w:rPr>
        <w:t xml:space="preserve">, </w:t>
      </w:r>
      <w:r w:rsidR="00F75A26">
        <w:rPr>
          <w:rFonts w:ascii="Book Antiqua" w:hAnsi="Book Antiqua" w:cs="Cordia New"/>
          <w:sz w:val="24"/>
          <w:szCs w:val="24"/>
          <w:lang w:bidi="th-TH"/>
        </w:rPr>
        <w:t xml:space="preserve">mein </w:t>
      </w:r>
      <w:r w:rsidRPr="00EA5FE1">
        <w:rPr>
          <w:rFonts w:ascii="Book Antiqua" w:hAnsi="Book Antiqua" w:cs="Cordia New"/>
          <w:sz w:val="24"/>
          <w:szCs w:val="24"/>
          <w:lang w:bidi="th-TH"/>
        </w:rPr>
        <w:t xml:space="preserve"> Posting </w:t>
      </w:r>
      <w:r w:rsidRPr="00EA5FE1">
        <w:rPr>
          <w:rFonts w:ascii="Book Antiqua" w:hAnsi="Book Antiqua" w:cs="Cordia New"/>
          <w:sz w:val="24"/>
          <w:szCs w:val="24"/>
          <w:lang w:bidi="th-TH"/>
        </w:rPr>
        <w:lastRenderedPageBreak/>
        <w:t xml:space="preserve">wurde innerhalb von vier Jahren auf </w:t>
      </w:r>
      <w:r w:rsidR="00F75A26">
        <w:rPr>
          <w:rFonts w:ascii="Book Antiqua" w:hAnsi="Book Antiqua" w:cs="Cordia New"/>
          <w:sz w:val="24"/>
          <w:szCs w:val="24"/>
          <w:lang w:bidi="th-TH"/>
        </w:rPr>
        <w:t>m</w:t>
      </w:r>
      <w:r w:rsidRPr="00EA5FE1">
        <w:rPr>
          <w:rFonts w:ascii="Book Antiqua" w:hAnsi="Book Antiqua" w:cs="Cordia New"/>
          <w:sz w:val="24"/>
          <w:szCs w:val="24"/>
          <w:lang w:bidi="th-TH"/>
        </w:rPr>
        <w:t xml:space="preserve">einer </w:t>
      </w:r>
      <w:proofErr w:type="spellStart"/>
      <w:r w:rsidRPr="00EA5FE1">
        <w:rPr>
          <w:rFonts w:ascii="Book Antiqua" w:hAnsi="Book Antiqua" w:cs="Cordia New"/>
          <w:sz w:val="24"/>
          <w:szCs w:val="24"/>
          <w:lang w:bidi="th-TH"/>
        </w:rPr>
        <w:t>homepage</w:t>
      </w:r>
      <w:proofErr w:type="spellEnd"/>
      <w:r w:rsidRPr="00EA5FE1">
        <w:rPr>
          <w:rFonts w:ascii="Book Antiqua" w:hAnsi="Book Antiqua" w:cs="Cordia New"/>
          <w:sz w:val="24"/>
          <w:szCs w:val="24"/>
          <w:lang w:bidi="th-TH"/>
        </w:rPr>
        <w:t xml:space="preserve"> nur 3 x </w:t>
      </w:r>
      <w:proofErr w:type="spellStart"/>
      <w:r w:rsidRPr="00EA5FE1">
        <w:rPr>
          <w:rFonts w:ascii="Book Antiqua" w:hAnsi="Book Antiqua" w:cs="Cordia New"/>
          <w:sz w:val="24"/>
          <w:szCs w:val="24"/>
          <w:lang w:bidi="th-TH"/>
        </w:rPr>
        <w:t>geliked</w:t>
      </w:r>
      <w:proofErr w:type="spellEnd"/>
      <w:r w:rsidRPr="00EA5FE1">
        <w:rPr>
          <w:rFonts w:ascii="Book Antiqua" w:hAnsi="Book Antiqua" w:cs="Cordia New"/>
          <w:sz w:val="24"/>
          <w:szCs w:val="24"/>
          <w:lang w:bidi="th-TH"/>
        </w:rPr>
        <w:t>, 2 x kommentiert und 1 x geteilt.  (3)</w:t>
      </w:r>
    </w:p>
    <w:p w14:paraId="1DAE74B9" w14:textId="77777777" w:rsidR="006135F8" w:rsidRPr="00EA5FE1" w:rsidRDefault="006135F8" w:rsidP="006135F8">
      <w:pPr>
        <w:spacing w:after="0" w:line="240" w:lineRule="auto"/>
        <w:jc w:val="both"/>
        <w:rPr>
          <w:rFonts w:ascii="Book Antiqua" w:hAnsi="Book Antiqua" w:cs="Cordia New"/>
          <w:sz w:val="24"/>
          <w:szCs w:val="24"/>
          <w:lang w:bidi="th-TH"/>
        </w:rPr>
      </w:pPr>
    </w:p>
    <w:p w14:paraId="48C0AA75" w14:textId="14431B11" w:rsidR="006135F8" w:rsidRPr="00EA5FE1" w:rsidRDefault="006135F8" w:rsidP="006135F8">
      <w:pPr>
        <w:spacing w:after="0" w:line="240" w:lineRule="auto"/>
        <w:jc w:val="both"/>
        <w:rPr>
          <w:rFonts w:ascii="Book Antiqua" w:hAnsi="Book Antiqua" w:cs="Cordia New"/>
          <w:sz w:val="24"/>
          <w:szCs w:val="24"/>
          <w:lang w:bidi="th-TH"/>
        </w:rPr>
      </w:pPr>
      <w:r w:rsidRPr="00EA5FE1">
        <w:rPr>
          <w:rFonts w:ascii="Book Antiqua" w:hAnsi="Book Antiqua" w:cs="Cordia New"/>
          <w:sz w:val="24"/>
          <w:szCs w:val="24"/>
          <w:lang w:bidi="th-TH"/>
        </w:rPr>
        <w:t xml:space="preserve">Zugegeben, auf der </w:t>
      </w:r>
      <w:r w:rsidR="008B525F">
        <w:rPr>
          <w:rFonts w:ascii="Book Antiqua" w:hAnsi="Book Antiqua" w:cs="Cordia New"/>
          <w:sz w:val="24"/>
          <w:szCs w:val="24"/>
          <w:lang w:bidi="th-TH"/>
        </w:rPr>
        <w:t>H</w:t>
      </w:r>
      <w:r w:rsidRPr="00EA5FE1">
        <w:rPr>
          <w:rFonts w:ascii="Book Antiqua" w:hAnsi="Book Antiqua" w:cs="Cordia New"/>
          <w:sz w:val="24"/>
          <w:szCs w:val="24"/>
          <w:lang w:bidi="th-TH"/>
        </w:rPr>
        <w:t>omepage der Uni s</w:t>
      </w:r>
      <w:r w:rsidR="00F75A26">
        <w:rPr>
          <w:rFonts w:ascii="Book Antiqua" w:hAnsi="Book Antiqua" w:cs="Cordia New"/>
          <w:sz w:val="24"/>
          <w:szCs w:val="24"/>
          <w:lang w:bidi="th-TH"/>
        </w:rPr>
        <w:t>ieht</w:t>
      </w:r>
      <w:r w:rsidRPr="00EA5FE1">
        <w:rPr>
          <w:rFonts w:ascii="Book Antiqua" w:hAnsi="Book Antiqua" w:cs="Cordia New"/>
          <w:sz w:val="24"/>
          <w:szCs w:val="24"/>
          <w:lang w:bidi="th-TH"/>
        </w:rPr>
        <w:t xml:space="preserve"> es besser aus. Da w</w:t>
      </w:r>
      <w:r w:rsidR="00F75A26">
        <w:rPr>
          <w:rFonts w:ascii="Book Antiqua" w:hAnsi="Book Antiqua" w:cs="Cordia New"/>
          <w:sz w:val="24"/>
          <w:szCs w:val="24"/>
          <w:lang w:bidi="th-TH"/>
        </w:rPr>
        <w:t>i</w:t>
      </w:r>
      <w:r w:rsidRPr="00EA5FE1">
        <w:rPr>
          <w:rFonts w:ascii="Book Antiqua" w:hAnsi="Book Antiqua" w:cs="Cordia New"/>
          <w:sz w:val="24"/>
          <w:szCs w:val="24"/>
          <w:lang w:bidi="th-TH"/>
        </w:rPr>
        <w:t>rd das Posting</w:t>
      </w:r>
      <w:r w:rsidR="00F75A26">
        <w:rPr>
          <w:rFonts w:ascii="Book Antiqua" w:hAnsi="Book Antiqua" w:cs="Cordia New"/>
          <w:sz w:val="24"/>
          <w:szCs w:val="24"/>
          <w:lang w:bidi="th-TH"/>
        </w:rPr>
        <w:t xml:space="preserve"> immerhin </w:t>
      </w:r>
      <w:r w:rsidRPr="00EA5FE1">
        <w:rPr>
          <w:rFonts w:ascii="Book Antiqua" w:hAnsi="Book Antiqua" w:cs="Cordia New"/>
          <w:sz w:val="24"/>
          <w:szCs w:val="24"/>
          <w:lang w:bidi="th-TH"/>
        </w:rPr>
        <w:t xml:space="preserve">11x kommentiert. </w:t>
      </w:r>
      <w:r w:rsidR="00DA75E6">
        <w:rPr>
          <w:rFonts w:ascii="Book Antiqua" w:hAnsi="Book Antiqua" w:cs="Cordia New"/>
          <w:sz w:val="24"/>
          <w:szCs w:val="24"/>
          <w:lang w:bidi="th-TH"/>
        </w:rPr>
        <w:t>Das k</w:t>
      </w:r>
      <w:r w:rsidR="00F75A26">
        <w:rPr>
          <w:rFonts w:ascii="Book Antiqua" w:hAnsi="Book Antiqua" w:cs="Cordia New"/>
          <w:sz w:val="24"/>
          <w:szCs w:val="24"/>
          <w:lang w:bidi="th-TH"/>
        </w:rPr>
        <w:t xml:space="preserve">ommt </w:t>
      </w:r>
      <w:proofErr w:type="spellStart"/>
      <w:r w:rsidR="00D6153D">
        <w:rPr>
          <w:rFonts w:ascii="Book Antiqua" w:hAnsi="Book Antiqua" w:cs="Cordia New"/>
          <w:sz w:val="24"/>
          <w:szCs w:val="24"/>
          <w:lang w:bidi="th-TH"/>
        </w:rPr>
        <w:t>Trixxi</w:t>
      </w:r>
      <w:r w:rsidR="00DA75E6">
        <w:rPr>
          <w:rFonts w:ascii="Book Antiqua" w:hAnsi="Book Antiqua" w:cs="Cordia New"/>
          <w:sz w:val="24"/>
          <w:szCs w:val="24"/>
          <w:lang w:bidi="th-TH"/>
        </w:rPr>
        <w:t>s</w:t>
      </w:r>
      <w:proofErr w:type="spellEnd"/>
      <w:r w:rsidR="00DA75E6">
        <w:rPr>
          <w:rFonts w:ascii="Book Antiqua" w:hAnsi="Book Antiqua" w:cs="Cordia New"/>
          <w:sz w:val="24"/>
          <w:szCs w:val="24"/>
          <w:lang w:bidi="th-TH"/>
        </w:rPr>
        <w:t xml:space="preserve"> </w:t>
      </w:r>
      <w:r w:rsidRPr="00EA5FE1">
        <w:rPr>
          <w:rFonts w:ascii="Book Antiqua" w:hAnsi="Book Antiqua" w:cs="Cordia New"/>
          <w:i/>
          <w:iCs/>
          <w:sz w:val="24"/>
          <w:szCs w:val="24"/>
          <w:lang w:bidi="th-TH"/>
        </w:rPr>
        <w:t>„Unbegrenzt“</w:t>
      </w:r>
      <w:r w:rsidRPr="00EA5FE1">
        <w:rPr>
          <w:rFonts w:ascii="Book Antiqua" w:hAnsi="Book Antiqua" w:cs="Cordia New"/>
          <w:sz w:val="24"/>
          <w:szCs w:val="24"/>
          <w:lang w:bidi="th-TH"/>
        </w:rPr>
        <w:t xml:space="preserve"> </w:t>
      </w:r>
      <w:r w:rsidR="008B525F">
        <w:rPr>
          <w:rFonts w:ascii="Book Antiqua" w:hAnsi="Book Antiqua" w:cs="Cordia New"/>
          <w:sz w:val="24"/>
          <w:szCs w:val="24"/>
          <w:lang w:bidi="th-TH"/>
        </w:rPr>
        <w:t>einen gewaltigen Schritt näher</w:t>
      </w:r>
      <w:r w:rsidRPr="00EA5FE1">
        <w:rPr>
          <w:rFonts w:ascii="Book Antiqua" w:hAnsi="Book Antiqua" w:cs="Cordia New"/>
          <w:sz w:val="24"/>
          <w:szCs w:val="24"/>
          <w:lang w:bidi="th-TH"/>
        </w:rPr>
        <w:t xml:space="preserve">.   </w:t>
      </w:r>
    </w:p>
    <w:p w14:paraId="22582EC3" w14:textId="77777777" w:rsidR="006135F8" w:rsidRPr="00EA5FE1" w:rsidRDefault="006135F8" w:rsidP="006135F8">
      <w:pPr>
        <w:spacing w:after="0" w:line="240" w:lineRule="auto"/>
        <w:jc w:val="both"/>
        <w:rPr>
          <w:rFonts w:ascii="Book Antiqua" w:hAnsi="Book Antiqua" w:cs="Cordia New"/>
          <w:sz w:val="24"/>
          <w:szCs w:val="24"/>
          <w:lang w:bidi="th-TH"/>
        </w:rPr>
      </w:pPr>
    </w:p>
    <w:p w14:paraId="2C06A3AA" w14:textId="2A90B9C6" w:rsidR="006135F8" w:rsidRPr="00EA5FE1" w:rsidRDefault="006135F8" w:rsidP="006135F8">
      <w:pPr>
        <w:spacing w:after="0" w:line="240" w:lineRule="auto"/>
        <w:jc w:val="both"/>
        <w:rPr>
          <w:rFonts w:ascii="Book Antiqua" w:hAnsi="Book Antiqua" w:cs="Cordia New"/>
          <w:sz w:val="24"/>
          <w:szCs w:val="24"/>
          <w:lang w:bidi="th-TH"/>
        </w:rPr>
      </w:pPr>
      <w:r w:rsidRPr="00EA5FE1">
        <w:rPr>
          <w:rFonts w:ascii="Book Antiqua" w:hAnsi="Book Antiqua" w:cs="Cordia New"/>
          <w:sz w:val="24"/>
          <w:szCs w:val="24"/>
          <w:lang w:bidi="th-TH"/>
        </w:rPr>
        <w:t xml:space="preserve">Mathematik </w:t>
      </w:r>
      <w:r w:rsidR="00F75A26">
        <w:rPr>
          <w:rFonts w:ascii="Book Antiqua" w:hAnsi="Book Antiqua" w:cs="Cordia New"/>
          <w:sz w:val="24"/>
          <w:szCs w:val="24"/>
          <w:lang w:bidi="th-TH"/>
        </w:rPr>
        <w:t>ist</w:t>
      </w:r>
      <w:r w:rsidRPr="00EA5FE1">
        <w:rPr>
          <w:rFonts w:ascii="Book Antiqua" w:hAnsi="Book Antiqua" w:cs="Cordia New"/>
          <w:sz w:val="24"/>
          <w:szCs w:val="24"/>
          <w:lang w:bidi="th-TH"/>
        </w:rPr>
        <w:t xml:space="preserve"> wohl nicht so </w:t>
      </w:r>
      <w:proofErr w:type="spellStart"/>
      <w:r w:rsidR="00D6153D">
        <w:rPr>
          <w:rFonts w:ascii="Book Antiqua" w:hAnsi="Book Antiqua" w:cs="Cordia New"/>
          <w:sz w:val="24"/>
          <w:szCs w:val="24"/>
          <w:lang w:bidi="th-TH"/>
        </w:rPr>
        <w:t>Trixxi</w:t>
      </w:r>
      <w:r w:rsidRPr="00EA5FE1">
        <w:rPr>
          <w:rFonts w:ascii="Book Antiqua" w:hAnsi="Book Antiqua" w:cs="Cordia New"/>
          <w:sz w:val="24"/>
          <w:szCs w:val="24"/>
          <w:lang w:bidi="th-TH"/>
        </w:rPr>
        <w:t>s</w:t>
      </w:r>
      <w:proofErr w:type="spellEnd"/>
      <w:r w:rsidRPr="00EA5FE1">
        <w:rPr>
          <w:rFonts w:ascii="Book Antiqua" w:hAnsi="Book Antiqua" w:cs="Cordia New"/>
          <w:sz w:val="24"/>
          <w:szCs w:val="24"/>
          <w:lang w:bidi="th-TH"/>
        </w:rPr>
        <w:t xml:space="preserve"> Ding. Diese Fülle von Zahlen gehen bei ihr wohl ab 3 ins „unbegrenzte“, oder sie hatte das Zahlengebäude gedankenlos von Flurl und Resi übernommen.</w:t>
      </w:r>
    </w:p>
    <w:p w14:paraId="15C18CC6" w14:textId="77777777" w:rsidR="006135F8" w:rsidRPr="00EA5FE1" w:rsidRDefault="006135F8" w:rsidP="006135F8">
      <w:pPr>
        <w:spacing w:after="0" w:line="240" w:lineRule="auto"/>
        <w:jc w:val="both"/>
        <w:rPr>
          <w:rFonts w:ascii="Book Antiqua" w:hAnsi="Book Antiqua" w:cs="Cordia New"/>
          <w:sz w:val="24"/>
          <w:szCs w:val="24"/>
          <w:lang w:bidi="th-TH"/>
        </w:rPr>
      </w:pPr>
    </w:p>
    <w:p w14:paraId="3D423D81" w14:textId="4BDF8BE2" w:rsidR="006135F8" w:rsidRPr="00EA5FE1" w:rsidRDefault="006135F8" w:rsidP="006135F8">
      <w:pPr>
        <w:spacing w:after="0" w:line="240" w:lineRule="auto"/>
        <w:jc w:val="both"/>
        <w:rPr>
          <w:rFonts w:ascii="Book Antiqua" w:hAnsi="Book Antiqua" w:cs="Cordia New"/>
          <w:sz w:val="24"/>
          <w:szCs w:val="24"/>
          <w:lang w:bidi="th-TH"/>
        </w:rPr>
      </w:pPr>
      <w:r w:rsidRPr="00EA5FE1">
        <w:rPr>
          <w:rFonts w:ascii="Book Antiqua" w:hAnsi="Book Antiqua" w:cs="Cordia New"/>
          <w:sz w:val="24"/>
          <w:szCs w:val="24"/>
          <w:lang w:bidi="th-TH"/>
        </w:rPr>
        <w:t xml:space="preserve">Und </w:t>
      </w:r>
      <w:r w:rsidR="00DA75E6">
        <w:rPr>
          <w:rFonts w:ascii="Book Antiqua" w:hAnsi="Book Antiqua" w:cs="Cordia New"/>
          <w:sz w:val="24"/>
          <w:szCs w:val="24"/>
          <w:lang w:bidi="th-TH"/>
        </w:rPr>
        <w:t>lustig</w:t>
      </w:r>
      <w:r w:rsidRPr="00EA5FE1">
        <w:rPr>
          <w:rFonts w:ascii="Book Antiqua" w:hAnsi="Book Antiqua" w:cs="Cordia New"/>
          <w:sz w:val="24"/>
          <w:szCs w:val="24"/>
          <w:lang w:bidi="th-TH"/>
        </w:rPr>
        <w:t xml:space="preserve"> gings auf der Trennungslinie zwischen Dichtung und Wahrheit weiter. </w:t>
      </w:r>
      <w:r w:rsidR="005914A3">
        <w:rPr>
          <w:rFonts w:ascii="Book Antiqua" w:hAnsi="Book Antiqua" w:cs="Cordia New"/>
          <w:sz w:val="24"/>
          <w:szCs w:val="24"/>
          <w:lang w:bidi="th-TH"/>
        </w:rPr>
        <w:t>Ich</w:t>
      </w:r>
      <w:r w:rsidRPr="00EA5FE1">
        <w:rPr>
          <w:rFonts w:ascii="Book Antiqua" w:hAnsi="Book Antiqua" w:cs="Cordia New"/>
          <w:sz w:val="24"/>
          <w:szCs w:val="24"/>
          <w:lang w:bidi="th-TH"/>
        </w:rPr>
        <w:t xml:space="preserve"> soll die </w:t>
      </w:r>
      <w:r w:rsidRPr="00EA5FE1">
        <w:rPr>
          <w:rFonts w:ascii="Book Antiqua" w:hAnsi="Book Antiqua" w:cs="Cordia New"/>
          <w:i/>
          <w:iCs/>
          <w:sz w:val="24"/>
          <w:szCs w:val="24"/>
          <w:lang w:bidi="th-TH"/>
        </w:rPr>
        <w:t>„Existenzberechtigung“</w:t>
      </w:r>
      <w:r w:rsidRPr="00EA5FE1">
        <w:rPr>
          <w:rFonts w:ascii="Book Antiqua" w:hAnsi="Book Antiqua" w:cs="Cordia New"/>
          <w:sz w:val="24"/>
          <w:szCs w:val="24"/>
          <w:lang w:bidi="th-TH"/>
        </w:rPr>
        <w:t xml:space="preserve"> von einer religionskritischen Bewegung aufgezeigt haben. Mitnichten hatte </w:t>
      </w:r>
      <w:r w:rsidR="005914A3">
        <w:rPr>
          <w:rFonts w:ascii="Book Antiqua" w:hAnsi="Book Antiqua" w:cs="Cordia New"/>
          <w:sz w:val="24"/>
          <w:szCs w:val="24"/>
          <w:lang w:bidi="th-TH"/>
        </w:rPr>
        <w:t>ich</w:t>
      </w:r>
      <w:r w:rsidRPr="00EA5FE1">
        <w:rPr>
          <w:rFonts w:ascii="Book Antiqua" w:hAnsi="Book Antiqua" w:cs="Cordia New"/>
          <w:sz w:val="24"/>
          <w:szCs w:val="24"/>
          <w:lang w:bidi="th-TH"/>
        </w:rPr>
        <w:t xml:space="preserve"> das. </w:t>
      </w:r>
      <w:r w:rsidR="005914A3">
        <w:rPr>
          <w:rFonts w:ascii="Book Antiqua" w:hAnsi="Book Antiqua" w:cs="Cordia New"/>
          <w:sz w:val="24"/>
          <w:szCs w:val="24"/>
          <w:lang w:bidi="th-TH"/>
        </w:rPr>
        <w:t>Ich</w:t>
      </w:r>
      <w:r w:rsidRPr="00EA5FE1">
        <w:rPr>
          <w:rFonts w:ascii="Book Antiqua" w:hAnsi="Book Antiqua" w:cs="Cordia New"/>
          <w:sz w:val="24"/>
          <w:szCs w:val="24"/>
          <w:lang w:bidi="th-TH"/>
        </w:rPr>
        <w:t xml:space="preserve"> ha</w:t>
      </w:r>
      <w:r w:rsidR="006B1A40">
        <w:rPr>
          <w:rFonts w:ascii="Book Antiqua" w:hAnsi="Book Antiqua" w:cs="Cordia New"/>
          <w:sz w:val="24"/>
          <w:szCs w:val="24"/>
          <w:lang w:bidi="th-TH"/>
        </w:rPr>
        <w:t>tte</w:t>
      </w:r>
      <w:r w:rsidRPr="00EA5FE1">
        <w:rPr>
          <w:rFonts w:ascii="Book Antiqua" w:hAnsi="Book Antiqua" w:cs="Cordia New"/>
          <w:sz w:val="24"/>
          <w:szCs w:val="24"/>
          <w:lang w:bidi="th-TH"/>
        </w:rPr>
        <w:t xml:space="preserve"> aufgezeigt, dass der </w:t>
      </w:r>
      <w:r w:rsidR="006B1A40">
        <w:rPr>
          <w:rFonts w:ascii="Book Antiqua" w:hAnsi="Book Antiqua" w:cs="Cordia New"/>
          <w:sz w:val="24"/>
          <w:szCs w:val="24"/>
          <w:lang w:bidi="th-TH"/>
        </w:rPr>
        <w:t>T</w:t>
      </w:r>
      <w:r w:rsidR="008B525F">
        <w:rPr>
          <w:rFonts w:ascii="Book Antiqua" w:hAnsi="Book Antiqua" w:cs="Cordia New"/>
          <w:sz w:val="24"/>
          <w:szCs w:val="24"/>
          <w:lang w:bidi="th-TH"/>
        </w:rPr>
        <w:t>U</w:t>
      </w:r>
      <w:r w:rsidR="006B1A40">
        <w:rPr>
          <w:rFonts w:ascii="Book Antiqua" w:hAnsi="Book Antiqua" w:cs="Cordia New"/>
          <w:sz w:val="24"/>
          <w:szCs w:val="24"/>
          <w:lang w:bidi="th-TH"/>
        </w:rPr>
        <w:t>-Rektor von Dresden</w:t>
      </w:r>
      <w:r w:rsidRPr="00EA5FE1">
        <w:rPr>
          <w:rFonts w:ascii="Book Antiqua" w:hAnsi="Book Antiqua" w:cs="Cordia New"/>
          <w:sz w:val="24"/>
          <w:szCs w:val="24"/>
          <w:lang w:bidi="th-TH"/>
        </w:rPr>
        <w:t xml:space="preserve"> seinen freien Willen hat, zu </w:t>
      </w:r>
      <w:r w:rsidR="006B1A40">
        <w:rPr>
          <w:rFonts w:ascii="Book Antiqua" w:hAnsi="Book Antiqua" w:cs="Cordia New"/>
          <w:sz w:val="24"/>
          <w:szCs w:val="24"/>
          <w:lang w:bidi="th-TH"/>
        </w:rPr>
        <w:t xml:space="preserve">Pegida </w:t>
      </w:r>
      <w:r w:rsidRPr="00EA5FE1">
        <w:rPr>
          <w:rFonts w:ascii="Book Antiqua" w:hAnsi="Book Antiqua" w:cs="Cordia New"/>
          <w:sz w:val="24"/>
          <w:szCs w:val="24"/>
          <w:lang w:bidi="th-TH"/>
        </w:rPr>
        <w:t>zu</w:t>
      </w:r>
      <w:r w:rsidR="006B1A40">
        <w:rPr>
          <w:rFonts w:ascii="Book Antiqua" w:hAnsi="Book Antiqua" w:cs="Cordia New"/>
          <w:sz w:val="24"/>
          <w:szCs w:val="24"/>
          <w:lang w:bidi="th-TH"/>
        </w:rPr>
        <w:t xml:space="preserve"> </w:t>
      </w:r>
      <w:r w:rsidRPr="00EA5FE1">
        <w:rPr>
          <w:rFonts w:ascii="Book Antiqua" w:hAnsi="Book Antiqua" w:cs="Cordia New"/>
          <w:sz w:val="24"/>
          <w:szCs w:val="24"/>
          <w:lang w:bidi="th-TH"/>
        </w:rPr>
        <w:t xml:space="preserve">gehen oder nicht, das Mädchen </w:t>
      </w:r>
      <w:r w:rsidR="006B1A40">
        <w:rPr>
          <w:rFonts w:ascii="Book Antiqua" w:hAnsi="Book Antiqua" w:cs="Cordia New"/>
          <w:sz w:val="24"/>
          <w:szCs w:val="24"/>
          <w:lang w:bidi="th-TH"/>
        </w:rPr>
        <w:t xml:space="preserve">im IS, </w:t>
      </w:r>
      <w:r w:rsidRPr="00EA5FE1">
        <w:rPr>
          <w:rFonts w:ascii="Book Antiqua" w:hAnsi="Book Antiqua" w:cs="Cordia New"/>
          <w:sz w:val="24"/>
          <w:szCs w:val="24"/>
          <w:lang w:bidi="th-TH"/>
        </w:rPr>
        <w:t>mit dem aufgeschnittenen Hals hingegen, hat diese Freiheit nicht.</w:t>
      </w:r>
    </w:p>
    <w:p w14:paraId="313E52D5" w14:textId="77777777" w:rsidR="006135F8" w:rsidRPr="00EA5FE1" w:rsidRDefault="006135F8" w:rsidP="006135F8">
      <w:pPr>
        <w:spacing w:after="0" w:line="240" w:lineRule="auto"/>
        <w:jc w:val="both"/>
        <w:rPr>
          <w:rFonts w:ascii="Book Antiqua" w:hAnsi="Book Antiqua" w:cs="Cordia New"/>
          <w:sz w:val="24"/>
          <w:szCs w:val="24"/>
          <w:lang w:bidi="th-TH"/>
        </w:rPr>
      </w:pPr>
    </w:p>
    <w:p w14:paraId="3EFC8E78" w14:textId="5A20A015" w:rsidR="006135F8" w:rsidRPr="00EA5FE1" w:rsidRDefault="006135F8" w:rsidP="006135F8">
      <w:pPr>
        <w:spacing w:after="0" w:line="240" w:lineRule="auto"/>
        <w:jc w:val="both"/>
        <w:rPr>
          <w:rFonts w:ascii="Book Antiqua" w:hAnsi="Book Antiqua" w:cs="Cordia New"/>
          <w:sz w:val="24"/>
          <w:szCs w:val="24"/>
          <w:lang w:bidi="th-TH"/>
        </w:rPr>
      </w:pPr>
      <w:r w:rsidRPr="00EA5FE1">
        <w:rPr>
          <w:rFonts w:ascii="Book Antiqua" w:hAnsi="Book Antiqua" w:cs="Cordia New"/>
          <w:sz w:val="24"/>
          <w:szCs w:val="24"/>
          <w:lang w:bidi="th-TH"/>
        </w:rPr>
        <w:t xml:space="preserve">Lesen ist wohl auch nicht ihr Ding, denn </w:t>
      </w:r>
      <w:proofErr w:type="spellStart"/>
      <w:r w:rsidR="00D6153D">
        <w:rPr>
          <w:rFonts w:ascii="Book Antiqua" w:hAnsi="Book Antiqua" w:cs="Cordia New"/>
          <w:sz w:val="24"/>
          <w:szCs w:val="24"/>
          <w:lang w:bidi="th-TH"/>
        </w:rPr>
        <w:t>Trixxi</w:t>
      </w:r>
      <w:proofErr w:type="spellEnd"/>
      <w:r w:rsidRPr="00EA5FE1">
        <w:rPr>
          <w:rFonts w:ascii="Book Antiqua" w:hAnsi="Book Antiqua" w:cs="Cordia New"/>
          <w:sz w:val="24"/>
          <w:szCs w:val="24"/>
          <w:lang w:bidi="th-TH"/>
        </w:rPr>
        <w:t xml:space="preserve"> behauptet, dass eine politische Diskussion oder eine von Meinungsfreiheit gedeckte Auseinandersetzung mit einem Thema allein aufgrund des Posts nicht erkennbar sei. Auch von der Meinungsfreiheit sei die Collage nicht getragen.</w:t>
      </w:r>
    </w:p>
    <w:p w14:paraId="79F26A4E" w14:textId="77777777" w:rsidR="006135F8" w:rsidRPr="00EA5FE1" w:rsidRDefault="006135F8" w:rsidP="006135F8">
      <w:pPr>
        <w:spacing w:after="0" w:line="240" w:lineRule="auto"/>
        <w:jc w:val="both"/>
        <w:rPr>
          <w:rFonts w:ascii="Book Antiqua" w:hAnsi="Book Antiqua" w:cs="Cordia New"/>
          <w:sz w:val="24"/>
          <w:szCs w:val="24"/>
          <w:lang w:bidi="th-TH"/>
        </w:rPr>
      </w:pPr>
    </w:p>
    <w:p w14:paraId="63E534EF" w14:textId="77777777" w:rsidR="006135F8" w:rsidRPr="00EA5FE1" w:rsidRDefault="006135F8" w:rsidP="006135F8">
      <w:pPr>
        <w:spacing w:after="0" w:line="240" w:lineRule="auto"/>
        <w:jc w:val="both"/>
        <w:rPr>
          <w:rFonts w:ascii="Book Antiqua" w:hAnsi="Book Antiqua" w:cs="Cordia New"/>
          <w:sz w:val="24"/>
          <w:szCs w:val="24"/>
          <w:lang w:bidi="th-TH"/>
        </w:rPr>
      </w:pPr>
      <w:r w:rsidRPr="00EA5FE1">
        <w:rPr>
          <w:rFonts w:ascii="Book Antiqua" w:hAnsi="Book Antiqua" w:cs="Cordia New"/>
          <w:sz w:val="24"/>
          <w:szCs w:val="24"/>
          <w:lang w:bidi="th-TH"/>
        </w:rPr>
        <w:t>Aber Hallo! Eigene Gerichtsakte nicht gelesen?</w:t>
      </w:r>
    </w:p>
    <w:p w14:paraId="6B2CA5BD" w14:textId="0D406555" w:rsidR="006135F8" w:rsidRDefault="006135F8" w:rsidP="006135F8">
      <w:pPr>
        <w:spacing w:after="0" w:line="240" w:lineRule="auto"/>
        <w:jc w:val="both"/>
        <w:rPr>
          <w:rFonts w:ascii="Book Antiqua" w:hAnsi="Book Antiqua" w:cs="Cordia New"/>
          <w:sz w:val="24"/>
          <w:szCs w:val="24"/>
          <w:lang w:bidi="th-TH"/>
        </w:rPr>
      </w:pPr>
      <w:r w:rsidRPr="00EA5FE1">
        <w:rPr>
          <w:rFonts w:ascii="Book Antiqua" w:hAnsi="Book Antiqua" w:cs="Cordia New"/>
          <w:sz w:val="24"/>
          <w:szCs w:val="24"/>
          <w:lang w:bidi="th-TH"/>
        </w:rPr>
        <w:lastRenderedPageBreak/>
        <w:t xml:space="preserve">Gleich fünf Seiten über den anschließenden hoch emotionalen politischen Diskurs auf der Facebookseite der Uni sind in </w:t>
      </w:r>
      <w:proofErr w:type="spellStart"/>
      <w:r w:rsidR="00D6153D">
        <w:rPr>
          <w:rFonts w:ascii="Book Antiqua" w:hAnsi="Book Antiqua" w:cs="Cordia New"/>
          <w:sz w:val="24"/>
          <w:szCs w:val="24"/>
          <w:lang w:bidi="th-TH"/>
        </w:rPr>
        <w:t>Trixxi</w:t>
      </w:r>
      <w:r w:rsidRPr="00EA5FE1">
        <w:rPr>
          <w:rFonts w:ascii="Book Antiqua" w:hAnsi="Book Antiqua" w:cs="Cordia New"/>
          <w:sz w:val="24"/>
          <w:szCs w:val="24"/>
          <w:lang w:bidi="th-TH"/>
        </w:rPr>
        <w:t>s</w:t>
      </w:r>
      <w:proofErr w:type="spellEnd"/>
      <w:r w:rsidRPr="00EA5FE1">
        <w:rPr>
          <w:rFonts w:ascii="Book Antiqua" w:hAnsi="Book Antiqua" w:cs="Cordia New"/>
          <w:sz w:val="24"/>
          <w:szCs w:val="24"/>
          <w:lang w:bidi="th-TH"/>
        </w:rPr>
        <w:t xml:space="preserve"> Akte abgeheftet. (3) Wohl überblättert, wie beim Lesen einer Illustrierten beim Friseur?</w:t>
      </w:r>
    </w:p>
    <w:p w14:paraId="563EF546" w14:textId="77777777" w:rsidR="005B0BBA" w:rsidRPr="00EA5FE1" w:rsidRDefault="005B0BBA" w:rsidP="006135F8">
      <w:pPr>
        <w:spacing w:after="0" w:line="240" w:lineRule="auto"/>
        <w:jc w:val="both"/>
        <w:rPr>
          <w:rFonts w:ascii="Book Antiqua" w:hAnsi="Book Antiqua" w:cs="Cordia New"/>
          <w:sz w:val="24"/>
          <w:szCs w:val="24"/>
          <w:lang w:bidi="th-TH"/>
        </w:rPr>
      </w:pPr>
    </w:p>
    <w:p w14:paraId="41298DDC" w14:textId="77777777" w:rsidR="00F47B3C" w:rsidRDefault="006135F8" w:rsidP="006135F8">
      <w:pPr>
        <w:spacing w:after="0" w:line="240" w:lineRule="auto"/>
        <w:jc w:val="both"/>
        <w:rPr>
          <w:rFonts w:ascii="Book Antiqua" w:hAnsi="Book Antiqua" w:cs="Cordia New"/>
          <w:sz w:val="24"/>
          <w:szCs w:val="24"/>
          <w:lang w:bidi="th-TH"/>
        </w:rPr>
      </w:pPr>
      <w:r w:rsidRPr="00EA5FE1">
        <w:rPr>
          <w:rFonts w:ascii="Book Antiqua" w:hAnsi="Book Antiqua" w:cs="Cordia New"/>
          <w:sz w:val="24"/>
          <w:szCs w:val="24"/>
          <w:lang w:bidi="th-TH"/>
        </w:rPr>
        <w:t xml:space="preserve">Üblicherweise verliert ein Richter – und sei‘s auch nur zum Schein - ein paar Worte über entlastende Fakten des Täters. Bei </w:t>
      </w:r>
      <w:proofErr w:type="spellStart"/>
      <w:r w:rsidR="00D6153D">
        <w:rPr>
          <w:rFonts w:ascii="Book Antiqua" w:hAnsi="Book Antiqua" w:cs="Cordia New"/>
          <w:sz w:val="24"/>
          <w:szCs w:val="24"/>
          <w:lang w:bidi="th-TH"/>
        </w:rPr>
        <w:t>Trixxi</w:t>
      </w:r>
      <w:proofErr w:type="spellEnd"/>
      <w:r w:rsidRPr="00EA5FE1">
        <w:rPr>
          <w:rFonts w:ascii="Book Antiqua" w:hAnsi="Book Antiqua" w:cs="Cordia New"/>
          <w:sz w:val="24"/>
          <w:szCs w:val="24"/>
          <w:lang w:bidi="th-TH"/>
        </w:rPr>
        <w:t xml:space="preserve"> Fehlanzeige. </w:t>
      </w:r>
    </w:p>
    <w:p w14:paraId="518DAC83" w14:textId="77777777" w:rsidR="00F47B3C" w:rsidRDefault="00F47B3C" w:rsidP="006135F8">
      <w:pPr>
        <w:spacing w:after="0" w:line="240" w:lineRule="auto"/>
        <w:jc w:val="both"/>
        <w:rPr>
          <w:rFonts w:ascii="Book Antiqua" w:hAnsi="Book Antiqua" w:cs="Cordia New"/>
          <w:sz w:val="24"/>
          <w:szCs w:val="24"/>
          <w:lang w:bidi="th-TH"/>
        </w:rPr>
      </w:pPr>
    </w:p>
    <w:p w14:paraId="2ADF3999" w14:textId="2993BFF0" w:rsidR="006135F8" w:rsidRDefault="006135F8" w:rsidP="006135F8">
      <w:pPr>
        <w:spacing w:after="0" w:line="240" w:lineRule="auto"/>
        <w:jc w:val="both"/>
        <w:rPr>
          <w:rFonts w:ascii="Book Antiqua" w:hAnsi="Book Antiqua" w:cs="Cordia New"/>
          <w:sz w:val="24"/>
          <w:szCs w:val="24"/>
          <w:lang w:bidi="th-TH"/>
        </w:rPr>
      </w:pPr>
      <w:r w:rsidRPr="00EA5FE1">
        <w:rPr>
          <w:rFonts w:ascii="Book Antiqua" w:hAnsi="Book Antiqua" w:cs="Cordia New"/>
          <w:sz w:val="24"/>
          <w:szCs w:val="24"/>
          <w:lang w:bidi="th-TH"/>
        </w:rPr>
        <w:t>So hatte zum Beispiel</w:t>
      </w:r>
      <w:r w:rsidR="006B1A40">
        <w:rPr>
          <w:rFonts w:ascii="Book Antiqua" w:hAnsi="Book Antiqua" w:cs="Cordia New"/>
          <w:sz w:val="24"/>
          <w:szCs w:val="24"/>
          <w:lang w:bidi="th-TH"/>
        </w:rPr>
        <w:t xml:space="preserve"> </w:t>
      </w:r>
      <w:r w:rsidRPr="00EA5FE1">
        <w:rPr>
          <w:rFonts w:ascii="Book Antiqua" w:hAnsi="Book Antiqua" w:cs="Cordia New"/>
          <w:sz w:val="24"/>
          <w:szCs w:val="24"/>
          <w:lang w:bidi="th-TH"/>
        </w:rPr>
        <w:t xml:space="preserve">Facebook </w:t>
      </w:r>
      <w:r w:rsidR="005914A3">
        <w:rPr>
          <w:rFonts w:ascii="Book Antiqua" w:hAnsi="Book Antiqua" w:cs="Cordia New"/>
          <w:sz w:val="24"/>
          <w:szCs w:val="24"/>
          <w:lang w:bidi="th-TH"/>
        </w:rPr>
        <w:t>mich</w:t>
      </w:r>
      <w:r w:rsidRPr="00EA5FE1">
        <w:rPr>
          <w:rFonts w:ascii="Book Antiqua" w:hAnsi="Book Antiqua" w:cs="Cordia New"/>
          <w:sz w:val="24"/>
          <w:szCs w:val="24"/>
          <w:lang w:bidi="th-TH"/>
        </w:rPr>
        <w:t xml:space="preserve"> wegen </w:t>
      </w:r>
      <w:r w:rsidR="005914A3">
        <w:rPr>
          <w:rFonts w:ascii="Book Antiqua" w:hAnsi="Book Antiqua" w:cs="Cordia New"/>
          <w:sz w:val="24"/>
          <w:szCs w:val="24"/>
          <w:lang w:bidi="th-TH"/>
        </w:rPr>
        <w:t>m</w:t>
      </w:r>
      <w:r w:rsidRPr="00EA5FE1">
        <w:rPr>
          <w:rFonts w:ascii="Book Antiqua" w:hAnsi="Book Antiqua" w:cs="Cordia New"/>
          <w:sz w:val="24"/>
          <w:szCs w:val="24"/>
          <w:lang w:bidi="th-TH"/>
        </w:rPr>
        <w:t>eines Fotos anfangs gesperrt, sich dann aber für den Fehler entschuldigt und alles wieder frei gegeben. Und Facebook hat ja als Milliarden-Unternehmen Rechtsanwälte satt, die so eine Entscheidung treffen. Wenn die also den Post OK finden</w:t>
      </w:r>
      <w:r w:rsidR="006B1A40">
        <w:rPr>
          <w:rFonts w:ascii="Book Antiqua" w:hAnsi="Book Antiqua" w:cs="Cordia New"/>
          <w:sz w:val="24"/>
          <w:szCs w:val="24"/>
          <w:lang w:bidi="th-TH"/>
        </w:rPr>
        <w:t xml:space="preserve"> und sich für die Sperrung entschuldigen</w:t>
      </w:r>
      <w:r w:rsidRPr="00EA5FE1">
        <w:rPr>
          <w:rFonts w:ascii="Book Antiqua" w:hAnsi="Book Antiqua" w:cs="Cordia New"/>
          <w:sz w:val="24"/>
          <w:szCs w:val="24"/>
          <w:lang w:bidi="th-TH"/>
        </w:rPr>
        <w:t xml:space="preserve">, wie soll dann bei einem juristischen Laien, wie </w:t>
      </w:r>
      <w:r w:rsidR="005914A3">
        <w:rPr>
          <w:rFonts w:ascii="Book Antiqua" w:hAnsi="Book Antiqua" w:cs="Cordia New"/>
          <w:sz w:val="24"/>
          <w:szCs w:val="24"/>
          <w:lang w:bidi="th-TH"/>
        </w:rPr>
        <w:t>mir</w:t>
      </w:r>
      <w:r w:rsidR="006B1A40">
        <w:rPr>
          <w:rFonts w:ascii="Book Antiqua" w:hAnsi="Book Antiqua" w:cs="Cordia New"/>
          <w:sz w:val="24"/>
          <w:szCs w:val="24"/>
          <w:lang w:bidi="th-TH"/>
        </w:rPr>
        <w:t>,</w:t>
      </w:r>
      <w:r w:rsidRPr="00EA5FE1">
        <w:rPr>
          <w:rFonts w:ascii="Book Antiqua" w:hAnsi="Book Antiqua" w:cs="Cordia New"/>
          <w:sz w:val="24"/>
          <w:szCs w:val="24"/>
          <w:lang w:bidi="th-TH"/>
        </w:rPr>
        <w:t xml:space="preserve"> Zweifel an der Rechtmäßigkeit  aufkommen?</w:t>
      </w:r>
    </w:p>
    <w:p w14:paraId="670A695B" w14:textId="77777777" w:rsidR="005B0BBA" w:rsidRPr="00EA5FE1" w:rsidRDefault="005B0BBA" w:rsidP="006135F8">
      <w:pPr>
        <w:spacing w:after="0" w:line="240" w:lineRule="auto"/>
        <w:jc w:val="both"/>
        <w:rPr>
          <w:rFonts w:ascii="Book Antiqua" w:hAnsi="Book Antiqua" w:cs="Cordia New"/>
          <w:sz w:val="24"/>
          <w:szCs w:val="24"/>
          <w:lang w:bidi="th-TH"/>
        </w:rPr>
      </w:pPr>
    </w:p>
    <w:p w14:paraId="50B178D3" w14:textId="1DF39633" w:rsidR="006135F8" w:rsidRDefault="006135F8" w:rsidP="006135F8">
      <w:pPr>
        <w:spacing w:after="0" w:line="240" w:lineRule="auto"/>
        <w:jc w:val="both"/>
        <w:rPr>
          <w:rFonts w:ascii="Book Antiqua" w:hAnsi="Book Antiqua" w:cs="Cordia New"/>
          <w:sz w:val="24"/>
          <w:szCs w:val="24"/>
          <w:lang w:bidi="th-TH"/>
        </w:rPr>
      </w:pPr>
      <w:r w:rsidRPr="00EA5FE1">
        <w:rPr>
          <w:rFonts w:ascii="Book Antiqua" w:hAnsi="Book Antiqua" w:cs="Cordia New"/>
          <w:sz w:val="24"/>
          <w:szCs w:val="24"/>
          <w:lang w:bidi="th-TH"/>
        </w:rPr>
        <w:t xml:space="preserve">Das hätte sie </w:t>
      </w:r>
      <w:r w:rsidR="005B0BBA">
        <w:rPr>
          <w:rFonts w:ascii="Book Antiqua" w:hAnsi="Book Antiqua" w:cs="Cordia New"/>
          <w:sz w:val="24"/>
          <w:szCs w:val="24"/>
          <w:lang w:bidi="th-TH"/>
        </w:rPr>
        <w:t xml:space="preserve">wenigstens </w:t>
      </w:r>
      <w:r w:rsidR="00EB3B24">
        <w:rPr>
          <w:rFonts w:ascii="Book Antiqua" w:hAnsi="Book Antiqua" w:cs="Cordia New"/>
          <w:sz w:val="24"/>
          <w:szCs w:val="24"/>
          <w:lang w:bidi="th-TH"/>
        </w:rPr>
        <w:t xml:space="preserve">in der Abwägung der                Argumente </w:t>
      </w:r>
      <w:r w:rsidRPr="00EA5FE1">
        <w:rPr>
          <w:rFonts w:ascii="Book Antiqua" w:hAnsi="Book Antiqua" w:cs="Cordia New"/>
          <w:sz w:val="24"/>
          <w:szCs w:val="24"/>
          <w:lang w:bidi="th-TH"/>
        </w:rPr>
        <w:t xml:space="preserve">mit ein paar </w:t>
      </w:r>
      <w:r w:rsidR="005B0BBA">
        <w:rPr>
          <w:rFonts w:ascii="Book Antiqua" w:hAnsi="Book Antiqua" w:cs="Cordia New"/>
          <w:sz w:val="24"/>
          <w:szCs w:val="24"/>
          <w:lang w:bidi="th-TH"/>
        </w:rPr>
        <w:t xml:space="preserve">dürren </w:t>
      </w:r>
      <w:r w:rsidRPr="00EA5FE1">
        <w:rPr>
          <w:rFonts w:ascii="Book Antiqua" w:hAnsi="Book Antiqua" w:cs="Cordia New"/>
          <w:sz w:val="24"/>
          <w:szCs w:val="24"/>
          <w:lang w:bidi="th-TH"/>
        </w:rPr>
        <w:t xml:space="preserve">Worten erklären müssen. Tat sie aber nicht. Und dabei hatte </w:t>
      </w:r>
      <w:r w:rsidR="00EB3B24">
        <w:rPr>
          <w:rFonts w:ascii="Book Antiqua" w:hAnsi="Book Antiqua" w:cs="Cordia New"/>
          <w:sz w:val="24"/>
          <w:szCs w:val="24"/>
          <w:lang w:bidi="th-TH"/>
        </w:rPr>
        <w:t>ich</w:t>
      </w:r>
      <w:r w:rsidRPr="00EA5FE1">
        <w:rPr>
          <w:rFonts w:ascii="Book Antiqua" w:hAnsi="Book Antiqua" w:cs="Cordia New"/>
          <w:sz w:val="24"/>
          <w:szCs w:val="24"/>
          <w:lang w:bidi="th-TH"/>
        </w:rPr>
        <w:t xml:space="preserve"> diesen Aspekt in </w:t>
      </w:r>
      <w:r w:rsidR="00EB3B24">
        <w:rPr>
          <w:rFonts w:ascii="Book Antiqua" w:hAnsi="Book Antiqua" w:cs="Cordia New"/>
          <w:sz w:val="24"/>
          <w:szCs w:val="24"/>
          <w:lang w:bidi="th-TH"/>
        </w:rPr>
        <w:t>m</w:t>
      </w:r>
      <w:r w:rsidRPr="00EA5FE1">
        <w:rPr>
          <w:rFonts w:ascii="Book Antiqua" w:hAnsi="Book Antiqua" w:cs="Cordia New"/>
          <w:sz w:val="24"/>
          <w:szCs w:val="24"/>
          <w:lang w:bidi="th-TH"/>
        </w:rPr>
        <w:t>einem Antrag auf Einstellung sogar schriftlich formuliert.</w:t>
      </w:r>
    </w:p>
    <w:p w14:paraId="24D5D209" w14:textId="77777777" w:rsidR="00EB3B24" w:rsidRPr="00EA5FE1" w:rsidRDefault="00EB3B24" w:rsidP="006135F8">
      <w:pPr>
        <w:spacing w:after="0" w:line="240" w:lineRule="auto"/>
        <w:jc w:val="both"/>
        <w:rPr>
          <w:rFonts w:ascii="Book Antiqua" w:hAnsi="Book Antiqua" w:cs="Cordia New"/>
          <w:sz w:val="24"/>
          <w:szCs w:val="24"/>
          <w:lang w:bidi="th-TH"/>
        </w:rPr>
      </w:pPr>
    </w:p>
    <w:p w14:paraId="7D6B1EEA" w14:textId="39E75CE4" w:rsidR="006135F8" w:rsidRPr="00EA5FE1" w:rsidRDefault="006135F8" w:rsidP="006135F8">
      <w:pPr>
        <w:spacing w:after="0" w:line="240" w:lineRule="auto"/>
        <w:jc w:val="both"/>
        <w:rPr>
          <w:rFonts w:ascii="Book Antiqua" w:hAnsi="Book Antiqua" w:cs="Cordia New"/>
          <w:sz w:val="24"/>
          <w:szCs w:val="24"/>
          <w:lang w:bidi="th-TH"/>
        </w:rPr>
      </w:pPr>
      <w:r w:rsidRPr="00EA5FE1">
        <w:rPr>
          <w:rFonts w:ascii="Book Antiqua" w:hAnsi="Book Antiqua" w:cs="Cordia New"/>
          <w:sz w:val="24"/>
          <w:szCs w:val="24"/>
          <w:lang w:bidi="th-TH"/>
        </w:rPr>
        <w:t xml:space="preserve">All das hat die blonde </w:t>
      </w:r>
      <w:proofErr w:type="spellStart"/>
      <w:r w:rsidR="00D6153D">
        <w:rPr>
          <w:rFonts w:ascii="Book Antiqua" w:hAnsi="Book Antiqua" w:cs="Cordia New"/>
          <w:sz w:val="24"/>
          <w:szCs w:val="24"/>
          <w:lang w:bidi="th-TH"/>
        </w:rPr>
        <w:t>Trixxi</w:t>
      </w:r>
      <w:proofErr w:type="spellEnd"/>
      <w:r w:rsidRPr="00EA5FE1">
        <w:rPr>
          <w:rFonts w:ascii="Book Antiqua" w:hAnsi="Book Antiqua" w:cs="Cordia New"/>
          <w:sz w:val="24"/>
          <w:szCs w:val="24"/>
          <w:lang w:bidi="th-TH"/>
        </w:rPr>
        <w:t xml:space="preserve"> beim Plädoyer nicht geschnallt, weil sie – wie oben schon geschildert – mit Kopf verdrehen und Augen rollen beschäftigt war.</w:t>
      </w:r>
    </w:p>
    <w:p w14:paraId="118DFFFB" w14:textId="77777777" w:rsidR="006135F8" w:rsidRPr="00EA5FE1" w:rsidRDefault="006135F8" w:rsidP="006135F8">
      <w:pPr>
        <w:spacing w:after="0" w:line="240" w:lineRule="auto"/>
        <w:jc w:val="both"/>
        <w:rPr>
          <w:rFonts w:ascii="Book Antiqua" w:hAnsi="Book Antiqua" w:cs="Cordia New"/>
          <w:sz w:val="24"/>
          <w:szCs w:val="24"/>
          <w:lang w:bidi="th-TH"/>
        </w:rPr>
      </w:pPr>
    </w:p>
    <w:p w14:paraId="0FA1F529" w14:textId="6B4140AF" w:rsidR="006135F8" w:rsidRPr="00EA5FE1" w:rsidRDefault="006135F8" w:rsidP="006135F8">
      <w:pPr>
        <w:spacing w:after="0" w:line="240" w:lineRule="auto"/>
        <w:jc w:val="both"/>
        <w:rPr>
          <w:rFonts w:ascii="Book Antiqua" w:hAnsi="Book Antiqua" w:cs="Cordia New"/>
          <w:sz w:val="24"/>
          <w:szCs w:val="24"/>
          <w:lang w:bidi="th-TH"/>
        </w:rPr>
      </w:pPr>
      <w:r w:rsidRPr="00EA5FE1">
        <w:rPr>
          <w:rFonts w:ascii="Book Antiqua" w:hAnsi="Book Antiqua" w:cs="Cordia New"/>
          <w:sz w:val="24"/>
          <w:szCs w:val="24"/>
          <w:lang w:bidi="th-TH"/>
        </w:rPr>
        <w:t xml:space="preserve">Dafür aber hatte sie etwas ganz Entscheidendes festgehalten. Wow!!! Ein </w:t>
      </w:r>
      <w:r w:rsidR="00F47B3C">
        <w:rPr>
          <w:rFonts w:ascii="Book Antiqua" w:hAnsi="Book Antiqua" w:cs="Cordia New"/>
          <w:sz w:val="24"/>
          <w:szCs w:val="24"/>
          <w:lang w:bidi="th-TH"/>
        </w:rPr>
        <w:t>schwerwiegender</w:t>
      </w:r>
      <w:r w:rsidRPr="00EA5FE1">
        <w:rPr>
          <w:rFonts w:ascii="Book Antiqua" w:hAnsi="Book Antiqua" w:cs="Cordia New"/>
          <w:sz w:val="24"/>
          <w:szCs w:val="24"/>
          <w:lang w:bidi="th-TH"/>
        </w:rPr>
        <w:t xml:space="preserve"> Aspekt zur </w:t>
      </w:r>
      <w:r w:rsidRPr="00EA5FE1">
        <w:rPr>
          <w:rFonts w:ascii="Book Antiqua" w:hAnsi="Book Antiqua" w:cs="Cordia New"/>
          <w:sz w:val="24"/>
          <w:szCs w:val="24"/>
          <w:lang w:bidi="th-TH"/>
        </w:rPr>
        <w:lastRenderedPageBreak/>
        <w:t>Wahrheitsfindung in diesem Kriminalfall. Ein Verbal-Leckerli für Schowi:</w:t>
      </w:r>
    </w:p>
    <w:p w14:paraId="5346E97B" w14:textId="77777777" w:rsidR="006135F8" w:rsidRPr="00EA5FE1" w:rsidRDefault="006135F8" w:rsidP="006135F8">
      <w:pPr>
        <w:spacing w:after="0" w:line="240" w:lineRule="auto"/>
        <w:jc w:val="both"/>
        <w:rPr>
          <w:rFonts w:ascii="Book Antiqua" w:hAnsi="Book Antiqua" w:cs="Cordia New"/>
          <w:sz w:val="24"/>
          <w:szCs w:val="24"/>
          <w:lang w:bidi="th-TH"/>
        </w:rPr>
      </w:pPr>
    </w:p>
    <w:p w14:paraId="6277E760" w14:textId="77777777" w:rsidR="006135F8" w:rsidRPr="00EA5FE1" w:rsidRDefault="006135F8" w:rsidP="006135F8">
      <w:pPr>
        <w:spacing w:after="0" w:line="240" w:lineRule="auto"/>
        <w:jc w:val="both"/>
        <w:rPr>
          <w:rFonts w:ascii="Book Antiqua" w:hAnsi="Book Antiqua" w:cs="Cordia New"/>
          <w:i/>
          <w:iCs/>
          <w:sz w:val="24"/>
          <w:szCs w:val="24"/>
          <w:lang w:bidi="th-TH"/>
        </w:rPr>
      </w:pPr>
      <w:r w:rsidRPr="00EA5FE1">
        <w:rPr>
          <w:rFonts w:ascii="Book Antiqua" w:hAnsi="Book Antiqua" w:cs="Cordia New"/>
          <w:i/>
          <w:iCs/>
          <w:sz w:val="24"/>
          <w:szCs w:val="24"/>
          <w:lang w:bidi="th-TH"/>
        </w:rPr>
        <w:t>„Der Zeuge schilderte die jeweiligen Geschehnisse ruhig, sachlich und in sich widerspruchsfrei und ohne erkennbaren Belastungseifer.“</w:t>
      </w:r>
    </w:p>
    <w:p w14:paraId="2CF449F5" w14:textId="77777777" w:rsidR="006135F8" w:rsidRPr="00EA5FE1" w:rsidRDefault="006135F8" w:rsidP="006135F8">
      <w:pPr>
        <w:spacing w:after="0" w:line="240" w:lineRule="auto"/>
        <w:jc w:val="both"/>
        <w:rPr>
          <w:rFonts w:ascii="Book Antiqua" w:hAnsi="Book Antiqua" w:cs="Cordia New"/>
          <w:sz w:val="24"/>
          <w:szCs w:val="24"/>
          <w:lang w:bidi="th-TH"/>
        </w:rPr>
      </w:pPr>
    </w:p>
    <w:p w14:paraId="29622D09" w14:textId="77777777" w:rsidR="00D64FB1" w:rsidRDefault="006135F8" w:rsidP="006135F8">
      <w:pPr>
        <w:spacing w:after="0" w:line="240" w:lineRule="auto"/>
        <w:jc w:val="both"/>
        <w:rPr>
          <w:rFonts w:ascii="Book Antiqua" w:hAnsi="Book Antiqua" w:cs="Cordia New"/>
          <w:sz w:val="24"/>
          <w:szCs w:val="24"/>
          <w:lang w:bidi="th-TH"/>
        </w:rPr>
      </w:pPr>
      <w:r w:rsidRPr="00EA5FE1">
        <w:rPr>
          <w:rFonts w:ascii="Book Antiqua" w:hAnsi="Book Antiqua" w:cs="Cordia New"/>
          <w:sz w:val="24"/>
          <w:szCs w:val="24"/>
          <w:lang w:bidi="th-TH"/>
        </w:rPr>
        <w:t xml:space="preserve">Na, das war ja nun mal eine Aussage mit gehaltsschwangerem Inhalt. Dafür konnte man im Gegenzug bei </w:t>
      </w:r>
      <w:r w:rsidR="000F4385">
        <w:rPr>
          <w:rFonts w:ascii="Book Antiqua" w:hAnsi="Book Antiqua" w:cs="Cordia New"/>
          <w:sz w:val="24"/>
          <w:szCs w:val="24"/>
          <w:lang w:bidi="th-TH"/>
        </w:rPr>
        <w:t>meiner</w:t>
      </w:r>
      <w:r w:rsidRPr="00EA5FE1">
        <w:rPr>
          <w:rFonts w:ascii="Book Antiqua" w:hAnsi="Book Antiqua" w:cs="Cordia New"/>
          <w:sz w:val="24"/>
          <w:szCs w:val="24"/>
          <w:lang w:bidi="th-TH"/>
        </w:rPr>
        <w:t xml:space="preserve"> Einlassung ein überflüssiges Wörtchen weglassen. </w:t>
      </w:r>
    </w:p>
    <w:p w14:paraId="1605EC43" w14:textId="77777777" w:rsidR="00D64FB1" w:rsidRDefault="00D64FB1" w:rsidP="006135F8">
      <w:pPr>
        <w:spacing w:after="0" w:line="240" w:lineRule="auto"/>
        <w:jc w:val="both"/>
        <w:rPr>
          <w:rFonts w:ascii="Book Antiqua" w:hAnsi="Book Antiqua" w:cs="Cordia New"/>
          <w:sz w:val="24"/>
          <w:szCs w:val="24"/>
          <w:lang w:bidi="th-TH"/>
        </w:rPr>
      </w:pPr>
    </w:p>
    <w:p w14:paraId="3F875DD9" w14:textId="77777777" w:rsidR="0017542F" w:rsidRDefault="000F4385" w:rsidP="006135F8">
      <w:pPr>
        <w:spacing w:after="0" w:line="240" w:lineRule="auto"/>
        <w:jc w:val="both"/>
        <w:rPr>
          <w:rFonts w:ascii="Book Antiqua" w:hAnsi="Book Antiqua" w:cs="Cordia New"/>
          <w:sz w:val="24"/>
          <w:szCs w:val="24"/>
          <w:lang w:bidi="th-TH"/>
        </w:rPr>
      </w:pPr>
      <w:r>
        <w:rPr>
          <w:rFonts w:ascii="Book Antiqua" w:hAnsi="Book Antiqua" w:cs="Cordia New"/>
          <w:sz w:val="24"/>
          <w:szCs w:val="24"/>
          <w:lang w:bidi="th-TH"/>
        </w:rPr>
        <w:t>Ich</w:t>
      </w:r>
      <w:r w:rsidR="006135F8" w:rsidRPr="00EA5FE1">
        <w:rPr>
          <w:rFonts w:ascii="Book Antiqua" w:hAnsi="Book Antiqua" w:cs="Cordia New"/>
          <w:sz w:val="24"/>
          <w:szCs w:val="24"/>
          <w:lang w:bidi="th-TH"/>
        </w:rPr>
        <w:t xml:space="preserve"> hatte ausgeführt, dass </w:t>
      </w:r>
      <w:r>
        <w:rPr>
          <w:rFonts w:ascii="Book Antiqua" w:hAnsi="Book Antiqua" w:cs="Cordia New"/>
          <w:sz w:val="24"/>
          <w:szCs w:val="24"/>
          <w:lang w:bidi="th-TH"/>
        </w:rPr>
        <w:t>ich</w:t>
      </w:r>
      <w:r w:rsidR="006135F8" w:rsidRPr="00EA5FE1">
        <w:rPr>
          <w:rFonts w:ascii="Book Antiqua" w:hAnsi="Book Antiqua" w:cs="Cordia New"/>
          <w:sz w:val="24"/>
          <w:szCs w:val="24"/>
          <w:lang w:bidi="th-TH"/>
        </w:rPr>
        <w:t xml:space="preserve"> gegen </w:t>
      </w:r>
      <w:r w:rsidR="006135F8" w:rsidRPr="00EA5FE1">
        <w:rPr>
          <w:rFonts w:ascii="Book Antiqua" w:hAnsi="Book Antiqua" w:cs="Cordia New"/>
          <w:i/>
          <w:iCs/>
          <w:sz w:val="24"/>
          <w:szCs w:val="24"/>
          <w:lang w:bidi="th-TH"/>
        </w:rPr>
        <w:t>„</w:t>
      </w:r>
      <w:r w:rsidR="006135F8" w:rsidRPr="00EA5FE1">
        <w:rPr>
          <w:rFonts w:ascii="Book Antiqua" w:hAnsi="Book Antiqua" w:cs="Cordia New"/>
          <w:b/>
          <w:bCs/>
          <w:i/>
          <w:iCs/>
          <w:sz w:val="24"/>
          <w:szCs w:val="24"/>
          <w:lang w:bidi="th-TH"/>
        </w:rPr>
        <w:t>unkontrollierte</w:t>
      </w:r>
      <w:r w:rsidR="006135F8" w:rsidRPr="00EA5FE1">
        <w:rPr>
          <w:rFonts w:ascii="Book Antiqua" w:hAnsi="Book Antiqua" w:cs="Cordia New"/>
          <w:i/>
          <w:iCs/>
          <w:sz w:val="24"/>
          <w:szCs w:val="24"/>
          <w:lang w:bidi="th-TH"/>
        </w:rPr>
        <w:t xml:space="preserve"> Einwanderung“</w:t>
      </w:r>
      <w:r w:rsidR="006135F8" w:rsidRPr="00EA5FE1">
        <w:rPr>
          <w:rFonts w:ascii="Book Antiqua" w:hAnsi="Book Antiqua" w:cs="Cordia New"/>
          <w:sz w:val="24"/>
          <w:szCs w:val="24"/>
          <w:lang w:bidi="th-TH"/>
        </w:rPr>
        <w:t xml:space="preserve"> </w:t>
      </w:r>
      <w:r>
        <w:rPr>
          <w:rFonts w:ascii="Book Antiqua" w:hAnsi="Book Antiqua" w:cs="Cordia New"/>
          <w:sz w:val="24"/>
          <w:szCs w:val="24"/>
          <w:lang w:bidi="th-TH"/>
        </w:rPr>
        <w:t>bin</w:t>
      </w:r>
      <w:r w:rsidR="006135F8" w:rsidRPr="00EA5FE1">
        <w:rPr>
          <w:rFonts w:ascii="Book Antiqua" w:hAnsi="Book Antiqua" w:cs="Cordia New"/>
          <w:sz w:val="24"/>
          <w:szCs w:val="24"/>
          <w:lang w:bidi="th-TH"/>
        </w:rPr>
        <w:t xml:space="preserve">. (C3). </w:t>
      </w:r>
      <w:r w:rsidR="006135F8" w:rsidRPr="00D64FB1">
        <w:rPr>
          <w:rFonts w:ascii="Book Antiqua" w:hAnsi="Book Antiqua" w:cs="Cordia New"/>
          <w:b/>
          <w:bCs/>
          <w:sz w:val="24"/>
          <w:szCs w:val="24"/>
          <w:lang w:bidi="th-TH"/>
        </w:rPr>
        <w:t>Unkontrolliert</w:t>
      </w:r>
      <w:r w:rsidR="006135F8" w:rsidRPr="00EA5FE1">
        <w:rPr>
          <w:rFonts w:ascii="Book Antiqua" w:hAnsi="Book Antiqua" w:cs="Cordia New"/>
          <w:sz w:val="24"/>
          <w:szCs w:val="24"/>
          <w:lang w:bidi="th-TH"/>
        </w:rPr>
        <w:t xml:space="preserve"> zudem fett gedruckt. </w:t>
      </w:r>
      <w:proofErr w:type="spellStart"/>
      <w:r w:rsidR="00D6153D">
        <w:rPr>
          <w:rFonts w:ascii="Book Antiqua" w:hAnsi="Book Antiqua" w:cs="Cordia New"/>
          <w:sz w:val="24"/>
          <w:szCs w:val="24"/>
          <w:lang w:bidi="th-TH"/>
        </w:rPr>
        <w:t>Trixxi</w:t>
      </w:r>
      <w:proofErr w:type="spellEnd"/>
      <w:r w:rsidR="006135F8" w:rsidRPr="00EA5FE1">
        <w:rPr>
          <w:rFonts w:ascii="Book Antiqua" w:hAnsi="Book Antiqua" w:cs="Cordia New"/>
          <w:sz w:val="24"/>
          <w:szCs w:val="24"/>
          <w:lang w:bidi="th-TH"/>
        </w:rPr>
        <w:t xml:space="preserve"> l</w:t>
      </w:r>
      <w:r>
        <w:rPr>
          <w:rFonts w:ascii="Book Antiqua" w:hAnsi="Book Antiqua" w:cs="Cordia New"/>
          <w:sz w:val="24"/>
          <w:szCs w:val="24"/>
          <w:lang w:bidi="th-TH"/>
        </w:rPr>
        <w:t>ässt</w:t>
      </w:r>
      <w:r w:rsidR="00D64FB1">
        <w:rPr>
          <w:rFonts w:ascii="Book Antiqua" w:hAnsi="Book Antiqua" w:cs="Cordia New"/>
          <w:sz w:val="24"/>
          <w:szCs w:val="24"/>
          <w:lang w:bidi="th-TH"/>
        </w:rPr>
        <w:t xml:space="preserve">, </w:t>
      </w:r>
      <w:r w:rsidR="0017542F">
        <w:rPr>
          <w:rFonts w:ascii="Book Antiqua" w:hAnsi="Book Antiqua" w:cs="Cordia New"/>
          <w:sz w:val="24"/>
          <w:szCs w:val="24"/>
          <w:lang w:bidi="th-TH"/>
        </w:rPr>
        <w:t>f</w:t>
      </w:r>
      <w:r w:rsidR="00D64FB1">
        <w:rPr>
          <w:rFonts w:ascii="Book Antiqua" w:hAnsi="Book Antiqua" w:cs="Cordia New"/>
          <w:sz w:val="24"/>
          <w:szCs w:val="24"/>
          <w:lang w:bidi="th-TH"/>
        </w:rPr>
        <w:t xml:space="preserve">igurbewusst, </w:t>
      </w:r>
      <w:r>
        <w:rPr>
          <w:rFonts w:ascii="Book Antiqua" w:hAnsi="Book Antiqua" w:cs="Cordia New"/>
          <w:sz w:val="24"/>
          <w:szCs w:val="24"/>
          <w:lang w:bidi="th-TH"/>
        </w:rPr>
        <w:t xml:space="preserve"> </w:t>
      </w:r>
      <w:r w:rsidR="006135F8" w:rsidRPr="00EA5FE1">
        <w:rPr>
          <w:rFonts w:ascii="Book Antiqua" w:hAnsi="Book Antiqua" w:cs="Cordia New"/>
          <w:sz w:val="24"/>
          <w:szCs w:val="24"/>
          <w:lang w:bidi="th-TH"/>
        </w:rPr>
        <w:t xml:space="preserve">das Fette weg, macht daraus einfach den Satz, </w:t>
      </w:r>
      <w:r>
        <w:rPr>
          <w:rFonts w:ascii="Book Antiqua" w:hAnsi="Book Antiqua" w:cs="Cordia New"/>
          <w:sz w:val="24"/>
          <w:szCs w:val="24"/>
          <w:lang w:bidi="th-TH"/>
        </w:rPr>
        <w:t>ich</w:t>
      </w:r>
      <w:r w:rsidR="006135F8" w:rsidRPr="00EA5FE1">
        <w:rPr>
          <w:rFonts w:ascii="Book Antiqua" w:hAnsi="Book Antiqua" w:cs="Cordia New"/>
          <w:sz w:val="24"/>
          <w:szCs w:val="24"/>
          <w:lang w:bidi="th-TH"/>
        </w:rPr>
        <w:t xml:space="preserve"> sei gegen </w:t>
      </w:r>
      <w:r w:rsidR="006135F8" w:rsidRPr="00EA5FE1">
        <w:rPr>
          <w:rFonts w:ascii="Book Antiqua" w:hAnsi="Book Antiqua" w:cs="Cordia New"/>
          <w:i/>
          <w:iCs/>
          <w:sz w:val="24"/>
          <w:szCs w:val="24"/>
          <w:lang w:bidi="th-TH"/>
        </w:rPr>
        <w:t>„Einwanderung“.</w:t>
      </w:r>
      <w:r w:rsidR="006135F8" w:rsidRPr="00EA5FE1">
        <w:rPr>
          <w:rFonts w:ascii="Book Antiqua" w:hAnsi="Book Antiqua" w:cs="Cordia New"/>
          <w:sz w:val="24"/>
          <w:szCs w:val="24"/>
          <w:lang w:bidi="th-TH"/>
        </w:rPr>
        <w:t xml:space="preserve"> </w:t>
      </w:r>
    </w:p>
    <w:p w14:paraId="6C4CEEB8" w14:textId="77777777" w:rsidR="0017542F" w:rsidRDefault="0017542F" w:rsidP="006135F8">
      <w:pPr>
        <w:spacing w:after="0" w:line="240" w:lineRule="auto"/>
        <w:jc w:val="both"/>
        <w:rPr>
          <w:rFonts w:ascii="Book Antiqua" w:hAnsi="Book Antiqua" w:cs="Cordia New"/>
          <w:sz w:val="24"/>
          <w:szCs w:val="24"/>
          <w:lang w:bidi="th-TH"/>
        </w:rPr>
      </w:pPr>
    </w:p>
    <w:p w14:paraId="32C60E0D" w14:textId="47283382" w:rsidR="006135F8" w:rsidRPr="00EA5FE1" w:rsidRDefault="006135F8" w:rsidP="006135F8">
      <w:pPr>
        <w:spacing w:after="0" w:line="240" w:lineRule="auto"/>
        <w:jc w:val="both"/>
        <w:rPr>
          <w:rFonts w:ascii="Book Antiqua" w:hAnsi="Book Antiqua" w:cs="Cordia New"/>
          <w:sz w:val="24"/>
          <w:szCs w:val="24"/>
          <w:lang w:bidi="th-TH"/>
        </w:rPr>
      </w:pPr>
      <w:r w:rsidRPr="00EA5FE1">
        <w:rPr>
          <w:rFonts w:ascii="Book Antiqua" w:hAnsi="Book Antiqua" w:cs="Cordia New"/>
          <w:sz w:val="24"/>
          <w:szCs w:val="24"/>
          <w:lang w:bidi="th-TH"/>
        </w:rPr>
        <w:t xml:space="preserve">Überflüssige Worte gehören doch </w:t>
      </w:r>
      <w:proofErr w:type="gramStart"/>
      <w:r w:rsidRPr="00EA5FE1">
        <w:rPr>
          <w:rFonts w:ascii="Book Antiqua" w:hAnsi="Book Antiqua" w:cs="Cordia New"/>
          <w:sz w:val="24"/>
          <w:szCs w:val="24"/>
          <w:lang w:bidi="th-TH"/>
        </w:rPr>
        <w:t>einfach nicht</w:t>
      </w:r>
      <w:proofErr w:type="gramEnd"/>
      <w:r w:rsidRPr="00EA5FE1">
        <w:rPr>
          <w:rFonts w:ascii="Book Antiqua" w:hAnsi="Book Antiqua" w:cs="Cordia New"/>
          <w:sz w:val="24"/>
          <w:szCs w:val="24"/>
          <w:lang w:bidi="th-TH"/>
        </w:rPr>
        <w:t xml:space="preserve"> in ein Urteil. Oder? Außerdem passt die Aussage ohne das Wörtchen </w:t>
      </w:r>
      <w:r w:rsidRPr="00EA5FE1">
        <w:rPr>
          <w:rFonts w:ascii="Book Antiqua" w:hAnsi="Book Antiqua" w:cs="Cordia New"/>
          <w:i/>
          <w:iCs/>
          <w:sz w:val="24"/>
          <w:szCs w:val="24"/>
          <w:lang w:bidi="th-TH"/>
        </w:rPr>
        <w:t>„unkontrolliert“</w:t>
      </w:r>
      <w:r w:rsidRPr="00EA5FE1">
        <w:rPr>
          <w:rFonts w:ascii="Book Antiqua" w:hAnsi="Book Antiqua" w:cs="Cordia New"/>
          <w:sz w:val="24"/>
          <w:szCs w:val="24"/>
          <w:lang w:bidi="th-TH"/>
        </w:rPr>
        <w:t xml:space="preserve"> besser zum Nazi-Image des politisch motivierten Kriminellen (rechts).  </w:t>
      </w:r>
    </w:p>
    <w:p w14:paraId="7315DE96" w14:textId="77777777" w:rsidR="006135F8" w:rsidRPr="00EA5FE1" w:rsidRDefault="006135F8" w:rsidP="006135F8">
      <w:pPr>
        <w:spacing w:after="0" w:line="240" w:lineRule="auto"/>
        <w:jc w:val="both"/>
        <w:rPr>
          <w:rFonts w:ascii="Book Antiqua" w:hAnsi="Book Antiqua" w:cs="Cordia New"/>
          <w:sz w:val="24"/>
          <w:szCs w:val="24"/>
          <w:lang w:bidi="th-TH"/>
        </w:rPr>
      </w:pPr>
    </w:p>
    <w:p w14:paraId="290926D7" w14:textId="77777777" w:rsidR="006135F8" w:rsidRPr="00EA5FE1" w:rsidRDefault="006135F8" w:rsidP="006135F8">
      <w:pPr>
        <w:spacing w:after="0" w:line="240" w:lineRule="auto"/>
        <w:jc w:val="both"/>
        <w:rPr>
          <w:rFonts w:ascii="Book Antiqua" w:hAnsi="Book Antiqua" w:cs="Cordia New"/>
          <w:sz w:val="24"/>
          <w:szCs w:val="24"/>
          <w:lang w:bidi="th-TH"/>
        </w:rPr>
      </w:pPr>
      <w:r w:rsidRPr="00EA5FE1">
        <w:rPr>
          <w:rFonts w:ascii="Book Antiqua" w:hAnsi="Book Antiqua" w:cs="Cordia New"/>
          <w:sz w:val="24"/>
          <w:szCs w:val="24"/>
          <w:lang w:bidi="th-TH"/>
        </w:rPr>
        <w:t xml:space="preserve">Das Plädoyer war ihr wohl am Arsch vorbeigegangen.  </w:t>
      </w:r>
    </w:p>
    <w:p w14:paraId="6FD4A49E" w14:textId="77777777" w:rsidR="00434F1B" w:rsidRDefault="006135F8" w:rsidP="006135F8">
      <w:pPr>
        <w:spacing w:after="0" w:line="240" w:lineRule="auto"/>
        <w:jc w:val="both"/>
        <w:rPr>
          <w:rFonts w:ascii="Book Antiqua" w:hAnsi="Book Antiqua" w:cs="Cordia New"/>
          <w:sz w:val="24"/>
          <w:szCs w:val="24"/>
          <w:lang w:bidi="th-TH"/>
        </w:rPr>
      </w:pPr>
      <w:r w:rsidRPr="00EA5FE1">
        <w:rPr>
          <w:rFonts w:ascii="Book Antiqua" w:hAnsi="Book Antiqua" w:cs="Cordia New"/>
          <w:sz w:val="24"/>
          <w:szCs w:val="24"/>
          <w:lang w:bidi="th-TH"/>
        </w:rPr>
        <w:t xml:space="preserve">Klar, dass </w:t>
      </w:r>
      <w:r w:rsidR="000F4385">
        <w:rPr>
          <w:rFonts w:ascii="Book Antiqua" w:hAnsi="Book Antiqua" w:cs="Cordia New"/>
          <w:sz w:val="24"/>
          <w:szCs w:val="24"/>
          <w:lang w:bidi="th-TH"/>
        </w:rPr>
        <w:t>ich</w:t>
      </w:r>
      <w:r w:rsidRPr="00EA5FE1">
        <w:rPr>
          <w:rFonts w:ascii="Book Antiqua" w:hAnsi="Book Antiqua" w:cs="Cordia New"/>
          <w:sz w:val="24"/>
          <w:szCs w:val="24"/>
          <w:lang w:bidi="th-TH"/>
        </w:rPr>
        <w:t xml:space="preserve"> drei Tage später Berufung einlegte. Resi übrigens auch. Die dreißig Tagessätze waren ihr wohl zu wenig. </w:t>
      </w:r>
    </w:p>
    <w:p w14:paraId="0F44AD3F" w14:textId="77777777" w:rsidR="00434F1B" w:rsidRDefault="00434F1B" w:rsidP="006135F8">
      <w:pPr>
        <w:spacing w:after="0" w:line="240" w:lineRule="auto"/>
        <w:jc w:val="both"/>
        <w:rPr>
          <w:rFonts w:ascii="Book Antiqua" w:hAnsi="Book Antiqua" w:cs="Cordia New"/>
          <w:sz w:val="24"/>
          <w:szCs w:val="24"/>
          <w:lang w:bidi="th-TH"/>
        </w:rPr>
      </w:pPr>
    </w:p>
    <w:p w14:paraId="0A036B2B" w14:textId="77777777" w:rsidR="006B733B" w:rsidRDefault="00434F1B" w:rsidP="006135F8">
      <w:pPr>
        <w:spacing w:after="0" w:line="240" w:lineRule="auto"/>
        <w:jc w:val="both"/>
        <w:rPr>
          <w:rFonts w:ascii="Book Antiqua" w:hAnsi="Book Antiqua" w:cs="Cordia New"/>
          <w:sz w:val="24"/>
          <w:szCs w:val="24"/>
          <w:lang w:bidi="th-TH"/>
        </w:rPr>
      </w:pPr>
      <w:r>
        <w:rPr>
          <w:rFonts w:ascii="Book Antiqua" w:hAnsi="Book Antiqua" w:cs="Cordia New"/>
          <w:sz w:val="24"/>
          <w:szCs w:val="24"/>
          <w:lang w:bidi="th-TH"/>
        </w:rPr>
        <w:t xml:space="preserve">Außerdem: </w:t>
      </w:r>
      <w:r w:rsidR="006135F8" w:rsidRPr="00EA5FE1">
        <w:rPr>
          <w:rFonts w:ascii="Book Antiqua" w:hAnsi="Book Antiqua" w:cs="Cordia New"/>
          <w:sz w:val="24"/>
          <w:szCs w:val="24"/>
          <w:lang w:bidi="th-TH"/>
        </w:rPr>
        <w:t xml:space="preserve">Was würde </w:t>
      </w:r>
      <w:r w:rsidR="006135F8" w:rsidRPr="00EA5FE1">
        <w:rPr>
          <w:rFonts w:ascii="Book Antiqua" w:hAnsi="Book Antiqua" w:cs="Cordia New"/>
          <w:i/>
          <w:iCs/>
          <w:sz w:val="24"/>
          <w:szCs w:val="24"/>
          <w:lang w:bidi="th-TH"/>
        </w:rPr>
        <w:t>„</w:t>
      </w:r>
      <w:proofErr w:type="spellStart"/>
      <w:r w:rsidR="006135F8" w:rsidRPr="00EA5FE1">
        <w:rPr>
          <w:rFonts w:ascii="Book Antiqua" w:hAnsi="Book Antiqua" w:cs="Cordia New"/>
          <w:i/>
          <w:iCs/>
          <w:sz w:val="24"/>
          <w:szCs w:val="24"/>
          <w:lang w:bidi="th-TH"/>
        </w:rPr>
        <w:t>Horscht</w:t>
      </w:r>
      <w:proofErr w:type="spellEnd"/>
      <w:r w:rsidR="006135F8" w:rsidRPr="00EA5FE1">
        <w:rPr>
          <w:rFonts w:ascii="Book Antiqua" w:hAnsi="Book Antiqua" w:cs="Cordia New"/>
          <w:i/>
          <w:iCs/>
          <w:sz w:val="24"/>
          <w:szCs w:val="24"/>
          <w:lang w:bidi="th-TH"/>
        </w:rPr>
        <w:t xml:space="preserve"> der Dampfplauderer“</w:t>
      </w:r>
      <w:r w:rsidR="006135F8" w:rsidRPr="00EA5FE1">
        <w:rPr>
          <w:rFonts w:ascii="Book Antiqua" w:hAnsi="Book Antiqua" w:cs="Cordia New"/>
          <w:sz w:val="24"/>
          <w:szCs w:val="24"/>
          <w:lang w:bidi="th-TH"/>
        </w:rPr>
        <w:t xml:space="preserve"> </w:t>
      </w:r>
      <w:r w:rsidR="006B733B">
        <w:rPr>
          <w:rFonts w:ascii="Book Antiqua" w:hAnsi="Book Antiqua" w:cs="Cordia New"/>
          <w:sz w:val="24"/>
          <w:szCs w:val="24"/>
          <w:lang w:bidi="th-TH"/>
        </w:rPr>
        <w:t>zu einem Freispruch sagen?</w:t>
      </w:r>
    </w:p>
    <w:p w14:paraId="12B72C53" w14:textId="64C3F352" w:rsidR="00F47B3C" w:rsidRPr="00EA5FE1" w:rsidRDefault="00F47B3C" w:rsidP="006135F8">
      <w:pPr>
        <w:spacing w:after="0" w:line="240" w:lineRule="auto"/>
        <w:jc w:val="both"/>
        <w:rPr>
          <w:rFonts w:ascii="Book Antiqua" w:hAnsi="Book Antiqua" w:cs="Cordia New"/>
          <w:sz w:val="24"/>
          <w:szCs w:val="24"/>
          <w:lang w:bidi="th-TH"/>
        </w:rPr>
      </w:pPr>
    </w:p>
    <w:p w14:paraId="0C540999" w14:textId="403309F1" w:rsidR="006135F8" w:rsidRPr="00EA5FE1" w:rsidRDefault="006135F8" w:rsidP="006135F8">
      <w:pPr>
        <w:spacing w:after="0" w:line="240" w:lineRule="auto"/>
        <w:jc w:val="both"/>
        <w:rPr>
          <w:rFonts w:ascii="Book Antiqua" w:hAnsi="Book Antiqua" w:cs="Cordia New"/>
          <w:sz w:val="24"/>
          <w:szCs w:val="24"/>
          <w:lang w:bidi="th-TH"/>
        </w:rPr>
      </w:pPr>
      <w:r w:rsidRPr="00EA5FE1">
        <w:rPr>
          <w:rFonts w:ascii="Book Antiqua" w:hAnsi="Book Antiqua" w:cs="Cordia New"/>
          <w:sz w:val="24"/>
          <w:szCs w:val="24"/>
          <w:lang w:bidi="th-TH"/>
        </w:rPr>
        <w:lastRenderedPageBreak/>
        <w:t xml:space="preserve">Übrigens, ein neutraler Beobachter </w:t>
      </w:r>
      <w:r w:rsidR="00434F1B">
        <w:rPr>
          <w:rFonts w:ascii="Book Antiqua" w:hAnsi="Book Antiqua" w:cs="Cordia New"/>
          <w:sz w:val="24"/>
          <w:szCs w:val="24"/>
          <w:lang w:bidi="th-TH"/>
        </w:rPr>
        <w:t xml:space="preserve">des Vereins „Justizopfer e.V.“ </w:t>
      </w:r>
      <w:r w:rsidRPr="00EA5FE1">
        <w:rPr>
          <w:rFonts w:ascii="Book Antiqua" w:hAnsi="Book Antiqua" w:cs="Cordia New"/>
          <w:sz w:val="24"/>
          <w:szCs w:val="24"/>
          <w:lang w:bidi="th-TH"/>
        </w:rPr>
        <w:t>merkt nach der Verhandlung an</w:t>
      </w:r>
      <w:r w:rsidRPr="00EA5FE1">
        <w:rPr>
          <w:rFonts w:ascii="Book Antiqua" w:hAnsi="Book Antiqua" w:cs="Cordia New"/>
          <w:i/>
          <w:iCs/>
          <w:sz w:val="24"/>
          <w:szCs w:val="24"/>
          <w:lang w:bidi="th-TH"/>
        </w:rPr>
        <w:t>: „Kriminell.“</w:t>
      </w:r>
    </w:p>
    <w:p w14:paraId="0F00EA8F" w14:textId="77777777" w:rsidR="006135F8" w:rsidRPr="00EA5FE1" w:rsidRDefault="006135F8" w:rsidP="006135F8">
      <w:pPr>
        <w:spacing w:after="0" w:line="240" w:lineRule="auto"/>
        <w:jc w:val="both"/>
        <w:rPr>
          <w:rFonts w:ascii="Book Antiqua" w:hAnsi="Book Antiqua" w:cs="Cordia New"/>
          <w:sz w:val="24"/>
          <w:szCs w:val="24"/>
          <w:lang w:bidi="th-TH"/>
        </w:rPr>
      </w:pPr>
      <w:r w:rsidRPr="00EA5FE1">
        <w:rPr>
          <w:rFonts w:ascii="Book Antiqua" w:hAnsi="Book Antiqua" w:cs="Cordia New"/>
          <w:sz w:val="24"/>
          <w:szCs w:val="24"/>
          <w:lang w:bidi="th-TH"/>
        </w:rPr>
        <w:t>Wen hat er wohl damit gemeint?</w:t>
      </w:r>
    </w:p>
    <w:p w14:paraId="3133175D" w14:textId="77777777" w:rsidR="006135F8" w:rsidRPr="00EA5FE1" w:rsidRDefault="006135F8" w:rsidP="006135F8">
      <w:pPr>
        <w:spacing w:after="0" w:line="240" w:lineRule="auto"/>
        <w:jc w:val="both"/>
        <w:rPr>
          <w:rFonts w:ascii="Book Antiqua" w:hAnsi="Book Antiqua" w:cs="Cordia New"/>
          <w:sz w:val="16"/>
          <w:szCs w:val="16"/>
          <w:lang w:bidi="th-TH"/>
        </w:rPr>
      </w:pPr>
    </w:p>
    <w:p w14:paraId="10141318" w14:textId="6666A41A" w:rsidR="006135F8" w:rsidRPr="00EA5FE1" w:rsidRDefault="006135F8" w:rsidP="006135F8">
      <w:pPr>
        <w:spacing w:after="0" w:line="240" w:lineRule="auto"/>
        <w:rPr>
          <w:rFonts w:ascii="Book Antiqua" w:hAnsi="Book Antiqua" w:cs="Cordia New"/>
          <w:sz w:val="24"/>
          <w:szCs w:val="24"/>
          <w:lang w:bidi="th-TH"/>
        </w:rPr>
      </w:pPr>
      <w:r w:rsidRPr="00EA5FE1">
        <w:rPr>
          <w:rFonts w:ascii="Book Antiqua" w:hAnsi="Book Antiqua" w:cs="Cordia New"/>
          <w:sz w:val="24"/>
          <w:szCs w:val="24"/>
          <w:lang w:bidi="th-TH"/>
        </w:rPr>
        <w:t xml:space="preserve"> </w:t>
      </w:r>
      <w:r w:rsidRPr="00EA5FE1">
        <w:rPr>
          <w:rFonts w:ascii="Book Antiqua" w:hAnsi="Book Antiqua" w:cs="Cordia New"/>
          <w:noProof/>
          <w:sz w:val="24"/>
          <w:szCs w:val="24"/>
          <w:lang w:bidi="th-TH"/>
        </w:rPr>
        <mc:AlternateContent>
          <mc:Choice Requires="wps">
            <w:drawing>
              <wp:anchor distT="0" distB="0" distL="114300" distR="114300" simplePos="0" relativeHeight="251659264" behindDoc="0" locked="0" layoutInCell="1" allowOverlap="1" wp14:anchorId="1825C594" wp14:editId="5E15DFD2">
                <wp:simplePos x="0" y="0"/>
                <wp:positionH relativeFrom="column">
                  <wp:posOffset>1318895</wp:posOffset>
                </wp:positionH>
                <wp:positionV relativeFrom="paragraph">
                  <wp:posOffset>38100</wp:posOffset>
                </wp:positionV>
                <wp:extent cx="209550" cy="200025"/>
                <wp:effectExtent l="9525" t="6350" r="9525" b="12700"/>
                <wp:wrapNone/>
                <wp:docPr id="15" name="Rechteck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550" cy="2000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134E8A" id="Rechteck 15" o:spid="_x0000_s1026" style="position:absolute;margin-left:103.85pt;margin-top:3pt;width:16.5pt;height:15.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"/>
            </w:pict>
          </mc:Fallback>
        </mc:AlternateContent>
      </w:r>
      <w:r w:rsidRPr="00EA5FE1">
        <w:rPr>
          <w:rFonts w:ascii="Book Antiqua" w:hAnsi="Book Antiqua" w:cs="Cordia New"/>
          <w:sz w:val="24"/>
          <w:szCs w:val="24"/>
          <w:lang w:bidi="th-TH"/>
        </w:rPr>
        <w:t xml:space="preserve"> </w:t>
      </w:r>
      <w:r w:rsidRPr="00EA5FE1">
        <w:rPr>
          <w:rFonts w:ascii="Book Antiqua" w:hAnsi="Book Antiqua" w:cs="Cordia New"/>
          <w:noProof/>
          <w:sz w:val="24"/>
          <w:szCs w:val="24"/>
          <w:lang w:bidi="th-TH"/>
        </w:rPr>
        <w:drawing>
          <wp:inline distT="0" distB="0" distL="0" distR="0" wp14:anchorId="7C196E0B" wp14:editId="2AA71DC8">
            <wp:extent cx="238125" cy="228600"/>
            <wp:effectExtent l="0" t="0" r="9525" b="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38125" cy="228600"/>
                    </a:xfrm>
                    <a:prstGeom prst="rect">
                      <a:avLst/>
                    </a:prstGeom>
                    <a:noFill/>
                  </pic:spPr>
                </pic:pic>
              </a:graphicData>
            </a:graphic>
          </wp:inline>
        </w:drawing>
      </w:r>
      <w:r w:rsidRPr="00EA5FE1">
        <w:rPr>
          <w:rFonts w:ascii="Book Antiqua" w:hAnsi="Book Antiqua" w:cs="Cordia New"/>
          <w:sz w:val="24"/>
          <w:szCs w:val="24"/>
          <w:lang w:bidi="th-TH"/>
        </w:rPr>
        <w:t xml:space="preserve"> </w:t>
      </w:r>
      <w:r w:rsidR="002444D3">
        <w:rPr>
          <w:rFonts w:ascii="Book Antiqua" w:hAnsi="Book Antiqua" w:cs="Cordia New"/>
          <w:sz w:val="24"/>
          <w:szCs w:val="24"/>
          <w:lang w:bidi="th-TH"/>
        </w:rPr>
        <w:t>Erik Kothny</w:t>
      </w:r>
      <w:r w:rsidRPr="00EA5FE1">
        <w:rPr>
          <w:rFonts w:ascii="Book Antiqua" w:hAnsi="Book Antiqua" w:cs="Cordia New"/>
          <w:sz w:val="24"/>
          <w:szCs w:val="24"/>
          <w:lang w:bidi="th-TH"/>
        </w:rPr>
        <w:t xml:space="preserve">          Flurl     </w:t>
      </w:r>
      <w:r w:rsidRPr="00EA5FE1">
        <w:rPr>
          <w:rFonts w:ascii="Book Antiqua" w:hAnsi="Book Antiqua" w:cs="Cordia New"/>
          <w:noProof/>
          <w:sz w:val="24"/>
          <w:szCs w:val="24"/>
          <w:lang w:bidi="th-TH"/>
        </w:rPr>
        <w:drawing>
          <wp:inline distT="0" distB="0" distL="0" distR="0" wp14:anchorId="769F8D6F" wp14:editId="30BA6D24">
            <wp:extent cx="238125" cy="228600"/>
            <wp:effectExtent l="0" t="0" r="9525" b="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38125" cy="228600"/>
                    </a:xfrm>
                    <a:prstGeom prst="rect">
                      <a:avLst/>
                    </a:prstGeom>
                    <a:noFill/>
                  </pic:spPr>
                </pic:pic>
              </a:graphicData>
            </a:graphic>
          </wp:inline>
        </w:drawing>
      </w:r>
      <w:proofErr w:type="spellStart"/>
      <w:r w:rsidR="00D6153D">
        <w:rPr>
          <w:rFonts w:ascii="Book Antiqua" w:hAnsi="Book Antiqua" w:cs="Cordia New"/>
          <w:sz w:val="24"/>
          <w:szCs w:val="24"/>
          <w:lang w:bidi="th-TH"/>
        </w:rPr>
        <w:t>Trixxi</w:t>
      </w:r>
      <w:proofErr w:type="spellEnd"/>
      <w:r w:rsidRPr="00EA5FE1">
        <w:rPr>
          <w:rFonts w:ascii="Book Antiqua" w:hAnsi="Book Antiqua" w:cs="Cordia New"/>
          <w:sz w:val="24"/>
          <w:szCs w:val="24"/>
          <w:lang w:bidi="th-TH"/>
        </w:rPr>
        <w:t xml:space="preserve">    </w:t>
      </w:r>
      <w:r w:rsidRPr="00EA5FE1">
        <w:rPr>
          <w:rFonts w:ascii="Book Antiqua" w:hAnsi="Book Antiqua" w:cs="Cordia New"/>
          <w:noProof/>
          <w:sz w:val="24"/>
          <w:szCs w:val="24"/>
          <w:lang w:bidi="th-TH"/>
        </w:rPr>
        <w:drawing>
          <wp:inline distT="0" distB="0" distL="0" distR="0" wp14:anchorId="6201DBD3" wp14:editId="653E8438">
            <wp:extent cx="238125" cy="228600"/>
            <wp:effectExtent l="0" t="0" r="9525" b="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38125" cy="228600"/>
                    </a:xfrm>
                    <a:prstGeom prst="rect">
                      <a:avLst/>
                    </a:prstGeom>
                    <a:noFill/>
                  </pic:spPr>
                </pic:pic>
              </a:graphicData>
            </a:graphic>
          </wp:inline>
        </w:drawing>
      </w:r>
      <w:r w:rsidRPr="00EA5FE1">
        <w:rPr>
          <w:rFonts w:ascii="Book Antiqua" w:hAnsi="Book Antiqua" w:cs="Cordia New"/>
          <w:sz w:val="24"/>
          <w:szCs w:val="24"/>
          <w:lang w:bidi="th-TH"/>
        </w:rPr>
        <w:t xml:space="preserve"> Resi</w:t>
      </w:r>
    </w:p>
    <w:p w14:paraId="6D2D3E0F" w14:textId="77777777" w:rsidR="006135F8" w:rsidRPr="00EA5FE1" w:rsidRDefault="006135F8" w:rsidP="006135F8">
      <w:pPr>
        <w:spacing w:after="0" w:line="240" w:lineRule="auto"/>
        <w:jc w:val="center"/>
        <w:rPr>
          <w:rFonts w:ascii="Book Antiqua" w:hAnsi="Book Antiqua" w:cs="Cordia New"/>
          <w:sz w:val="16"/>
          <w:szCs w:val="16"/>
          <w:lang w:bidi="th-TH"/>
        </w:rPr>
      </w:pPr>
    </w:p>
    <w:p w14:paraId="7BB2A415" w14:textId="5687F932" w:rsidR="006135F8" w:rsidRPr="00EA5FE1" w:rsidRDefault="005B0BBA" w:rsidP="006135F8">
      <w:pPr>
        <w:spacing w:after="0" w:line="240" w:lineRule="auto"/>
        <w:jc w:val="both"/>
        <w:rPr>
          <w:rFonts w:ascii="Book Antiqua" w:hAnsi="Book Antiqua" w:cs="Cordia New"/>
          <w:bCs/>
          <w:sz w:val="24"/>
          <w:szCs w:val="24"/>
          <w:lang w:bidi="th-TH"/>
        </w:rPr>
      </w:pPr>
      <w:r>
        <w:rPr>
          <w:rFonts w:ascii="Book Antiqua" w:hAnsi="Book Antiqua" w:cs="Cordia New"/>
          <w:bCs/>
          <w:sz w:val="24"/>
          <w:szCs w:val="24"/>
          <w:lang w:bidi="th-TH"/>
        </w:rPr>
        <w:t>Traum, Märchen und Wirklichkeit verzahnten sich, g</w:t>
      </w:r>
      <w:r w:rsidR="00755F93">
        <w:rPr>
          <w:rFonts w:ascii="Book Antiqua" w:hAnsi="Book Antiqua" w:cs="Cordia New"/>
          <w:bCs/>
          <w:sz w:val="24"/>
          <w:szCs w:val="24"/>
          <w:lang w:bidi="th-TH"/>
        </w:rPr>
        <w:t>ehen</w:t>
      </w:r>
      <w:r>
        <w:rPr>
          <w:rFonts w:ascii="Book Antiqua" w:hAnsi="Book Antiqua" w:cs="Cordia New"/>
          <w:bCs/>
          <w:sz w:val="24"/>
          <w:szCs w:val="24"/>
          <w:lang w:bidi="th-TH"/>
        </w:rPr>
        <w:t xml:space="preserve"> nahtlos ineinander über. Damals nach dem mündlichen Urteil, als </w:t>
      </w:r>
      <w:r w:rsidR="00755F93">
        <w:rPr>
          <w:rFonts w:ascii="Book Antiqua" w:hAnsi="Book Antiqua" w:cs="Cordia New"/>
          <w:bCs/>
          <w:sz w:val="24"/>
          <w:szCs w:val="24"/>
          <w:lang w:bidi="th-TH"/>
        </w:rPr>
        <w:t>ich</w:t>
      </w:r>
      <w:r>
        <w:rPr>
          <w:rFonts w:ascii="Book Antiqua" w:hAnsi="Book Antiqua" w:cs="Cordia New"/>
          <w:bCs/>
          <w:sz w:val="24"/>
          <w:szCs w:val="24"/>
          <w:lang w:bidi="th-TH"/>
        </w:rPr>
        <w:t xml:space="preserve"> </w:t>
      </w:r>
      <w:r w:rsidR="009C45EC">
        <w:rPr>
          <w:rFonts w:ascii="Book Antiqua" w:hAnsi="Book Antiqua" w:cs="Cordia New"/>
          <w:bCs/>
          <w:sz w:val="24"/>
          <w:szCs w:val="24"/>
          <w:lang w:bidi="th-TH"/>
        </w:rPr>
        <w:t>von Doha weiter nach Bangkok unterwe</w:t>
      </w:r>
      <w:r w:rsidR="00755F93">
        <w:rPr>
          <w:rFonts w:ascii="Book Antiqua" w:hAnsi="Book Antiqua" w:cs="Cordia New"/>
          <w:bCs/>
          <w:sz w:val="24"/>
          <w:szCs w:val="24"/>
          <w:lang w:bidi="th-TH"/>
        </w:rPr>
        <w:t>g</w:t>
      </w:r>
      <w:r w:rsidR="009C45EC">
        <w:rPr>
          <w:rFonts w:ascii="Book Antiqua" w:hAnsi="Book Antiqua" w:cs="Cordia New"/>
          <w:bCs/>
          <w:sz w:val="24"/>
          <w:szCs w:val="24"/>
          <w:lang w:bidi="th-TH"/>
        </w:rPr>
        <w:t xml:space="preserve">s war, </w:t>
      </w:r>
      <w:r>
        <w:rPr>
          <w:rFonts w:ascii="Book Antiqua" w:hAnsi="Book Antiqua" w:cs="Cordia New"/>
          <w:bCs/>
          <w:sz w:val="24"/>
          <w:szCs w:val="24"/>
          <w:lang w:bidi="th-TH"/>
        </w:rPr>
        <w:t xml:space="preserve">hatte </w:t>
      </w:r>
      <w:r w:rsidR="009C45EC">
        <w:rPr>
          <w:rFonts w:ascii="Book Antiqua" w:hAnsi="Book Antiqua" w:cs="Cordia New"/>
          <w:bCs/>
          <w:sz w:val="24"/>
          <w:szCs w:val="24"/>
          <w:lang w:bidi="th-TH"/>
        </w:rPr>
        <w:t>ich</w:t>
      </w:r>
      <w:r w:rsidR="006135F8" w:rsidRPr="00EA5FE1">
        <w:rPr>
          <w:rFonts w:ascii="Book Antiqua" w:hAnsi="Book Antiqua" w:cs="Cordia New"/>
          <w:bCs/>
          <w:sz w:val="24"/>
          <w:szCs w:val="24"/>
          <w:lang w:bidi="th-TH"/>
        </w:rPr>
        <w:t xml:space="preserve"> </w:t>
      </w:r>
      <w:r>
        <w:rPr>
          <w:rFonts w:ascii="Book Antiqua" w:hAnsi="Book Antiqua" w:cs="Cordia New"/>
          <w:bCs/>
          <w:sz w:val="24"/>
          <w:szCs w:val="24"/>
          <w:lang w:bidi="th-TH"/>
        </w:rPr>
        <w:t>g</w:t>
      </w:r>
      <w:r w:rsidR="006135F8" w:rsidRPr="00EA5FE1">
        <w:rPr>
          <w:rFonts w:ascii="Book Antiqua" w:hAnsi="Book Antiqua" w:cs="Cordia New"/>
          <w:bCs/>
          <w:sz w:val="24"/>
          <w:szCs w:val="24"/>
          <w:lang w:bidi="th-TH"/>
        </w:rPr>
        <w:t>edankenverloren auf seinem Handy</w:t>
      </w:r>
      <w:r>
        <w:rPr>
          <w:rFonts w:ascii="Book Antiqua" w:hAnsi="Book Antiqua" w:cs="Cordia New"/>
          <w:bCs/>
          <w:sz w:val="24"/>
          <w:szCs w:val="24"/>
          <w:lang w:bidi="th-TH"/>
        </w:rPr>
        <w:t xml:space="preserve"> gespielt</w:t>
      </w:r>
      <w:r w:rsidR="009C45EC">
        <w:rPr>
          <w:rFonts w:ascii="Book Antiqua" w:hAnsi="Book Antiqua" w:cs="Cordia New"/>
          <w:bCs/>
          <w:sz w:val="24"/>
          <w:szCs w:val="24"/>
          <w:lang w:bidi="th-TH"/>
        </w:rPr>
        <w:t>, als mir</w:t>
      </w:r>
      <w:r w:rsidR="006135F8" w:rsidRPr="00EA5FE1">
        <w:rPr>
          <w:rFonts w:ascii="Book Antiqua" w:hAnsi="Book Antiqua" w:cs="Cordia New"/>
          <w:bCs/>
          <w:sz w:val="24"/>
          <w:szCs w:val="24"/>
          <w:lang w:bidi="th-TH"/>
        </w:rPr>
        <w:t xml:space="preserve"> ein Text von  Andreas Gabalier ins Auge</w:t>
      </w:r>
      <w:r w:rsidR="009C45EC">
        <w:rPr>
          <w:rFonts w:ascii="Book Antiqua" w:hAnsi="Book Antiqua" w:cs="Cordia New"/>
          <w:bCs/>
          <w:sz w:val="24"/>
          <w:szCs w:val="24"/>
          <w:lang w:bidi="th-TH"/>
        </w:rPr>
        <w:t xml:space="preserve"> stach</w:t>
      </w:r>
      <w:r w:rsidR="006135F8" w:rsidRPr="00EA5FE1">
        <w:rPr>
          <w:rFonts w:ascii="Book Antiqua" w:hAnsi="Book Antiqua" w:cs="Cordia New"/>
          <w:bCs/>
          <w:sz w:val="24"/>
          <w:szCs w:val="24"/>
          <w:lang w:bidi="th-TH"/>
        </w:rPr>
        <w:t>:</w:t>
      </w:r>
    </w:p>
    <w:p w14:paraId="4719D799" w14:textId="77777777" w:rsidR="006135F8" w:rsidRPr="00EA5FE1" w:rsidRDefault="006135F8" w:rsidP="006135F8">
      <w:pPr>
        <w:spacing w:after="0" w:line="240" w:lineRule="auto"/>
        <w:jc w:val="both"/>
        <w:rPr>
          <w:rFonts w:ascii="Book Antiqua" w:hAnsi="Book Antiqua" w:cs="Cordia New"/>
          <w:bCs/>
          <w:sz w:val="24"/>
          <w:szCs w:val="24"/>
          <w:lang w:bidi="th-TH"/>
        </w:rPr>
      </w:pPr>
    </w:p>
    <w:p w14:paraId="0F4DA35B" w14:textId="77777777" w:rsidR="006135F8" w:rsidRPr="00EA5FE1" w:rsidRDefault="006135F8" w:rsidP="006135F8">
      <w:pPr>
        <w:spacing w:after="0" w:line="240" w:lineRule="auto"/>
        <w:jc w:val="center"/>
        <w:rPr>
          <w:rFonts w:ascii="Book Antiqua" w:hAnsi="Book Antiqua" w:cs="Cordia New"/>
          <w:b/>
          <w:sz w:val="24"/>
          <w:szCs w:val="24"/>
          <w:lang w:bidi="th-TH"/>
        </w:rPr>
      </w:pPr>
      <w:bookmarkStart w:id="19" w:name="_Hlk17366344"/>
      <w:r w:rsidRPr="00EA5FE1">
        <w:rPr>
          <w:rFonts w:ascii="Book Antiqua" w:hAnsi="Book Antiqua" w:cs="Cordia New"/>
          <w:b/>
          <w:sz w:val="24"/>
          <w:szCs w:val="24"/>
          <w:lang w:bidi="th-TH"/>
        </w:rPr>
        <w:t xml:space="preserve">A Meinung </w:t>
      </w:r>
      <w:proofErr w:type="spellStart"/>
      <w:r w:rsidRPr="00EA5FE1">
        <w:rPr>
          <w:rFonts w:ascii="Book Antiqua" w:hAnsi="Book Antiqua" w:cs="Cordia New"/>
          <w:b/>
          <w:sz w:val="24"/>
          <w:szCs w:val="24"/>
          <w:lang w:bidi="th-TH"/>
        </w:rPr>
        <w:t>ham</w:t>
      </w:r>
      <w:proofErr w:type="spellEnd"/>
      <w:r w:rsidRPr="00EA5FE1">
        <w:rPr>
          <w:rFonts w:ascii="Book Antiqua" w:hAnsi="Book Antiqua" w:cs="Cordia New"/>
          <w:b/>
          <w:sz w:val="24"/>
          <w:szCs w:val="24"/>
          <w:lang w:bidi="th-TH"/>
        </w:rPr>
        <w:t xml:space="preserve">, dahinter </w:t>
      </w:r>
      <w:proofErr w:type="spellStart"/>
      <w:r w:rsidRPr="00EA5FE1">
        <w:rPr>
          <w:rFonts w:ascii="Book Antiqua" w:hAnsi="Book Antiqua" w:cs="Cordia New"/>
          <w:b/>
          <w:sz w:val="24"/>
          <w:szCs w:val="24"/>
          <w:lang w:bidi="th-TH"/>
        </w:rPr>
        <w:t>stehn</w:t>
      </w:r>
      <w:proofErr w:type="spellEnd"/>
    </w:p>
    <w:p w14:paraId="308098ED" w14:textId="77777777" w:rsidR="006135F8" w:rsidRPr="00EA5FE1" w:rsidRDefault="006135F8" w:rsidP="006135F8">
      <w:pPr>
        <w:spacing w:after="0" w:line="240" w:lineRule="auto"/>
        <w:jc w:val="center"/>
        <w:rPr>
          <w:rFonts w:ascii="Book Antiqua" w:hAnsi="Book Antiqua" w:cs="Cordia New"/>
          <w:b/>
          <w:sz w:val="24"/>
          <w:szCs w:val="24"/>
          <w:lang w:bidi="th-TH"/>
        </w:rPr>
      </w:pPr>
      <w:r w:rsidRPr="00EA5FE1">
        <w:rPr>
          <w:rFonts w:ascii="Book Antiqua" w:hAnsi="Book Antiqua" w:cs="Cordia New"/>
          <w:b/>
          <w:sz w:val="24"/>
          <w:szCs w:val="24"/>
          <w:lang w:bidi="th-TH"/>
        </w:rPr>
        <w:t>Den Weg vom Anfang zu Ende gehen</w:t>
      </w:r>
    </w:p>
    <w:p w14:paraId="50777EC8" w14:textId="77777777" w:rsidR="006135F8" w:rsidRPr="00EA5FE1" w:rsidRDefault="006135F8" w:rsidP="006135F8">
      <w:pPr>
        <w:spacing w:after="0" w:line="240" w:lineRule="auto"/>
        <w:jc w:val="center"/>
        <w:rPr>
          <w:rFonts w:ascii="Book Antiqua" w:hAnsi="Book Antiqua" w:cs="Cordia New"/>
          <w:b/>
          <w:sz w:val="24"/>
          <w:szCs w:val="24"/>
          <w:lang w:bidi="th-TH"/>
        </w:rPr>
      </w:pPr>
      <w:bookmarkStart w:id="20" w:name="_Hlk32493798"/>
      <w:r w:rsidRPr="00EA5FE1">
        <w:rPr>
          <w:rFonts w:ascii="Book Antiqua" w:hAnsi="Book Antiqua" w:cs="Cordia New"/>
          <w:b/>
          <w:sz w:val="24"/>
          <w:szCs w:val="24"/>
          <w:lang w:bidi="th-TH"/>
        </w:rPr>
        <w:t xml:space="preserve">Wenn sei </w:t>
      </w:r>
      <w:proofErr w:type="spellStart"/>
      <w:r w:rsidRPr="00EA5FE1">
        <w:rPr>
          <w:rFonts w:ascii="Book Antiqua" w:hAnsi="Book Antiqua" w:cs="Cordia New"/>
          <w:b/>
          <w:sz w:val="24"/>
          <w:szCs w:val="24"/>
          <w:lang w:bidi="th-TH"/>
        </w:rPr>
        <w:t>muaß</w:t>
      </w:r>
      <w:proofErr w:type="spellEnd"/>
      <w:r w:rsidRPr="00EA5FE1">
        <w:rPr>
          <w:rFonts w:ascii="Book Antiqua" w:hAnsi="Book Antiqua" w:cs="Cordia New"/>
          <w:b/>
          <w:sz w:val="24"/>
          <w:szCs w:val="24"/>
          <w:lang w:bidi="th-TH"/>
        </w:rPr>
        <w:t xml:space="preserve"> ganz </w:t>
      </w:r>
      <w:proofErr w:type="spellStart"/>
      <w:r w:rsidRPr="00EA5FE1">
        <w:rPr>
          <w:rFonts w:ascii="Book Antiqua" w:hAnsi="Book Antiqua" w:cs="Cordia New"/>
          <w:b/>
          <w:sz w:val="24"/>
          <w:szCs w:val="24"/>
          <w:lang w:bidi="th-TH"/>
        </w:rPr>
        <w:t>allan</w:t>
      </w:r>
      <w:proofErr w:type="spellEnd"/>
      <w:r w:rsidRPr="00EA5FE1">
        <w:rPr>
          <w:rFonts w:ascii="Book Antiqua" w:hAnsi="Book Antiqua" w:cs="Cordia New"/>
          <w:b/>
          <w:sz w:val="24"/>
          <w:szCs w:val="24"/>
          <w:lang w:bidi="th-TH"/>
        </w:rPr>
        <w:t xml:space="preserve"> do oben </w:t>
      </w:r>
      <w:proofErr w:type="spellStart"/>
      <w:r w:rsidRPr="00EA5FE1">
        <w:rPr>
          <w:rFonts w:ascii="Book Antiqua" w:hAnsi="Book Antiqua" w:cs="Cordia New"/>
          <w:b/>
          <w:sz w:val="24"/>
          <w:szCs w:val="24"/>
          <w:lang w:bidi="th-TH"/>
        </w:rPr>
        <w:t>stehn</w:t>
      </w:r>
      <w:bookmarkEnd w:id="20"/>
      <w:proofErr w:type="spellEnd"/>
    </w:p>
    <w:p w14:paraId="1347B1D3" w14:textId="77777777" w:rsidR="006135F8" w:rsidRPr="00EA5FE1" w:rsidRDefault="006135F8" w:rsidP="006135F8">
      <w:pPr>
        <w:spacing w:after="0" w:line="240" w:lineRule="auto"/>
        <w:jc w:val="center"/>
        <w:rPr>
          <w:rFonts w:ascii="Book Antiqua" w:hAnsi="Book Antiqua" w:cs="Cordia New"/>
          <w:b/>
          <w:sz w:val="24"/>
          <w:szCs w:val="24"/>
          <w:lang w:bidi="th-TH"/>
        </w:rPr>
      </w:pPr>
    </w:p>
    <w:bookmarkEnd w:id="19"/>
    <w:p w14:paraId="407DA619" w14:textId="2D424E10" w:rsidR="006135F8" w:rsidRPr="00EA5FE1" w:rsidRDefault="009C45EC" w:rsidP="006135F8">
      <w:pPr>
        <w:spacing w:after="0" w:line="240" w:lineRule="auto"/>
        <w:jc w:val="both"/>
        <w:rPr>
          <w:rFonts w:ascii="Book Antiqua" w:hAnsi="Book Antiqua" w:cs="Cordia New"/>
          <w:bCs/>
          <w:sz w:val="24"/>
          <w:szCs w:val="24"/>
          <w:lang w:bidi="th-TH"/>
        </w:rPr>
      </w:pPr>
      <w:r>
        <w:rPr>
          <w:rFonts w:ascii="Book Antiqua" w:hAnsi="Book Antiqua" w:cs="Cordia New"/>
          <w:bCs/>
          <w:sz w:val="24"/>
          <w:szCs w:val="24"/>
          <w:lang w:bidi="th-TH"/>
        </w:rPr>
        <w:t xml:space="preserve">Ich </w:t>
      </w:r>
      <w:r w:rsidR="006135F8" w:rsidRPr="00EA5FE1">
        <w:rPr>
          <w:rFonts w:ascii="Book Antiqua" w:hAnsi="Book Antiqua" w:cs="Cordia New"/>
          <w:bCs/>
          <w:sz w:val="24"/>
          <w:szCs w:val="24"/>
          <w:lang w:bidi="th-TH"/>
        </w:rPr>
        <w:t xml:space="preserve">hatte </w:t>
      </w:r>
      <w:r>
        <w:rPr>
          <w:rFonts w:ascii="Book Antiqua" w:hAnsi="Book Antiqua" w:cs="Cordia New"/>
          <w:bCs/>
          <w:sz w:val="24"/>
          <w:szCs w:val="24"/>
          <w:lang w:bidi="th-TH"/>
        </w:rPr>
        <w:t xml:space="preserve">damals </w:t>
      </w:r>
      <w:r w:rsidR="006135F8" w:rsidRPr="00EA5FE1">
        <w:rPr>
          <w:rFonts w:ascii="Book Antiqua" w:hAnsi="Book Antiqua" w:cs="Cordia New"/>
          <w:bCs/>
          <w:sz w:val="24"/>
          <w:szCs w:val="24"/>
          <w:lang w:bidi="th-TH"/>
        </w:rPr>
        <w:t xml:space="preserve">das Gefühl, als hätte der Steirische Lederhosenbua diese Zeilen für ihn geschrieben. </w:t>
      </w:r>
    </w:p>
    <w:p w14:paraId="2F59DAA2" w14:textId="77777777" w:rsidR="006135F8" w:rsidRPr="00EA5FE1" w:rsidRDefault="006135F8" w:rsidP="006135F8">
      <w:pPr>
        <w:spacing w:after="0" w:line="240" w:lineRule="auto"/>
        <w:jc w:val="both"/>
        <w:rPr>
          <w:rFonts w:ascii="Book Antiqua" w:hAnsi="Book Antiqua" w:cs="Cordia New"/>
          <w:bCs/>
          <w:sz w:val="24"/>
          <w:szCs w:val="24"/>
          <w:lang w:bidi="th-TH"/>
        </w:rPr>
      </w:pPr>
    </w:p>
    <w:p w14:paraId="2525529E" w14:textId="36C985C8" w:rsidR="006135F8" w:rsidRPr="00EA5FE1" w:rsidRDefault="009C45EC" w:rsidP="006135F8">
      <w:pPr>
        <w:spacing w:after="0" w:line="240" w:lineRule="auto"/>
        <w:jc w:val="both"/>
        <w:rPr>
          <w:rFonts w:ascii="Book Antiqua" w:hAnsi="Book Antiqua" w:cs="Cordia New"/>
          <w:bCs/>
          <w:sz w:val="24"/>
          <w:szCs w:val="24"/>
          <w:lang w:bidi="th-TH"/>
        </w:rPr>
      </w:pPr>
      <w:r>
        <w:rPr>
          <w:rFonts w:ascii="Book Antiqua" w:hAnsi="Book Antiqua" w:cs="Cordia New"/>
          <w:bCs/>
          <w:sz w:val="24"/>
          <w:szCs w:val="24"/>
          <w:lang w:bidi="th-TH"/>
        </w:rPr>
        <w:t>Meine</w:t>
      </w:r>
      <w:r w:rsidR="006135F8" w:rsidRPr="00EA5FE1">
        <w:rPr>
          <w:rFonts w:ascii="Book Antiqua" w:hAnsi="Book Antiqua" w:cs="Cordia New"/>
          <w:bCs/>
          <w:sz w:val="24"/>
          <w:szCs w:val="24"/>
          <w:lang w:bidi="th-TH"/>
        </w:rPr>
        <w:t xml:space="preserve"> Daumen huschten, wie von allein über die Tastatur des Smartphones und ergänzten den Text des Volksmusikanten:</w:t>
      </w:r>
    </w:p>
    <w:p w14:paraId="46F7BCF5" w14:textId="77777777" w:rsidR="006135F8" w:rsidRPr="00EA5FE1" w:rsidRDefault="006135F8" w:rsidP="006135F8">
      <w:pPr>
        <w:spacing w:after="0" w:line="240" w:lineRule="auto"/>
        <w:jc w:val="center"/>
        <w:rPr>
          <w:rFonts w:ascii="Book Antiqua" w:hAnsi="Book Antiqua" w:cs="Cordia New"/>
          <w:b/>
          <w:sz w:val="24"/>
          <w:szCs w:val="24"/>
          <w:lang w:bidi="th-TH"/>
        </w:rPr>
      </w:pPr>
      <w:r w:rsidRPr="00EA5FE1">
        <w:rPr>
          <w:rFonts w:ascii="Book Antiqua" w:hAnsi="Book Antiqua" w:cs="Cordia New"/>
          <w:b/>
          <w:sz w:val="24"/>
          <w:szCs w:val="24"/>
          <w:lang w:bidi="th-TH"/>
        </w:rPr>
        <w:t xml:space="preserve">I </w:t>
      </w:r>
      <w:proofErr w:type="spellStart"/>
      <w:r w:rsidRPr="00EA5FE1">
        <w:rPr>
          <w:rFonts w:ascii="Book Antiqua" w:hAnsi="Book Antiqua" w:cs="Cordia New"/>
          <w:b/>
          <w:sz w:val="24"/>
          <w:szCs w:val="24"/>
          <w:lang w:bidi="th-TH"/>
        </w:rPr>
        <w:t>stöllat</w:t>
      </w:r>
      <w:proofErr w:type="spellEnd"/>
      <w:r w:rsidRPr="00EA5FE1">
        <w:rPr>
          <w:rFonts w:ascii="Book Antiqua" w:hAnsi="Book Antiqua" w:cs="Cordia New"/>
          <w:b/>
          <w:sz w:val="24"/>
          <w:szCs w:val="24"/>
          <w:lang w:bidi="th-TH"/>
        </w:rPr>
        <w:t xml:space="preserve"> mi </w:t>
      </w:r>
      <w:proofErr w:type="spellStart"/>
      <w:r w:rsidRPr="00EA5FE1">
        <w:rPr>
          <w:rFonts w:ascii="Book Antiqua" w:hAnsi="Book Antiqua" w:cs="Cordia New"/>
          <w:b/>
          <w:sz w:val="24"/>
          <w:szCs w:val="24"/>
          <w:lang w:bidi="th-TH"/>
        </w:rPr>
        <w:t>scho</w:t>
      </w:r>
      <w:proofErr w:type="spellEnd"/>
      <w:r w:rsidRPr="00EA5FE1">
        <w:rPr>
          <w:rFonts w:ascii="Book Antiqua" w:hAnsi="Book Antiqua" w:cs="Cordia New"/>
          <w:b/>
          <w:sz w:val="24"/>
          <w:szCs w:val="24"/>
          <w:lang w:bidi="th-TH"/>
        </w:rPr>
        <w:t xml:space="preserve"> </w:t>
      </w:r>
      <w:proofErr w:type="spellStart"/>
      <w:r w:rsidRPr="00EA5FE1">
        <w:rPr>
          <w:rFonts w:ascii="Book Antiqua" w:hAnsi="Book Antiqua" w:cs="Cordia New"/>
          <w:b/>
          <w:sz w:val="24"/>
          <w:szCs w:val="24"/>
          <w:lang w:bidi="th-TH"/>
        </w:rPr>
        <w:t>allan</w:t>
      </w:r>
      <w:proofErr w:type="spellEnd"/>
      <w:r w:rsidRPr="00EA5FE1">
        <w:rPr>
          <w:rFonts w:ascii="Book Antiqua" w:hAnsi="Book Antiqua" w:cs="Cordia New"/>
          <w:b/>
          <w:sz w:val="24"/>
          <w:szCs w:val="24"/>
          <w:lang w:bidi="th-TH"/>
        </w:rPr>
        <w:t xml:space="preserve"> do hin,</w:t>
      </w:r>
    </w:p>
    <w:p w14:paraId="2918D0DB" w14:textId="77777777" w:rsidR="006135F8" w:rsidRPr="00EA5FE1" w:rsidRDefault="006135F8" w:rsidP="006135F8">
      <w:pPr>
        <w:spacing w:after="0" w:line="240" w:lineRule="auto"/>
        <w:jc w:val="center"/>
        <w:rPr>
          <w:rFonts w:ascii="Book Antiqua" w:hAnsi="Book Antiqua" w:cs="Cordia New"/>
          <w:b/>
          <w:sz w:val="24"/>
          <w:szCs w:val="24"/>
          <w:lang w:bidi="th-TH"/>
        </w:rPr>
      </w:pPr>
      <w:r w:rsidRPr="00EA5FE1">
        <w:rPr>
          <w:rFonts w:ascii="Book Antiqua" w:hAnsi="Book Antiqua" w:cs="Cordia New"/>
          <w:b/>
          <w:sz w:val="24"/>
          <w:szCs w:val="24"/>
          <w:lang w:bidi="th-TH"/>
        </w:rPr>
        <w:t xml:space="preserve">Oba ohne </w:t>
      </w:r>
      <w:proofErr w:type="spellStart"/>
      <w:r w:rsidRPr="00EA5FE1">
        <w:rPr>
          <w:rFonts w:ascii="Book Antiqua" w:hAnsi="Book Antiqua" w:cs="Cordia New"/>
          <w:b/>
          <w:sz w:val="24"/>
          <w:szCs w:val="24"/>
          <w:lang w:bidi="th-TH"/>
        </w:rPr>
        <w:t>Göld</w:t>
      </w:r>
      <w:proofErr w:type="spellEnd"/>
      <w:r w:rsidRPr="00EA5FE1">
        <w:rPr>
          <w:rFonts w:ascii="Book Antiqua" w:hAnsi="Book Antiqua" w:cs="Cordia New"/>
          <w:b/>
          <w:sz w:val="24"/>
          <w:szCs w:val="24"/>
          <w:lang w:bidi="th-TH"/>
        </w:rPr>
        <w:t xml:space="preserve">  </w:t>
      </w:r>
      <w:proofErr w:type="spellStart"/>
      <w:r w:rsidRPr="00EA5FE1">
        <w:rPr>
          <w:rFonts w:ascii="Book Antiqua" w:hAnsi="Book Antiqua" w:cs="Cordia New"/>
          <w:b/>
          <w:sz w:val="24"/>
          <w:szCs w:val="24"/>
          <w:lang w:bidi="th-TH"/>
        </w:rPr>
        <w:t>mocht</w:t>
      </w:r>
      <w:proofErr w:type="spellEnd"/>
      <w:r w:rsidRPr="00EA5FE1">
        <w:rPr>
          <w:rFonts w:ascii="Book Antiqua" w:hAnsi="Book Antiqua" w:cs="Cordia New"/>
          <w:b/>
          <w:sz w:val="24"/>
          <w:szCs w:val="24"/>
          <w:lang w:bidi="th-TH"/>
        </w:rPr>
        <w:t xml:space="preserve"> </w:t>
      </w:r>
      <w:proofErr w:type="spellStart"/>
      <w:r w:rsidRPr="00EA5FE1">
        <w:rPr>
          <w:rFonts w:ascii="Book Antiqua" w:hAnsi="Book Antiqua" w:cs="Cordia New"/>
          <w:b/>
          <w:sz w:val="24"/>
          <w:szCs w:val="24"/>
          <w:lang w:bidi="th-TH"/>
        </w:rPr>
        <w:t>olls</w:t>
      </w:r>
      <w:proofErr w:type="spellEnd"/>
      <w:r w:rsidRPr="00EA5FE1">
        <w:rPr>
          <w:rFonts w:ascii="Book Antiqua" w:hAnsi="Book Antiqua" w:cs="Cordia New"/>
          <w:b/>
          <w:sz w:val="24"/>
          <w:szCs w:val="24"/>
          <w:lang w:bidi="th-TH"/>
        </w:rPr>
        <w:t xml:space="preserve"> </w:t>
      </w:r>
      <w:proofErr w:type="spellStart"/>
      <w:r w:rsidRPr="00EA5FE1">
        <w:rPr>
          <w:rFonts w:ascii="Book Antiqua" w:hAnsi="Book Antiqua" w:cs="Cordia New"/>
          <w:b/>
          <w:sz w:val="24"/>
          <w:szCs w:val="24"/>
          <w:lang w:bidi="th-TH"/>
        </w:rPr>
        <w:t>koan</w:t>
      </w:r>
      <w:proofErr w:type="spellEnd"/>
      <w:r w:rsidRPr="00EA5FE1">
        <w:rPr>
          <w:rFonts w:ascii="Book Antiqua" w:hAnsi="Book Antiqua" w:cs="Cordia New"/>
          <w:b/>
          <w:sz w:val="24"/>
          <w:szCs w:val="24"/>
          <w:lang w:bidi="th-TH"/>
        </w:rPr>
        <w:t xml:space="preserve"> Sinn</w:t>
      </w:r>
    </w:p>
    <w:p w14:paraId="381130D5" w14:textId="77777777" w:rsidR="006135F8" w:rsidRPr="00EA5FE1" w:rsidRDefault="006135F8" w:rsidP="006135F8">
      <w:pPr>
        <w:spacing w:after="0" w:line="240" w:lineRule="auto"/>
        <w:jc w:val="center"/>
        <w:rPr>
          <w:rFonts w:ascii="Book Antiqua" w:hAnsi="Book Antiqua" w:cs="Cordia New"/>
          <w:b/>
          <w:sz w:val="24"/>
          <w:szCs w:val="24"/>
          <w:lang w:bidi="th-TH"/>
        </w:rPr>
      </w:pPr>
      <w:r w:rsidRPr="00EA5FE1">
        <w:rPr>
          <w:rFonts w:ascii="Book Antiqua" w:hAnsi="Book Antiqua" w:cs="Cordia New"/>
          <w:b/>
          <w:sz w:val="24"/>
          <w:szCs w:val="24"/>
          <w:lang w:bidi="th-TH"/>
        </w:rPr>
        <w:t xml:space="preserve">Weil </w:t>
      </w:r>
      <w:proofErr w:type="spellStart"/>
      <w:r w:rsidRPr="00EA5FE1">
        <w:rPr>
          <w:rFonts w:ascii="Book Antiqua" w:hAnsi="Book Antiqua" w:cs="Cordia New"/>
          <w:b/>
          <w:sz w:val="24"/>
          <w:szCs w:val="24"/>
          <w:lang w:bidi="th-TH"/>
        </w:rPr>
        <w:t>oans</w:t>
      </w:r>
      <w:proofErr w:type="spellEnd"/>
      <w:r w:rsidRPr="00EA5FE1">
        <w:rPr>
          <w:rFonts w:ascii="Book Antiqua" w:hAnsi="Book Antiqua" w:cs="Cordia New"/>
          <w:b/>
          <w:sz w:val="24"/>
          <w:szCs w:val="24"/>
          <w:lang w:bidi="th-TH"/>
        </w:rPr>
        <w:t xml:space="preserve">, des </w:t>
      </w:r>
      <w:proofErr w:type="spellStart"/>
      <w:r w:rsidRPr="00EA5FE1">
        <w:rPr>
          <w:rFonts w:ascii="Book Antiqua" w:hAnsi="Book Antiqua" w:cs="Cordia New"/>
          <w:b/>
          <w:sz w:val="24"/>
          <w:szCs w:val="24"/>
          <w:lang w:bidi="th-TH"/>
        </w:rPr>
        <w:t>müssat</w:t>
      </w:r>
      <w:proofErr w:type="spellEnd"/>
      <w:r w:rsidRPr="00EA5FE1">
        <w:rPr>
          <w:rFonts w:ascii="Book Antiqua" w:hAnsi="Book Antiqua" w:cs="Cordia New"/>
          <w:b/>
          <w:sz w:val="24"/>
          <w:szCs w:val="24"/>
          <w:lang w:bidi="th-TH"/>
        </w:rPr>
        <w:t xml:space="preserve"> ihr wissen</w:t>
      </w:r>
    </w:p>
    <w:p w14:paraId="068B3BF7" w14:textId="77777777" w:rsidR="006135F8" w:rsidRPr="00EA5FE1" w:rsidRDefault="006135F8" w:rsidP="006135F8">
      <w:pPr>
        <w:spacing w:after="0" w:line="240" w:lineRule="auto"/>
        <w:jc w:val="center"/>
        <w:rPr>
          <w:rFonts w:ascii="Book Antiqua" w:hAnsi="Book Antiqua" w:cs="Cordia New"/>
          <w:b/>
          <w:sz w:val="24"/>
          <w:szCs w:val="24"/>
          <w:lang w:bidi="th-TH"/>
        </w:rPr>
      </w:pPr>
      <w:r w:rsidRPr="00EA5FE1">
        <w:rPr>
          <w:rFonts w:ascii="Book Antiqua" w:hAnsi="Book Antiqua" w:cs="Cordia New"/>
          <w:b/>
          <w:sz w:val="24"/>
          <w:szCs w:val="24"/>
          <w:lang w:bidi="th-TH"/>
        </w:rPr>
        <w:t>Die Nazi-</w:t>
      </w:r>
      <w:proofErr w:type="spellStart"/>
      <w:r w:rsidRPr="00EA5FE1">
        <w:rPr>
          <w:rFonts w:ascii="Book Antiqua" w:hAnsi="Book Antiqua" w:cs="Cordia New"/>
          <w:b/>
          <w:sz w:val="24"/>
          <w:szCs w:val="24"/>
          <w:lang w:bidi="th-TH"/>
        </w:rPr>
        <w:t>Jager</w:t>
      </w:r>
      <w:proofErr w:type="spellEnd"/>
      <w:r w:rsidRPr="00EA5FE1">
        <w:rPr>
          <w:rFonts w:ascii="Book Antiqua" w:hAnsi="Book Antiqua" w:cs="Cordia New"/>
          <w:b/>
          <w:sz w:val="24"/>
          <w:szCs w:val="24"/>
          <w:lang w:bidi="th-TH"/>
        </w:rPr>
        <w:t xml:space="preserve"> </w:t>
      </w:r>
      <w:proofErr w:type="spellStart"/>
      <w:r w:rsidRPr="00EA5FE1">
        <w:rPr>
          <w:rFonts w:ascii="Book Antiqua" w:hAnsi="Book Antiqua" w:cs="Cordia New"/>
          <w:b/>
          <w:sz w:val="24"/>
          <w:szCs w:val="24"/>
          <w:lang w:bidi="th-TH"/>
        </w:rPr>
        <w:t>wern</w:t>
      </w:r>
      <w:proofErr w:type="spellEnd"/>
      <w:r w:rsidRPr="00EA5FE1">
        <w:rPr>
          <w:rFonts w:ascii="Book Antiqua" w:hAnsi="Book Antiqua" w:cs="Cordia New"/>
          <w:b/>
          <w:sz w:val="24"/>
          <w:szCs w:val="24"/>
          <w:lang w:bidi="th-TH"/>
        </w:rPr>
        <w:t xml:space="preserve"> </w:t>
      </w:r>
      <w:proofErr w:type="spellStart"/>
      <w:r w:rsidRPr="00EA5FE1">
        <w:rPr>
          <w:rFonts w:ascii="Book Antiqua" w:hAnsi="Book Antiqua" w:cs="Cordia New"/>
          <w:b/>
          <w:sz w:val="24"/>
          <w:szCs w:val="24"/>
          <w:lang w:bidi="th-TH"/>
        </w:rPr>
        <w:t>zuagschissen</w:t>
      </w:r>
      <w:proofErr w:type="spellEnd"/>
      <w:r w:rsidRPr="00EA5FE1">
        <w:rPr>
          <w:rFonts w:ascii="Book Antiqua" w:hAnsi="Book Antiqua" w:cs="Cordia New"/>
          <w:b/>
          <w:sz w:val="24"/>
          <w:szCs w:val="24"/>
          <w:lang w:bidi="th-TH"/>
        </w:rPr>
        <w:t>.</w:t>
      </w:r>
    </w:p>
    <w:p w14:paraId="26882B61" w14:textId="77777777" w:rsidR="006135F8" w:rsidRPr="00EA5FE1" w:rsidRDefault="006135F8" w:rsidP="006135F8">
      <w:pPr>
        <w:spacing w:after="0" w:line="240" w:lineRule="auto"/>
        <w:jc w:val="center"/>
        <w:rPr>
          <w:rFonts w:ascii="Book Antiqua" w:hAnsi="Book Antiqua" w:cs="Cordia New"/>
          <w:b/>
          <w:sz w:val="24"/>
          <w:szCs w:val="24"/>
          <w:lang w:bidi="th-TH"/>
        </w:rPr>
      </w:pPr>
      <w:r w:rsidRPr="00EA5FE1">
        <w:rPr>
          <w:rFonts w:ascii="Book Antiqua" w:hAnsi="Book Antiqua" w:cs="Cordia New"/>
          <w:b/>
          <w:sz w:val="24"/>
          <w:szCs w:val="24"/>
          <w:lang w:bidi="th-TH"/>
        </w:rPr>
        <w:t xml:space="preserve">Mit </w:t>
      </w:r>
      <w:proofErr w:type="spellStart"/>
      <w:r w:rsidRPr="00EA5FE1">
        <w:rPr>
          <w:rFonts w:ascii="Book Antiqua" w:hAnsi="Book Antiqua" w:cs="Cordia New"/>
          <w:b/>
          <w:sz w:val="24"/>
          <w:szCs w:val="24"/>
          <w:lang w:bidi="th-TH"/>
        </w:rPr>
        <w:t>Göld</w:t>
      </w:r>
      <w:proofErr w:type="spellEnd"/>
      <w:r w:rsidRPr="00EA5FE1">
        <w:rPr>
          <w:rFonts w:ascii="Book Antiqua" w:hAnsi="Book Antiqua" w:cs="Cordia New"/>
          <w:b/>
          <w:sz w:val="24"/>
          <w:szCs w:val="24"/>
          <w:lang w:bidi="th-TH"/>
        </w:rPr>
        <w:t>,</w:t>
      </w:r>
    </w:p>
    <w:p w14:paraId="50F4E800" w14:textId="77777777" w:rsidR="006135F8" w:rsidRPr="00EA5FE1" w:rsidRDefault="006135F8" w:rsidP="006135F8">
      <w:pPr>
        <w:spacing w:after="0" w:line="240" w:lineRule="auto"/>
        <w:jc w:val="center"/>
        <w:rPr>
          <w:rFonts w:ascii="Book Antiqua" w:hAnsi="Book Antiqua" w:cs="Cordia New"/>
          <w:b/>
          <w:sz w:val="24"/>
          <w:szCs w:val="24"/>
          <w:lang w:bidi="th-TH"/>
        </w:rPr>
      </w:pPr>
      <w:proofErr w:type="spellStart"/>
      <w:r w:rsidRPr="00EA5FE1">
        <w:rPr>
          <w:rFonts w:ascii="Book Antiqua" w:hAnsi="Book Antiqua" w:cs="Cordia New"/>
          <w:b/>
          <w:sz w:val="24"/>
          <w:szCs w:val="24"/>
          <w:lang w:bidi="th-TH"/>
        </w:rPr>
        <w:t>wos</w:t>
      </w:r>
      <w:proofErr w:type="spellEnd"/>
      <w:r w:rsidRPr="00EA5FE1">
        <w:rPr>
          <w:rFonts w:ascii="Book Antiqua" w:hAnsi="Book Antiqua" w:cs="Cordia New"/>
          <w:b/>
          <w:sz w:val="24"/>
          <w:szCs w:val="24"/>
          <w:lang w:bidi="th-TH"/>
        </w:rPr>
        <w:t xml:space="preserve"> </w:t>
      </w:r>
      <w:proofErr w:type="spellStart"/>
      <w:r w:rsidRPr="00EA5FE1">
        <w:rPr>
          <w:rFonts w:ascii="Book Antiqua" w:hAnsi="Book Antiqua" w:cs="Cordia New"/>
          <w:b/>
          <w:sz w:val="24"/>
          <w:szCs w:val="24"/>
          <w:lang w:bidi="th-TH"/>
        </w:rPr>
        <w:t>mia</w:t>
      </w:r>
      <w:proofErr w:type="spellEnd"/>
      <w:r w:rsidRPr="00EA5FE1">
        <w:rPr>
          <w:rFonts w:ascii="Book Antiqua" w:hAnsi="Book Antiqua" w:cs="Cordia New"/>
          <w:b/>
          <w:sz w:val="24"/>
          <w:szCs w:val="24"/>
          <w:lang w:bidi="th-TH"/>
        </w:rPr>
        <w:t xml:space="preserve"> </w:t>
      </w:r>
      <w:proofErr w:type="spellStart"/>
      <w:r w:rsidRPr="00EA5FE1">
        <w:rPr>
          <w:rFonts w:ascii="Book Antiqua" w:hAnsi="Book Antiqua" w:cs="Cordia New"/>
          <w:b/>
          <w:sz w:val="24"/>
          <w:szCs w:val="24"/>
          <w:lang w:bidi="th-TH"/>
        </w:rPr>
        <w:t>föhlt</w:t>
      </w:r>
      <w:proofErr w:type="spellEnd"/>
      <w:r w:rsidRPr="00EA5FE1">
        <w:rPr>
          <w:rFonts w:ascii="Book Antiqua" w:hAnsi="Book Antiqua" w:cs="Cordia New"/>
          <w:b/>
          <w:sz w:val="24"/>
          <w:szCs w:val="24"/>
          <w:lang w:bidi="th-TH"/>
        </w:rPr>
        <w:t xml:space="preserve">. </w:t>
      </w:r>
    </w:p>
    <w:p w14:paraId="5E7537F1" w14:textId="77777777" w:rsidR="006135F8" w:rsidRPr="00EA5FE1" w:rsidRDefault="006135F8" w:rsidP="006135F8">
      <w:pPr>
        <w:spacing w:after="0" w:line="240" w:lineRule="auto"/>
        <w:jc w:val="center"/>
        <w:rPr>
          <w:rFonts w:ascii="Book Antiqua" w:hAnsi="Book Antiqua" w:cs="Cordia New"/>
          <w:b/>
          <w:sz w:val="24"/>
          <w:szCs w:val="24"/>
          <w:lang w:bidi="th-TH"/>
        </w:rPr>
      </w:pPr>
      <w:r w:rsidRPr="00EA5FE1">
        <w:rPr>
          <w:rFonts w:ascii="Book Antiqua" w:hAnsi="Book Antiqua" w:cs="Cordia New"/>
          <w:b/>
          <w:sz w:val="24"/>
          <w:szCs w:val="24"/>
          <w:lang w:bidi="th-TH"/>
        </w:rPr>
        <w:t xml:space="preserve">Für mi singt </w:t>
      </w:r>
      <w:proofErr w:type="spellStart"/>
      <w:r w:rsidRPr="00EA5FE1">
        <w:rPr>
          <w:rFonts w:ascii="Book Antiqua" w:hAnsi="Book Antiqua" w:cs="Cordia New"/>
          <w:b/>
          <w:sz w:val="24"/>
          <w:szCs w:val="24"/>
          <w:lang w:bidi="th-TH"/>
        </w:rPr>
        <w:t>koa</w:t>
      </w:r>
      <w:proofErr w:type="spellEnd"/>
      <w:r w:rsidRPr="00EA5FE1">
        <w:rPr>
          <w:rFonts w:ascii="Book Antiqua" w:hAnsi="Book Antiqua" w:cs="Cordia New"/>
          <w:b/>
          <w:sz w:val="24"/>
          <w:szCs w:val="24"/>
          <w:lang w:bidi="th-TH"/>
        </w:rPr>
        <w:t xml:space="preserve"> </w:t>
      </w:r>
      <w:proofErr w:type="spellStart"/>
      <w:r w:rsidRPr="00EA5FE1">
        <w:rPr>
          <w:rFonts w:ascii="Book Antiqua" w:hAnsi="Book Antiqua" w:cs="Cordia New"/>
          <w:b/>
          <w:sz w:val="24"/>
          <w:szCs w:val="24"/>
          <w:lang w:bidi="th-TH"/>
        </w:rPr>
        <w:t>Gröhlemayer</w:t>
      </w:r>
      <w:proofErr w:type="spellEnd"/>
      <w:r w:rsidRPr="00EA5FE1">
        <w:rPr>
          <w:rFonts w:ascii="Book Antiqua" w:hAnsi="Book Antiqua" w:cs="Cordia New"/>
          <w:b/>
          <w:sz w:val="24"/>
          <w:szCs w:val="24"/>
          <w:lang w:bidi="th-TH"/>
        </w:rPr>
        <w:t xml:space="preserve"> und </w:t>
      </w:r>
      <w:proofErr w:type="spellStart"/>
      <w:r w:rsidRPr="00EA5FE1">
        <w:rPr>
          <w:rFonts w:ascii="Book Antiqua" w:hAnsi="Book Antiqua" w:cs="Cordia New"/>
          <w:b/>
          <w:sz w:val="24"/>
          <w:szCs w:val="24"/>
          <w:lang w:bidi="th-TH"/>
        </w:rPr>
        <w:t>koa</w:t>
      </w:r>
      <w:proofErr w:type="spellEnd"/>
      <w:r w:rsidRPr="00EA5FE1">
        <w:rPr>
          <w:rFonts w:ascii="Book Antiqua" w:hAnsi="Book Antiqua" w:cs="Cordia New"/>
          <w:b/>
          <w:sz w:val="24"/>
          <w:szCs w:val="24"/>
          <w:lang w:bidi="th-TH"/>
        </w:rPr>
        <w:t xml:space="preserve"> Fischfilet</w:t>
      </w:r>
    </w:p>
    <w:p w14:paraId="51F000A0" w14:textId="77777777" w:rsidR="006135F8" w:rsidRPr="00EA5FE1" w:rsidRDefault="006135F8" w:rsidP="006135F8">
      <w:pPr>
        <w:spacing w:after="0" w:line="240" w:lineRule="auto"/>
        <w:jc w:val="center"/>
        <w:rPr>
          <w:rFonts w:ascii="Book Antiqua" w:hAnsi="Book Antiqua" w:cs="Cordia New"/>
          <w:b/>
          <w:sz w:val="24"/>
          <w:szCs w:val="24"/>
          <w:lang w:bidi="th-TH"/>
        </w:rPr>
      </w:pPr>
      <w:r w:rsidRPr="00EA5FE1">
        <w:rPr>
          <w:rFonts w:ascii="Book Antiqua" w:hAnsi="Book Antiqua" w:cs="Cordia New"/>
          <w:b/>
          <w:sz w:val="24"/>
          <w:szCs w:val="24"/>
          <w:lang w:bidi="th-TH"/>
        </w:rPr>
        <w:t xml:space="preserve">Vielleicht – wenn er´s </w:t>
      </w:r>
      <w:proofErr w:type="spellStart"/>
      <w:r w:rsidRPr="00EA5FE1">
        <w:rPr>
          <w:rFonts w:ascii="Book Antiqua" w:hAnsi="Book Antiqua" w:cs="Cordia New"/>
          <w:b/>
          <w:sz w:val="24"/>
          <w:szCs w:val="24"/>
          <w:lang w:bidi="th-TH"/>
        </w:rPr>
        <w:t>wüsst</w:t>
      </w:r>
      <w:proofErr w:type="spellEnd"/>
      <w:r w:rsidRPr="00EA5FE1">
        <w:rPr>
          <w:rFonts w:ascii="Book Antiqua" w:hAnsi="Book Antiqua" w:cs="Cordia New"/>
          <w:b/>
          <w:sz w:val="24"/>
          <w:szCs w:val="24"/>
          <w:lang w:bidi="th-TH"/>
        </w:rPr>
        <w:t xml:space="preserve"> - der Gabalier.</w:t>
      </w:r>
    </w:p>
    <w:p w14:paraId="7F54DF6D" w14:textId="77777777" w:rsidR="006135F8" w:rsidRPr="00EA5FE1" w:rsidRDefault="006135F8" w:rsidP="006135F8">
      <w:pPr>
        <w:spacing w:after="0" w:line="240" w:lineRule="auto"/>
        <w:jc w:val="center"/>
        <w:rPr>
          <w:rFonts w:ascii="Book Antiqua" w:hAnsi="Book Antiqua" w:cs="Cordia New"/>
          <w:b/>
          <w:sz w:val="24"/>
          <w:szCs w:val="24"/>
          <w:lang w:bidi="th-TH"/>
        </w:rPr>
      </w:pPr>
      <w:r w:rsidRPr="00EA5FE1">
        <w:rPr>
          <w:rFonts w:ascii="Book Antiqua" w:hAnsi="Book Antiqua" w:cs="Cordia New"/>
          <w:b/>
          <w:sz w:val="24"/>
          <w:szCs w:val="24"/>
          <w:lang w:bidi="th-TH"/>
        </w:rPr>
        <w:t xml:space="preserve">Und der </w:t>
      </w:r>
      <w:proofErr w:type="spellStart"/>
      <w:r w:rsidRPr="00EA5FE1">
        <w:rPr>
          <w:rFonts w:ascii="Book Antiqua" w:hAnsi="Book Antiqua" w:cs="Cordia New"/>
          <w:b/>
          <w:sz w:val="24"/>
          <w:szCs w:val="24"/>
          <w:lang w:bidi="th-TH"/>
        </w:rPr>
        <w:t>woas</w:t>
      </w:r>
      <w:proofErr w:type="spellEnd"/>
      <w:r w:rsidRPr="00EA5FE1">
        <w:rPr>
          <w:rFonts w:ascii="Book Antiqua" w:hAnsi="Book Antiqua" w:cs="Cordia New"/>
          <w:b/>
          <w:sz w:val="24"/>
          <w:szCs w:val="24"/>
          <w:lang w:bidi="th-TH"/>
        </w:rPr>
        <w:t xml:space="preserve"> es </w:t>
      </w:r>
      <w:proofErr w:type="spellStart"/>
      <w:r w:rsidRPr="00EA5FE1">
        <w:rPr>
          <w:rFonts w:ascii="Book Antiqua" w:hAnsi="Book Antiqua" w:cs="Cordia New"/>
          <w:b/>
          <w:sz w:val="24"/>
          <w:szCs w:val="24"/>
          <w:lang w:bidi="th-TH"/>
        </w:rPr>
        <w:t>net</w:t>
      </w:r>
      <w:proofErr w:type="spellEnd"/>
      <w:r w:rsidRPr="00EA5FE1">
        <w:rPr>
          <w:rFonts w:ascii="Book Antiqua" w:hAnsi="Book Antiqua" w:cs="Cordia New"/>
          <w:b/>
          <w:sz w:val="24"/>
          <w:szCs w:val="24"/>
          <w:lang w:bidi="th-TH"/>
        </w:rPr>
        <w:t>.</w:t>
      </w:r>
    </w:p>
    <w:p w14:paraId="59A22664" w14:textId="5BE4D325" w:rsidR="006135F8" w:rsidRPr="00EA5FE1" w:rsidRDefault="006135F8" w:rsidP="006135F8">
      <w:pPr>
        <w:spacing w:after="0" w:line="240" w:lineRule="auto"/>
        <w:rPr>
          <w:rFonts w:ascii="Book Antiqua" w:hAnsi="Book Antiqua"/>
          <w:b/>
          <w:sz w:val="40"/>
          <w:szCs w:val="40"/>
        </w:rPr>
      </w:pPr>
      <w:r w:rsidRPr="00EA5FE1">
        <w:rPr>
          <w:rFonts w:ascii="Book Antiqua" w:hAnsi="Book Antiqua"/>
          <w:b/>
          <w:sz w:val="40"/>
          <w:szCs w:val="40"/>
        </w:rPr>
        <w:lastRenderedPageBreak/>
        <w:t>Zurück in die Wirklichkeit.</w:t>
      </w:r>
    </w:p>
    <w:p w14:paraId="3CA7BD92" w14:textId="77777777" w:rsidR="006135F8" w:rsidRPr="00EA5FE1" w:rsidRDefault="006135F8" w:rsidP="006135F8">
      <w:pPr>
        <w:spacing w:after="0" w:line="240" w:lineRule="auto"/>
        <w:jc w:val="center"/>
        <w:rPr>
          <w:rFonts w:ascii="Book Antiqua" w:hAnsi="Book Antiqua"/>
          <w:b/>
          <w:sz w:val="28"/>
          <w:szCs w:val="28"/>
        </w:rPr>
      </w:pPr>
    </w:p>
    <w:p w14:paraId="54B12B5C" w14:textId="77777777" w:rsidR="000A699F" w:rsidRDefault="006135F8" w:rsidP="006135F8">
      <w:pPr>
        <w:spacing w:after="0" w:line="240" w:lineRule="auto"/>
        <w:jc w:val="both"/>
        <w:rPr>
          <w:rFonts w:ascii="Book Antiqua" w:hAnsi="Book Antiqua"/>
          <w:bCs/>
          <w:sz w:val="24"/>
          <w:szCs w:val="24"/>
        </w:rPr>
      </w:pPr>
      <w:r w:rsidRPr="00EA5FE1">
        <w:rPr>
          <w:rFonts w:ascii="Book Antiqua" w:hAnsi="Book Antiqua"/>
          <w:bCs/>
          <w:sz w:val="24"/>
          <w:szCs w:val="24"/>
        </w:rPr>
        <w:t xml:space="preserve">Am Anfang des </w:t>
      </w:r>
      <w:r w:rsidR="009629E7">
        <w:rPr>
          <w:rFonts w:ascii="Book Antiqua" w:hAnsi="Book Antiqua"/>
          <w:bCs/>
          <w:sz w:val="24"/>
          <w:szCs w:val="24"/>
        </w:rPr>
        <w:t>Alptraume</w:t>
      </w:r>
      <w:r w:rsidRPr="00EA5FE1">
        <w:rPr>
          <w:rFonts w:ascii="Book Antiqua" w:hAnsi="Book Antiqua"/>
          <w:bCs/>
          <w:sz w:val="24"/>
          <w:szCs w:val="24"/>
        </w:rPr>
        <w:t xml:space="preserve">s hatte ich </w:t>
      </w:r>
      <w:proofErr w:type="gramStart"/>
      <w:r w:rsidRPr="00EA5FE1">
        <w:rPr>
          <w:rFonts w:ascii="Book Antiqua" w:hAnsi="Book Antiqua"/>
          <w:bCs/>
          <w:sz w:val="24"/>
          <w:szCs w:val="24"/>
        </w:rPr>
        <w:t>ja das</w:t>
      </w:r>
      <w:proofErr w:type="gramEnd"/>
      <w:r w:rsidRPr="00EA5FE1">
        <w:rPr>
          <w:rFonts w:ascii="Book Antiqua" w:hAnsi="Book Antiqua"/>
          <w:bCs/>
          <w:sz w:val="24"/>
          <w:szCs w:val="24"/>
        </w:rPr>
        <w:t xml:space="preserve"> grauenhafte Bild des Schächtens einer Christin durch IS-Schergen geschildert.  Ein </w:t>
      </w:r>
      <w:proofErr w:type="gramStart"/>
      <w:r w:rsidRPr="00EA5FE1">
        <w:rPr>
          <w:rFonts w:ascii="Book Antiqua" w:hAnsi="Book Antiqua"/>
          <w:bCs/>
          <w:sz w:val="24"/>
          <w:szCs w:val="24"/>
        </w:rPr>
        <w:t>wirklich grauenhaftes</w:t>
      </w:r>
      <w:proofErr w:type="gramEnd"/>
      <w:r w:rsidRPr="00EA5FE1">
        <w:rPr>
          <w:rFonts w:ascii="Book Antiqua" w:hAnsi="Book Antiqua"/>
          <w:bCs/>
          <w:sz w:val="24"/>
          <w:szCs w:val="24"/>
        </w:rPr>
        <w:t xml:space="preserve"> Bild. Und wegen dieser Abbildung hat man mir den Prozess gemacht.  </w:t>
      </w:r>
    </w:p>
    <w:p w14:paraId="4CFD25E7" w14:textId="77777777" w:rsidR="000A699F" w:rsidRDefault="000A699F" w:rsidP="006135F8">
      <w:pPr>
        <w:spacing w:after="0" w:line="240" w:lineRule="auto"/>
        <w:jc w:val="both"/>
        <w:rPr>
          <w:rFonts w:ascii="Book Antiqua" w:hAnsi="Book Antiqua"/>
          <w:bCs/>
          <w:sz w:val="24"/>
          <w:szCs w:val="24"/>
        </w:rPr>
      </w:pPr>
    </w:p>
    <w:p w14:paraId="6AAFE937" w14:textId="77777777" w:rsidR="00462DA2" w:rsidRDefault="006135F8" w:rsidP="006135F8">
      <w:pPr>
        <w:spacing w:after="0" w:line="240" w:lineRule="auto"/>
        <w:jc w:val="both"/>
        <w:rPr>
          <w:rFonts w:ascii="Book Antiqua" w:hAnsi="Book Antiqua"/>
          <w:bCs/>
          <w:sz w:val="24"/>
          <w:szCs w:val="24"/>
        </w:rPr>
      </w:pPr>
      <w:r w:rsidRPr="00EA5FE1">
        <w:rPr>
          <w:rFonts w:ascii="Book Antiqua" w:hAnsi="Book Antiqua"/>
          <w:bCs/>
          <w:sz w:val="24"/>
          <w:szCs w:val="24"/>
        </w:rPr>
        <w:t xml:space="preserve">Meine (gut gemeinte) Absicht war, auf die Skrupellosigkeit von Jihadisten hinzuweisen und dass wir aufpassen müssen, nicht von dieser intoleranten Islamwelle fortgerissen zu werden. </w:t>
      </w:r>
    </w:p>
    <w:p w14:paraId="0DEF6FA1" w14:textId="77777777" w:rsidR="00462DA2" w:rsidRDefault="00462DA2" w:rsidP="006135F8">
      <w:pPr>
        <w:spacing w:after="0" w:line="240" w:lineRule="auto"/>
        <w:jc w:val="both"/>
        <w:rPr>
          <w:rFonts w:ascii="Book Antiqua" w:hAnsi="Book Antiqua"/>
          <w:bCs/>
          <w:sz w:val="24"/>
          <w:szCs w:val="24"/>
        </w:rPr>
      </w:pPr>
    </w:p>
    <w:p w14:paraId="2F343D2E" w14:textId="617317A2" w:rsidR="006135F8" w:rsidRPr="00EA5FE1" w:rsidRDefault="00462DA2" w:rsidP="006135F8">
      <w:pPr>
        <w:spacing w:after="0" w:line="240" w:lineRule="auto"/>
        <w:jc w:val="both"/>
        <w:rPr>
          <w:rFonts w:ascii="Book Antiqua" w:hAnsi="Book Antiqua"/>
          <w:bCs/>
          <w:sz w:val="24"/>
          <w:szCs w:val="24"/>
        </w:rPr>
      </w:pPr>
      <w:r>
        <w:rPr>
          <w:rFonts w:ascii="Book Antiqua" w:hAnsi="Book Antiqua"/>
          <w:bCs/>
          <w:sz w:val="24"/>
          <w:szCs w:val="24"/>
        </w:rPr>
        <w:t>H</w:t>
      </w:r>
      <w:r w:rsidR="006135F8" w:rsidRPr="00EA5FE1">
        <w:rPr>
          <w:rFonts w:ascii="Book Antiqua" w:hAnsi="Book Antiqua"/>
          <w:bCs/>
          <w:sz w:val="24"/>
          <w:szCs w:val="24"/>
        </w:rPr>
        <w:t xml:space="preserve">ier möchte ich ausdrücklich darauf hinweisen, dass es nicht meine Absicht ist, alle Moslems in einen Topf zu werfen. Ich selbst kenne wenigstens eine Handvoll moderater Moslems, die nicht in dieses Jihad-Schema passen. Vielleicht, weil </w:t>
      </w:r>
      <w:r w:rsidR="00387A0B">
        <w:rPr>
          <w:rFonts w:ascii="Book Antiqua" w:hAnsi="Book Antiqua"/>
          <w:bCs/>
          <w:sz w:val="24"/>
          <w:szCs w:val="24"/>
        </w:rPr>
        <w:t xml:space="preserve">moderate Moslems </w:t>
      </w:r>
      <w:r w:rsidR="006135F8" w:rsidRPr="00EA5FE1">
        <w:rPr>
          <w:rFonts w:ascii="Book Antiqua" w:hAnsi="Book Antiqua"/>
          <w:bCs/>
          <w:sz w:val="24"/>
          <w:szCs w:val="24"/>
        </w:rPr>
        <w:t>selbst Angst vor</w:t>
      </w:r>
      <w:r>
        <w:rPr>
          <w:rFonts w:ascii="Book Antiqua" w:hAnsi="Book Antiqua"/>
          <w:bCs/>
          <w:sz w:val="24"/>
          <w:szCs w:val="24"/>
        </w:rPr>
        <w:t xml:space="preserve"> </w:t>
      </w:r>
      <w:r w:rsidR="006135F8" w:rsidRPr="00EA5FE1">
        <w:rPr>
          <w:rFonts w:ascii="Book Antiqua" w:hAnsi="Book Antiqua"/>
          <w:bCs/>
          <w:sz w:val="24"/>
          <w:szCs w:val="24"/>
        </w:rPr>
        <w:t xml:space="preserve">Fundamentalisten haben. </w:t>
      </w:r>
    </w:p>
    <w:p w14:paraId="021BD4E6" w14:textId="77777777" w:rsidR="006135F8" w:rsidRPr="00EA5FE1" w:rsidRDefault="006135F8" w:rsidP="006135F8">
      <w:pPr>
        <w:spacing w:after="0" w:line="240" w:lineRule="auto"/>
        <w:jc w:val="both"/>
        <w:rPr>
          <w:rFonts w:ascii="Book Antiqua" w:hAnsi="Book Antiqua"/>
          <w:bCs/>
          <w:sz w:val="24"/>
          <w:szCs w:val="24"/>
        </w:rPr>
      </w:pPr>
    </w:p>
    <w:p w14:paraId="00C31E1A" w14:textId="69477259" w:rsidR="006135F8" w:rsidRPr="00EA5FE1" w:rsidRDefault="00387A0B" w:rsidP="006135F8">
      <w:pPr>
        <w:spacing w:after="0" w:line="240" w:lineRule="auto"/>
        <w:jc w:val="both"/>
        <w:rPr>
          <w:rFonts w:ascii="Book Antiqua" w:hAnsi="Book Antiqua"/>
          <w:bCs/>
          <w:sz w:val="24"/>
          <w:szCs w:val="24"/>
        </w:rPr>
      </w:pPr>
      <w:r>
        <w:rPr>
          <w:rFonts w:ascii="Book Antiqua" w:hAnsi="Book Antiqua"/>
          <w:bCs/>
          <w:sz w:val="24"/>
          <w:szCs w:val="24"/>
        </w:rPr>
        <w:t xml:space="preserve">Wir verschließen die Augen aus Dummheit oder Gleichgültigkeit. </w:t>
      </w:r>
      <w:r w:rsidR="006135F8" w:rsidRPr="00EA5FE1">
        <w:rPr>
          <w:rFonts w:ascii="Book Antiqua" w:hAnsi="Book Antiqua"/>
          <w:bCs/>
          <w:sz w:val="24"/>
          <w:szCs w:val="24"/>
        </w:rPr>
        <w:t xml:space="preserve"> Ein Beispiel gefällig? Es ist an meinen Fall sehr stark angelehnt, nur dass es sich nicht um einen Menschen handelt, dem die Kehle bei vollem Bewusstsein durchgeschnitten wird, sondern um Tiere. </w:t>
      </w:r>
    </w:p>
    <w:p w14:paraId="586674CF" w14:textId="77777777" w:rsidR="006135F8" w:rsidRPr="00EA5FE1" w:rsidRDefault="006135F8" w:rsidP="006135F8">
      <w:pPr>
        <w:spacing w:after="0" w:line="240" w:lineRule="auto"/>
        <w:jc w:val="both"/>
        <w:rPr>
          <w:rFonts w:ascii="Book Antiqua" w:hAnsi="Book Antiqua"/>
          <w:bCs/>
          <w:sz w:val="24"/>
          <w:szCs w:val="24"/>
        </w:rPr>
      </w:pPr>
    </w:p>
    <w:p w14:paraId="6D9BFDDC" w14:textId="3573E832" w:rsidR="006135F8" w:rsidRPr="00EA5FE1" w:rsidRDefault="006135F8" w:rsidP="006135F8">
      <w:pPr>
        <w:spacing w:after="0" w:line="240" w:lineRule="auto"/>
        <w:jc w:val="both"/>
        <w:rPr>
          <w:rFonts w:ascii="Book Antiqua" w:hAnsi="Book Antiqua"/>
          <w:bCs/>
          <w:sz w:val="24"/>
          <w:szCs w:val="24"/>
        </w:rPr>
      </w:pPr>
      <w:r w:rsidRPr="00EA5FE1">
        <w:rPr>
          <w:rFonts w:ascii="Book Antiqua" w:hAnsi="Book Antiqua"/>
          <w:bCs/>
          <w:sz w:val="24"/>
          <w:szCs w:val="24"/>
        </w:rPr>
        <w:t>Direkt nach dem Prozess in München l</w:t>
      </w:r>
      <w:r w:rsidR="00755F93">
        <w:rPr>
          <w:rFonts w:ascii="Book Antiqua" w:hAnsi="Book Antiqua"/>
          <w:bCs/>
          <w:sz w:val="24"/>
          <w:szCs w:val="24"/>
        </w:rPr>
        <w:t>ese</w:t>
      </w:r>
      <w:r w:rsidRPr="00EA5FE1">
        <w:rPr>
          <w:rFonts w:ascii="Book Antiqua" w:hAnsi="Book Antiqua"/>
          <w:bCs/>
          <w:sz w:val="24"/>
          <w:szCs w:val="24"/>
        </w:rPr>
        <w:t xml:space="preserve"> ich</w:t>
      </w:r>
      <w:r w:rsidR="006D10EC">
        <w:rPr>
          <w:rFonts w:ascii="Book Antiqua" w:hAnsi="Book Antiqua"/>
          <w:bCs/>
          <w:sz w:val="24"/>
          <w:szCs w:val="24"/>
        </w:rPr>
        <w:t xml:space="preserve"> in meinem Haus in Banglamung</w:t>
      </w:r>
      <w:r w:rsidRPr="00EA5FE1">
        <w:rPr>
          <w:rFonts w:ascii="Book Antiqua" w:hAnsi="Book Antiqua"/>
          <w:bCs/>
          <w:sz w:val="24"/>
          <w:szCs w:val="24"/>
        </w:rPr>
        <w:t xml:space="preserve">, </w:t>
      </w:r>
      <w:r w:rsidR="00AF7852" w:rsidRPr="00EA5FE1">
        <w:rPr>
          <w:rFonts w:ascii="Book Antiqua" w:hAnsi="Book Antiqua"/>
          <w:bCs/>
          <w:sz w:val="24"/>
          <w:szCs w:val="24"/>
        </w:rPr>
        <w:t xml:space="preserve">dass </w:t>
      </w:r>
      <w:r w:rsidRPr="00EA5FE1">
        <w:rPr>
          <w:rFonts w:ascii="Book Antiqua" w:hAnsi="Book Antiqua"/>
          <w:bCs/>
          <w:sz w:val="24"/>
          <w:szCs w:val="24"/>
        </w:rPr>
        <w:t>das muslimische Opferfest vor der Tür st</w:t>
      </w:r>
      <w:r w:rsidR="00755F93">
        <w:rPr>
          <w:rFonts w:ascii="Book Antiqua" w:hAnsi="Book Antiqua"/>
          <w:bCs/>
          <w:sz w:val="24"/>
          <w:szCs w:val="24"/>
        </w:rPr>
        <w:t>eht</w:t>
      </w:r>
      <w:r w:rsidRPr="00EA5FE1">
        <w:rPr>
          <w:rFonts w:ascii="Book Antiqua" w:hAnsi="Book Antiqua"/>
          <w:bCs/>
          <w:sz w:val="24"/>
          <w:szCs w:val="24"/>
        </w:rPr>
        <w:t>. Und ich l</w:t>
      </w:r>
      <w:r w:rsidR="00755F93">
        <w:rPr>
          <w:rFonts w:ascii="Book Antiqua" w:hAnsi="Book Antiqua"/>
          <w:bCs/>
          <w:sz w:val="24"/>
          <w:szCs w:val="24"/>
        </w:rPr>
        <w:t>ese</w:t>
      </w:r>
      <w:r w:rsidRPr="00EA5FE1">
        <w:rPr>
          <w:rFonts w:ascii="Book Antiqua" w:hAnsi="Book Antiqua"/>
          <w:bCs/>
          <w:sz w:val="24"/>
          <w:szCs w:val="24"/>
        </w:rPr>
        <w:t xml:space="preserve"> </w:t>
      </w:r>
      <w:r w:rsidR="006D10EC">
        <w:rPr>
          <w:rFonts w:ascii="Book Antiqua" w:hAnsi="Book Antiqua"/>
          <w:bCs/>
          <w:sz w:val="24"/>
          <w:szCs w:val="24"/>
        </w:rPr>
        <w:t xml:space="preserve">da </w:t>
      </w:r>
      <w:r w:rsidRPr="00EA5FE1">
        <w:rPr>
          <w:rFonts w:ascii="Book Antiqua" w:hAnsi="Book Antiqua"/>
          <w:bCs/>
          <w:sz w:val="24"/>
          <w:szCs w:val="24"/>
        </w:rPr>
        <w:t xml:space="preserve">noch etwas, das mich an meinen Fall erinnert. Ich konnte nicht anders. Ich musste </w:t>
      </w:r>
      <w:r w:rsidR="00755F93">
        <w:rPr>
          <w:rFonts w:ascii="Book Antiqua" w:hAnsi="Book Antiqua"/>
          <w:bCs/>
          <w:sz w:val="24"/>
          <w:szCs w:val="24"/>
        </w:rPr>
        <w:t xml:space="preserve">es </w:t>
      </w:r>
      <w:r w:rsidRPr="00EA5FE1">
        <w:rPr>
          <w:rFonts w:ascii="Book Antiqua" w:hAnsi="Book Antiqua"/>
          <w:bCs/>
          <w:sz w:val="24"/>
          <w:szCs w:val="24"/>
        </w:rPr>
        <w:t xml:space="preserve">auf Facebook posten. </w:t>
      </w:r>
    </w:p>
    <w:p w14:paraId="1466D7C3" w14:textId="77777777" w:rsidR="006135F8" w:rsidRPr="00EA5FE1" w:rsidRDefault="006135F8" w:rsidP="006135F8">
      <w:pPr>
        <w:spacing w:after="0" w:line="240" w:lineRule="auto"/>
        <w:jc w:val="both"/>
        <w:rPr>
          <w:rFonts w:ascii="Book Antiqua" w:hAnsi="Book Antiqua"/>
          <w:bCs/>
          <w:sz w:val="24"/>
          <w:szCs w:val="24"/>
        </w:rPr>
      </w:pPr>
    </w:p>
    <w:p w14:paraId="48700A9D" w14:textId="3746F29A" w:rsidR="006135F8" w:rsidRPr="00EA5FE1" w:rsidRDefault="006135F8" w:rsidP="006135F8">
      <w:pPr>
        <w:spacing w:after="0" w:line="240" w:lineRule="auto"/>
        <w:jc w:val="both"/>
        <w:rPr>
          <w:rFonts w:ascii="Book Antiqua" w:hAnsi="Book Antiqua"/>
          <w:bCs/>
          <w:sz w:val="16"/>
          <w:szCs w:val="16"/>
        </w:rPr>
      </w:pPr>
      <w:r w:rsidRPr="00EA5FE1">
        <w:rPr>
          <w:rFonts w:ascii="Book Antiqua" w:hAnsi="Book Antiqua"/>
          <w:bCs/>
          <w:sz w:val="16"/>
          <w:szCs w:val="16"/>
        </w:rPr>
        <w:t xml:space="preserve">12. August </w:t>
      </w:r>
      <w:r w:rsidR="00176258">
        <w:rPr>
          <w:rFonts w:ascii="Book Antiqua" w:hAnsi="Book Antiqua"/>
          <w:bCs/>
          <w:sz w:val="16"/>
          <w:szCs w:val="16"/>
        </w:rPr>
        <w:t xml:space="preserve">2019 </w:t>
      </w:r>
      <w:r w:rsidRPr="00EA5FE1">
        <w:rPr>
          <w:rFonts w:ascii="Book Antiqua" w:hAnsi="Book Antiqua"/>
          <w:bCs/>
          <w:sz w:val="16"/>
          <w:szCs w:val="16"/>
        </w:rPr>
        <w:t>15:31</w:t>
      </w:r>
      <w:r w:rsidR="00176258">
        <w:rPr>
          <w:rFonts w:ascii="Book Antiqua" w:hAnsi="Book Antiqua"/>
          <w:bCs/>
          <w:sz w:val="16"/>
          <w:szCs w:val="16"/>
        </w:rPr>
        <w:t xml:space="preserve"> Uhr</w:t>
      </w:r>
    </w:p>
    <w:p w14:paraId="0D53FA69" w14:textId="37D5CA26" w:rsidR="006135F8" w:rsidRPr="00EA5FE1" w:rsidRDefault="006135F8" w:rsidP="006135F8">
      <w:pPr>
        <w:spacing w:after="0" w:line="240" w:lineRule="auto"/>
        <w:jc w:val="both"/>
        <w:rPr>
          <w:rFonts w:ascii="Book Antiqua" w:hAnsi="Book Antiqua"/>
          <w:b/>
          <w:sz w:val="24"/>
          <w:szCs w:val="24"/>
        </w:rPr>
      </w:pPr>
      <w:r w:rsidRPr="00EA5FE1">
        <w:rPr>
          <w:rFonts w:ascii="Book Antiqua" w:hAnsi="Book Antiqua"/>
          <w:b/>
          <w:sz w:val="24"/>
          <w:szCs w:val="24"/>
        </w:rPr>
        <w:t>Gedanken zum Opferfest</w:t>
      </w:r>
    </w:p>
    <w:p w14:paraId="69BA4BA9" w14:textId="77777777" w:rsidR="006135F8" w:rsidRPr="00EA5FE1" w:rsidRDefault="006135F8" w:rsidP="006135F8">
      <w:pPr>
        <w:spacing w:after="0" w:line="240" w:lineRule="auto"/>
        <w:jc w:val="both"/>
        <w:rPr>
          <w:rFonts w:ascii="Book Antiqua" w:hAnsi="Book Antiqua"/>
          <w:bCs/>
          <w:sz w:val="24"/>
          <w:szCs w:val="24"/>
        </w:rPr>
      </w:pPr>
    </w:p>
    <w:p w14:paraId="2AF5711B" w14:textId="77777777" w:rsidR="006135F8" w:rsidRPr="00EA5FE1" w:rsidRDefault="006135F8" w:rsidP="006135F8">
      <w:pPr>
        <w:spacing w:after="0" w:line="240" w:lineRule="auto"/>
        <w:jc w:val="both"/>
        <w:rPr>
          <w:rFonts w:ascii="Book Antiqua" w:hAnsi="Book Antiqua"/>
          <w:bCs/>
          <w:i/>
          <w:iCs/>
          <w:sz w:val="24"/>
          <w:szCs w:val="24"/>
        </w:rPr>
      </w:pPr>
      <w:r w:rsidRPr="00EA5FE1">
        <w:rPr>
          <w:rFonts w:ascii="Book Antiqua" w:hAnsi="Book Antiqua"/>
          <w:bCs/>
          <w:i/>
          <w:iCs/>
          <w:sz w:val="24"/>
          <w:szCs w:val="24"/>
        </w:rPr>
        <w:t xml:space="preserve">„Ich lese in der WELT vom 10.08.2019, dass Niedersachsen zum islamischen Opferfest eine Ausnahmegenehmigung zum betäubungslosen Schlachten von 200 Schafen erteilt hat. Auch </w:t>
      </w:r>
      <w:proofErr w:type="spellStart"/>
      <w:r w:rsidRPr="00EA5FE1">
        <w:rPr>
          <w:rFonts w:ascii="Book Antiqua" w:hAnsi="Book Antiqua"/>
          <w:bCs/>
          <w:i/>
          <w:iCs/>
          <w:sz w:val="24"/>
          <w:szCs w:val="24"/>
        </w:rPr>
        <w:t>Jouwatch</w:t>
      </w:r>
      <w:proofErr w:type="spellEnd"/>
      <w:r w:rsidRPr="00EA5FE1">
        <w:rPr>
          <w:rFonts w:ascii="Book Antiqua" w:hAnsi="Book Antiqua"/>
          <w:bCs/>
          <w:i/>
          <w:iCs/>
          <w:sz w:val="24"/>
          <w:szCs w:val="24"/>
        </w:rPr>
        <w:t xml:space="preserve"> brachte diese dpa-Meldung.</w:t>
      </w:r>
    </w:p>
    <w:p w14:paraId="2500E311" w14:textId="77777777" w:rsidR="006135F8" w:rsidRPr="00EA5FE1" w:rsidRDefault="006135F8" w:rsidP="006135F8">
      <w:pPr>
        <w:spacing w:after="0" w:line="240" w:lineRule="auto"/>
        <w:jc w:val="both"/>
        <w:rPr>
          <w:rFonts w:ascii="Book Antiqua" w:hAnsi="Book Antiqua"/>
          <w:bCs/>
          <w:i/>
          <w:iCs/>
          <w:sz w:val="24"/>
          <w:szCs w:val="24"/>
        </w:rPr>
      </w:pPr>
    </w:p>
    <w:p w14:paraId="2E13B6E1" w14:textId="77777777" w:rsidR="006135F8" w:rsidRPr="00EA5FE1" w:rsidRDefault="006135F8" w:rsidP="006135F8">
      <w:pPr>
        <w:spacing w:after="0" w:line="240" w:lineRule="auto"/>
        <w:jc w:val="both"/>
        <w:rPr>
          <w:rFonts w:ascii="Book Antiqua" w:hAnsi="Book Antiqua"/>
          <w:bCs/>
          <w:i/>
          <w:iCs/>
          <w:sz w:val="24"/>
          <w:szCs w:val="24"/>
        </w:rPr>
      </w:pPr>
      <w:r w:rsidRPr="00EA5FE1">
        <w:rPr>
          <w:rFonts w:ascii="Book Antiqua" w:hAnsi="Book Antiqua"/>
          <w:bCs/>
          <w:i/>
          <w:iCs/>
          <w:sz w:val="24"/>
          <w:szCs w:val="24"/>
        </w:rPr>
        <w:t>Wie brutal ist das denn?</w:t>
      </w:r>
    </w:p>
    <w:p w14:paraId="455B95F4" w14:textId="77777777" w:rsidR="006135F8" w:rsidRPr="00EA5FE1" w:rsidRDefault="006135F8" w:rsidP="006135F8">
      <w:pPr>
        <w:spacing w:after="0" w:line="240" w:lineRule="auto"/>
        <w:jc w:val="both"/>
        <w:rPr>
          <w:rFonts w:ascii="Book Antiqua" w:hAnsi="Book Antiqua"/>
          <w:bCs/>
          <w:i/>
          <w:iCs/>
          <w:sz w:val="24"/>
          <w:szCs w:val="24"/>
        </w:rPr>
      </w:pPr>
      <w:r w:rsidRPr="00EA5FE1">
        <w:rPr>
          <w:rFonts w:ascii="Book Antiqua" w:hAnsi="Book Antiqua"/>
          <w:bCs/>
          <w:i/>
          <w:iCs/>
          <w:sz w:val="24"/>
          <w:szCs w:val="24"/>
        </w:rPr>
        <w:t>Empfinden Schafe anders als Menschen?</w:t>
      </w:r>
    </w:p>
    <w:p w14:paraId="65947EAA" w14:textId="77777777" w:rsidR="006135F8" w:rsidRPr="00EA5FE1" w:rsidRDefault="006135F8" w:rsidP="006135F8">
      <w:pPr>
        <w:spacing w:after="0" w:line="240" w:lineRule="auto"/>
        <w:jc w:val="both"/>
        <w:rPr>
          <w:rFonts w:ascii="Book Antiqua" w:hAnsi="Book Antiqua"/>
          <w:bCs/>
          <w:i/>
          <w:iCs/>
          <w:sz w:val="24"/>
          <w:szCs w:val="24"/>
        </w:rPr>
      </w:pPr>
      <w:r w:rsidRPr="00EA5FE1">
        <w:rPr>
          <w:rFonts w:ascii="Book Antiqua" w:hAnsi="Book Antiqua"/>
          <w:bCs/>
          <w:i/>
          <w:iCs/>
          <w:sz w:val="24"/>
          <w:szCs w:val="24"/>
        </w:rPr>
        <w:t>Haben sie weniger Schmerzen?</w:t>
      </w:r>
    </w:p>
    <w:p w14:paraId="0CCC3579" w14:textId="77777777" w:rsidR="006135F8" w:rsidRPr="00EA5FE1" w:rsidRDefault="006135F8" w:rsidP="006135F8">
      <w:pPr>
        <w:spacing w:after="0" w:line="240" w:lineRule="auto"/>
        <w:jc w:val="both"/>
        <w:rPr>
          <w:rFonts w:ascii="Book Antiqua" w:hAnsi="Book Antiqua"/>
          <w:bCs/>
          <w:i/>
          <w:iCs/>
          <w:sz w:val="24"/>
          <w:szCs w:val="24"/>
        </w:rPr>
      </w:pPr>
      <w:r w:rsidRPr="00EA5FE1">
        <w:rPr>
          <w:rFonts w:ascii="Book Antiqua" w:hAnsi="Book Antiqua"/>
          <w:bCs/>
          <w:i/>
          <w:iCs/>
          <w:sz w:val="24"/>
          <w:szCs w:val="24"/>
        </w:rPr>
        <w:t>Lassen die Schlächter keine unbarmherzige und brutale Haltung erkennen?</w:t>
      </w:r>
    </w:p>
    <w:p w14:paraId="112C2426" w14:textId="77777777" w:rsidR="006135F8" w:rsidRPr="00EA5FE1" w:rsidRDefault="006135F8" w:rsidP="006135F8">
      <w:pPr>
        <w:spacing w:after="0" w:line="240" w:lineRule="auto"/>
        <w:jc w:val="both"/>
        <w:rPr>
          <w:rFonts w:ascii="Book Antiqua" w:hAnsi="Book Antiqua"/>
          <w:bCs/>
          <w:i/>
          <w:iCs/>
          <w:sz w:val="24"/>
          <w:szCs w:val="24"/>
        </w:rPr>
      </w:pPr>
    </w:p>
    <w:p w14:paraId="65737A54" w14:textId="77777777" w:rsidR="006135F8" w:rsidRPr="00EA5FE1" w:rsidRDefault="006135F8" w:rsidP="006135F8">
      <w:pPr>
        <w:spacing w:after="0" w:line="240" w:lineRule="auto"/>
        <w:jc w:val="both"/>
        <w:rPr>
          <w:rFonts w:ascii="Book Antiqua" w:hAnsi="Book Antiqua"/>
          <w:bCs/>
          <w:i/>
          <w:iCs/>
          <w:sz w:val="24"/>
          <w:szCs w:val="24"/>
        </w:rPr>
      </w:pPr>
      <w:r w:rsidRPr="00EA5FE1">
        <w:rPr>
          <w:rFonts w:ascii="Book Antiqua" w:hAnsi="Book Antiqua"/>
          <w:bCs/>
          <w:i/>
          <w:iCs/>
          <w:sz w:val="24"/>
          <w:szCs w:val="24"/>
        </w:rPr>
        <w:t xml:space="preserve">Dabei sind diese Tiere, wenn man der Logik deutschen Imam </w:t>
      </w:r>
      <w:proofErr w:type="spellStart"/>
      <w:r w:rsidRPr="00EA5FE1">
        <w:rPr>
          <w:rFonts w:ascii="Book Antiqua" w:hAnsi="Book Antiqua"/>
          <w:bCs/>
          <w:i/>
          <w:iCs/>
          <w:sz w:val="24"/>
          <w:szCs w:val="24"/>
        </w:rPr>
        <w:t>Husamuddin</w:t>
      </w:r>
      <w:proofErr w:type="spellEnd"/>
      <w:r w:rsidRPr="00EA5FE1">
        <w:rPr>
          <w:rFonts w:ascii="Book Antiqua" w:hAnsi="Book Antiqua"/>
          <w:bCs/>
          <w:i/>
          <w:iCs/>
          <w:sz w:val="24"/>
          <w:szCs w:val="24"/>
        </w:rPr>
        <w:t xml:space="preserve"> Meyer bei </w:t>
      </w:r>
      <w:proofErr w:type="spellStart"/>
      <w:r w:rsidRPr="00EA5FE1">
        <w:rPr>
          <w:rFonts w:ascii="Book Antiqua" w:hAnsi="Book Antiqua"/>
          <w:bCs/>
          <w:i/>
          <w:iCs/>
          <w:sz w:val="24"/>
          <w:szCs w:val="24"/>
        </w:rPr>
        <w:t>Maybritt</w:t>
      </w:r>
      <w:proofErr w:type="spellEnd"/>
      <w:r w:rsidRPr="00EA5FE1">
        <w:rPr>
          <w:rFonts w:ascii="Book Antiqua" w:hAnsi="Book Antiqua"/>
          <w:bCs/>
          <w:i/>
          <w:iCs/>
          <w:sz w:val="24"/>
          <w:szCs w:val="24"/>
        </w:rPr>
        <w:t xml:space="preserve"> vom 22. Januar 2015 folgt, sogar höherwertig als ungläubige Menschen.</w:t>
      </w:r>
    </w:p>
    <w:p w14:paraId="1A28CF05" w14:textId="77777777" w:rsidR="006135F8" w:rsidRPr="00EA5FE1" w:rsidRDefault="006135F8" w:rsidP="006135F8">
      <w:pPr>
        <w:spacing w:after="0" w:line="240" w:lineRule="auto"/>
        <w:jc w:val="both"/>
        <w:rPr>
          <w:rFonts w:ascii="Book Antiqua" w:hAnsi="Book Antiqua"/>
          <w:bCs/>
          <w:i/>
          <w:iCs/>
          <w:sz w:val="24"/>
          <w:szCs w:val="24"/>
        </w:rPr>
      </w:pPr>
    </w:p>
    <w:p w14:paraId="2A9AB8E0" w14:textId="77777777" w:rsidR="006135F8" w:rsidRPr="00EA5FE1" w:rsidRDefault="006135F8" w:rsidP="006135F8">
      <w:pPr>
        <w:spacing w:after="0" w:line="240" w:lineRule="auto"/>
        <w:jc w:val="both"/>
        <w:rPr>
          <w:rFonts w:ascii="Book Antiqua" w:hAnsi="Book Antiqua"/>
          <w:bCs/>
          <w:i/>
          <w:iCs/>
          <w:sz w:val="24"/>
          <w:szCs w:val="24"/>
        </w:rPr>
      </w:pPr>
      <w:r w:rsidRPr="00EA5FE1">
        <w:rPr>
          <w:rFonts w:ascii="Book Antiqua" w:hAnsi="Book Antiqua"/>
          <w:bCs/>
          <w:i/>
          <w:iCs/>
          <w:sz w:val="24"/>
          <w:szCs w:val="24"/>
        </w:rPr>
        <w:t>Meyer sagte:</w:t>
      </w:r>
    </w:p>
    <w:p w14:paraId="0CB33CD9" w14:textId="23EFFE24" w:rsidR="006135F8" w:rsidRPr="00EA5FE1" w:rsidRDefault="006135F8" w:rsidP="006135F8">
      <w:pPr>
        <w:spacing w:after="0" w:line="240" w:lineRule="auto"/>
        <w:jc w:val="both"/>
        <w:rPr>
          <w:rFonts w:ascii="Book Antiqua" w:hAnsi="Book Antiqua"/>
          <w:bCs/>
          <w:i/>
          <w:iCs/>
          <w:sz w:val="24"/>
          <w:szCs w:val="24"/>
        </w:rPr>
      </w:pPr>
      <w:r w:rsidRPr="00EA5FE1">
        <w:rPr>
          <w:rFonts w:ascii="Book Antiqua" w:hAnsi="Book Antiqua"/>
          <w:bCs/>
          <w:i/>
          <w:iCs/>
          <w:sz w:val="24"/>
          <w:szCs w:val="24"/>
        </w:rPr>
        <w:t xml:space="preserve">‚Tiere können nicht an Gott glauben, weil sie nur ihren Instinkten folgen. Der Mensch aber hat die Gabe, an Gott zu glauben. Wenn er aber diese Gabe nicht einsetzt und nicht glaubt, gibt er sich nur seinen Instinkten hin und ist somit weniger </w:t>
      </w:r>
      <w:proofErr w:type="gramStart"/>
      <w:r w:rsidRPr="00EA5FE1">
        <w:rPr>
          <w:rFonts w:ascii="Book Antiqua" w:hAnsi="Book Antiqua"/>
          <w:bCs/>
          <w:i/>
          <w:iCs/>
          <w:sz w:val="24"/>
          <w:szCs w:val="24"/>
        </w:rPr>
        <w:t>Wert</w:t>
      </w:r>
      <w:proofErr w:type="gramEnd"/>
      <w:r w:rsidRPr="00EA5FE1">
        <w:rPr>
          <w:rFonts w:ascii="Book Antiqua" w:hAnsi="Book Antiqua"/>
          <w:bCs/>
          <w:i/>
          <w:iCs/>
          <w:sz w:val="24"/>
          <w:szCs w:val="24"/>
        </w:rPr>
        <w:t xml:space="preserve"> als die Tiere.‘</w:t>
      </w:r>
    </w:p>
    <w:p w14:paraId="533211A5" w14:textId="77777777" w:rsidR="006135F8" w:rsidRPr="00EA5FE1" w:rsidRDefault="006135F8" w:rsidP="006135F8">
      <w:pPr>
        <w:spacing w:after="0" w:line="240" w:lineRule="auto"/>
        <w:jc w:val="both"/>
        <w:rPr>
          <w:rFonts w:ascii="Book Antiqua" w:hAnsi="Book Antiqua"/>
          <w:bCs/>
          <w:i/>
          <w:iCs/>
          <w:sz w:val="24"/>
          <w:szCs w:val="24"/>
        </w:rPr>
      </w:pPr>
    </w:p>
    <w:p w14:paraId="76F3983D" w14:textId="77777777" w:rsidR="002C18C0" w:rsidRDefault="006135F8" w:rsidP="006135F8">
      <w:pPr>
        <w:spacing w:after="0" w:line="240" w:lineRule="auto"/>
        <w:jc w:val="both"/>
        <w:rPr>
          <w:rFonts w:ascii="Book Antiqua" w:hAnsi="Book Antiqua"/>
          <w:bCs/>
          <w:i/>
          <w:iCs/>
          <w:sz w:val="24"/>
          <w:szCs w:val="24"/>
        </w:rPr>
      </w:pPr>
      <w:r w:rsidRPr="00EA5FE1">
        <w:rPr>
          <w:rFonts w:ascii="Book Antiqua" w:hAnsi="Book Antiqua"/>
          <w:bCs/>
          <w:i/>
          <w:iCs/>
          <w:sz w:val="24"/>
          <w:szCs w:val="24"/>
        </w:rPr>
        <w:t>Wenn man dieser Logik weiter folgt, muss man sich nun fragen, wo bleiben Aufschrei und Anzeige des Rektors der TU Dresden?</w:t>
      </w:r>
    </w:p>
    <w:p w14:paraId="42DBC55A" w14:textId="3F1DD7FB" w:rsidR="006135F8" w:rsidRPr="00EA5FE1" w:rsidRDefault="006135F8" w:rsidP="006135F8">
      <w:pPr>
        <w:spacing w:after="0" w:line="240" w:lineRule="auto"/>
        <w:jc w:val="both"/>
        <w:rPr>
          <w:rFonts w:ascii="Book Antiqua" w:hAnsi="Book Antiqua"/>
          <w:bCs/>
          <w:i/>
          <w:iCs/>
          <w:sz w:val="24"/>
          <w:szCs w:val="24"/>
        </w:rPr>
      </w:pPr>
      <w:r w:rsidRPr="00EA5FE1">
        <w:rPr>
          <w:rFonts w:ascii="Book Antiqua" w:hAnsi="Book Antiqua"/>
          <w:bCs/>
          <w:i/>
          <w:iCs/>
          <w:sz w:val="24"/>
          <w:szCs w:val="24"/>
        </w:rPr>
        <w:t xml:space="preserve"> </w:t>
      </w:r>
    </w:p>
    <w:p w14:paraId="042EE271" w14:textId="7A24571D" w:rsidR="006135F8" w:rsidRDefault="006135F8" w:rsidP="006135F8">
      <w:pPr>
        <w:spacing w:after="0" w:line="240" w:lineRule="auto"/>
        <w:jc w:val="both"/>
        <w:rPr>
          <w:rFonts w:ascii="Book Antiqua" w:hAnsi="Book Antiqua"/>
          <w:bCs/>
          <w:i/>
          <w:iCs/>
          <w:sz w:val="24"/>
          <w:szCs w:val="24"/>
        </w:rPr>
      </w:pPr>
      <w:r w:rsidRPr="00EA5FE1">
        <w:rPr>
          <w:rFonts w:ascii="Book Antiqua" w:hAnsi="Book Antiqua"/>
          <w:bCs/>
          <w:i/>
          <w:iCs/>
          <w:sz w:val="24"/>
          <w:szCs w:val="24"/>
        </w:rPr>
        <w:lastRenderedPageBreak/>
        <w:t xml:space="preserve">Wo bleiben die Ermittlungen von K44 ‚politisch motivierte Kriminalität (rechts)‘, wo bleiben die Ermittlungen des Staatsanwalts? </w:t>
      </w:r>
    </w:p>
    <w:p w14:paraId="5F2EF695" w14:textId="77777777" w:rsidR="002C18C0" w:rsidRPr="00EA5FE1" w:rsidRDefault="002C18C0" w:rsidP="006135F8">
      <w:pPr>
        <w:spacing w:after="0" w:line="240" w:lineRule="auto"/>
        <w:jc w:val="both"/>
        <w:rPr>
          <w:rFonts w:ascii="Book Antiqua" w:hAnsi="Book Antiqua"/>
          <w:bCs/>
          <w:i/>
          <w:iCs/>
          <w:sz w:val="24"/>
          <w:szCs w:val="24"/>
        </w:rPr>
      </w:pPr>
    </w:p>
    <w:p w14:paraId="15B1CD3D" w14:textId="77777777" w:rsidR="006135F8" w:rsidRPr="00EA5FE1" w:rsidRDefault="006135F8" w:rsidP="006135F8">
      <w:pPr>
        <w:spacing w:after="0" w:line="240" w:lineRule="auto"/>
        <w:jc w:val="both"/>
        <w:rPr>
          <w:rFonts w:ascii="Book Antiqua" w:hAnsi="Book Antiqua"/>
          <w:bCs/>
          <w:i/>
          <w:iCs/>
          <w:sz w:val="24"/>
          <w:szCs w:val="24"/>
        </w:rPr>
      </w:pPr>
      <w:r w:rsidRPr="00EA5FE1">
        <w:rPr>
          <w:rFonts w:ascii="Book Antiqua" w:hAnsi="Book Antiqua"/>
          <w:bCs/>
          <w:i/>
          <w:iCs/>
          <w:sz w:val="24"/>
          <w:szCs w:val="24"/>
        </w:rPr>
        <w:t>Wo bleibt die Richterin, die dies verurteilt?</w:t>
      </w:r>
    </w:p>
    <w:p w14:paraId="611B5BE0" w14:textId="77777777" w:rsidR="006135F8" w:rsidRPr="00EA5FE1" w:rsidRDefault="006135F8" w:rsidP="006135F8">
      <w:pPr>
        <w:spacing w:after="0" w:line="240" w:lineRule="auto"/>
        <w:jc w:val="both"/>
        <w:rPr>
          <w:rFonts w:ascii="Book Antiqua" w:hAnsi="Book Antiqua"/>
          <w:bCs/>
          <w:i/>
          <w:iCs/>
          <w:sz w:val="24"/>
          <w:szCs w:val="24"/>
        </w:rPr>
      </w:pPr>
    </w:p>
    <w:p w14:paraId="71A07B7C" w14:textId="77777777" w:rsidR="006135F8" w:rsidRPr="00EA5FE1" w:rsidRDefault="006135F8" w:rsidP="006135F8">
      <w:pPr>
        <w:spacing w:after="0" w:line="240" w:lineRule="auto"/>
        <w:jc w:val="both"/>
        <w:rPr>
          <w:rFonts w:ascii="Book Antiqua" w:hAnsi="Book Antiqua"/>
          <w:bCs/>
          <w:i/>
          <w:iCs/>
          <w:sz w:val="24"/>
          <w:szCs w:val="24"/>
        </w:rPr>
      </w:pPr>
      <w:r w:rsidRPr="00EA5FE1">
        <w:rPr>
          <w:rFonts w:ascii="Book Antiqua" w:hAnsi="Book Antiqua"/>
          <w:bCs/>
          <w:i/>
          <w:iCs/>
          <w:sz w:val="24"/>
          <w:szCs w:val="24"/>
        </w:rPr>
        <w:t>Des Rätsels Lösung dürfte darin liegen, dass es Moslems sind, die diese barbarischen Schlachtungen zum Wohlgefallen Allahs durchführen. Gemäßigte Moslems an den Tieren, Fundamentalistische an Menschen. Und ich mich erdreiste, diese, vom Staatsanwalt als brutal bezeichneten Handlungen, zu zeigen und beim Namen zu nennen.</w:t>
      </w:r>
    </w:p>
    <w:p w14:paraId="34AE3F74" w14:textId="77777777" w:rsidR="006135F8" w:rsidRPr="00EA5FE1" w:rsidRDefault="006135F8" w:rsidP="006135F8">
      <w:pPr>
        <w:spacing w:after="0" w:line="240" w:lineRule="auto"/>
        <w:jc w:val="both"/>
        <w:rPr>
          <w:rFonts w:ascii="Book Antiqua" w:hAnsi="Book Antiqua"/>
          <w:bCs/>
          <w:i/>
          <w:iCs/>
          <w:sz w:val="24"/>
          <w:szCs w:val="24"/>
        </w:rPr>
      </w:pPr>
    </w:p>
    <w:p w14:paraId="1BC52547" w14:textId="77777777" w:rsidR="006135F8" w:rsidRPr="00EA5FE1" w:rsidRDefault="006135F8" w:rsidP="006135F8">
      <w:pPr>
        <w:spacing w:after="0" w:line="240" w:lineRule="auto"/>
        <w:jc w:val="both"/>
        <w:rPr>
          <w:rFonts w:ascii="Book Antiqua" w:hAnsi="Book Antiqua"/>
          <w:bCs/>
          <w:i/>
          <w:iCs/>
          <w:sz w:val="24"/>
          <w:szCs w:val="24"/>
        </w:rPr>
      </w:pPr>
      <w:r w:rsidRPr="00EA5FE1">
        <w:rPr>
          <w:rFonts w:ascii="Book Antiqua" w:hAnsi="Book Antiqua"/>
          <w:bCs/>
          <w:i/>
          <w:iCs/>
          <w:sz w:val="24"/>
          <w:szCs w:val="24"/>
        </w:rPr>
        <w:t xml:space="preserve">Die Schafe interessiert das so lange nicht, bis das Messer an der Kehle sitzt. Dann ist es zu spät, und blöken können sie nicht mehr, wenn die Stimmbänder einmal durchtrennt sind. </w:t>
      </w:r>
    </w:p>
    <w:p w14:paraId="7533C9FD" w14:textId="1B659D36" w:rsidR="006135F8" w:rsidRPr="00EA5FE1" w:rsidRDefault="006135F8" w:rsidP="006135F8">
      <w:pPr>
        <w:spacing w:after="0" w:line="240" w:lineRule="auto"/>
        <w:jc w:val="both"/>
        <w:rPr>
          <w:rFonts w:ascii="Book Antiqua" w:hAnsi="Book Antiqua"/>
          <w:bCs/>
          <w:i/>
          <w:iCs/>
          <w:sz w:val="24"/>
          <w:szCs w:val="24"/>
        </w:rPr>
      </w:pPr>
      <w:r w:rsidRPr="00EA5FE1">
        <w:rPr>
          <w:rFonts w:ascii="Book Antiqua" w:hAnsi="Book Antiqua"/>
          <w:bCs/>
          <w:i/>
          <w:iCs/>
          <w:sz w:val="24"/>
          <w:szCs w:val="24"/>
        </w:rPr>
        <w:t xml:space="preserve">Gilt auch für ungläubige Menschen, die ja nach Auslegung eines Imam </w:t>
      </w:r>
      <w:proofErr w:type="spellStart"/>
      <w:r w:rsidRPr="00EA5FE1">
        <w:rPr>
          <w:rFonts w:ascii="Book Antiqua" w:hAnsi="Book Antiqua"/>
          <w:bCs/>
          <w:i/>
          <w:iCs/>
          <w:sz w:val="24"/>
          <w:szCs w:val="24"/>
        </w:rPr>
        <w:t>Husamuddin</w:t>
      </w:r>
      <w:proofErr w:type="spellEnd"/>
      <w:r w:rsidRPr="00EA5FE1">
        <w:rPr>
          <w:rFonts w:ascii="Book Antiqua" w:hAnsi="Book Antiqua"/>
          <w:bCs/>
          <w:i/>
          <w:iCs/>
          <w:sz w:val="24"/>
          <w:szCs w:val="24"/>
        </w:rPr>
        <w:t xml:space="preserve"> Meyer weniger wert sind als Tiere. Juckt sie vermutlich auch nicht, bis die Stimmbänder durchtrennt sind.</w:t>
      </w:r>
    </w:p>
    <w:p w14:paraId="5ED8EDC3" w14:textId="77777777" w:rsidR="006135F8" w:rsidRPr="00EA5FE1" w:rsidRDefault="006135F8" w:rsidP="006135F8">
      <w:pPr>
        <w:spacing w:after="0" w:line="240" w:lineRule="auto"/>
        <w:jc w:val="both"/>
        <w:rPr>
          <w:rFonts w:ascii="Book Antiqua" w:hAnsi="Book Antiqua"/>
          <w:bCs/>
          <w:sz w:val="24"/>
          <w:szCs w:val="24"/>
        </w:rPr>
      </w:pPr>
    </w:p>
    <w:p w14:paraId="681E2E7A" w14:textId="77777777" w:rsidR="002C18C0" w:rsidRDefault="006135F8" w:rsidP="006135F8">
      <w:pPr>
        <w:spacing w:after="0" w:line="240" w:lineRule="auto"/>
        <w:jc w:val="both"/>
        <w:rPr>
          <w:rFonts w:ascii="Book Antiqua" w:hAnsi="Book Antiqua"/>
          <w:bCs/>
          <w:sz w:val="24"/>
          <w:szCs w:val="24"/>
        </w:rPr>
      </w:pPr>
      <w:r w:rsidRPr="00EA5FE1">
        <w:rPr>
          <w:rFonts w:ascii="Book Antiqua" w:hAnsi="Book Antiqua"/>
          <w:bCs/>
          <w:sz w:val="24"/>
          <w:szCs w:val="24"/>
        </w:rPr>
        <w:t>Und was glauben Sie, was aufgrund meines Posts auf Facebook passiert? Ich w</w:t>
      </w:r>
      <w:r w:rsidR="00755F93">
        <w:rPr>
          <w:rFonts w:ascii="Book Antiqua" w:hAnsi="Book Antiqua"/>
          <w:bCs/>
          <w:sz w:val="24"/>
          <w:szCs w:val="24"/>
        </w:rPr>
        <w:t>erde</w:t>
      </w:r>
      <w:r w:rsidRPr="00EA5FE1">
        <w:rPr>
          <w:rFonts w:ascii="Book Antiqua" w:hAnsi="Book Antiqua"/>
          <w:bCs/>
          <w:sz w:val="24"/>
          <w:szCs w:val="24"/>
        </w:rPr>
        <w:t xml:space="preserve"> gleich dreimal gesperrt. </w:t>
      </w:r>
    </w:p>
    <w:p w14:paraId="43263F9C" w14:textId="64172CCA" w:rsidR="006135F8" w:rsidRPr="00EA5FE1" w:rsidRDefault="006135F8" w:rsidP="006135F8">
      <w:pPr>
        <w:spacing w:after="0" w:line="240" w:lineRule="auto"/>
        <w:jc w:val="both"/>
        <w:rPr>
          <w:rFonts w:ascii="Book Antiqua" w:hAnsi="Book Antiqua"/>
          <w:bCs/>
          <w:sz w:val="24"/>
          <w:szCs w:val="24"/>
        </w:rPr>
      </w:pPr>
      <w:r w:rsidRPr="00EA5FE1">
        <w:rPr>
          <w:rFonts w:ascii="Book Antiqua" w:hAnsi="Book Antiqua"/>
          <w:bCs/>
          <w:sz w:val="24"/>
          <w:szCs w:val="24"/>
        </w:rPr>
        <w:t xml:space="preserve">3 Tage, 7 Tage, 30 Tage. </w:t>
      </w:r>
    </w:p>
    <w:p w14:paraId="2D63217C" w14:textId="77777777" w:rsidR="006135F8" w:rsidRPr="00EA5FE1" w:rsidRDefault="006135F8" w:rsidP="006135F8">
      <w:pPr>
        <w:spacing w:after="0" w:line="240" w:lineRule="auto"/>
        <w:jc w:val="both"/>
        <w:rPr>
          <w:rFonts w:ascii="Book Antiqua" w:hAnsi="Book Antiqua"/>
          <w:bCs/>
          <w:sz w:val="24"/>
          <w:szCs w:val="24"/>
        </w:rPr>
      </w:pPr>
    </w:p>
    <w:p w14:paraId="4F085568" w14:textId="77777777" w:rsidR="006135F8" w:rsidRPr="00EA5FE1" w:rsidRDefault="006135F8" w:rsidP="006135F8">
      <w:pPr>
        <w:spacing w:after="0" w:line="240" w:lineRule="auto"/>
        <w:jc w:val="both"/>
        <w:rPr>
          <w:rFonts w:ascii="Book Antiqua" w:hAnsi="Book Antiqua"/>
          <w:bCs/>
          <w:sz w:val="24"/>
          <w:szCs w:val="24"/>
        </w:rPr>
      </w:pPr>
      <w:r w:rsidRPr="00EA5FE1">
        <w:rPr>
          <w:rFonts w:ascii="Book Antiqua" w:hAnsi="Book Antiqua"/>
          <w:bCs/>
          <w:sz w:val="24"/>
          <w:szCs w:val="24"/>
        </w:rPr>
        <w:t>Ein Chirurg schildert, was ein Tier bei einer Schächtung empfindet. (</w:t>
      </w:r>
      <w:r w:rsidRPr="00EA5FE1">
        <w:rPr>
          <w:rFonts w:ascii="Book Antiqua" w:hAnsi="Book Antiqua"/>
          <w:bCs/>
          <w:i/>
          <w:iCs/>
          <w:sz w:val="24"/>
          <w:szCs w:val="24"/>
        </w:rPr>
        <w:t>Vorsicht grausamer Text</w:t>
      </w:r>
      <w:r w:rsidRPr="00EA5FE1">
        <w:rPr>
          <w:rFonts w:ascii="Book Antiqua" w:hAnsi="Book Antiqua"/>
          <w:bCs/>
          <w:sz w:val="24"/>
          <w:szCs w:val="24"/>
        </w:rPr>
        <w:t xml:space="preserve">) </w:t>
      </w:r>
    </w:p>
    <w:p w14:paraId="0DC15BF0" w14:textId="77777777" w:rsidR="006135F8" w:rsidRPr="00EA5FE1" w:rsidRDefault="006135F8" w:rsidP="006135F8">
      <w:pPr>
        <w:spacing w:after="0" w:line="240" w:lineRule="auto"/>
        <w:jc w:val="both"/>
        <w:rPr>
          <w:rFonts w:ascii="Book Antiqua" w:hAnsi="Book Antiqua"/>
          <w:bCs/>
          <w:sz w:val="24"/>
          <w:szCs w:val="24"/>
        </w:rPr>
      </w:pPr>
    </w:p>
    <w:p w14:paraId="4DF0C1E8" w14:textId="77777777" w:rsidR="006135F8" w:rsidRPr="00EA5FE1" w:rsidRDefault="006135F8" w:rsidP="006135F8">
      <w:pPr>
        <w:spacing w:after="0" w:line="240" w:lineRule="auto"/>
        <w:jc w:val="both"/>
        <w:rPr>
          <w:rFonts w:ascii="Book Antiqua" w:hAnsi="Book Antiqua"/>
          <w:bCs/>
          <w:i/>
          <w:iCs/>
          <w:sz w:val="24"/>
          <w:szCs w:val="24"/>
        </w:rPr>
      </w:pPr>
      <w:r w:rsidRPr="00EA5FE1">
        <w:rPr>
          <w:rFonts w:ascii="Book Antiqua" w:hAnsi="Book Antiqua"/>
          <w:bCs/>
          <w:i/>
          <w:iCs/>
          <w:sz w:val="24"/>
          <w:szCs w:val="24"/>
        </w:rPr>
        <w:t xml:space="preserve">„Wenn die Schächtung am gefesselten und niedergeworfenen Tier, entsprechend den Vorschriften, durch einen Schnitt mit einem scharfen Messer vorgenommen wird, durchtrennt man </w:t>
      </w:r>
      <w:r w:rsidRPr="00EA5FE1">
        <w:rPr>
          <w:rFonts w:ascii="Book Antiqua" w:hAnsi="Book Antiqua"/>
          <w:bCs/>
          <w:i/>
          <w:iCs/>
          <w:sz w:val="24"/>
          <w:szCs w:val="24"/>
        </w:rPr>
        <w:lastRenderedPageBreak/>
        <w:t xml:space="preserve">zunächst die vordere </w:t>
      </w:r>
      <w:proofErr w:type="spellStart"/>
      <w:r w:rsidRPr="00EA5FE1">
        <w:rPr>
          <w:rFonts w:ascii="Book Antiqua" w:hAnsi="Book Antiqua"/>
          <w:bCs/>
          <w:i/>
          <w:iCs/>
          <w:sz w:val="24"/>
          <w:szCs w:val="24"/>
        </w:rPr>
        <w:t>Halshaut</w:t>
      </w:r>
      <w:proofErr w:type="spellEnd"/>
      <w:r w:rsidRPr="00EA5FE1">
        <w:rPr>
          <w:rFonts w:ascii="Book Antiqua" w:hAnsi="Book Antiqua"/>
          <w:bCs/>
          <w:i/>
          <w:iCs/>
          <w:sz w:val="24"/>
          <w:szCs w:val="24"/>
        </w:rPr>
        <w:t>. Dann folgen die vorderen Halsmuskeln, die Luftröhre und die Speiseröhre.</w:t>
      </w:r>
    </w:p>
    <w:p w14:paraId="284BB235" w14:textId="77777777" w:rsidR="006135F8" w:rsidRPr="00EA5FE1" w:rsidRDefault="006135F8" w:rsidP="006135F8">
      <w:pPr>
        <w:spacing w:after="0" w:line="240" w:lineRule="auto"/>
        <w:jc w:val="both"/>
        <w:rPr>
          <w:rFonts w:ascii="Book Antiqua" w:hAnsi="Book Antiqua"/>
          <w:bCs/>
          <w:i/>
          <w:iCs/>
          <w:sz w:val="24"/>
          <w:szCs w:val="24"/>
        </w:rPr>
      </w:pPr>
    </w:p>
    <w:p w14:paraId="7B005552" w14:textId="77777777" w:rsidR="006135F8" w:rsidRPr="00EA5FE1" w:rsidRDefault="006135F8" w:rsidP="006135F8">
      <w:pPr>
        <w:spacing w:after="0" w:line="240" w:lineRule="auto"/>
        <w:jc w:val="both"/>
        <w:rPr>
          <w:rFonts w:ascii="Book Antiqua" w:hAnsi="Book Antiqua"/>
          <w:bCs/>
          <w:i/>
          <w:iCs/>
          <w:sz w:val="24"/>
          <w:szCs w:val="24"/>
        </w:rPr>
      </w:pPr>
      <w:r w:rsidRPr="00EA5FE1">
        <w:rPr>
          <w:rFonts w:ascii="Book Antiqua" w:hAnsi="Book Antiqua"/>
          <w:bCs/>
          <w:i/>
          <w:iCs/>
          <w:sz w:val="24"/>
          <w:szCs w:val="24"/>
        </w:rPr>
        <w:t>Jeder Mediziner oder Anästhesist mit operativer Erfahrung weiß, wie schmerzempfindlich Luftröhre und Speiseröhre sind, besonders aber der betroffene Kehlkopf, deren Verletzung selbst bei tiefer Narkose noch zu schweren reflektorischen Atemströmungen und Kreislaufreaktionen führt.</w:t>
      </w:r>
    </w:p>
    <w:p w14:paraId="56D62239" w14:textId="77777777" w:rsidR="006135F8" w:rsidRPr="00EA5FE1" w:rsidRDefault="006135F8" w:rsidP="006135F8">
      <w:pPr>
        <w:spacing w:after="0" w:line="240" w:lineRule="auto"/>
        <w:jc w:val="both"/>
        <w:rPr>
          <w:rFonts w:ascii="Book Antiqua" w:hAnsi="Book Antiqua"/>
          <w:bCs/>
          <w:i/>
          <w:iCs/>
          <w:sz w:val="24"/>
          <w:szCs w:val="24"/>
        </w:rPr>
      </w:pPr>
    </w:p>
    <w:p w14:paraId="6FEBD339" w14:textId="77777777" w:rsidR="006135F8" w:rsidRPr="00EA5FE1" w:rsidRDefault="006135F8" w:rsidP="006135F8">
      <w:pPr>
        <w:spacing w:after="0" w:line="240" w:lineRule="auto"/>
        <w:jc w:val="both"/>
        <w:rPr>
          <w:rFonts w:ascii="Book Antiqua" w:hAnsi="Book Antiqua"/>
          <w:bCs/>
          <w:i/>
          <w:iCs/>
          <w:sz w:val="24"/>
          <w:szCs w:val="24"/>
        </w:rPr>
      </w:pPr>
      <w:r w:rsidRPr="00EA5FE1">
        <w:rPr>
          <w:rFonts w:ascii="Book Antiqua" w:hAnsi="Book Antiqua"/>
          <w:bCs/>
          <w:i/>
          <w:iCs/>
          <w:sz w:val="24"/>
          <w:szCs w:val="24"/>
        </w:rPr>
        <w:t>Danach werden die darunter und seitlich liegenden, mit spezifischer Sensitivität ausgestatteten beiden Halsschlagadern durchschnitten, die eine relevante Gesamtreaktion auf Blutdruck und Kreislauf haben…</w:t>
      </w:r>
    </w:p>
    <w:p w14:paraId="45132ED6" w14:textId="77777777" w:rsidR="006135F8" w:rsidRPr="00EA5FE1" w:rsidRDefault="006135F8" w:rsidP="006135F8">
      <w:pPr>
        <w:spacing w:after="0" w:line="240" w:lineRule="auto"/>
        <w:jc w:val="both"/>
        <w:rPr>
          <w:rFonts w:ascii="Book Antiqua" w:hAnsi="Book Antiqua"/>
          <w:bCs/>
          <w:i/>
          <w:iCs/>
          <w:sz w:val="24"/>
          <w:szCs w:val="24"/>
        </w:rPr>
      </w:pPr>
      <w:r w:rsidRPr="00EA5FE1">
        <w:rPr>
          <w:rFonts w:ascii="Book Antiqua" w:hAnsi="Book Antiqua"/>
          <w:bCs/>
          <w:i/>
          <w:iCs/>
          <w:sz w:val="24"/>
          <w:szCs w:val="24"/>
        </w:rPr>
        <w:t xml:space="preserve">Daneben werden auch die Nervi </w:t>
      </w:r>
      <w:proofErr w:type="spellStart"/>
      <w:r w:rsidRPr="00EA5FE1">
        <w:rPr>
          <w:rFonts w:ascii="Book Antiqua" w:hAnsi="Book Antiqua"/>
          <w:bCs/>
          <w:i/>
          <w:iCs/>
          <w:sz w:val="24"/>
          <w:szCs w:val="24"/>
        </w:rPr>
        <w:t>accessori</w:t>
      </w:r>
      <w:proofErr w:type="spellEnd"/>
      <w:r w:rsidRPr="00EA5FE1">
        <w:rPr>
          <w:rFonts w:ascii="Book Antiqua" w:hAnsi="Book Antiqua"/>
          <w:bCs/>
          <w:i/>
          <w:iCs/>
          <w:sz w:val="24"/>
          <w:szCs w:val="24"/>
        </w:rPr>
        <w:t xml:space="preserve"> und der Vagus sowie das gesamte Sympathische Nervensystem und die das Zwerchfell motorisch versorgenden Nervi </w:t>
      </w:r>
      <w:proofErr w:type="spellStart"/>
      <w:r w:rsidRPr="00EA5FE1">
        <w:rPr>
          <w:rFonts w:ascii="Book Antiqua" w:hAnsi="Book Antiqua"/>
          <w:bCs/>
          <w:i/>
          <w:iCs/>
          <w:sz w:val="24"/>
          <w:szCs w:val="24"/>
        </w:rPr>
        <w:t>phrenici</w:t>
      </w:r>
      <w:proofErr w:type="spellEnd"/>
      <w:r w:rsidRPr="00EA5FE1">
        <w:rPr>
          <w:rFonts w:ascii="Book Antiqua" w:hAnsi="Book Antiqua"/>
          <w:bCs/>
          <w:i/>
          <w:iCs/>
          <w:sz w:val="24"/>
          <w:szCs w:val="24"/>
        </w:rPr>
        <w:t xml:space="preserve"> durchtrennt.</w:t>
      </w:r>
    </w:p>
    <w:p w14:paraId="0BF8AEC6" w14:textId="77777777" w:rsidR="006135F8" w:rsidRPr="00EA5FE1" w:rsidRDefault="006135F8" w:rsidP="006135F8">
      <w:pPr>
        <w:spacing w:after="0" w:line="240" w:lineRule="auto"/>
        <w:jc w:val="both"/>
        <w:rPr>
          <w:rFonts w:ascii="Book Antiqua" w:hAnsi="Book Antiqua"/>
          <w:bCs/>
          <w:i/>
          <w:iCs/>
          <w:sz w:val="24"/>
          <w:szCs w:val="24"/>
        </w:rPr>
      </w:pPr>
    </w:p>
    <w:p w14:paraId="5E558C0A" w14:textId="00FDF8E1" w:rsidR="006135F8" w:rsidRPr="00EA5FE1" w:rsidRDefault="006135F8" w:rsidP="006135F8">
      <w:pPr>
        <w:spacing w:after="0" w:line="240" w:lineRule="auto"/>
        <w:jc w:val="both"/>
        <w:rPr>
          <w:rFonts w:ascii="Book Antiqua" w:hAnsi="Book Antiqua"/>
          <w:bCs/>
          <w:i/>
          <w:iCs/>
          <w:sz w:val="24"/>
          <w:szCs w:val="24"/>
        </w:rPr>
      </w:pPr>
      <w:r w:rsidRPr="00EA5FE1">
        <w:rPr>
          <w:rFonts w:ascii="Book Antiqua" w:hAnsi="Book Antiqua"/>
          <w:bCs/>
          <w:i/>
          <w:iCs/>
          <w:sz w:val="24"/>
          <w:szCs w:val="24"/>
        </w:rPr>
        <w:t>Hierdurch kommt es zu einem immobilen Zwerchfell</w:t>
      </w:r>
      <w:r w:rsidR="007E2837">
        <w:rPr>
          <w:rFonts w:ascii="Book Antiqua" w:hAnsi="Book Antiqua"/>
          <w:bCs/>
          <w:i/>
          <w:iCs/>
          <w:sz w:val="24"/>
          <w:szCs w:val="24"/>
        </w:rPr>
        <w:t>-</w:t>
      </w:r>
      <w:r w:rsidRPr="00EA5FE1">
        <w:rPr>
          <w:rFonts w:ascii="Book Antiqua" w:hAnsi="Book Antiqua"/>
          <w:bCs/>
          <w:i/>
          <w:iCs/>
          <w:sz w:val="24"/>
          <w:szCs w:val="24"/>
        </w:rPr>
        <w:t>Hochstand mit stärkster Beeinträchtigung der Lungenatmung, sodass das Tier neben seinen unerträglichen Schnittschmerzen auch noch zusätzliche Todesangst durch Atemnot erleidet. Diese Atemnot versucht es durch Hyperventilierung des knöchernen Thorax vergeblich zu kompensieren, was weitere Schmerzen verursacht und zu den schmerzhaft-angstvoll aufgerissenen Augen führt.</w:t>
      </w:r>
    </w:p>
    <w:p w14:paraId="12EA389F" w14:textId="77777777" w:rsidR="006135F8" w:rsidRPr="00EA5FE1" w:rsidRDefault="006135F8" w:rsidP="006135F8">
      <w:pPr>
        <w:spacing w:after="0" w:line="240" w:lineRule="auto"/>
        <w:jc w:val="both"/>
        <w:rPr>
          <w:rFonts w:ascii="Book Antiqua" w:hAnsi="Book Antiqua"/>
          <w:bCs/>
          <w:i/>
          <w:iCs/>
          <w:sz w:val="24"/>
          <w:szCs w:val="24"/>
        </w:rPr>
      </w:pPr>
    </w:p>
    <w:p w14:paraId="0FAB926A" w14:textId="77777777" w:rsidR="000F40B6" w:rsidRDefault="006135F8" w:rsidP="006135F8">
      <w:pPr>
        <w:spacing w:after="0" w:line="240" w:lineRule="auto"/>
        <w:jc w:val="both"/>
        <w:rPr>
          <w:rFonts w:ascii="Book Antiqua" w:hAnsi="Book Antiqua"/>
          <w:bCs/>
          <w:i/>
          <w:iCs/>
          <w:sz w:val="24"/>
          <w:szCs w:val="24"/>
        </w:rPr>
      </w:pPr>
      <w:r w:rsidRPr="00EA5FE1">
        <w:rPr>
          <w:rFonts w:ascii="Book Antiqua" w:hAnsi="Book Antiqua"/>
          <w:bCs/>
          <w:i/>
          <w:iCs/>
          <w:sz w:val="24"/>
          <w:szCs w:val="24"/>
        </w:rPr>
        <w:t>Durch die angst- und atemnotbedingten verstärkten Atemreaktionen wird das Blut und der aus der Speiseröhre austretende Mageninhalt in die Lungen aspiriert, was zu zusätzlichen schweren Erstickungsanfällen führt.</w:t>
      </w:r>
      <w:r w:rsidR="000F40B6">
        <w:rPr>
          <w:rFonts w:ascii="Book Antiqua" w:hAnsi="Book Antiqua"/>
          <w:bCs/>
          <w:i/>
          <w:iCs/>
          <w:sz w:val="24"/>
          <w:szCs w:val="24"/>
        </w:rPr>
        <w:t xml:space="preserve"> </w:t>
      </w:r>
    </w:p>
    <w:p w14:paraId="77C6F77A" w14:textId="607550DA" w:rsidR="006135F8" w:rsidRPr="00EA5FE1" w:rsidRDefault="000F40B6" w:rsidP="006135F8">
      <w:pPr>
        <w:spacing w:after="0" w:line="240" w:lineRule="auto"/>
        <w:jc w:val="both"/>
        <w:rPr>
          <w:rFonts w:ascii="Book Antiqua" w:hAnsi="Book Antiqua"/>
          <w:bCs/>
          <w:i/>
          <w:iCs/>
          <w:sz w:val="24"/>
          <w:szCs w:val="24"/>
        </w:rPr>
      </w:pPr>
      <w:r>
        <w:rPr>
          <w:rFonts w:ascii="Book Antiqua" w:hAnsi="Book Antiqua"/>
          <w:bCs/>
          <w:i/>
          <w:iCs/>
          <w:sz w:val="24"/>
          <w:szCs w:val="24"/>
        </w:rPr>
        <w:lastRenderedPageBreak/>
        <w:t>W</w:t>
      </w:r>
      <w:r w:rsidR="006135F8" w:rsidRPr="00EA5FE1">
        <w:rPr>
          <w:rFonts w:ascii="Book Antiqua" w:hAnsi="Book Antiqua"/>
          <w:bCs/>
          <w:i/>
          <w:iCs/>
          <w:sz w:val="24"/>
          <w:szCs w:val="24"/>
        </w:rPr>
        <w:t xml:space="preserve">ährend des langsamen Ausblutens </w:t>
      </w:r>
      <w:proofErr w:type="spellStart"/>
      <w:r w:rsidR="006135F8" w:rsidRPr="00EA5FE1">
        <w:rPr>
          <w:rFonts w:ascii="Book Antiqua" w:hAnsi="Book Antiqua"/>
          <w:bCs/>
          <w:i/>
          <w:iCs/>
          <w:sz w:val="24"/>
          <w:szCs w:val="24"/>
        </w:rPr>
        <w:t>thrombosieren</w:t>
      </w:r>
      <w:proofErr w:type="spellEnd"/>
      <w:r w:rsidR="006135F8" w:rsidRPr="00EA5FE1">
        <w:rPr>
          <w:rFonts w:ascii="Book Antiqua" w:hAnsi="Book Antiqua"/>
          <w:bCs/>
          <w:i/>
          <w:iCs/>
          <w:sz w:val="24"/>
          <w:szCs w:val="24"/>
        </w:rPr>
        <w:t xml:space="preserve"> und verstopfen vielfach die Gefäßenden der vorderen Halsarterien, sodass regelmäßig nachgeschnitten werden muss.</w:t>
      </w:r>
    </w:p>
    <w:p w14:paraId="2710FB22" w14:textId="77777777" w:rsidR="006135F8" w:rsidRPr="00EA5FE1" w:rsidRDefault="006135F8" w:rsidP="006135F8">
      <w:pPr>
        <w:spacing w:after="0" w:line="240" w:lineRule="auto"/>
        <w:jc w:val="both"/>
        <w:rPr>
          <w:rFonts w:ascii="Book Antiqua" w:hAnsi="Book Antiqua"/>
          <w:bCs/>
          <w:i/>
          <w:iCs/>
          <w:sz w:val="24"/>
          <w:szCs w:val="24"/>
        </w:rPr>
      </w:pPr>
    </w:p>
    <w:p w14:paraId="517F0BE9" w14:textId="2A418563" w:rsidR="006135F8" w:rsidRPr="00EA5FE1" w:rsidRDefault="006135F8" w:rsidP="006135F8">
      <w:pPr>
        <w:spacing w:after="0" w:line="240" w:lineRule="auto"/>
        <w:jc w:val="both"/>
        <w:rPr>
          <w:rFonts w:ascii="Book Antiqua" w:hAnsi="Book Antiqua"/>
          <w:bCs/>
          <w:i/>
          <w:iCs/>
          <w:sz w:val="24"/>
          <w:szCs w:val="24"/>
        </w:rPr>
      </w:pPr>
      <w:r w:rsidRPr="00EA5FE1">
        <w:rPr>
          <w:rFonts w:ascii="Book Antiqua" w:hAnsi="Book Antiqua"/>
          <w:bCs/>
          <w:i/>
          <w:iCs/>
          <w:sz w:val="24"/>
          <w:szCs w:val="24"/>
        </w:rPr>
        <w:t xml:space="preserve">Und das alles bei vollem Bewusstsein des Tieres, weil beim </w:t>
      </w:r>
      <w:proofErr w:type="spellStart"/>
      <w:r w:rsidRPr="00EA5FE1">
        <w:rPr>
          <w:rFonts w:ascii="Book Antiqua" w:hAnsi="Book Antiqua"/>
          <w:bCs/>
          <w:i/>
          <w:iCs/>
          <w:sz w:val="24"/>
          <w:szCs w:val="24"/>
        </w:rPr>
        <w:t>Schächtschnitt</w:t>
      </w:r>
      <w:proofErr w:type="spellEnd"/>
      <w:r w:rsidRPr="00EA5FE1">
        <w:rPr>
          <w:rFonts w:ascii="Book Antiqua" w:hAnsi="Book Antiqua"/>
          <w:bCs/>
          <w:i/>
          <w:iCs/>
          <w:sz w:val="24"/>
          <w:szCs w:val="24"/>
        </w:rPr>
        <w:t xml:space="preserve"> die großen, das Gehirn versorgenden Arterien innerhalb der Halswirbelsäule ebenso wie das Rückenmark und die 12 Hirnnerven nicht durchtrennt sind und wegen der knöchernen Ummantelung auch nicht durchtrennt werden können.  Diese noch intakten Gefäße versorgen über den an der Basis des Gehirns liegenden Circulus </w:t>
      </w:r>
      <w:proofErr w:type="spellStart"/>
      <w:r w:rsidRPr="00EA5FE1">
        <w:rPr>
          <w:rFonts w:ascii="Book Antiqua" w:hAnsi="Book Antiqua"/>
          <w:bCs/>
          <w:i/>
          <w:iCs/>
          <w:sz w:val="24"/>
          <w:szCs w:val="24"/>
        </w:rPr>
        <w:t>arteriosus</w:t>
      </w:r>
      <w:proofErr w:type="spellEnd"/>
      <w:r w:rsidRPr="00EA5FE1">
        <w:rPr>
          <w:rFonts w:ascii="Book Antiqua" w:hAnsi="Book Antiqua"/>
          <w:bCs/>
          <w:i/>
          <w:iCs/>
          <w:sz w:val="24"/>
          <w:szCs w:val="24"/>
        </w:rPr>
        <w:t xml:space="preserve"> weiterhin das ganze Gehirn noch ausreichend, sodass keine Bewusstlosigkeit eintritt.</w:t>
      </w:r>
    </w:p>
    <w:p w14:paraId="11F8CB34" w14:textId="77777777" w:rsidR="006135F8" w:rsidRPr="00EA5FE1" w:rsidRDefault="006135F8" w:rsidP="006135F8">
      <w:pPr>
        <w:spacing w:after="0" w:line="240" w:lineRule="auto"/>
        <w:jc w:val="both"/>
        <w:rPr>
          <w:rFonts w:ascii="Book Antiqua" w:hAnsi="Book Antiqua"/>
          <w:bCs/>
          <w:i/>
          <w:iCs/>
          <w:sz w:val="24"/>
          <w:szCs w:val="24"/>
        </w:rPr>
      </w:pPr>
    </w:p>
    <w:p w14:paraId="10985067" w14:textId="77777777" w:rsidR="006135F8" w:rsidRPr="00EA5FE1" w:rsidRDefault="006135F8" w:rsidP="006135F8">
      <w:pPr>
        <w:spacing w:after="0" w:line="240" w:lineRule="auto"/>
        <w:jc w:val="both"/>
        <w:rPr>
          <w:rFonts w:ascii="Book Antiqua" w:hAnsi="Book Antiqua"/>
          <w:bCs/>
          <w:i/>
          <w:iCs/>
          <w:sz w:val="24"/>
          <w:szCs w:val="24"/>
        </w:rPr>
      </w:pPr>
      <w:r w:rsidRPr="00EA5FE1">
        <w:rPr>
          <w:rFonts w:ascii="Book Antiqua" w:hAnsi="Book Antiqua"/>
          <w:bCs/>
          <w:i/>
          <w:iCs/>
          <w:sz w:val="24"/>
          <w:szCs w:val="24"/>
        </w:rPr>
        <w:t>Hängt man dann entsprechend den «Vorschriften» das Tier noch an den Hinterbeinen auf, so bleibt es infolge der noch ausreichenden Blutversorgung des Gehirns, des orthostatisch verstärkten Blutdruckes und des allgemein bekannten lebensrettenden physiologischen Phänomens, dass der blutende Organismus seine periphere Durchblutung zugunsten von Gehirn, Herz und Nieren bis auf null reduziert, praktisch bis zum Auslaufen der letzten Blutstropfen bei vollem Bewusstsein.</w:t>
      </w:r>
    </w:p>
    <w:p w14:paraId="3E512FF9" w14:textId="77777777" w:rsidR="006135F8" w:rsidRPr="00EA5FE1" w:rsidRDefault="006135F8" w:rsidP="006135F8">
      <w:pPr>
        <w:spacing w:after="0" w:line="240" w:lineRule="auto"/>
        <w:jc w:val="both"/>
        <w:rPr>
          <w:rFonts w:ascii="Book Antiqua" w:hAnsi="Book Antiqua"/>
          <w:bCs/>
          <w:i/>
          <w:iCs/>
          <w:sz w:val="24"/>
          <w:szCs w:val="24"/>
        </w:rPr>
      </w:pPr>
    </w:p>
    <w:p w14:paraId="4BAA31E8" w14:textId="77777777" w:rsidR="006135F8" w:rsidRPr="00EA5FE1" w:rsidRDefault="006135F8" w:rsidP="006135F8">
      <w:pPr>
        <w:spacing w:after="0" w:line="240" w:lineRule="auto"/>
        <w:jc w:val="both"/>
        <w:rPr>
          <w:rFonts w:ascii="Book Antiqua" w:hAnsi="Book Antiqua"/>
          <w:bCs/>
          <w:i/>
          <w:iCs/>
          <w:sz w:val="24"/>
          <w:szCs w:val="24"/>
        </w:rPr>
      </w:pPr>
      <w:r w:rsidRPr="00EA5FE1">
        <w:rPr>
          <w:rFonts w:ascii="Book Antiqua" w:hAnsi="Book Antiqua"/>
          <w:bCs/>
          <w:i/>
          <w:iCs/>
          <w:sz w:val="24"/>
          <w:szCs w:val="24"/>
        </w:rPr>
        <w:t>Der Beweis hierfür wurde vielfach erbracht, indem man das Tier nach dem Ausbluten entfesselte. Mit der entsetzlich klaffenden Halswunde strebte es meistens voll orientiert bewegungsfähig und angstvoll dem Ausgang des Schlachtraumes zu und musste durch den Bolzenschussapparat endgültig getötet werden.“</w:t>
      </w:r>
    </w:p>
    <w:p w14:paraId="70B82F43" w14:textId="4F9FCFD3" w:rsidR="006135F8" w:rsidRPr="00EA5FE1" w:rsidRDefault="006135F8" w:rsidP="006135F8">
      <w:pPr>
        <w:spacing w:after="0" w:line="240" w:lineRule="auto"/>
        <w:jc w:val="both"/>
        <w:rPr>
          <w:rFonts w:ascii="Book Antiqua" w:hAnsi="Book Antiqua"/>
          <w:bCs/>
          <w:i/>
          <w:iCs/>
          <w:sz w:val="24"/>
          <w:szCs w:val="24"/>
        </w:rPr>
      </w:pPr>
      <w:r w:rsidRPr="00EA5FE1">
        <w:rPr>
          <w:rFonts w:ascii="Book Antiqua" w:hAnsi="Book Antiqua"/>
          <w:bCs/>
          <w:i/>
          <w:iCs/>
          <w:sz w:val="24"/>
          <w:szCs w:val="24"/>
        </w:rPr>
        <w:t>Dr. med. Werner Hartinger'</w:t>
      </w:r>
      <w:r w:rsidR="002C18C0">
        <w:rPr>
          <w:rFonts w:ascii="Book Antiqua" w:hAnsi="Book Antiqua"/>
          <w:bCs/>
          <w:i/>
          <w:iCs/>
          <w:sz w:val="24"/>
          <w:szCs w:val="24"/>
        </w:rPr>
        <w:t xml:space="preserve"> </w:t>
      </w:r>
      <w:r w:rsidRPr="00EA5FE1">
        <w:rPr>
          <w:rFonts w:ascii="Book Antiqua" w:hAnsi="Book Antiqua"/>
          <w:bCs/>
          <w:i/>
          <w:iCs/>
          <w:sz w:val="24"/>
          <w:szCs w:val="24"/>
        </w:rPr>
        <w:t xml:space="preserve">(Facharzt für Chirurgie) </w:t>
      </w:r>
    </w:p>
    <w:p w14:paraId="64FA0DA8" w14:textId="77777777" w:rsidR="006135F8" w:rsidRPr="00EA5FE1" w:rsidRDefault="006135F8" w:rsidP="006135F8">
      <w:pPr>
        <w:spacing w:after="0" w:line="240" w:lineRule="auto"/>
        <w:jc w:val="both"/>
        <w:rPr>
          <w:rFonts w:ascii="Book Antiqua" w:hAnsi="Book Antiqua"/>
          <w:bCs/>
          <w:i/>
          <w:iCs/>
          <w:sz w:val="24"/>
          <w:szCs w:val="24"/>
        </w:rPr>
      </w:pPr>
      <w:r w:rsidRPr="00EA5FE1">
        <w:rPr>
          <w:rFonts w:ascii="Book Antiqua" w:hAnsi="Book Antiqua"/>
          <w:bCs/>
          <w:i/>
          <w:iCs/>
          <w:sz w:val="24"/>
          <w:szCs w:val="24"/>
        </w:rPr>
        <w:t>08.11.1925 - 22.12.2000</w:t>
      </w:r>
    </w:p>
    <w:p w14:paraId="356D8D10" w14:textId="1EE4452A" w:rsidR="006135F8" w:rsidRDefault="006135F8" w:rsidP="006135F8">
      <w:pPr>
        <w:spacing w:after="0" w:line="240" w:lineRule="auto"/>
        <w:jc w:val="both"/>
        <w:rPr>
          <w:rFonts w:ascii="Book Antiqua" w:hAnsi="Book Antiqua"/>
          <w:bCs/>
          <w:sz w:val="24"/>
          <w:szCs w:val="24"/>
        </w:rPr>
      </w:pPr>
      <w:r w:rsidRPr="00EA5FE1">
        <w:rPr>
          <w:rFonts w:ascii="Book Antiqua" w:hAnsi="Book Antiqua"/>
          <w:bCs/>
          <w:sz w:val="24"/>
          <w:szCs w:val="24"/>
        </w:rPr>
        <w:lastRenderedPageBreak/>
        <w:t xml:space="preserve">Und das ist der Irrsinn unserer Politik und Justiz. Das Schächten wird hingenommen. Die </w:t>
      </w:r>
      <w:r w:rsidR="007B1C96">
        <w:rPr>
          <w:rFonts w:ascii="Book Antiqua" w:hAnsi="Book Antiqua"/>
          <w:bCs/>
          <w:sz w:val="24"/>
          <w:szCs w:val="24"/>
        </w:rPr>
        <w:t>Warnung davor</w:t>
      </w:r>
      <w:r w:rsidRPr="00EA5FE1">
        <w:rPr>
          <w:rFonts w:ascii="Book Antiqua" w:hAnsi="Book Antiqua"/>
          <w:bCs/>
          <w:sz w:val="24"/>
          <w:szCs w:val="24"/>
        </w:rPr>
        <w:t xml:space="preserve"> strafrechtlich verfolgt. </w:t>
      </w:r>
      <w:proofErr w:type="gramStart"/>
      <w:r w:rsidRPr="00EA5FE1">
        <w:rPr>
          <w:rFonts w:ascii="Book Antiqua" w:hAnsi="Book Antiqua"/>
          <w:bCs/>
          <w:sz w:val="24"/>
          <w:szCs w:val="24"/>
        </w:rPr>
        <w:t>Finde</w:t>
      </w:r>
      <w:proofErr w:type="gramEnd"/>
      <w:r w:rsidRPr="00EA5FE1">
        <w:rPr>
          <w:rFonts w:ascii="Book Antiqua" w:hAnsi="Book Antiqua"/>
          <w:bCs/>
          <w:sz w:val="24"/>
          <w:szCs w:val="24"/>
        </w:rPr>
        <w:t xml:space="preserve"> den Fehler</w:t>
      </w:r>
      <w:r w:rsidR="00462DA2">
        <w:rPr>
          <w:rFonts w:ascii="Book Antiqua" w:hAnsi="Book Antiqua"/>
          <w:bCs/>
          <w:sz w:val="24"/>
          <w:szCs w:val="24"/>
        </w:rPr>
        <w:t>!</w:t>
      </w:r>
    </w:p>
    <w:p w14:paraId="5D902C94" w14:textId="7F0B228C" w:rsidR="003E6011" w:rsidRDefault="003E6011" w:rsidP="006135F8">
      <w:pPr>
        <w:spacing w:after="0" w:line="240" w:lineRule="auto"/>
        <w:jc w:val="both"/>
        <w:rPr>
          <w:rFonts w:ascii="Book Antiqua" w:hAnsi="Book Antiqua"/>
          <w:bCs/>
          <w:sz w:val="24"/>
          <w:szCs w:val="24"/>
        </w:rPr>
      </w:pPr>
    </w:p>
    <w:p w14:paraId="69394D91" w14:textId="3EB3E785" w:rsidR="003E6011" w:rsidRDefault="00DD67E7" w:rsidP="006135F8">
      <w:pPr>
        <w:spacing w:after="0" w:line="240" w:lineRule="auto"/>
        <w:jc w:val="both"/>
        <w:rPr>
          <w:rFonts w:ascii="Book Antiqua" w:hAnsi="Book Antiqua"/>
          <w:bCs/>
          <w:sz w:val="24"/>
          <w:szCs w:val="24"/>
        </w:rPr>
      </w:pPr>
      <w:r>
        <w:rPr>
          <w:rFonts w:ascii="Book Antiqua" w:hAnsi="Book Antiqua"/>
          <w:bCs/>
          <w:sz w:val="24"/>
          <w:szCs w:val="24"/>
        </w:rPr>
        <w:t xml:space="preserve">Beim Abheften des Urteils finde ich noch </w:t>
      </w:r>
      <w:r w:rsidR="00462DA2">
        <w:rPr>
          <w:rFonts w:ascii="Book Antiqua" w:hAnsi="Book Antiqua"/>
          <w:bCs/>
          <w:sz w:val="24"/>
          <w:szCs w:val="24"/>
        </w:rPr>
        <w:t>etwas: E</w:t>
      </w:r>
      <w:r>
        <w:rPr>
          <w:rFonts w:ascii="Book Antiqua" w:hAnsi="Book Antiqua"/>
          <w:bCs/>
          <w:sz w:val="24"/>
          <w:szCs w:val="24"/>
        </w:rPr>
        <w:t xml:space="preserve">inen vergessenen Zeitungsartikel der </w:t>
      </w:r>
      <w:r w:rsidR="003E6011">
        <w:rPr>
          <w:rFonts w:ascii="Book Antiqua" w:hAnsi="Book Antiqua"/>
          <w:bCs/>
          <w:sz w:val="24"/>
          <w:szCs w:val="24"/>
        </w:rPr>
        <w:t>Qualitätspresse</w:t>
      </w:r>
      <w:r>
        <w:rPr>
          <w:rFonts w:ascii="Book Antiqua" w:hAnsi="Book Antiqua"/>
          <w:bCs/>
          <w:sz w:val="24"/>
          <w:szCs w:val="24"/>
        </w:rPr>
        <w:t xml:space="preserve">. Immerhin hatte sich als einzige Zeitung der </w:t>
      </w:r>
      <w:r w:rsidRPr="00DD67E7">
        <w:rPr>
          <w:rFonts w:ascii="Book Antiqua" w:hAnsi="Book Antiqua"/>
          <w:bCs/>
          <w:sz w:val="24"/>
          <w:szCs w:val="24"/>
        </w:rPr>
        <w:t>Münchner Merkur</w:t>
      </w:r>
      <w:r>
        <w:rPr>
          <w:rFonts w:ascii="Book Antiqua" w:hAnsi="Book Antiqua"/>
          <w:bCs/>
          <w:sz w:val="24"/>
          <w:szCs w:val="24"/>
        </w:rPr>
        <w:t xml:space="preserve"> in den Gerichtssaal verirrt. </w:t>
      </w:r>
    </w:p>
    <w:p w14:paraId="041CB0A8" w14:textId="5BB1DB38" w:rsidR="003E6011" w:rsidRDefault="003E6011" w:rsidP="006135F8">
      <w:pPr>
        <w:spacing w:after="0" w:line="240" w:lineRule="auto"/>
        <w:jc w:val="both"/>
        <w:rPr>
          <w:rFonts w:ascii="Book Antiqua" w:hAnsi="Book Antiqua"/>
          <w:bCs/>
          <w:sz w:val="24"/>
          <w:szCs w:val="24"/>
        </w:rPr>
      </w:pPr>
    </w:p>
    <w:p w14:paraId="5133EA67" w14:textId="63506D72" w:rsidR="003E6011" w:rsidRPr="00037DE4" w:rsidRDefault="003E6011" w:rsidP="006135F8">
      <w:pPr>
        <w:spacing w:after="0" w:line="240" w:lineRule="auto"/>
        <w:jc w:val="both"/>
        <w:rPr>
          <w:rFonts w:ascii="Book Antiqua" w:hAnsi="Book Antiqua"/>
          <w:bCs/>
          <w:i/>
          <w:iCs/>
          <w:sz w:val="24"/>
          <w:szCs w:val="24"/>
        </w:rPr>
      </w:pPr>
      <w:r w:rsidRPr="00037DE4">
        <w:rPr>
          <w:rFonts w:ascii="Book Antiqua" w:hAnsi="Book Antiqua"/>
          <w:bCs/>
          <w:i/>
          <w:iCs/>
          <w:sz w:val="24"/>
          <w:szCs w:val="24"/>
        </w:rPr>
        <w:t xml:space="preserve">„Der Vater war Bundeswehrmajor, der Sohn </w:t>
      </w:r>
      <w:r w:rsidR="00037DE4" w:rsidRPr="00037DE4">
        <w:rPr>
          <w:rFonts w:ascii="Book Antiqua" w:hAnsi="Book Antiqua"/>
          <w:bCs/>
          <w:i/>
          <w:iCs/>
          <w:sz w:val="24"/>
          <w:szCs w:val="24"/>
        </w:rPr>
        <w:t>g</w:t>
      </w:r>
      <w:r w:rsidRPr="00037DE4">
        <w:rPr>
          <w:rFonts w:ascii="Book Antiqua" w:hAnsi="Book Antiqua"/>
          <w:bCs/>
          <w:i/>
          <w:iCs/>
          <w:sz w:val="24"/>
          <w:szCs w:val="24"/>
        </w:rPr>
        <w:t>ewann Olympiamedaillen</w:t>
      </w:r>
      <w:r w:rsidR="00037DE4" w:rsidRPr="00037DE4">
        <w:rPr>
          <w:rFonts w:ascii="Book Antiqua" w:hAnsi="Book Antiqua"/>
          <w:bCs/>
          <w:i/>
          <w:iCs/>
          <w:sz w:val="24"/>
          <w:szCs w:val="24"/>
        </w:rPr>
        <w:t xml:space="preserve"> als Fechter. Doch vor dem Amtsgericht half ihnen das wenig. Ernst K. (das bin also ich) muss eine Geldstrafe berappen, weil er bei Facebook ein gewaltverherrlichendes Bild gepostet hat. </w:t>
      </w:r>
    </w:p>
    <w:p w14:paraId="149ABCEC" w14:textId="0F4E5439" w:rsidR="00037DE4" w:rsidRPr="00037DE4" w:rsidRDefault="00037DE4" w:rsidP="006135F8">
      <w:pPr>
        <w:spacing w:after="0" w:line="240" w:lineRule="auto"/>
        <w:jc w:val="both"/>
        <w:rPr>
          <w:rFonts w:ascii="Book Antiqua" w:hAnsi="Book Antiqua"/>
          <w:bCs/>
          <w:i/>
          <w:iCs/>
          <w:sz w:val="24"/>
          <w:szCs w:val="24"/>
        </w:rPr>
      </w:pPr>
    </w:p>
    <w:p w14:paraId="4B01C1CF" w14:textId="68EF5265" w:rsidR="00037DE4" w:rsidRPr="00EA5FE1" w:rsidRDefault="00037DE4" w:rsidP="006135F8">
      <w:pPr>
        <w:spacing w:after="0" w:line="240" w:lineRule="auto"/>
        <w:jc w:val="both"/>
        <w:rPr>
          <w:rFonts w:ascii="Book Antiqua" w:hAnsi="Book Antiqua"/>
          <w:bCs/>
          <w:sz w:val="24"/>
          <w:szCs w:val="24"/>
        </w:rPr>
      </w:pPr>
      <w:r w:rsidRPr="00037DE4">
        <w:rPr>
          <w:rFonts w:ascii="Book Antiqua" w:hAnsi="Book Antiqua"/>
          <w:bCs/>
          <w:i/>
          <w:iCs/>
          <w:sz w:val="24"/>
          <w:szCs w:val="24"/>
        </w:rPr>
        <w:t>Dabei war Adoptivsohn Willy (</w:t>
      </w:r>
      <w:r w:rsidRPr="00DD67E7">
        <w:rPr>
          <w:rFonts w:ascii="Book Antiqua" w:hAnsi="Book Antiqua"/>
          <w:bCs/>
          <w:sz w:val="24"/>
          <w:szCs w:val="24"/>
        </w:rPr>
        <w:t>gemeint ist Willi</w:t>
      </w:r>
      <w:r w:rsidRPr="00037DE4">
        <w:rPr>
          <w:rFonts w:ascii="Book Antiqua" w:hAnsi="Book Antiqua"/>
          <w:bCs/>
          <w:i/>
          <w:iCs/>
          <w:sz w:val="24"/>
          <w:szCs w:val="24"/>
        </w:rPr>
        <w:t xml:space="preserve">) extra aus Thailand angereist, um </w:t>
      </w:r>
      <w:proofErr w:type="gramStart"/>
      <w:r w:rsidRPr="00037DE4">
        <w:rPr>
          <w:rFonts w:ascii="Book Antiqua" w:hAnsi="Book Antiqua"/>
          <w:bCs/>
          <w:i/>
          <w:iCs/>
          <w:sz w:val="24"/>
          <w:szCs w:val="24"/>
        </w:rPr>
        <w:t>Ernst</w:t>
      </w:r>
      <w:proofErr w:type="gramEnd"/>
      <w:r w:rsidRPr="00037DE4">
        <w:rPr>
          <w:rFonts w:ascii="Book Antiqua" w:hAnsi="Book Antiqua"/>
          <w:bCs/>
          <w:i/>
          <w:iCs/>
          <w:sz w:val="24"/>
          <w:szCs w:val="24"/>
        </w:rPr>
        <w:t xml:space="preserve"> K. </w:t>
      </w:r>
      <w:r w:rsidR="00DD67E7">
        <w:rPr>
          <w:rFonts w:ascii="Book Antiqua" w:hAnsi="Book Antiqua"/>
          <w:bCs/>
          <w:i/>
          <w:iCs/>
          <w:sz w:val="24"/>
          <w:szCs w:val="24"/>
        </w:rPr>
        <w:t>(</w:t>
      </w:r>
      <w:r w:rsidR="00DD67E7" w:rsidRPr="00DD67E7">
        <w:rPr>
          <w:rFonts w:ascii="Book Antiqua" w:hAnsi="Book Antiqua"/>
          <w:bCs/>
          <w:sz w:val="24"/>
          <w:szCs w:val="24"/>
        </w:rPr>
        <w:t>gemeint ist Erik K</w:t>
      </w:r>
      <w:r w:rsidR="00DD67E7">
        <w:rPr>
          <w:rFonts w:ascii="Book Antiqua" w:hAnsi="Book Antiqua"/>
          <w:bCs/>
          <w:i/>
          <w:iCs/>
          <w:sz w:val="24"/>
          <w:szCs w:val="24"/>
        </w:rPr>
        <w:t xml:space="preserve">.) </w:t>
      </w:r>
      <w:r w:rsidRPr="00037DE4">
        <w:rPr>
          <w:rFonts w:ascii="Book Antiqua" w:hAnsi="Book Antiqua"/>
          <w:bCs/>
          <w:i/>
          <w:iCs/>
          <w:sz w:val="24"/>
          <w:szCs w:val="24"/>
        </w:rPr>
        <w:t xml:space="preserve">als Zeuge zu entlasten. Der hatte im Vorhinein vermutet: </w:t>
      </w:r>
      <w:r w:rsidR="00DD67E7">
        <w:rPr>
          <w:rFonts w:ascii="Book Antiqua" w:hAnsi="Book Antiqua"/>
          <w:bCs/>
          <w:i/>
          <w:iCs/>
          <w:sz w:val="24"/>
          <w:szCs w:val="24"/>
        </w:rPr>
        <w:t>‚</w:t>
      </w:r>
      <w:r w:rsidRPr="00037DE4">
        <w:rPr>
          <w:rFonts w:ascii="Book Antiqua" w:hAnsi="Book Antiqua"/>
          <w:bCs/>
          <w:i/>
          <w:iCs/>
          <w:sz w:val="24"/>
          <w:szCs w:val="24"/>
        </w:rPr>
        <w:t>Mich erwartet kein fairer Prozess.</w:t>
      </w:r>
      <w:r w:rsidR="00DD67E7">
        <w:rPr>
          <w:rFonts w:ascii="Book Antiqua" w:hAnsi="Book Antiqua"/>
          <w:bCs/>
          <w:i/>
          <w:iCs/>
          <w:sz w:val="24"/>
          <w:szCs w:val="24"/>
        </w:rPr>
        <w:t>‘</w:t>
      </w:r>
      <w:r w:rsidRPr="00037DE4">
        <w:rPr>
          <w:rFonts w:ascii="Book Antiqua" w:hAnsi="Book Antiqua"/>
          <w:bCs/>
          <w:i/>
          <w:iCs/>
          <w:sz w:val="24"/>
          <w:szCs w:val="24"/>
        </w:rPr>
        <w:t xml:space="preserve"> Das Bild auf Facebook sei nur als Polemik gedacht gewesen (als Antwort auf einen Beitrag) und zeigt eine Frau, deren Hals aufgeschnitten wurde. Da verstand das Gericht keinen Spaß.“</w:t>
      </w:r>
    </w:p>
    <w:p w14:paraId="46C96638" w14:textId="77777777" w:rsidR="006135F8" w:rsidRPr="00EA5FE1" w:rsidRDefault="006135F8" w:rsidP="006135F8">
      <w:pPr>
        <w:spacing w:after="0" w:line="240" w:lineRule="auto"/>
        <w:jc w:val="both"/>
        <w:rPr>
          <w:rFonts w:ascii="Book Antiqua" w:hAnsi="Book Antiqua"/>
          <w:bCs/>
          <w:sz w:val="24"/>
          <w:szCs w:val="24"/>
        </w:rPr>
      </w:pPr>
    </w:p>
    <w:p w14:paraId="7A0395F5" w14:textId="4801DAAA" w:rsidR="00B874E7" w:rsidRDefault="00037DE4" w:rsidP="0045479B">
      <w:pPr>
        <w:spacing w:after="0" w:line="240" w:lineRule="auto"/>
        <w:jc w:val="both"/>
        <w:rPr>
          <w:rFonts w:ascii="Book Antiqua" w:hAnsi="Book Antiqua" w:cs="Arial"/>
          <w:sz w:val="24"/>
          <w:szCs w:val="24"/>
          <w:lang w:bidi="th-TH"/>
        </w:rPr>
      </w:pPr>
      <w:r w:rsidRPr="00037DE4">
        <w:rPr>
          <w:rFonts w:ascii="Book Antiqua" w:hAnsi="Book Antiqua" w:cs="Arial"/>
          <w:sz w:val="24"/>
          <w:szCs w:val="24"/>
          <w:lang w:bidi="th-TH"/>
        </w:rPr>
        <w:t>Dazu bleibt eigentlich nur anzumerken</w:t>
      </w:r>
      <w:r w:rsidR="00462DA2">
        <w:rPr>
          <w:rFonts w:ascii="Book Antiqua" w:hAnsi="Book Antiqua" w:cs="Arial"/>
          <w:sz w:val="24"/>
          <w:szCs w:val="24"/>
          <w:lang w:bidi="th-TH"/>
        </w:rPr>
        <w:t>: M</w:t>
      </w:r>
      <w:r w:rsidRPr="00037DE4">
        <w:rPr>
          <w:rFonts w:ascii="Book Antiqua" w:hAnsi="Book Antiqua" w:cs="Arial"/>
          <w:sz w:val="24"/>
          <w:szCs w:val="24"/>
          <w:lang w:bidi="th-TH"/>
        </w:rPr>
        <w:t xml:space="preserve">ir </w:t>
      </w:r>
      <w:r>
        <w:rPr>
          <w:rFonts w:ascii="Book Antiqua" w:hAnsi="Book Antiqua" w:cs="Arial"/>
          <w:sz w:val="24"/>
          <w:szCs w:val="24"/>
          <w:lang w:bidi="th-TH"/>
        </w:rPr>
        <w:t xml:space="preserve">war nie nach Spaß zumute. Ich wollte sehr ernsthaft darauf aufmerksam machen, dass </w:t>
      </w:r>
      <w:r w:rsidR="00B874E7">
        <w:rPr>
          <w:rFonts w:ascii="Book Antiqua" w:hAnsi="Book Antiqua" w:cs="Arial"/>
          <w:sz w:val="24"/>
          <w:szCs w:val="24"/>
          <w:lang w:bidi="th-TH"/>
        </w:rPr>
        <w:t>sich</w:t>
      </w:r>
      <w:r>
        <w:rPr>
          <w:rFonts w:ascii="Book Antiqua" w:hAnsi="Book Antiqua" w:cs="Arial"/>
          <w:sz w:val="24"/>
          <w:szCs w:val="24"/>
          <w:lang w:bidi="th-TH"/>
        </w:rPr>
        <w:t xml:space="preserve"> durch eine unkontrollierte </w:t>
      </w:r>
      <w:r w:rsidR="00B874E7">
        <w:rPr>
          <w:rFonts w:ascii="Book Antiqua" w:hAnsi="Book Antiqua" w:cs="Arial"/>
          <w:sz w:val="24"/>
          <w:szCs w:val="24"/>
          <w:lang w:bidi="th-TH"/>
        </w:rPr>
        <w:t xml:space="preserve">Einwanderung in Deutschland </w:t>
      </w:r>
      <w:r>
        <w:rPr>
          <w:rFonts w:ascii="Book Antiqua" w:hAnsi="Book Antiqua" w:cs="Arial"/>
          <w:sz w:val="24"/>
          <w:szCs w:val="24"/>
          <w:lang w:bidi="th-TH"/>
        </w:rPr>
        <w:t>eine Kultur de</w:t>
      </w:r>
      <w:r w:rsidR="00B874E7">
        <w:rPr>
          <w:rFonts w:ascii="Book Antiqua" w:hAnsi="Book Antiqua" w:cs="Arial"/>
          <w:sz w:val="24"/>
          <w:szCs w:val="24"/>
          <w:lang w:bidi="th-TH"/>
        </w:rPr>
        <w:t>s</w:t>
      </w:r>
      <w:r>
        <w:rPr>
          <w:rFonts w:ascii="Book Antiqua" w:hAnsi="Book Antiqua" w:cs="Arial"/>
          <w:sz w:val="24"/>
          <w:szCs w:val="24"/>
          <w:lang w:bidi="th-TH"/>
        </w:rPr>
        <w:t xml:space="preserve"> </w:t>
      </w:r>
      <w:proofErr w:type="spellStart"/>
      <w:r>
        <w:rPr>
          <w:rFonts w:ascii="Book Antiqua" w:hAnsi="Book Antiqua" w:cs="Arial"/>
          <w:sz w:val="24"/>
          <w:szCs w:val="24"/>
          <w:lang w:bidi="th-TH"/>
        </w:rPr>
        <w:t>Messerns</w:t>
      </w:r>
      <w:proofErr w:type="spellEnd"/>
      <w:r>
        <w:rPr>
          <w:rFonts w:ascii="Book Antiqua" w:hAnsi="Book Antiqua" w:cs="Arial"/>
          <w:sz w:val="24"/>
          <w:szCs w:val="24"/>
          <w:lang w:bidi="th-TH"/>
        </w:rPr>
        <w:t xml:space="preserve"> </w:t>
      </w:r>
      <w:r w:rsidR="00B874E7">
        <w:rPr>
          <w:rFonts w:ascii="Book Antiqua" w:hAnsi="Book Antiqua" w:cs="Arial"/>
          <w:sz w:val="24"/>
          <w:szCs w:val="24"/>
          <w:lang w:bidi="th-TH"/>
        </w:rPr>
        <w:t xml:space="preserve">ausbreitet. </w:t>
      </w:r>
    </w:p>
    <w:p w14:paraId="7A5E7827" w14:textId="77777777" w:rsidR="00B874E7" w:rsidRDefault="00B874E7" w:rsidP="0045479B">
      <w:pPr>
        <w:spacing w:after="0" w:line="240" w:lineRule="auto"/>
        <w:jc w:val="both"/>
        <w:rPr>
          <w:rFonts w:ascii="Book Antiqua" w:hAnsi="Book Antiqua" w:cs="Arial"/>
          <w:sz w:val="24"/>
          <w:szCs w:val="24"/>
          <w:lang w:bidi="th-TH"/>
        </w:rPr>
      </w:pPr>
    </w:p>
    <w:p w14:paraId="01F763CD" w14:textId="3B318667" w:rsidR="006A3595" w:rsidRPr="00037DE4" w:rsidRDefault="00B874E7" w:rsidP="0045479B">
      <w:pPr>
        <w:spacing w:after="0" w:line="240" w:lineRule="auto"/>
        <w:jc w:val="both"/>
        <w:rPr>
          <w:rFonts w:ascii="Book Antiqua" w:hAnsi="Book Antiqua" w:cs="Arial"/>
          <w:sz w:val="24"/>
          <w:szCs w:val="24"/>
          <w:lang w:bidi="th-TH"/>
        </w:rPr>
      </w:pPr>
      <w:r>
        <w:rPr>
          <w:rFonts w:ascii="Book Antiqua" w:hAnsi="Book Antiqua" w:cs="Arial"/>
          <w:sz w:val="24"/>
          <w:szCs w:val="24"/>
          <w:lang w:bidi="th-TH"/>
        </w:rPr>
        <w:t xml:space="preserve">Inzwischen hat die Redewendung „Einen Abstecher machen“, eine völlig neue Bedeutung gewonnen. </w:t>
      </w:r>
      <w:r w:rsidR="00037DE4">
        <w:rPr>
          <w:rFonts w:ascii="Book Antiqua" w:hAnsi="Book Antiqua" w:cs="Arial"/>
          <w:sz w:val="24"/>
          <w:szCs w:val="24"/>
          <w:lang w:bidi="th-TH"/>
        </w:rPr>
        <w:t xml:space="preserve">  </w:t>
      </w:r>
    </w:p>
    <w:p w14:paraId="39705EFD" w14:textId="6E7D264F" w:rsidR="000F40B6" w:rsidRPr="00127AFB" w:rsidRDefault="00812D91" w:rsidP="00FC574B">
      <w:pPr>
        <w:spacing w:after="0" w:line="240" w:lineRule="auto"/>
        <w:jc w:val="both"/>
        <w:rPr>
          <w:rFonts w:ascii="Tahoma" w:hAnsi="Tahoma" w:cs="Tahoma"/>
          <w:b/>
          <w:bCs/>
          <w:sz w:val="40"/>
          <w:szCs w:val="40"/>
          <w:vertAlign w:val="superscript"/>
          <w:lang w:bidi="th-TH"/>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127AFB">
        <w:rPr>
          <w:rFonts w:ascii="Tahoma" w:hAnsi="Tahoma" w:cs="Tahoma"/>
          <w:b/>
          <w:bCs/>
          <w:sz w:val="40"/>
          <w:szCs w:val="40"/>
          <w:lang w:bidi="th-TH"/>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lastRenderedPageBreak/>
        <w:t>U</w:t>
      </w:r>
      <w:r w:rsidR="00413AC7" w:rsidRPr="00127AFB">
        <w:rPr>
          <w:rFonts w:ascii="Tahoma" w:hAnsi="Tahoma" w:cs="Tahoma"/>
          <w:b/>
          <w:bCs/>
          <w:sz w:val="40"/>
          <w:szCs w:val="40"/>
          <w:lang w:bidi="th-TH"/>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rteil 2</w:t>
      </w:r>
      <w:r w:rsidR="0052056B" w:rsidRPr="00127AFB">
        <w:rPr>
          <w:rFonts w:ascii="Tahoma" w:hAnsi="Tahoma" w:cs="Tahoma"/>
          <w:b/>
          <w:bCs/>
          <w:sz w:val="40"/>
          <w:szCs w:val="40"/>
          <w:lang w:bidi="th-TH"/>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w:t>
      </w:r>
    </w:p>
    <w:p w14:paraId="01FBF98F" w14:textId="40694927" w:rsidR="007B1C96" w:rsidRPr="00127AFB" w:rsidRDefault="007B1C96" w:rsidP="00FC574B">
      <w:pPr>
        <w:spacing w:after="0" w:line="240" w:lineRule="auto"/>
        <w:jc w:val="both"/>
        <w:rPr>
          <w:rFonts w:ascii="Book Antiqua" w:hAnsi="Book Antiqua" w:cs="Arial"/>
          <w:b/>
          <w:bCs/>
          <w:sz w:val="24"/>
          <w:szCs w:val="24"/>
          <w:lang w:bidi="th-TH"/>
        </w:rPr>
      </w:pPr>
    </w:p>
    <w:p w14:paraId="22283BF4" w14:textId="37367CE3" w:rsidR="00972B99" w:rsidRPr="00F81EA5" w:rsidRDefault="00B15E11" w:rsidP="00FC574B">
      <w:pPr>
        <w:spacing w:after="0" w:line="240" w:lineRule="auto"/>
        <w:jc w:val="both"/>
        <w:rPr>
          <w:rFonts w:ascii="Book Antiqua" w:hAnsi="Book Antiqua" w:cs="Arial"/>
          <w:b/>
          <w:bCs/>
          <w:sz w:val="28"/>
          <w:szCs w:val="28"/>
          <w:lang w:bidi="th-TH"/>
        </w:rPr>
      </w:pPr>
      <w:r w:rsidRPr="00F81EA5">
        <w:rPr>
          <w:rFonts w:ascii="Book Antiqua" w:hAnsi="Book Antiqua" w:cs="Arial"/>
          <w:b/>
          <w:bCs/>
          <w:sz w:val="28"/>
          <w:szCs w:val="28"/>
          <w:lang w:bidi="th-TH"/>
        </w:rPr>
        <w:t>Und wieder im Flieger.</w:t>
      </w:r>
    </w:p>
    <w:p w14:paraId="4DE733CA" w14:textId="77777777" w:rsidR="00972B99" w:rsidRPr="00127AFB" w:rsidRDefault="00972B99" w:rsidP="00FC574B">
      <w:pPr>
        <w:spacing w:after="0" w:line="240" w:lineRule="auto"/>
        <w:jc w:val="both"/>
        <w:rPr>
          <w:rFonts w:ascii="Book Antiqua" w:hAnsi="Book Antiqua" w:cs="Arial"/>
          <w:b/>
          <w:bCs/>
          <w:sz w:val="24"/>
          <w:szCs w:val="24"/>
          <w:lang w:bidi="th-TH"/>
        </w:rPr>
      </w:pPr>
    </w:p>
    <w:p w14:paraId="2C85E38E" w14:textId="4061E6A2" w:rsidR="00880908" w:rsidRPr="00127AFB" w:rsidRDefault="0043226D" w:rsidP="00FC574B">
      <w:pPr>
        <w:spacing w:after="0" w:line="240" w:lineRule="auto"/>
        <w:jc w:val="both"/>
        <w:rPr>
          <w:rFonts w:ascii="Book Antiqua" w:hAnsi="Book Antiqua" w:cs="Arial"/>
          <w:sz w:val="24"/>
          <w:szCs w:val="24"/>
          <w:lang w:bidi="th-TH"/>
        </w:rPr>
      </w:pPr>
      <w:r w:rsidRPr="00127AFB">
        <w:rPr>
          <w:rFonts w:ascii="Book Antiqua" w:hAnsi="Book Antiqua" w:cs="Arial"/>
          <w:sz w:val="24"/>
          <w:szCs w:val="24"/>
          <w:lang w:bidi="th-TH"/>
        </w:rPr>
        <w:t xml:space="preserve">Bangkok – München. Diesmal mit </w:t>
      </w:r>
      <w:r w:rsidR="0085589F" w:rsidRPr="00127AFB">
        <w:rPr>
          <w:rFonts w:ascii="Book Antiqua" w:hAnsi="Book Antiqua" w:cs="Arial"/>
          <w:sz w:val="24"/>
          <w:szCs w:val="24"/>
          <w:lang w:bidi="th-TH"/>
        </w:rPr>
        <w:t xml:space="preserve">Oman-Air via Muskat. Mit 649,83 Euro </w:t>
      </w:r>
      <w:r w:rsidR="00880908" w:rsidRPr="00127AFB">
        <w:rPr>
          <w:rFonts w:ascii="Book Antiqua" w:hAnsi="Book Antiqua" w:cs="Arial"/>
          <w:sz w:val="24"/>
          <w:szCs w:val="24"/>
          <w:lang w:bidi="th-TH"/>
        </w:rPr>
        <w:t xml:space="preserve">für Hin- und Rückflug </w:t>
      </w:r>
      <w:r w:rsidR="0085589F" w:rsidRPr="00127AFB">
        <w:rPr>
          <w:rFonts w:ascii="Book Antiqua" w:hAnsi="Book Antiqua" w:cs="Arial"/>
          <w:sz w:val="24"/>
          <w:szCs w:val="24"/>
          <w:lang w:bidi="th-TH"/>
        </w:rPr>
        <w:t xml:space="preserve">durchaus preiswert. </w:t>
      </w:r>
    </w:p>
    <w:p w14:paraId="2E2E6CAA" w14:textId="77777777" w:rsidR="00880908" w:rsidRPr="00127AFB" w:rsidRDefault="00880908" w:rsidP="00FC574B">
      <w:pPr>
        <w:spacing w:after="0" w:line="240" w:lineRule="auto"/>
        <w:jc w:val="both"/>
        <w:rPr>
          <w:rFonts w:ascii="Book Antiqua" w:hAnsi="Book Antiqua" w:cs="Arial"/>
          <w:sz w:val="24"/>
          <w:szCs w:val="24"/>
          <w:lang w:bidi="th-TH"/>
        </w:rPr>
      </w:pPr>
    </w:p>
    <w:p w14:paraId="42CD668F" w14:textId="16D7D737" w:rsidR="00880908" w:rsidRPr="00127AFB" w:rsidRDefault="0085589F" w:rsidP="00FC574B">
      <w:pPr>
        <w:spacing w:after="0" w:line="240" w:lineRule="auto"/>
        <w:jc w:val="both"/>
        <w:rPr>
          <w:rFonts w:ascii="Book Antiqua" w:hAnsi="Book Antiqua" w:cs="Arial"/>
          <w:sz w:val="24"/>
          <w:szCs w:val="24"/>
          <w:lang w:bidi="th-TH"/>
        </w:rPr>
      </w:pPr>
      <w:r w:rsidRPr="00127AFB">
        <w:rPr>
          <w:rFonts w:ascii="Book Antiqua" w:hAnsi="Book Antiqua" w:cs="Arial"/>
          <w:sz w:val="24"/>
          <w:szCs w:val="24"/>
          <w:lang w:bidi="th-TH"/>
        </w:rPr>
        <w:t>Abflug 21. Oktober 2019</w:t>
      </w:r>
      <w:r w:rsidR="00B15E11" w:rsidRPr="00127AFB">
        <w:rPr>
          <w:rFonts w:ascii="Book Antiqua" w:hAnsi="Book Antiqua" w:cs="Arial"/>
          <w:sz w:val="24"/>
          <w:szCs w:val="24"/>
          <w:lang w:bidi="th-TH"/>
        </w:rPr>
        <w:t>.</w:t>
      </w:r>
      <w:r w:rsidRPr="00127AFB">
        <w:rPr>
          <w:rFonts w:ascii="Book Antiqua" w:hAnsi="Book Antiqua" w:cs="Arial"/>
          <w:sz w:val="24"/>
          <w:szCs w:val="24"/>
          <w:lang w:bidi="th-TH"/>
        </w:rPr>
        <w:t xml:space="preserve"> Ein Tag Pause, </w:t>
      </w:r>
    </w:p>
    <w:p w14:paraId="2198E99C" w14:textId="534C1329" w:rsidR="0043226D" w:rsidRPr="00127AFB" w:rsidRDefault="0085589F" w:rsidP="00FC574B">
      <w:pPr>
        <w:spacing w:after="0" w:line="240" w:lineRule="auto"/>
        <w:jc w:val="both"/>
        <w:rPr>
          <w:rFonts w:ascii="Book Antiqua" w:hAnsi="Book Antiqua" w:cs="Arial"/>
          <w:sz w:val="24"/>
          <w:szCs w:val="24"/>
          <w:lang w:bidi="th-TH"/>
        </w:rPr>
      </w:pPr>
      <w:r w:rsidRPr="00127AFB">
        <w:rPr>
          <w:rFonts w:ascii="Book Antiqua" w:hAnsi="Book Antiqua" w:cs="Arial"/>
          <w:sz w:val="24"/>
          <w:szCs w:val="24"/>
          <w:lang w:bidi="th-TH"/>
        </w:rPr>
        <w:t>2</w:t>
      </w:r>
      <w:r w:rsidR="00E72AFC" w:rsidRPr="00127AFB">
        <w:rPr>
          <w:rFonts w:ascii="Book Antiqua" w:hAnsi="Book Antiqua" w:cs="Arial"/>
          <w:sz w:val="24"/>
          <w:szCs w:val="24"/>
          <w:lang w:bidi="th-TH"/>
        </w:rPr>
        <w:t>3</w:t>
      </w:r>
      <w:r w:rsidRPr="00127AFB">
        <w:rPr>
          <w:rFonts w:ascii="Book Antiqua" w:hAnsi="Book Antiqua" w:cs="Arial"/>
          <w:sz w:val="24"/>
          <w:szCs w:val="24"/>
          <w:lang w:bidi="th-TH"/>
        </w:rPr>
        <w:t xml:space="preserve">. Oktober Verhandlung. </w:t>
      </w:r>
    </w:p>
    <w:p w14:paraId="01287312" w14:textId="07D3364F" w:rsidR="0085589F" w:rsidRPr="00880908" w:rsidRDefault="0085589F" w:rsidP="00FC574B">
      <w:pPr>
        <w:spacing w:after="0" w:line="240" w:lineRule="auto"/>
        <w:jc w:val="both"/>
        <w:rPr>
          <w:rFonts w:ascii="Book Antiqua" w:hAnsi="Book Antiqua" w:cs="Arial"/>
          <w:sz w:val="24"/>
          <w:szCs w:val="24"/>
          <w:lang w:bidi="th-TH"/>
        </w:rPr>
      </w:pPr>
    </w:p>
    <w:p w14:paraId="1B7B91BD" w14:textId="301D45D1" w:rsidR="00A4792D" w:rsidRPr="00880908" w:rsidRDefault="0085589F" w:rsidP="00FC574B">
      <w:pPr>
        <w:spacing w:after="0" w:line="240" w:lineRule="auto"/>
        <w:jc w:val="both"/>
        <w:rPr>
          <w:rFonts w:ascii="Book Antiqua" w:hAnsi="Book Antiqua" w:cs="Arial"/>
          <w:sz w:val="24"/>
          <w:szCs w:val="24"/>
          <w:lang w:bidi="th-TH"/>
        </w:rPr>
      </w:pPr>
      <w:r w:rsidRPr="00880908">
        <w:rPr>
          <w:rFonts w:ascii="Book Antiqua" w:hAnsi="Book Antiqua" w:cs="Arial"/>
          <w:sz w:val="24"/>
          <w:szCs w:val="24"/>
          <w:lang w:bidi="th-TH"/>
        </w:rPr>
        <w:t xml:space="preserve">Diesmal führt mich der Flug über Syrien. Irgendwo da unten war die Christin ermordet worden, deren Bild ich auf Facebook </w:t>
      </w:r>
      <w:r w:rsidR="00880908" w:rsidRPr="00880908">
        <w:rPr>
          <w:rFonts w:ascii="Book Antiqua" w:hAnsi="Book Antiqua" w:cs="Arial"/>
          <w:sz w:val="24"/>
          <w:szCs w:val="24"/>
          <w:lang w:bidi="th-TH"/>
        </w:rPr>
        <w:t>ge</w:t>
      </w:r>
      <w:r w:rsidRPr="00880908">
        <w:rPr>
          <w:rFonts w:ascii="Book Antiqua" w:hAnsi="Book Antiqua" w:cs="Arial"/>
          <w:sz w:val="24"/>
          <w:szCs w:val="24"/>
          <w:lang w:bidi="th-TH"/>
        </w:rPr>
        <w:t>postet</w:t>
      </w:r>
      <w:r w:rsidR="00880908" w:rsidRPr="00880908">
        <w:rPr>
          <w:rFonts w:ascii="Book Antiqua" w:hAnsi="Book Antiqua" w:cs="Arial"/>
          <w:sz w:val="24"/>
          <w:szCs w:val="24"/>
          <w:lang w:bidi="th-TH"/>
        </w:rPr>
        <w:t xml:space="preserve"> hab</w:t>
      </w:r>
      <w:r w:rsidRPr="00880908">
        <w:rPr>
          <w:rFonts w:ascii="Book Antiqua" w:hAnsi="Book Antiqua" w:cs="Arial"/>
          <w:sz w:val="24"/>
          <w:szCs w:val="24"/>
          <w:lang w:bidi="th-TH"/>
        </w:rPr>
        <w:t>e. Überhaupt, was da unter mir tagtäglich gesch</w:t>
      </w:r>
      <w:r w:rsidR="00127AFB">
        <w:rPr>
          <w:rFonts w:ascii="Book Antiqua" w:hAnsi="Book Antiqua" w:cs="Arial"/>
          <w:sz w:val="24"/>
          <w:szCs w:val="24"/>
          <w:lang w:bidi="th-TH"/>
        </w:rPr>
        <w:t>ieht</w:t>
      </w:r>
      <w:r w:rsidRPr="00880908">
        <w:rPr>
          <w:rFonts w:ascii="Book Antiqua" w:hAnsi="Book Antiqua" w:cs="Arial"/>
          <w:sz w:val="24"/>
          <w:szCs w:val="24"/>
          <w:lang w:bidi="th-TH"/>
        </w:rPr>
        <w:t>, an Verfolgung von Christen,</w:t>
      </w:r>
      <w:r w:rsidR="00127AFB">
        <w:rPr>
          <w:rFonts w:ascii="Book Antiqua" w:hAnsi="Book Antiqua" w:cs="Arial"/>
          <w:sz w:val="24"/>
          <w:szCs w:val="24"/>
          <w:lang w:bidi="th-TH"/>
        </w:rPr>
        <w:t xml:space="preserve"> </w:t>
      </w:r>
      <w:proofErr w:type="spellStart"/>
      <w:r w:rsidR="00127AFB">
        <w:rPr>
          <w:rFonts w:ascii="Book Antiqua" w:hAnsi="Book Antiqua" w:cs="Arial"/>
          <w:sz w:val="24"/>
          <w:szCs w:val="24"/>
          <w:lang w:bidi="th-TH"/>
        </w:rPr>
        <w:t>Jesiten</w:t>
      </w:r>
      <w:proofErr w:type="spellEnd"/>
      <w:r w:rsidR="00127AFB">
        <w:rPr>
          <w:rFonts w:ascii="Book Antiqua" w:hAnsi="Book Antiqua" w:cs="Arial"/>
          <w:sz w:val="24"/>
          <w:szCs w:val="24"/>
          <w:lang w:bidi="th-TH"/>
        </w:rPr>
        <w:t xml:space="preserve">, moderaten Moslems </w:t>
      </w:r>
      <w:r w:rsidRPr="00880908">
        <w:rPr>
          <w:rFonts w:ascii="Book Antiqua" w:hAnsi="Book Antiqua" w:cs="Arial"/>
          <w:sz w:val="24"/>
          <w:szCs w:val="24"/>
          <w:lang w:bidi="th-TH"/>
        </w:rPr>
        <w:t xml:space="preserve"> ist unvorstellbar. </w:t>
      </w:r>
    </w:p>
    <w:p w14:paraId="119521D9" w14:textId="77777777" w:rsidR="00A4792D" w:rsidRPr="00880908" w:rsidRDefault="00A4792D" w:rsidP="00FC574B">
      <w:pPr>
        <w:spacing w:after="0" w:line="240" w:lineRule="auto"/>
        <w:jc w:val="both"/>
        <w:rPr>
          <w:rFonts w:ascii="Book Antiqua" w:hAnsi="Book Antiqua" w:cs="Arial"/>
          <w:sz w:val="24"/>
          <w:szCs w:val="24"/>
          <w:lang w:bidi="th-TH"/>
        </w:rPr>
      </w:pPr>
    </w:p>
    <w:p w14:paraId="1E7A89CE" w14:textId="5301ED73" w:rsidR="009E40CE" w:rsidRPr="00880908" w:rsidRDefault="00A4792D" w:rsidP="00FC574B">
      <w:pPr>
        <w:spacing w:after="0" w:line="240" w:lineRule="auto"/>
        <w:jc w:val="both"/>
        <w:rPr>
          <w:rFonts w:ascii="Book Antiqua" w:hAnsi="Book Antiqua" w:cs="Arial"/>
          <w:sz w:val="24"/>
          <w:szCs w:val="24"/>
          <w:shd w:val="clear" w:color="auto" w:fill="FFFFFF"/>
        </w:rPr>
      </w:pPr>
      <w:r w:rsidRPr="00880908">
        <w:rPr>
          <w:rFonts w:ascii="Book Antiqua" w:hAnsi="Book Antiqua" w:cs="Arial"/>
          <w:sz w:val="24"/>
          <w:szCs w:val="24"/>
          <w:lang w:bidi="th-TH"/>
        </w:rPr>
        <w:t>Open Doors resümiert über das Jahr 2019 „</w:t>
      </w:r>
      <w:r w:rsidRPr="00C44A53">
        <w:rPr>
          <w:rFonts w:ascii="Book Antiqua" w:hAnsi="Book Antiqua" w:cs="Arial"/>
          <w:i/>
          <w:iCs/>
          <w:sz w:val="24"/>
          <w:szCs w:val="24"/>
          <w:shd w:val="clear" w:color="auto" w:fill="FFFFFF"/>
        </w:rPr>
        <w:t xml:space="preserve">Die Anzahl von Kirchen und kirchlichen Einrichtungen, die attackiert, zerstört oder geschlossen wurden, hat sich </w:t>
      </w:r>
      <w:proofErr w:type="gramStart"/>
      <w:r w:rsidRPr="00C44A53">
        <w:rPr>
          <w:rFonts w:ascii="Book Antiqua" w:hAnsi="Book Antiqua" w:cs="Arial"/>
          <w:i/>
          <w:iCs/>
          <w:sz w:val="24"/>
          <w:szCs w:val="24"/>
          <w:shd w:val="clear" w:color="auto" w:fill="FFFFFF"/>
        </w:rPr>
        <w:t>in 2019</w:t>
      </w:r>
      <w:proofErr w:type="gramEnd"/>
      <w:r w:rsidRPr="00C44A53">
        <w:rPr>
          <w:rFonts w:ascii="Book Antiqua" w:hAnsi="Book Antiqua" w:cs="Arial"/>
          <w:i/>
          <w:iCs/>
          <w:sz w:val="24"/>
          <w:szCs w:val="24"/>
          <w:shd w:val="clear" w:color="auto" w:fill="FFFFFF"/>
        </w:rPr>
        <w:t xml:space="preserve"> weltweit verfünffacht.</w:t>
      </w:r>
      <w:r w:rsidRPr="00880908">
        <w:rPr>
          <w:rFonts w:ascii="Book Antiqua" w:hAnsi="Book Antiqua" w:cs="Arial"/>
          <w:sz w:val="24"/>
          <w:szCs w:val="24"/>
          <w:shd w:val="clear" w:color="auto" w:fill="FFFFFF"/>
        </w:rPr>
        <w:t xml:space="preserve">“ </w:t>
      </w:r>
      <w:r w:rsidR="001879F8" w:rsidRPr="00880908">
        <w:rPr>
          <w:rFonts w:ascii="Book Antiqua" w:hAnsi="Book Antiqua" w:cs="Arial"/>
          <w:sz w:val="24"/>
          <w:szCs w:val="24"/>
          <w:shd w:val="clear" w:color="auto" w:fill="FFFFFF"/>
          <w:vertAlign w:val="superscript"/>
        </w:rPr>
        <w:t>2</w:t>
      </w:r>
      <w:r w:rsidR="00880908" w:rsidRPr="00880908">
        <w:rPr>
          <w:rFonts w:ascii="Book Antiqua" w:hAnsi="Book Antiqua" w:cs="Arial"/>
          <w:sz w:val="24"/>
          <w:szCs w:val="24"/>
          <w:shd w:val="clear" w:color="auto" w:fill="FFFFFF"/>
          <w:vertAlign w:val="superscript"/>
        </w:rPr>
        <w:t>4</w:t>
      </w:r>
      <w:r w:rsidR="001879F8" w:rsidRPr="00880908">
        <w:rPr>
          <w:rFonts w:ascii="Book Antiqua" w:hAnsi="Book Antiqua" w:cs="Arial"/>
          <w:sz w:val="24"/>
          <w:szCs w:val="24"/>
          <w:shd w:val="clear" w:color="auto" w:fill="FFFFFF"/>
          <w:vertAlign w:val="superscript"/>
        </w:rPr>
        <w:t>)</w:t>
      </w:r>
    </w:p>
    <w:p w14:paraId="11F59B91" w14:textId="77777777" w:rsidR="009E40CE" w:rsidRDefault="009E40CE" w:rsidP="00FC574B">
      <w:pPr>
        <w:spacing w:after="0" w:line="240" w:lineRule="auto"/>
        <w:jc w:val="both"/>
        <w:rPr>
          <w:rFonts w:ascii="Book Antiqua" w:hAnsi="Book Antiqua" w:cs="Arial"/>
          <w:sz w:val="24"/>
          <w:szCs w:val="24"/>
          <w:shd w:val="clear" w:color="auto" w:fill="FFFFFF"/>
        </w:rPr>
      </w:pPr>
    </w:p>
    <w:p w14:paraId="7395E34F" w14:textId="27EB457A" w:rsidR="004149CB" w:rsidRDefault="009E40CE" w:rsidP="00FC574B">
      <w:pPr>
        <w:spacing w:after="0" w:line="240" w:lineRule="auto"/>
        <w:jc w:val="both"/>
        <w:rPr>
          <w:rFonts w:ascii="Book Antiqua" w:hAnsi="Book Antiqua" w:cs="Arial"/>
          <w:sz w:val="24"/>
          <w:szCs w:val="24"/>
          <w:shd w:val="clear" w:color="auto" w:fill="FFFFFF"/>
        </w:rPr>
      </w:pPr>
      <w:r>
        <w:rPr>
          <w:rFonts w:ascii="Book Antiqua" w:hAnsi="Book Antiqua" w:cs="Arial"/>
          <w:sz w:val="24"/>
          <w:szCs w:val="24"/>
          <w:shd w:val="clear" w:color="auto" w:fill="FFFFFF"/>
        </w:rPr>
        <w:t>Ich ha</w:t>
      </w:r>
      <w:r w:rsidR="00880908">
        <w:rPr>
          <w:rFonts w:ascii="Book Antiqua" w:hAnsi="Book Antiqua" w:cs="Arial"/>
          <w:sz w:val="24"/>
          <w:szCs w:val="24"/>
          <w:shd w:val="clear" w:color="auto" w:fill="FFFFFF"/>
        </w:rPr>
        <w:t>tte</w:t>
      </w:r>
      <w:r>
        <w:rPr>
          <w:rFonts w:ascii="Book Antiqua" w:hAnsi="Book Antiqua" w:cs="Arial"/>
          <w:sz w:val="24"/>
          <w:szCs w:val="24"/>
          <w:shd w:val="clear" w:color="auto" w:fill="FFFFFF"/>
        </w:rPr>
        <w:t xml:space="preserve"> inzwischen zwei neue Facebook-Freunde:  Pastor </w:t>
      </w:r>
      <w:proofErr w:type="spellStart"/>
      <w:r>
        <w:rPr>
          <w:rFonts w:ascii="Book Antiqua" w:hAnsi="Book Antiqua" w:cs="Arial"/>
          <w:sz w:val="24"/>
          <w:szCs w:val="24"/>
          <w:shd w:val="clear" w:color="auto" w:fill="FFFFFF"/>
        </w:rPr>
        <w:t>Fada</w:t>
      </w:r>
      <w:proofErr w:type="spellEnd"/>
      <w:r>
        <w:rPr>
          <w:rFonts w:ascii="Book Antiqua" w:hAnsi="Book Antiqua" w:cs="Arial"/>
          <w:sz w:val="24"/>
          <w:szCs w:val="24"/>
          <w:shd w:val="clear" w:color="auto" w:fill="FFFFFF"/>
        </w:rPr>
        <w:t xml:space="preserve"> aus Nigeria und Student Pedro aus Benin. Beide berichteten über Christenverfolgung in ihrem Land. In Nigeria </w:t>
      </w:r>
      <w:r w:rsidR="00C44A53">
        <w:rPr>
          <w:rFonts w:ascii="Book Antiqua" w:hAnsi="Book Antiqua" w:cs="Arial"/>
          <w:sz w:val="24"/>
          <w:szCs w:val="24"/>
          <w:shd w:val="clear" w:color="auto" w:fill="FFFFFF"/>
        </w:rPr>
        <w:t>sei</w:t>
      </w:r>
      <w:r>
        <w:rPr>
          <w:rFonts w:ascii="Book Antiqua" w:hAnsi="Book Antiqua" w:cs="Arial"/>
          <w:sz w:val="24"/>
          <w:szCs w:val="24"/>
          <w:shd w:val="clear" w:color="auto" w:fill="FFFFFF"/>
        </w:rPr>
        <w:t xml:space="preserve"> es besonders schlimm. Da werden von </w:t>
      </w:r>
      <w:r w:rsidR="00C44A53">
        <w:rPr>
          <w:rFonts w:ascii="Book Antiqua" w:hAnsi="Book Antiqua" w:cs="Arial"/>
          <w:sz w:val="24"/>
          <w:szCs w:val="24"/>
          <w:shd w:val="clear" w:color="auto" w:fill="FFFFFF"/>
        </w:rPr>
        <w:t xml:space="preserve">moslemischen </w:t>
      </w:r>
      <w:r>
        <w:rPr>
          <w:rFonts w:ascii="Book Antiqua" w:hAnsi="Book Antiqua" w:cs="Arial"/>
          <w:sz w:val="24"/>
          <w:szCs w:val="24"/>
          <w:shd w:val="clear" w:color="auto" w:fill="FFFFFF"/>
        </w:rPr>
        <w:t>Milizen Autobahnsperren errichtet, Christen aussortiert und an Ort und Stelle erschossen.</w:t>
      </w:r>
      <w:r w:rsidR="004149CB">
        <w:rPr>
          <w:rFonts w:ascii="Book Antiqua" w:hAnsi="Book Antiqua" w:cs="Arial"/>
          <w:sz w:val="24"/>
          <w:szCs w:val="24"/>
          <w:shd w:val="clear" w:color="auto" w:fill="FFFFFF"/>
        </w:rPr>
        <w:t xml:space="preserve"> </w:t>
      </w:r>
    </w:p>
    <w:p w14:paraId="25B8314E" w14:textId="3BE529AC" w:rsidR="004149CB" w:rsidRDefault="004149CB" w:rsidP="00FC574B">
      <w:pPr>
        <w:spacing w:after="0" w:line="240" w:lineRule="auto"/>
        <w:jc w:val="both"/>
        <w:rPr>
          <w:rFonts w:ascii="Book Antiqua" w:hAnsi="Book Antiqua" w:cs="Arial"/>
          <w:sz w:val="24"/>
          <w:szCs w:val="24"/>
          <w:shd w:val="clear" w:color="auto" w:fill="FFFFFF"/>
        </w:rPr>
      </w:pPr>
    </w:p>
    <w:p w14:paraId="617C877F" w14:textId="515E4900" w:rsidR="008159BF" w:rsidRDefault="008159BF" w:rsidP="00FC574B">
      <w:pPr>
        <w:spacing w:after="0" w:line="240" w:lineRule="auto"/>
        <w:jc w:val="both"/>
        <w:rPr>
          <w:rFonts w:ascii="Book Antiqua" w:hAnsi="Book Antiqua" w:cs="Arial"/>
          <w:sz w:val="24"/>
          <w:szCs w:val="24"/>
          <w:shd w:val="clear" w:color="auto" w:fill="FFFFFF"/>
        </w:rPr>
      </w:pPr>
      <w:r>
        <w:rPr>
          <w:rFonts w:ascii="Book Antiqua" w:hAnsi="Book Antiqua" w:cs="Arial"/>
          <w:sz w:val="24"/>
          <w:szCs w:val="24"/>
          <w:shd w:val="clear" w:color="auto" w:fill="FFFFFF"/>
        </w:rPr>
        <w:lastRenderedPageBreak/>
        <w:t>Ich kann es nicht persönlich überprüfen, aber finde glaubhafte Hinweise:</w:t>
      </w:r>
    </w:p>
    <w:p w14:paraId="335E62EB" w14:textId="77777777" w:rsidR="008159BF" w:rsidRDefault="008159BF" w:rsidP="00FC574B">
      <w:pPr>
        <w:spacing w:after="0" w:line="240" w:lineRule="auto"/>
        <w:jc w:val="both"/>
        <w:rPr>
          <w:rFonts w:ascii="Book Antiqua" w:hAnsi="Book Antiqua" w:cs="Arial"/>
          <w:sz w:val="24"/>
          <w:szCs w:val="24"/>
          <w:shd w:val="clear" w:color="auto" w:fill="FFFFFF"/>
        </w:rPr>
      </w:pPr>
    </w:p>
    <w:p w14:paraId="07AE9FCC" w14:textId="26692820" w:rsidR="001879F8" w:rsidRDefault="001879F8" w:rsidP="00FC574B">
      <w:pPr>
        <w:spacing w:after="0" w:line="240" w:lineRule="auto"/>
        <w:jc w:val="both"/>
        <w:rPr>
          <w:rFonts w:ascii="Book Antiqua" w:hAnsi="Book Antiqua" w:cs="Arial"/>
          <w:sz w:val="24"/>
          <w:szCs w:val="24"/>
          <w:shd w:val="clear" w:color="auto" w:fill="FFFFFF"/>
        </w:rPr>
      </w:pPr>
      <w:r>
        <w:rPr>
          <w:rFonts w:ascii="Book Antiqua" w:hAnsi="Book Antiqua" w:cs="Arial"/>
          <w:sz w:val="24"/>
          <w:szCs w:val="24"/>
          <w:shd w:val="clear" w:color="auto" w:fill="FFFFFF"/>
        </w:rPr>
        <w:t>I</w:t>
      </w:r>
      <w:r w:rsidR="004149CB">
        <w:rPr>
          <w:rFonts w:ascii="Book Antiqua" w:hAnsi="Book Antiqua" w:cs="Arial"/>
          <w:sz w:val="24"/>
          <w:szCs w:val="24"/>
          <w:shd w:val="clear" w:color="auto" w:fill="FFFFFF"/>
        </w:rPr>
        <w:t xml:space="preserve">m christlichen Web-Portal </w:t>
      </w:r>
      <w:proofErr w:type="spellStart"/>
      <w:r w:rsidR="004149CB">
        <w:rPr>
          <w:rFonts w:ascii="Book Antiqua" w:hAnsi="Book Antiqua" w:cs="Arial"/>
          <w:sz w:val="24"/>
          <w:szCs w:val="24"/>
          <w:shd w:val="clear" w:color="auto" w:fill="FFFFFF"/>
        </w:rPr>
        <w:t>livenet-ch</w:t>
      </w:r>
      <w:proofErr w:type="spellEnd"/>
      <w:r w:rsidR="004149CB">
        <w:rPr>
          <w:rFonts w:ascii="Book Antiqua" w:hAnsi="Book Antiqua" w:cs="Arial"/>
          <w:sz w:val="24"/>
          <w:szCs w:val="24"/>
          <w:shd w:val="clear" w:color="auto" w:fill="FFFFFF"/>
        </w:rPr>
        <w:t xml:space="preserve"> </w:t>
      </w:r>
      <w:r>
        <w:rPr>
          <w:rFonts w:ascii="Book Antiqua" w:hAnsi="Book Antiqua" w:cs="Arial"/>
          <w:sz w:val="24"/>
          <w:szCs w:val="24"/>
          <w:shd w:val="clear" w:color="auto" w:fill="FFFFFF"/>
        </w:rPr>
        <w:t>w</w:t>
      </w:r>
      <w:r w:rsidR="00C44A53">
        <w:rPr>
          <w:rFonts w:ascii="Book Antiqua" w:hAnsi="Book Antiqua" w:cs="Arial"/>
          <w:sz w:val="24"/>
          <w:szCs w:val="24"/>
          <w:shd w:val="clear" w:color="auto" w:fill="FFFFFF"/>
        </w:rPr>
        <w:t>e</w:t>
      </w:r>
      <w:r>
        <w:rPr>
          <w:rFonts w:ascii="Book Antiqua" w:hAnsi="Book Antiqua" w:cs="Arial"/>
          <w:sz w:val="24"/>
          <w:szCs w:val="24"/>
          <w:shd w:val="clear" w:color="auto" w:fill="FFFFFF"/>
        </w:rPr>
        <w:t xml:space="preserve">rden diese Schilderungen weitgehend bestätigt. Einer der Berichte schildert, wie </w:t>
      </w:r>
      <w:r w:rsidR="004149CB">
        <w:rPr>
          <w:rFonts w:ascii="Book Antiqua" w:hAnsi="Book Antiqua" w:cs="Arial"/>
          <w:sz w:val="24"/>
          <w:szCs w:val="24"/>
          <w:shd w:val="clear" w:color="auto" w:fill="FFFFFF"/>
        </w:rPr>
        <w:t xml:space="preserve">65 Menschen bei einer Beerdigung erschossen wurden. Hinter dem Anschlag wird </w:t>
      </w:r>
      <w:r w:rsidR="008159BF">
        <w:rPr>
          <w:rFonts w:ascii="Book Antiqua" w:hAnsi="Book Antiqua" w:cs="Arial"/>
          <w:sz w:val="24"/>
          <w:szCs w:val="24"/>
          <w:shd w:val="clear" w:color="auto" w:fill="FFFFFF"/>
        </w:rPr>
        <w:t xml:space="preserve">die islamistische </w:t>
      </w:r>
      <w:r w:rsidR="004149CB">
        <w:rPr>
          <w:rFonts w:ascii="Book Antiqua" w:hAnsi="Book Antiqua" w:cs="Arial"/>
          <w:sz w:val="24"/>
          <w:szCs w:val="24"/>
          <w:shd w:val="clear" w:color="auto" w:fill="FFFFFF"/>
        </w:rPr>
        <w:t>Boko-Haram vermutet.</w:t>
      </w:r>
      <w:r w:rsidRPr="001879F8">
        <w:rPr>
          <w:rFonts w:ascii="Book Antiqua" w:hAnsi="Book Antiqua" w:cs="Arial"/>
          <w:sz w:val="24"/>
          <w:szCs w:val="24"/>
          <w:shd w:val="clear" w:color="auto" w:fill="FFFFFF"/>
          <w:vertAlign w:val="superscript"/>
        </w:rPr>
        <w:t>2</w:t>
      </w:r>
      <w:r w:rsidR="00C44A53">
        <w:rPr>
          <w:rFonts w:ascii="Book Antiqua" w:hAnsi="Book Antiqua" w:cs="Arial"/>
          <w:sz w:val="24"/>
          <w:szCs w:val="24"/>
          <w:shd w:val="clear" w:color="auto" w:fill="FFFFFF"/>
          <w:vertAlign w:val="superscript"/>
        </w:rPr>
        <w:t>4</w:t>
      </w:r>
      <w:r w:rsidRPr="001879F8">
        <w:rPr>
          <w:rFonts w:ascii="Book Antiqua" w:hAnsi="Book Antiqua" w:cs="Arial"/>
          <w:sz w:val="24"/>
          <w:szCs w:val="24"/>
          <w:shd w:val="clear" w:color="auto" w:fill="FFFFFF"/>
          <w:vertAlign w:val="superscript"/>
        </w:rPr>
        <w:t>)</w:t>
      </w:r>
      <w:r>
        <w:rPr>
          <w:rFonts w:ascii="Book Antiqua" w:hAnsi="Book Antiqua" w:cs="Arial"/>
          <w:sz w:val="24"/>
          <w:szCs w:val="24"/>
          <w:shd w:val="clear" w:color="auto" w:fill="FFFFFF"/>
        </w:rPr>
        <w:t xml:space="preserve"> </w:t>
      </w:r>
    </w:p>
    <w:p w14:paraId="77FFF311" w14:textId="77777777" w:rsidR="00880908" w:rsidRDefault="00880908" w:rsidP="00FC574B">
      <w:pPr>
        <w:spacing w:after="0" w:line="240" w:lineRule="auto"/>
        <w:jc w:val="both"/>
        <w:rPr>
          <w:rFonts w:ascii="Book Antiqua" w:hAnsi="Book Antiqua" w:cs="Arial"/>
          <w:sz w:val="24"/>
          <w:szCs w:val="24"/>
          <w:shd w:val="clear" w:color="auto" w:fill="FFFFFF"/>
        </w:rPr>
      </w:pPr>
    </w:p>
    <w:p w14:paraId="3ED25BB4" w14:textId="326F096B" w:rsidR="004149CB" w:rsidRPr="00C44A53" w:rsidRDefault="004149CB" w:rsidP="00FC574B">
      <w:pPr>
        <w:spacing w:after="0" w:line="240" w:lineRule="auto"/>
        <w:jc w:val="both"/>
        <w:rPr>
          <w:rFonts w:ascii="Book Antiqua" w:hAnsi="Book Antiqua" w:cs="Arial"/>
          <w:sz w:val="24"/>
          <w:szCs w:val="24"/>
          <w:shd w:val="clear" w:color="auto" w:fill="FFFFFF"/>
          <w:vertAlign w:val="superscript"/>
        </w:rPr>
      </w:pPr>
      <w:r w:rsidRPr="00C44A53">
        <w:rPr>
          <w:rFonts w:ascii="Book Antiqua" w:hAnsi="Book Antiqua" w:cs="Arial"/>
          <w:sz w:val="24"/>
          <w:szCs w:val="24"/>
          <w:shd w:val="clear" w:color="auto" w:fill="FFFFFF"/>
        </w:rPr>
        <w:t>Zwar vermischen sich in Nigeria ethnische und religiöse Motive, aber meist sind die Christen die Leidtragenden</w:t>
      </w:r>
      <w:r w:rsidR="001879F8" w:rsidRPr="00C44A53">
        <w:rPr>
          <w:rFonts w:ascii="Book Antiqua" w:hAnsi="Book Antiqua" w:cs="Arial"/>
          <w:sz w:val="24"/>
          <w:szCs w:val="24"/>
          <w:shd w:val="clear" w:color="auto" w:fill="FFFFFF"/>
        </w:rPr>
        <w:t xml:space="preserve">, auch wenn </w:t>
      </w:r>
      <w:r w:rsidR="00EC4273" w:rsidRPr="00C44A53">
        <w:rPr>
          <w:rFonts w:ascii="Book Antiqua" w:hAnsi="Book Antiqua" w:cs="Arial"/>
          <w:sz w:val="24"/>
          <w:szCs w:val="24"/>
          <w:shd w:val="clear" w:color="auto" w:fill="FFFFFF"/>
        </w:rPr>
        <w:t>der Tagesschau-</w:t>
      </w:r>
      <w:r w:rsidR="00260E8E">
        <w:rPr>
          <w:rFonts w:ascii="Book Antiqua" w:hAnsi="Book Antiqua" w:cs="Arial"/>
          <w:sz w:val="24"/>
          <w:szCs w:val="24"/>
          <w:shd w:val="clear" w:color="auto" w:fill="FFFFFF"/>
        </w:rPr>
        <w:t>F</w:t>
      </w:r>
      <w:r w:rsidR="001879F8" w:rsidRPr="00C44A53">
        <w:rPr>
          <w:rFonts w:ascii="Book Antiqua" w:hAnsi="Book Antiqua" w:cs="Arial"/>
          <w:sz w:val="24"/>
          <w:szCs w:val="24"/>
          <w:shd w:val="clear" w:color="auto" w:fill="FFFFFF"/>
        </w:rPr>
        <w:t xml:space="preserve">aktencheck </w:t>
      </w:r>
      <w:r w:rsidR="00EC4273" w:rsidRPr="00C44A53">
        <w:rPr>
          <w:rFonts w:ascii="Book Antiqua" w:hAnsi="Book Antiqua" w:cs="Arial"/>
          <w:sz w:val="24"/>
          <w:szCs w:val="24"/>
          <w:shd w:val="clear" w:color="auto" w:fill="FFFFFF"/>
        </w:rPr>
        <w:t xml:space="preserve">abwimmelt: </w:t>
      </w:r>
      <w:r w:rsidR="00EC4273" w:rsidRPr="00C44A53">
        <w:rPr>
          <w:rFonts w:ascii="Book Antiqua" w:hAnsi="Book Antiqua" w:cs="Arial"/>
          <w:i/>
          <w:iCs/>
          <w:sz w:val="24"/>
          <w:szCs w:val="24"/>
          <w:shd w:val="clear" w:color="auto" w:fill="FFFFFF"/>
        </w:rPr>
        <w:t>„Alles halb so wild und durch rechte Blogs hochgespielt.“</w:t>
      </w:r>
      <w:r w:rsidR="00EC4273" w:rsidRPr="00C44A53">
        <w:rPr>
          <w:rFonts w:ascii="Book Antiqua" w:hAnsi="Book Antiqua" w:cs="Arial"/>
          <w:sz w:val="24"/>
          <w:szCs w:val="24"/>
          <w:shd w:val="clear" w:color="auto" w:fill="FFFFFF"/>
        </w:rPr>
        <w:t xml:space="preserve"> </w:t>
      </w:r>
      <w:r w:rsidR="00EC4273" w:rsidRPr="00C44A53">
        <w:rPr>
          <w:rFonts w:ascii="Book Antiqua" w:hAnsi="Book Antiqua" w:cs="Arial"/>
          <w:sz w:val="24"/>
          <w:szCs w:val="24"/>
          <w:shd w:val="clear" w:color="auto" w:fill="FFFFFF"/>
          <w:vertAlign w:val="superscript"/>
        </w:rPr>
        <w:t>25)</w:t>
      </w:r>
    </w:p>
    <w:p w14:paraId="640AB88B" w14:textId="77777777" w:rsidR="00EC4273" w:rsidRDefault="00EC4273" w:rsidP="00FC574B">
      <w:pPr>
        <w:spacing w:after="0" w:line="240" w:lineRule="auto"/>
        <w:jc w:val="both"/>
        <w:rPr>
          <w:rFonts w:ascii="Book Antiqua" w:hAnsi="Book Antiqua" w:cs="Arial"/>
          <w:sz w:val="24"/>
          <w:szCs w:val="24"/>
          <w:shd w:val="clear" w:color="auto" w:fill="FFFFFF"/>
        </w:rPr>
      </w:pPr>
    </w:p>
    <w:p w14:paraId="7EC35369" w14:textId="7E928123" w:rsidR="00EC4273" w:rsidRDefault="00EC4273" w:rsidP="00FC574B">
      <w:pPr>
        <w:spacing w:after="0" w:line="240" w:lineRule="auto"/>
        <w:jc w:val="both"/>
        <w:rPr>
          <w:rFonts w:ascii="Book Antiqua" w:hAnsi="Book Antiqua" w:cs="Arial"/>
          <w:sz w:val="24"/>
          <w:szCs w:val="24"/>
          <w:shd w:val="clear" w:color="auto" w:fill="FFFFFF"/>
          <w:vertAlign w:val="superscript"/>
        </w:rPr>
      </w:pPr>
      <w:r>
        <w:rPr>
          <w:rFonts w:ascii="Book Antiqua" w:hAnsi="Book Antiqua" w:cs="Arial"/>
          <w:sz w:val="24"/>
          <w:szCs w:val="24"/>
          <w:shd w:val="clear" w:color="auto" w:fill="FFFFFF"/>
        </w:rPr>
        <w:t xml:space="preserve">Sie liegen damit auf einer Linie mit den Kardinälen Marx und Wölki, die sich für den Islam stark machen und die warnenden Stimmen in die Ecke von Verfassungsfeinden rücken. </w:t>
      </w:r>
      <w:r w:rsidRPr="00EC4273">
        <w:rPr>
          <w:rFonts w:ascii="Book Antiqua" w:hAnsi="Book Antiqua" w:cs="Arial"/>
          <w:sz w:val="24"/>
          <w:szCs w:val="24"/>
          <w:shd w:val="clear" w:color="auto" w:fill="FFFFFF"/>
          <w:vertAlign w:val="superscript"/>
        </w:rPr>
        <w:t>2</w:t>
      </w:r>
      <w:r>
        <w:rPr>
          <w:rFonts w:ascii="Book Antiqua" w:hAnsi="Book Antiqua" w:cs="Arial"/>
          <w:sz w:val="24"/>
          <w:szCs w:val="24"/>
          <w:shd w:val="clear" w:color="auto" w:fill="FFFFFF"/>
          <w:vertAlign w:val="superscript"/>
        </w:rPr>
        <w:t>6</w:t>
      </w:r>
      <w:r w:rsidRPr="00EC4273">
        <w:rPr>
          <w:rFonts w:ascii="Book Antiqua" w:hAnsi="Book Antiqua" w:cs="Arial"/>
          <w:sz w:val="24"/>
          <w:szCs w:val="24"/>
          <w:shd w:val="clear" w:color="auto" w:fill="FFFFFF"/>
          <w:vertAlign w:val="superscript"/>
        </w:rPr>
        <w:t>)</w:t>
      </w:r>
    </w:p>
    <w:p w14:paraId="557122CF" w14:textId="70514C38" w:rsidR="00EC3DF1" w:rsidRDefault="00EC3DF1" w:rsidP="00FC574B">
      <w:pPr>
        <w:spacing w:after="0" w:line="240" w:lineRule="auto"/>
        <w:jc w:val="both"/>
        <w:rPr>
          <w:rFonts w:ascii="Book Antiqua" w:hAnsi="Book Antiqua" w:cs="Arial"/>
          <w:sz w:val="24"/>
          <w:szCs w:val="24"/>
          <w:shd w:val="clear" w:color="auto" w:fill="FFFFFF"/>
        </w:rPr>
      </w:pPr>
    </w:p>
    <w:p w14:paraId="4573336B" w14:textId="739BFEF9" w:rsidR="00EC4273" w:rsidRPr="00EC4273" w:rsidRDefault="00EC3DF1" w:rsidP="00FC574B">
      <w:pPr>
        <w:spacing w:after="0" w:line="240" w:lineRule="auto"/>
        <w:jc w:val="both"/>
        <w:rPr>
          <w:rFonts w:ascii="Book Antiqua" w:hAnsi="Book Antiqua" w:cs="Arial"/>
          <w:sz w:val="24"/>
          <w:szCs w:val="24"/>
          <w:shd w:val="clear" w:color="auto" w:fill="FFFFFF"/>
        </w:rPr>
      </w:pPr>
      <w:r>
        <w:rPr>
          <w:rFonts w:ascii="Book Antiqua" w:hAnsi="Book Antiqua" w:cs="Arial"/>
          <w:sz w:val="24"/>
          <w:szCs w:val="24"/>
          <w:shd w:val="clear" w:color="auto" w:fill="FFFFFF"/>
        </w:rPr>
        <w:t>Diese beiden „</w:t>
      </w:r>
      <w:r w:rsidRPr="00C82331">
        <w:rPr>
          <w:rFonts w:ascii="Book Antiqua" w:hAnsi="Book Antiqua" w:cs="Arial"/>
          <w:i/>
          <w:iCs/>
          <w:sz w:val="24"/>
          <w:szCs w:val="24"/>
          <w:shd w:val="clear" w:color="auto" w:fill="FFFFFF"/>
        </w:rPr>
        <w:t>Würdenträger</w:t>
      </w:r>
      <w:r>
        <w:rPr>
          <w:rFonts w:ascii="Book Antiqua" w:hAnsi="Book Antiqua" w:cs="Arial"/>
          <w:sz w:val="24"/>
          <w:szCs w:val="24"/>
          <w:shd w:val="clear" w:color="auto" w:fill="FFFFFF"/>
        </w:rPr>
        <w:t xml:space="preserve">“ waren es auch, die mich bewogen hatten, aus der Kirche auszutreten und die gesparten Kirchensteuer fortan an </w:t>
      </w:r>
      <w:r w:rsidR="00C82331">
        <w:rPr>
          <w:rFonts w:ascii="Book Antiqua" w:hAnsi="Book Antiqua" w:cs="Arial"/>
          <w:sz w:val="24"/>
          <w:szCs w:val="24"/>
          <w:shd w:val="clear" w:color="auto" w:fill="FFFFFF"/>
        </w:rPr>
        <w:t>„</w:t>
      </w:r>
      <w:r w:rsidRPr="00C82331">
        <w:rPr>
          <w:rFonts w:ascii="Book Antiqua" w:hAnsi="Book Antiqua" w:cs="Arial"/>
          <w:i/>
          <w:iCs/>
          <w:sz w:val="24"/>
          <w:szCs w:val="24"/>
          <w:shd w:val="clear" w:color="auto" w:fill="FFFFFF"/>
        </w:rPr>
        <w:t>Open Doors</w:t>
      </w:r>
      <w:r w:rsidR="00C82331">
        <w:rPr>
          <w:rFonts w:ascii="Book Antiqua" w:hAnsi="Book Antiqua" w:cs="Arial"/>
          <w:i/>
          <w:iCs/>
          <w:sz w:val="24"/>
          <w:szCs w:val="24"/>
          <w:shd w:val="clear" w:color="auto" w:fill="FFFFFF"/>
        </w:rPr>
        <w:t>“</w:t>
      </w:r>
      <w:r>
        <w:rPr>
          <w:rFonts w:ascii="Book Antiqua" w:hAnsi="Book Antiqua" w:cs="Arial"/>
          <w:sz w:val="24"/>
          <w:szCs w:val="24"/>
          <w:shd w:val="clear" w:color="auto" w:fill="FFFFFF"/>
        </w:rPr>
        <w:t xml:space="preserve"> zu überweisen. </w:t>
      </w:r>
    </w:p>
    <w:p w14:paraId="7BC50695" w14:textId="77777777" w:rsidR="001879F8" w:rsidRDefault="001879F8" w:rsidP="00FC574B">
      <w:pPr>
        <w:spacing w:after="0" w:line="240" w:lineRule="auto"/>
        <w:jc w:val="both"/>
        <w:rPr>
          <w:rFonts w:ascii="Book Antiqua" w:hAnsi="Book Antiqua" w:cs="Arial"/>
          <w:sz w:val="24"/>
          <w:szCs w:val="24"/>
          <w:shd w:val="clear" w:color="auto" w:fill="FFFFFF"/>
        </w:rPr>
      </w:pPr>
    </w:p>
    <w:p w14:paraId="4511E27E" w14:textId="569ED5A4" w:rsidR="004149CB" w:rsidRPr="00EC4273" w:rsidRDefault="004149CB" w:rsidP="00FC574B">
      <w:pPr>
        <w:spacing w:after="0" w:line="240" w:lineRule="auto"/>
        <w:jc w:val="both"/>
        <w:rPr>
          <w:rFonts w:ascii="Book Antiqua" w:hAnsi="Book Antiqua" w:cs="Arial"/>
          <w:i/>
          <w:iCs/>
          <w:sz w:val="24"/>
          <w:szCs w:val="24"/>
          <w:shd w:val="clear" w:color="auto" w:fill="FFFFFF"/>
        </w:rPr>
      </w:pPr>
      <w:r>
        <w:rPr>
          <w:rFonts w:ascii="Book Antiqua" w:hAnsi="Book Antiqua" w:cs="Arial"/>
          <w:sz w:val="24"/>
          <w:szCs w:val="24"/>
          <w:shd w:val="clear" w:color="auto" w:fill="FFFFFF"/>
        </w:rPr>
        <w:t>Ich sch</w:t>
      </w:r>
      <w:r w:rsidR="00260E8E">
        <w:rPr>
          <w:rFonts w:ascii="Book Antiqua" w:hAnsi="Book Antiqua" w:cs="Arial"/>
          <w:sz w:val="24"/>
          <w:szCs w:val="24"/>
          <w:shd w:val="clear" w:color="auto" w:fill="FFFFFF"/>
        </w:rPr>
        <w:t>r</w:t>
      </w:r>
      <w:r w:rsidR="00C82331">
        <w:rPr>
          <w:rFonts w:ascii="Book Antiqua" w:hAnsi="Book Antiqua" w:cs="Arial"/>
          <w:sz w:val="24"/>
          <w:szCs w:val="24"/>
          <w:shd w:val="clear" w:color="auto" w:fill="FFFFFF"/>
        </w:rPr>
        <w:t>eibe</w:t>
      </w:r>
      <w:r>
        <w:rPr>
          <w:rFonts w:ascii="Book Antiqua" w:hAnsi="Book Antiqua" w:cs="Arial"/>
          <w:sz w:val="24"/>
          <w:szCs w:val="24"/>
          <w:shd w:val="clear" w:color="auto" w:fill="FFFFFF"/>
        </w:rPr>
        <w:t xml:space="preserve"> </w:t>
      </w:r>
      <w:proofErr w:type="spellStart"/>
      <w:r w:rsidR="00A13A97">
        <w:rPr>
          <w:rFonts w:ascii="Book Antiqua" w:hAnsi="Book Antiqua" w:cs="Arial"/>
          <w:sz w:val="24"/>
          <w:szCs w:val="24"/>
          <w:shd w:val="clear" w:color="auto" w:fill="FFFFFF"/>
        </w:rPr>
        <w:t>F</w:t>
      </w:r>
      <w:r>
        <w:rPr>
          <w:rFonts w:ascii="Book Antiqua" w:hAnsi="Book Antiqua" w:cs="Arial"/>
          <w:sz w:val="24"/>
          <w:szCs w:val="24"/>
          <w:shd w:val="clear" w:color="auto" w:fill="FFFFFF"/>
        </w:rPr>
        <w:t>ada</w:t>
      </w:r>
      <w:proofErr w:type="spellEnd"/>
      <w:r>
        <w:rPr>
          <w:rFonts w:ascii="Book Antiqua" w:hAnsi="Book Antiqua" w:cs="Arial"/>
          <w:sz w:val="24"/>
          <w:szCs w:val="24"/>
          <w:shd w:val="clear" w:color="auto" w:fill="FFFFFF"/>
        </w:rPr>
        <w:t xml:space="preserve"> und Pedro, dass ich hier in Deutschland </w:t>
      </w:r>
      <w:r w:rsidR="001879F8">
        <w:rPr>
          <w:rFonts w:ascii="Book Antiqua" w:hAnsi="Book Antiqua" w:cs="Arial"/>
          <w:sz w:val="24"/>
          <w:szCs w:val="24"/>
          <w:shd w:val="clear" w:color="auto" w:fill="FFFFFF"/>
        </w:rPr>
        <w:t xml:space="preserve">wegen meiner Warnung vor den Gräueltaten militanter Islamisten von der Justiz verfolgt werde und erhalte  Trost von den beiden Christen: Sie wollten für mich beten. Pastor </w:t>
      </w:r>
      <w:proofErr w:type="spellStart"/>
      <w:r w:rsidR="00A13A97">
        <w:rPr>
          <w:rFonts w:ascii="Book Antiqua" w:hAnsi="Book Antiqua" w:cs="Arial"/>
          <w:sz w:val="24"/>
          <w:szCs w:val="24"/>
          <w:shd w:val="clear" w:color="auto" w:fill="FFFFFF"/>
        </w:rPr>
        <w:t>F</w:t>
      </w:r>
      <w:r w:rsidR="001879F8">
        <w:rPr>
          <w:rFonts w:ascii="Book Antiqua" w:hAnsi="Book Antiqua" w:cs="Arial"/>
          <w:sz w:val="24"/>
          <w:szCs w:val="24"/>
          <w:shd w:val="clear" w:color="auto" w:fill="FFFFFF"/>
        </w:rPr>
        <w:t>ada</w:t>
      </w:r>
      <w:proofErr w:type="spellEnd"/>
      <w:r w:rsidR="001879F8">
        <w:rPr>
          <w:rFonts w:ascii="Book Antiqua" w:hAnsi="Book Antiqua" w:cs="Arial"/>
          <w:sz w:val="24"/>
          <w:szCs w:val="24"/>
          <w:shd w:val="clear" w:color="auto" w:fill="FFFFFF"/>
        </w:rPr>
        <w:t xml:space="preserve"> meinte gar: </w:t>
      </w:r>
      <w:r w:rsidR="001879F8" w:rsidRPr="00EC4273">
        <w:rPr>
          <w:rFonts w:ascii="Book Antiqua" w:hAnsi="Book Antiqua" w:cs="Arial"/>
          <w:i/>
          <w:iCs/>
          <w:sz w:val="24"/>
          <w:szCs w:val="24"/>
          <w:shd w:val="clear" w:color="auto" w:fill="FFFFFF"/>
        </w:rPr>
        <w:t>„Wenn Sie mich töten, dann gehe ich im Vertrauen auf Gott von dieser Welt.“</w:t>
      </w:r>
    </w:p>
    <w:p w14:paraId="37972976" w14:textId="3D1E70EE" w:rsidR="001879F8" w:rsidRDefault="001879F8" w:rsidP="00FC574B">
      <w:pPr>
        <w:spacing w:after="0" w:line="240" w:lineRule="auto"/>
        <w:jc w:val="both"/>
        <w:rPr>
          <w:rFonts w:ascii="Book Antiqua" w:hAnsi="Book Antiqua" w:cs="Arial"/>
          <w:sz w:val="24"/>
          <w:szCs w:val="24"/>
          <w:shd w:val="clear" w:color="auto" w:fill="FFFFFF"/>
        </w:rPr>
      </w:pPr>
    </w:p>
    <w:p w14:paraId="53DF24DD" w14:textId="26F17A43" w:rsidR="001879F8" w:rsidRPr="00EC4273" w:rsidRDefault="001879F8" w:rsidP="00FC574B">
      <w:pPr>
        <w:spacing w:after="0" w:line="240" w:lineRule="auto"/>
        <w:jc w:val="both"/>
        <w:rPr>
          <w:rFonts w:ascii="Book Antiqua" w:hAnsi="Book Antiqua" w:cs="Arial"/>
          <w:sz w:val="24"/>
          <w:szCs w:val="24"/>
          <w:shd w:val="clear" w:color="auto" w:fill="FFFFFF"/>
        </w:rPr>
      </w:pPr>
      <w:r w:rsidRPr="00EC4273">
        <w:rPr>
          <w:rFonts w:ascii="Book Antiqua" w:hAnsi="Book Antiqua" w:cs="Arial"/>
          <w:i/>
          <w:iCs/>
          <w:sz w:val="24"/>
          <w:szCs w:val="24"/>
          <w:shd w:val="clear" w:color="auto" w:fill="FFFFFF"/>
        </w:rPr>
        <w:lastRenderedPageBreak/>
        <w:t>„Mein Gott“,</w:t>
      </w:r>
      <w:r>
        <w:rPr>
          <w:rFonts w:ascii="Book Antiqua" w:hAnsi="Book Antiqua" w:cs="Arial"/>
          <w:sz w:val="24"/>
          <w:szCs w:val="24"/>
          <w:shd w:val="clear" w:color="auto" w:fill="FFFFFF"/>
        </w:rPr>
        <w:t xml:space="preserve"> denke ich mir, </w:t>
      </w:r>
      <w:r w:rsidRPr="00EC4273">
        <w:rPr>
          <w:rFonts w:ascii="Book Antiqua" w:hAnsi="Book Antiqua" w:cs="Arial"/>
          <w:i/>
          <w:iCs/>
          <w:sz w:val="24"/>
          <w:szCs w:val="24"/>
          <w:shd w:val="clear" w:color="auto" w:fill="FFFFFF"/>
        </w:rPr>
        <w:t>„was haben diese Leute für innere Kraft. Und ich kann nicht mal mehr beten.“</w:t>
      </w:r>
    </w:p>
    <w:p w14:paraId="6645AB02" w14:textId="77777777" w:rsidR="004149CB" w:rsidRDefault="004149CB" w:rsidP="00FC574B">
      <w:pPr>
        <w:spacing w:after="0" w:line="240" w:lineRule="auto"/>
        <w:jc w:val="both"/>
        <w:rPr>
          <w:rFonts w:ascii="Book Antiqua" w:hAnsi="Book Antiqua" w:cs="Arial"/>
          <w:sz w:val="24"/>
          <w:szCs w:val="24"/>
          <w:shd w:val="clear" w:color="auto" w:fill="FFFFFF"/>
        </w:rPr>
      </w:pPr>
    </w:p>
    <w:p w14:paraId="0E18FBDD" w14:textId="2399DBF7" w:rsidR="00586D8F" w:rsidRDefault="00586D8F" w:rsidP="00FC574B">
      <w:pPr>
        <w:spacing w:after="0" w:line="240" w:lineRule="auto"/>
        <w:jc w:val="both"/>
        <w:rPr>
          <w:rFonts w:ascii="Book Antiqua" w:hAnsi="Book Antiqua" w:cs="Arial"/>
          <w:sz w:val="24"/>
          <w:szCs w:val="24"/>
          <w:lang w:bidi="th-TH"/>
        </w:rPr>
      </w:pPr>
      <w:r>
        <w:rPr>
          <w:rFonts w:ascii="Book Antiqua" w:hAnsi="Book Antiqua" w:cs="Arial"/>
          <w:sz w:val="24"/>
          <w:szCs w:val="24"/>
          <w:lang w:bidi="th-TH"/>
        </w:rPr>
        <w:t>Ob mir das Gebet der beiden Afrikaner bei der Verhandlung helfen wird? Denn ich hatte g</w:t>
      </w:r>
      <w:r w:rsidR="007B1C96" w:rsidRPr="007B1C96">
        <w:rPr>
          <w:rFonts w:ascii="Book Antiqua" w:hAnsi="Book Antiqua" w:cs="Arial"/>
          <w:sz w:val="24"/>
          <w:szCs w:val="24"/>
          <w:lang w:bidi="th-TH"/>
        </w:rPr>
        <w:t xml:space="preserve">egen das </w:t>
      </w:r>
      <w:r w:rsidR="00812D91">
        <w:rPr>
          <w:rFonts w:ascii="Book Antiqua" w:hAnsi="Book Antiqua" w:cs="Arial"/>
          <w:sz w:val="24"/>
          <w:szCs w:val="24"/>
          <w:lang w:bidi="th-TH"/>
        </w:rPr>
        <w:t>U</w:t>
      </w:r>
      <w:r w:rsidR="007B1C96" w:rsidRPr="007B1C96">
        <w:rPr>
          <w:rFonts w:ascii="Book Antiqua" w:hAnsi="Book Antiqua" w:cs="Arial"/>
          <w:sz w:val="24"/>
          <w:szCs w:val="24"/>
          <w:lang w:bidi="th-TH"/>
        </w:rPr>
        <w:t xml:space="preserve">rteil </w:t>
      </w:r>
      <w:r w:rsidR="00B32A36">
        <w:rPr>
          <w:rFonts w:ascii="Book Antiqua" w:hAnsi="Book Antiqua" w:cs="Arial"/>
          <w:sz w:val="24"/>
          <w:szCs w:val="24"/>
          <w:lang w:bidi="th-TH"/>
        </w:rPr>
        <w:t>des Amtsgerichtes</w:t>
      </w:r>
      <w:r w:rsidR="007B1C96" w:rsidRPr="007B1C96">
        <w:rPr>
          <w:rFonts w:ascii="Book Antiqua" w:hAnsi="Book Antiqua" w:cs="Arial"/>
          <w:sz w:val="24"/>
          <w:szCs w:val="24"/>
          <w:lang w:bidi="th-TH"/>
        </w:rPr>
        <w:t xml:space="preserve"> Berufung vor dem Landgericht München ein</w:t>
      </w:r>
      <w:r>
        <w:rPr>
          <w:rFonts w:ascii="Book Antiqua" w:hAnsi="Book Antiqua" w:cs="Arial"/>
          <w:sz w:val="24"/>
          <w:szCs w:val="24"/>
          <w:lang w:bidi="th-TH"/>
        </w:rPr>
        <w:t>gelegt</w:t>
      </w:r>
      <w:r w:rsidR="007B1C96" w:rsidRPr="007B1C96">
        <w:rPr>
          <w:rFonts w:ascii="Book Antiqua" w:hAnsi="Book Antiqua" w:cs="Arial"/>
          <w:sz w:val="24"/>
          <w:szCs w:val="24"/>
          <w:lang w:bidi="th-TH"/>
        </w:rPr>
        <w:t>.</w:t>
      </w:r>
      <w:r w:rsidR="00F93FFA">
        <w:rPr>
          <w:rFonts w:ascii="Book Antiqua" w:hAnsi="Book Antiqua" w:cs="Arial"/>
          <w:sz w:val="24"/>
          <w:szCs w:val="24"/>
          <w:lang w:bidi="th-TH"/>
        </w:rPr>
        <w:t xml:space="preserve"> </w:t>
      </w:r>
    </w:p>
    <w:p w14:paraId="2E1128E9" w14:textId="77777777" w:rsidR="00C44A53" w:rsidRDefault="00C44A53" w:rsidP="00FC574B">
      <w:pPr>
        <w:spacing w:after="0" w:line="240" w:lineRule="auto"/>
        <w:jc w:val="both"/>
        <w:rPr>
          <w:rFonts w:ascii="Book Antiqua" w:hAnsi="Book Antiqua" w:cs="Arial"/>
          <w:sz w:val="24"/>
          <w:szCs w:val="24"/>
          <w:lang w:bidi="th-TH"/>
        </w:rPr>
      </w:pPr>
    </w:p>
    <w:p w14:paraId="33DDA834" w14:textId="2B8A9EB4" w:rsidR="007B1C96" w:rsidRDefault="00F93FFA" w:rsidP="00FC574B">
      <w:pPr>
        <w:spacing w:after="0" w:line="240" w:lineRule="auto"/>
        <w:jc w:val="both"/>
        <w:rPr>
          <w:rFonts w:ascii="Book Antiqua" w:hAnsi="Book Antiqua" w:cs="Arial"/>
          <w:sz w:val="24"/>
          <w:szCs w:val="24"/>
          <w:lang w:bidi="th-TH"/>
        </w:rPr>
      </w:pPr>
      <w:r>
        <w:rPr>
          <w:rFonts w:ascii="Book Antiqua" w:hAnsi="Book Antiqua" w:cs="Arial"/>
          <w:sz w:val="24"/>
          <w:szCs w:val="24"/>
          <w:lang w:bidi="th-TH"/>
        </w:rPr>
        <w:t>Doch diesmal wollte ich mich nicht i</w:t>
      </w:r>
      <w:r w:rsidR="00C44A53">
        <w:rPr>
          <w:rFonts w:ascii="Book Antiqua" w:hAnsi="Book Antiqua" w:cs="Arial"/>
          <w:sz w:val="24"/>
          <w:szCs w:val="24"/>
          <w:lang w:bidi="th-TH"/>
        </w:rPr>
        <w:t>n die Zwickmühl</w:t>
      </w:r>
      <w:r w:rsidR="00260E8E">
        <w:rPr>
          <w:rFonts w:ascii="Book Antiqua" w:hAnsi="Book Antiqua" w:cs="Arial"/>
          <w:sz w:val="24"/>
          <w:szCs w:val="24"/>
          <w:lang w:bidi="th-TH"/>
        </w:rPr>
        <w:t xml:space="preserve">e </w:t>
      </w:r>
      <w:r w:rsidR="00C44A53">
        <w:rPr>
          <w:rFonts w:ascii="Book Antiqua" w:hAnsi="Book Antiqua" w:cs="Arial"/>
          <w:sz w:val="24"/>
          <w:szCs w:val="24"/>
          <w:lang w:bidi="th-TH"/>
        </w:rPr>
        <w:t>zwischen</w:t>
      </w:r>
      <w:r>
        <w:rPr>
          <w:rFonts w:ascii="Book Antiqua" w:hAnsi="Book Antiqua" w:cs="Arial"/>
          <w:sz w:val="24"/>
          <w:szCs w:val="24"/>
          <w:lang w:bidi="th-TH"/>
        </w:rPr>
        <w:t xml:space="preserve"> Richterin – Staatsanwältin </w:t>
      </w:r>
      <w:r w:rsidR="00C44A53">
        <w:rPr>
          <w:rFonts w:ascii="Book Antiqua" w:hAnsi="Book Antiqua" w:cs="Arial"/>
          <w:sz w:val="24"/>
          <w:szCs w:val="24"/>
          <w:lang w:bidi="th-TH"/>
        </w:rPr>
        <w:t>begeben</w:t>
      </w:r>
      <w:r>
        <w:rPr>
          <w:rFonts w:ascii="Book Antiqua" w:hAnsi="Book Antiqua" w:cs="Arial"/>
          <w:sz w:val="24"/>
          <w:szCs w:val="24"/>
          <w:lang w:bidi="th-TH"/>
        </w:rPr>
        <w:t>. Ich s</w:t>
      </w:r>
      <w:r w:rsidR="00B32A36">
        <w:rPr>
          <w:rFonts w:ascii="Book Antiqua" w:hAnsi="Book Antiqua" w:cs="Arial"/>
          <w:sz w:val="24"/>
          <w:szCs w:val="24"/>
          <w:lang w:bidi="th-TH"/>
        </w:rPr>
        <w:t>ehe</w:t>
      </w:r>
      <w:r>
        <w:rPr>
          <w:rFonts w:ascii="Book Antiqua" w:hAnsi="Book Antiqua" w:cs="Arial"/>
          <w:sz w:val="24"/>
          <w:szCs w:val="24"/>
          <w:lang w:bidi="th-TH"/>
        </w:rPr>
        <w:t xml:space="preserve"> mich nach einem Verteidiger um. </w:t>
      </w:r>
    </w:p>
    <w:p w14:paraId="6806AE69" w14:textId="635DDD84" w:rsidR="00F93FFA" w:rsidRDefault="00F93FFA" w:rsidP="00FC574B">
      <w:pPr>
        <w:spacing w:after="0" w:line="240" w:lineRule="auto"/>
        <w:jc w:val="both"/>
        <w:rPr>
          <w:rFonts w:ascii="Book Antiqua" w:hAnsi="Book Antiqua" w:cs="Arial"/>
          <w:sz w:val="24"/>
          <w:szCs w:val="24"/>
          <w:lang w:bidi="th-TH"/>
        </w:rPr>
      </w:pPr>
    </w:p>
    <w:p w14:paraId="2307F5F5" w14:textId="4A66DD96" w:rsidR="00F93FFA" w:rsidRDefault="00F93FFA" w:rsidP="00FC574B">
      <w:pPr>
        <w:spacing w:after="0" w:line="240" w:lineRule="auto"/>
        <w:jc w:val="both"/>
        <w:rPr>
          <w:rFonts w:ascii="Book Antiqua" w:hAnsi="Book Antiqua" w:cs="Arial"/>
          <w:sz w:val="24"/>
          <w:szCs w:val="24"/>
          <w:lang w:bidi="th-TH"/>
        </w:rPr>
      </w:pPr>
      <w:r>
        <w:rPr>
          <w:rFonts w:ascii="Book Antiqua" w:hAnsi="Book Antiqua" w:cs="Arial"/>
          <w:sz w:val="24"/>
          <w:szCs w:val="24"/>
          <w:lang w:bidi="th-TH"/>
        </w:rPr>
        <w:t>Da qu</w:t>
      </w:r>
      <w:r w:rsidR="00B32A36">
        <w:rPr>
          <w:rFonts w:ascii="Book Antiqua" w:hAnsi="Book Antiqua" w:cs="Arial"/>
          <w:sz w:val="24"/>
          <w:szCs w:val="24"/>
          <w:lang w:bidi="th-TH"/>
        </w:rPr>
        <w:t>e</w:t>
      </w:r>
      <w:r>
        <w:rPr>
          <w:rFonts w:ascii="Book Antiqua" w:hAnsi="Book Antiqua" w:cs="Arial"/>
          <w:sz w:val="24"/>
          <w:szCs w:val="24"/>
          <w:lang w:bidi="th-TH"/>
        </w:rPr>
        <w:t xml:space="preserve">llen mir doch glatt die Augen über. Apotheken sind Ramschläden gegen </w:t>
      </w:r>
      <w:r w:rsidR="00586D8F">
        <w:rPr>
          <w:rFonts w:ascii="Book Antiqua" w:hAnsi="Book Antiqua" w:cs="Arial"/>
          <w:sz w:val="24"/>
          <w:szCs w:val="24"/>
          <w:lang w:bidi="th-TH"/>
        </w:rPr>
        <w:t>Anwalts-</w:t>
      </w:r>
      <w:r>
        <w:rPr>
          <w:rFonts w:ascii="Book Antiqua" w:hAnsi="Book Antiqua" w:cs="Arial"/>
          <w:sz w:val="24"/>
          <w:szCs w:val="24"/>
          <w:lang w:bidi="th-TH"/>
        </w:rPr>
        <w:t xml:space="preserve">Kanzleien. </w:t>
      </w:r>
    </w:p>
    <w:p w14:paraId="1A161B6C" w14:textId="77777777" w:rsidR="00586D8F" w:rsidRDefault="00586D8F" w:rsidP="00FC574B">
      <w:pPr>
        <w:spacing w:after="0" w:line="240" w:lineRule="auto"/>
        <w:jc w:val="both"/>
        <w:rPr>
          <w:rFonts w:ascii="Book Antiqua" w:hAnsi="Book Antiqua" w:cs="Arial"/>
          <w:sz w:val="24"/>
          <w:szCs w:val="24"/>
          <w:lang w:bidi="th-TH"/>
        </w:rPr>
      </w:pPr>
    </w:p>
    <w:p w14:paraId="263C57E3" w14:textId="674FB2E9" w:rsidR="00F93FFA" w:rsidRDefault="00586D8F" w:rsidP="00FC574B">
      <w:pPr>
        <w:spacing w:after="0" w:line="240" w:lineRule="auto"/>
        <w:jc w:val="both"/>
        <w:rPr>
          <w:rFonts w:ascii="Book Antiqua" w:hAnsi="Book Antiqua" w:cs="Arial"/>
          <w:sz w:val="24"/>
          <w:szCs w:val="24"/>
          <w:lang w:bidi="th-TH"/>
        </w:rPr>
      </w:pPr>
      <w:r>
        <w:rPr>
          <w:rFonts w:ascii="Book Antiqua" w:hAnsi="Book Antiqua" w:cs="Arial"/>
          <w:sz w:val="24"/>
          <w:szCs w:val="24"/>
          <w:lang w:bidi="th-TH"/>
        </w:rPr>
        <w:t>Für eine</w:t>
      </w:r>
      <w:r w:rsidR="00F93FFA">
        <w:rPr>
          <w:rFonts w:ascii="Book Antiqua" w:hAnsi="Book Antiqua" w:cs="Arial"/>
          <w:sz w:val="24"/>
          <w:szCs w:val="24"/>
          <w:lang w:bidi="th-TH"/>
        </w:rPr>
        <w:t xml:space="preserve"> Stunde </w:t>
      </w:r>
      <w:r>
        <w:rPr>
          <w:rFonts w:ascii="Book Antiqua" w:hAnsi="Book Antiqua" w:cs="Arial"/>
          <w:sz w:val="24"/>
          <w:szCs w:val="24"/>
          <w:lang w:bidi="th-TH"/>
        </w:rPr>
        <w:t xml:space="preserve">muss man da </w:t>
      </w:r>
      <w:r w:rsidR="00F93FFA">
        <w:rPr>
          <w:rFonts w:ascii="Book Antiqua" w:hAnsi="Book Antiqua" w:cs="Arial"/>
          <w:sz w:val="24"/>
          <w:szCs w:val="24"/>
          <w:lang w:bidi="th-TH"/>
        </w:rPr>
        <w:t>schon mal 500,-- Euro</w:t>
      </w:r>
      <w:r>
        <w:rPr>
          <w:rFonts w:ascii="Book Antiqua" w:hAnsi="Book Antiqua" w:cs="Arial"/>
          <w:sz w:val="24"/>
          <w:szCs w:val="24"/>
          <w:lang w:bidi="th-TH"/>
        </w:rPr>
        <w:t xml:space="preserve"> hinblättern. </w:t>
      </w:r>
      <w:r w:rsidR="00C44A53">
        <w:rPr>
          <w:rFonts w:ascii="Book Antiqua" w:hAnsi="Book Antiqua" w:cs="Arial"/>
          <w:sz w:val="24"/>
          <w:szCs w:val="24"/>
          <w:lang w:bidi="th-TH"/>
        </w:rPr>
        <w:t xml:space="preserve">Guten Tag, inbegriffen. </w:t>
      </w:r>
      <w:r w:rsidR="00F93FFA">
        <w:rPr>
          <w:rFonts w:ascii="Book Antiqua" w:hAnsi="Book Antiqua" w:cs="Arial"/>
          <w:sz w:val="24"/>
          <w:szCs w:val="24"/>
          <w:lang w:bidi="th-TH"/>
        </w:rPr>
        <w:t>Ein Prozess ist nicht unter 1.000,-- Euro zu haben. Spesen extra</w:t>
      </w:r>
      <w:r w:rsidR="0043226D">
        <w:rPr>
          <w:rFonts w:ascii="Book Antiqua" w:hAnsi="Book Antiqua" w:cs="Arial"/>
          <w:sz w:val="24"/>
          <w:szCs w:val="24"/>
          <w:lang w:bidi="th-TH"/>
        </w:rPr>
        <w:t xml:space="preserve">, </w:t>
      </w:r>
      <w:r w:rsidR="00F93FFA">
        <w:rPr>
          <w:rFonts w:ascii="Book Antiqua" w:hAnsi="Book Antiqua" w:cs="Arial"/>
          <w:sz w:val="24"/>
          <w:szCs w:val="24"/>
          <w:lang w:bidi="th-TH"/>
        </w:rPr>
        <w:t xml:space="preserve">versteht sich. </w:t>
      </w:r>
      <w:r>
        <w:rPr>
          <w:rFonts w:ascii="Book Antiqua" w:hAnsi="Book Antiqua" w:cs="Arial"/>
          <w:sz w:val="24"/>
          <w:szCs w:val="24"/>
          <w:lang w:bidi="th-TH"/>
        </w:rPr>
        <w:t xml:space="preserve">Und das sind noch nicht mal die teuersten. </w:t>
      </w:r>
    </w:p>
    <w:p w14:paraId="778F724D" w14:textId="5520F61F" w:rsidR="00B32A36" w:rsidRDefault="00B32A36" w:rsidP="00FC574B">
      <w:pPr>
        <w:spacing w:after="0" w:line="240" w:lineRule="auto"/>
        <w:jc w:val="both"/>
        <w:rPr>
          <w:rFonts w:ascii="Book Antiqua" w:hAnsi="Book Antiqua" w:cs="Arial"/>
          <w:sz w:val="24"/>
          <w:szCs w:val="24"/>
          <w:lang w:bidi="th-TH"/>
        </w:rPr>
      </w:pPr>
    </w:p>
    <w:p w14:paraId="6C8EF0BB" w14:textId="2F24B996" w:rsidR="00B32A36" w:rsidRDefault="00B32A36" w:rsidP="00FC574B">
      <w:pPr>
        <w:spacing w:after="0" w:line="240" w:lineRule="auto"/>
        <w:jc w:val="both"/>
        <w:rPr>
          <w:rFonts w:ascii="Book Antiqua" w:hAnsi="Book Antiqua" w:cs="Arial"/>
          <w:sz w:val="24"/>
          <w:szCs w:val="24"/>
          <w:lang w:bidi="th-TH"/>
        </w:rPr>
      </w:pPr>
      <w:r>
        <w:rPr>
          <w:rFonts w:ascii="Book Antiqua" w:hAnsi="Book Antiqua" w:cs="Arial"/>
          <w:sz w:val="24"/>
          <w:szCs w:val="24"/>
          <w:lang w:bidi="th-TH"/>
        </w:rPr>
        <w:t>Tim Kellner schreibt in seinem Blog:</w:t>
      </w:r>
    </w:p>
    <w:p w14:paraId="7858B1A8" w14:textId="58B4520C" w:rsidR="00B32A36" w:rsidRPr="00B32A36" w:rsidRDefault="00B32A36" w:rsidP="00B32A36">
      <w:pPr>
        <w:spacing w:after="0" w:line="240" w:lineRule="auto"/>
        <w:jc w:val="both"/>
        <w:rPr>
          <w:rFonts w:ascii="Book Antiqua" w:hAnsi="Book Antiqua" w:cs="Arial"/>
          <w:i/>
          <w:iCs/>
          <w:sz w:val="24"/>
          <w:szCs w:val="24"/>
          <w:lang w:bidi="th-TH"/>
        </w:rPr>
      </w:pPr>
      <w:r>
        <w:rPr>
          <w:rFonts w:ascii="Book Antiqua" w:hAnsi="Book Antiqua" w:cs="Arial"/>
          <w:i/>
          <w:iCs/>
          <w:sz w:val="24"/>
          <w:szCs w:val="24"/>
          <w:lang w:bidi="th-TH"/>
        </w:rPr>
        <w:t>„</w:t>
      </w:r>
      <w:r w:rsidRPr="00B32A36">
        <w:rPr>
          <w:rFonts w:ascii="Book Antiqua" w:hAnsi="Book Antiqua" w:cs="Arial"/>
          <w:i/>
          <w:iCs/>
          <w:sz w:val="24"/>
          <w:szCs w:val="24"/>
          <w:lang w:bidi="th-TH"/>
        </w:rPr>
        <w:t>Weil ich in meinen früheren Videos auf YouTube noch den Zusatz „a.D.“ hinter meinem erlernten Beruf Polizeikommissar verwendet hatte, wurde ich wegen „Missbrauch von Titeln, Berufsbezeichnungen, Abzeichen“ angezeigt.</w:t>
      </w:r>
    </w:p>
    <w:p w14:paraId="1492D361" w14:textId="77777777" w:rsidR="00B32A36" w:rsidRDefault="00B32A36" w:rsidP="00B32A36">
      <w:pPr>
        <w:spacing w:after="0" w:line="240" w:lineRule="auto"/>
        <w:jc w:val="both"/>
        <w:rPr>
          <w:rFonts w:ascii="Book Antiqua" w:hAnsi="Book Antiqua" w:cs="Arial"/>
          <w:i/>
          <w:iCs/>
          <w:sz w:val="24"/>
          <w:szCs w:val="24"/>
          <w:lang w:bidi="th-TH"/>
        </w:rPr>
      </w:pPr>
    </w:p>
    <w:p w14:paraId="2817D6F6" w14:textId="77B36448" w:rsidR="00B32A36" w:rsidRPr="00B32A36" w:rsidRDefault="00B32A36" w:rsidP="00B32A36">
      <w:pPr>
        <w:spacing w:after="0" w:line="240" w:lineRule="auto"/>
        <w:jc w:val="both"/>
        <w:rPr>
          <w:rFonts w:ascii="Book Antiqua" w:hAnsi="Book Antiqua" w:cs="Arial"/>
          <w:i/>
          <w:iCs/>
          <w:sz w:val="24"/>
          <w:szCs w:val="24"/>
          <w:lang w:bidi="th-TH"/>
        </w:rPr>
      </w:pPr>
      <w:r w:rsidRPr="00B32A36">
        <w:rPr>
          <w:rFonts w:ascii="Book Antiqua" w:hAnsi="Book Antiqua" w:cs="Arial"/>
          <w:i/>
          <w:iCs/>
          <w:sz w:val="24"/>
          <w:szCs w:val="24"/>
          <w:lang w:bidi="th-TH"/>
        </w:rPr>
        <w:t>Daraufhin erließ die Staatsanwaltschaft Detmold einen Strafbefehl gegen mich und setzte eine</w:t>
      </w:r>
      <w:r>
        <w:rPr>
          <w:rFonts w:ascii="Book Antiqua" w:hAnsi="Book Antiqua" w:cs="Arial"/>
          <w:i/>
          <w:iCs/>
          <w:sz w:val="24"/>
          <w:szCs w:val="24"/>
          <w:lang w:bidi="th-TH"/>
        </w:rPr>
        <w:t xml:space="preserve"> </w:t>
      </w:r>
      <w:r w:rsidRPr="00B32A36">
        <w:rPr>
          <w:rFonts w:ascii="Book Antiqua" w:hAnsi="Book Antiqua" w:cs="Arial"/>
          <w:i/>
          <w:iCs/>
          <w:sz w:val="24"/>
          <w:szCs w:val="24"/>
          <w:lang w:bidi="th-TH"/>
        </w:rPr>
        <w:t>Geldstrafe von 90 Tagessätzen zu je 50,- Euro fest.</w:t>
      </w:r>
    </w:p>
    <w:p w14:paraId="359E51D7" w14:textId="77777777" w:rsidR="00B32A36" w:rsidRPr="00B32A36" w:rsidRDefault="00B32A36" w:rsidP="00B32A36">
      <w:pPr>
        <w:spacing w:after="0" w:line="240" w:lineRule="auto"/>
        <w:jc w:val="both"/>
        <w:rPr>
          <w:rFonts w:ascii="Book Antiqua" w:hAnsi="Book Antiqua" w:cs="Arial"/>
          <w:i/>
          <w:iCs/>
          <w:sz w:val="24"/>
          <w:szCs w:val="24"/>
          <w:lang w:bidi="th-TH"/>
        </w:rPr>
      </w:pPr>
      <w:r w:rsidRPr="00B32A36">
        <w:rPr>
          <w:rFonts w:ascii="Book Antiqua" w:hAnsi="Book Antiqua" w:cs="Arial"/>
          <w:i/>
          <w:iCs/>
          <w:sz w:val="24"/>
          <w:szCs w:val="24"/>
          <w:lang w:bidi="th-TH"/>
        </w:rPr>
        <w:t>4500,- Euro plus 90 Tagessätze (=vorbestraft)!</w:t>
      </w:r>
    </w:p>
    <w:p w14:paraId="15B680F8" w14:textId="77777777" w:rsidR="00B32A36" w:rsidRPr="00B32A36" w:rsidRDefault="00B32A36" w:rsidP="00B32A36">
      <w:pPr>
        <w:spacing w:after="0" w:line="240" w:lineRule="auto"/>
        <w:jc w:val="both"/>
        <w:rPr>
          <w:rFonts w:ascii="Book Antiqua" w:hAnsi="Book Antiqua" w:cs="Arial"/>
          <w:i/>
          <w:iCs/>
          <w:sz w:val="24"/>
          <w:szCs w:val="24"/>
          <w:lang w:bidi="th-TH"/>
        </w:rPr>
      </w:pPr>
      <w:r w:rsidRPr="00B32A36">
        <w:rPr>
          <w:rFonts w:ascii="Book Antiqua" w:hAnsi="Book Antiqua" w:cs="Arial"/>
          <w:i/>
          <w:iCs/>
          <w:sz w:val="24"/>
          <w:szCs w:val="24"/>
          <w:lang w:bidi="th-TH"/>
        </w:rPr>
        <w:lastRenderedPageBreak/>
        <w:t>Die Kosten des Verfahrens werden mir selbstverständlich auch auferlegt.</w:t>
      </w:r>
    </w:p>
    <w:p w14:paraId="157E7819" w14:textId="77777777" w:rsidR="00B32A36" w:rsidRPr="00B32A36" w:rsidRDefault="00B32A36" w:rsidP="00B32A36">
      <w:pPr>
        <w:spacing w:after="0" w:line="240" w:lineRule="auto"/>
        <w:jc w:val="both"/>
        <w:rPr>
          <w:rFonts w:ascii="Book Antiqua" w:hAnsi="Book Antiqua" w:cs="Arial"/>
          <w:i/>
          <w:iCs/>
          <w:sz w:val="24"/>
          <w:szCs w:val="24"/>
          <w:lang w:bidi="th-TH"/>
        </w:rPr>
      </w:pPr>
    </w:p>
    <w:p w14:paraId="2FD20DEE" w14:textId="77777777" w:rsidR="00B32A36" w:rsidRPr="00B32A36" w:rsidRDefault="00B32A36" w:rsidP="00B32A36">
      <w:pPr>
        <w:spacing w:after="0" w:line="240" w:lineRule="auto"/>
        <w:jc w:val="both"/>
        <w:rPr>
          <w:rFonts w:ascii="Book Antiqua" w:hAnsi="Book Antiqua" w:cs="Arial"/>
          <w:i/>
          <w:iCs/>
          <w:sz w:val="24"/>
          <w:szCs w:val="24"/>
          <w:lang w:bidi="th-TH"/>
        </w:rPr>
      </w:pPr>
      <w:r w:rsidRPr="00B32A36">
        <w:rPr>
          <w:rFonts w:ascii="Book Antiqua" w:hAnsi="Book Antiqua" w:cs="Arial"/>
          <w:i/>
          <w:iCs/>
          <w:sz w:val="24"/>
          <w:szCs w:val="24"/>
          <w:lang w:bidi="th-TH"/>
        </w:rPr>
        <w:t>Zum Vergleich: Vor kurzem vergewaltigten drei afghanische Mitbürger eine 11-</w:t>
      </w:r>
      <w:proofErr w:type="gramStart"/>
      <w:r w:rsidRPr="00B32A36">
        <w:rPr>
          <w:rFonts w:ascii="Book Antiqua" w:hAnsi="Book Antiqua" w:cs="Arial"/>
          <w:i/>
          <w:iCs/>
          <w:sz w:val="24"/>
          <w:szCs w:val="24"/>
          <w:lang w:bidi="th-TH"/>
        </w:rPr>
        <w:t>Jährige</w:t>
      </w:r>
      <w:proofErr w:type="gramEnd"/>
      <w:r w:rsidRPr="00B32A36">
        <w:rPr>
          <w:rFonts w:ascii="Book Antiqua" w:hAnsi="Book Antiqua" w:cs="Arial"/>
          <w:i/>
          <w:iCs/>
          <w:sz w:val="24"/>
          <w:szCs w:val="24"/>
          <w:lang w:bidi="th-TH"/>
        </w:rPr>
        <w:t xml:space="preserve"> vaginal und anal.</w:t>
      </w:r>
    </w:p>
    <w:p w14:paraId="2EF06AE9" w14:textId="12BD69EE" w:rsidR="00B32A36" w:rsidRPr="00B32A36" w:rsidRDefault="00B32A36" w:rsidP="00B32A36">
      <w:pPr>
        <w:spacing w:after="0" w:line="240" w:lineRule="auto"/>
        <w:jc w:val="both"/>
        <w:rPr>
          <w:rFonts w:ascii="Book Antiqua" w:hAnsi="Book Antiqua" w:cs="Arial"/>
          <w:i/>
          <w:iCs/>
          <w:sz w:val="24"/>
          <w:szCs w:val="24"/>
          <w:lang w:bidi="th-TH"/>
        </w:rPr>
      </w:pPr>
      <w:r w:rsidRPr="00B32A36">
        <w:rPr>
          <w:rFonts w:ascii="Book Antiqua" w:hAnsi="Book Antiqua" w:cs="Arial"/>
          <w:i/>
          <w:iCs/>
          <w:sz w:val="24"/>
          <w:szCs w:val="24"/>
          <w:lang w:bidi="th-TH"/>
        </w:rPr>
        <w:t>Der Haupttäter bekam eine Bewährungsstrafe und die beiden anderen wurden gar nicht angeklagt, weil sie das wahre Alter des Mädchens nicht gewusst hätten!</w:t>
      </w:r>
      <w:r>
        <w:rPr>
          <w:rFonts w:ascii="Book Antiqua" w:hAnsi="Book Antiqua" w:cs="Arial"/>
          <w:i/>
          <w:iCs/>
          <w:sz w:val="24"/>
          <w:szCs w:val="24"/>
          <w:lang w:bidi="th-TH"/>
        </w:rPr>
        <w:t>“</w:t>
      </w:r>
    </w:p>
    <w:p w14:paraId="6310CEC3" w14:textId="16D8FC17" w:rsidR="00F93FFA" w:rsidRDefault="00F93FFA" w:rsidP="00FC574B">
      <w:pPr>
        <w:spacing w:after="0" w:line="240" w:lineRule="auto"/>
        <w:jc w:val="both"/>
        <w:rPr>
          <w:rFonts w:ascii="Book Antiqua" w:hAnsi="Book Antiqua" w:cs="Arial"/>
          <w:sz w:val="24"/>
          <w:szCs w:val="24"/>
          <w:lang w:bidi="th-TH"/>
        </w:rPr>
      </w:pPr>
    </w:p>
    <w:p w14:paraId="1D4BAB64" w14:textId="2A759D3F" w:rsidR="00F93FFA" w:rsidRDefault="00C561EA" w:rsidP="00FC574B">
      <w:pPr>
        <w:spacing w:after="0" w:line="240" w:lineRule="auto"/>
        <w:jc w:val="both"/>
        <w:rPr>
          <w:rFonts w:ascii="Book Antiqua" w:hAnsi="Book Antiqua" w:cs="Arial"/>
          <w:sz w:val="24"/>
          <w:szCs w:val="24"/>
          <w:lang w:bidi="th-TH"/>
        </w:rPr>
      </w:pPr>
      <w:r>
        <w:rPr>
          <w:rFonts w:ascii="Book Antiqua" w:hAnsi="Book Antiqua" w:cs="Arial"/>
          <w:sz w:val="24"/>
          <w:szCs w:val="24"/>
          <w:lang w:bidi="th-TH"/>
        </w:rPr>
        <w:t xml:space="preserve">Man braucht nicht nur Mut, seine Meinung zu vertreten, man steht meist auch noch </w:t>
      </w:r>
      <w:proofErr w:type="gramStart"/>
      <w:r>
        <w:rPr>
          <w:rFonts w:ascii="Book Antiqua" w:hAnsi="Book Antiqua" w:cs="Arial"/>
          <w:sz w:val="24"/>
          <w:szCs w:val="24"/>
          <w:lang w:bidi="th-TH"/>
        </w:rPr>
        <w:t>alleine</w:t>
      </w:r>
      <w:proofErr w:type="gramEnd"/>
      <w:r>
        <w:rPr>
          <w:rFonts w:ascii="Book Antiqua" w:hAnsi="Book Antiqua" w:cs="Arial"/>
          <w:sz w:val="24"/>
          <w:szCs w:val="24"/>
          <w:lang w:bidi="th-TH"/>
        </w:rPr>
        <w:t xml:space="preserve"> da, denn:</w:t>
      </w:r>
      <w:r w:rsidR="00F93FFA">
        <w:rPr>
          <w:rFonts w:ascii="Book Antiqua" w:hAnsi="Book Antiqua" w:cs="Arial"/>
          <w:sz w:val="24"/>
          <w:szCs w:val="24"/>
          <w:lang w:bidi="th-TH"/>
        </w:rPr>
        <w:t xml:space="preserve"> Vor einem politischen Thema machen die meisten </w:t>
      </w:r>
      <w:r w:rsidR="00945F4E">
        <w:rPr>
          <w:rFonts w:ascii="Book Antiqua" w:hAnsi="Book Antiqua" w:cs="Arial"/>
          <w:sz w:val="24"/>
          <w:szCs w:val="24"/>
          <w:lang w:bidi="th-TH"/>
        </w:rPr>
        <w:t xml:space="preserve">Anwälte </w:t>
      </w:r>
      <w:r w:rsidR="00F93FFA">
        <w:rPr>
          <w:rFonts w:ascii="Book Antiqua" w:hAnsi="Book Antiqua" w:cs="Arial"/>
          <w:sz w:val="24"/>
          <w:szCs w:val="24"/>
          <w:lang w:bidi="th-TH"/>
        </w:rPr>
        <w:t xml:space="preserve">einen großen Bogen. Entweder antworten die Kanzleien überhaupt nicht oder lehnen wegen </w:t>
      </w:r>
      <w:r w:rsidR="00C44A53">
        <w:rPr>
          <w:rFonts w:ascii="Book Antiqua" w:hAnsi="Book Antiqua" w:cs="Arial"/>
          <w:sz w:val="24"/>
          <w:szCs w:val="24"/>
          <w:lang w:bidi="th-TH"/>
        </w:rPr>
        <w:t>„</w:t>
      </w:r>
      <w:r w:rsidR="00F93FFA" w:rsidRPr="00C44A53">
        <w:rPr>
          <w:rFonts w:ascii="Book Antiqua" w:hAnsi="Book Antiqua" w:cs="Arial"/>
          <w:i/>
          <w:iCs/>
          <w:sz w:val="24"/>
          <w:szCs w:val="24"/>
          <w:lang w:bidi="th-TH"/>
        </w:rPr>
        <w:t>Überlastung</w:t>
      </w:r>
      <w:r w:rsidR="00C44A53">
        <w:rPr>
          <w:rFonts w:ascii="Book Antiqua" w:hAnsi="Book Antiqua" w:cs="Arial"/>
          <w:sz w:val="24"/>
          <w:szCs w:val="24"/>
          <w:lang w:bidi="th-TH"/>
        </w:rPr>
        <w:t>“</w:t>
      </w:r>
      <w:r w:rsidR="00F93FFA">
        <w:rPr>
          <w:rFonts w:ascii="Book Antiqua" w:hAnsi="Book Antiqua" w:cs="Arial"/>
          <w:sz w:val="24"/>
          <w:szCs w:val="24"/>
          <w:lang w:bidi="th-TH"/>
        </w:rPr>
        <w:t xml:space="preserve"> ab.</w:t>
      </w:r>
    </w:p>
    <w:p w14:paraId="06E6E33F" w14:textId="62A8ACAB" w:rsidR="00F93FFA" w:rsidRDefault="00F93FFA" w:rsidP="00FC574B">
      <w:pPr>
        <w:spacing w:after="0" w:line="240" w:lineRule="auto"/>
        <w:jc w:val="both"/>
        <w:rPr>
          <w:rFonts w:ascii="Book Antiqua" w:hAnsi="Book Antiqua" w:cs="Arial"/>
          <w:sz w:val="24"/>
          <w:szCs w:val="24"/>
          <w:lang w:bidi="th-TH"/>
        </w:rPr>
      </w:pPr>
    </w:p>
    <w:p w14:paraId="7BF51294" w14:textId="5829656A" w:rsidR="00F93FFA" w:rsidRDefault="00F93FFA" w:rsidP="00FC574B">
      <w:pPr>
        <w:spacing w:after="0" w:line="240" w:lineRule="auto"/>
        <w:jc w:val="both"/>
        <w:rPr>
          <w:rFonts w:ascii="Book Antiqua" w:hAnsi="Book Antiqua" w:cs="Arial"/>
          <w:sz w:val="24"/>
          <w:szCs w:val="24"/>
          <w:lang w:bidi="th-TH"/>
        </w:rPr>
      </w:pPr>
      <w:r>
        <w:rPr>
          <w:rFonts w:ascii="Book Antiqua" w:hAnsi="Book Antiqua" w:cs="Arial"/>
          <w:sz w:val="24"/>
          <w:szCs w:val="24"/>
          <w:lang w:bidi="th-TH"/>
        </w:rPr>
        <w:t>Doch da k</w:t>
      </w:r>
      <w:r w:rsidR="000109E2">
        <w:rPr>
          <w:rFonts w:ascii="Book Antiqua" w:hAnsi="Book Antiqua" w:cs="Arial"/>
          <w:sz w:val="24"/>
          <w:szCs w:val="24"/>
          <w:lang w:bidi="th-TH"/>
        </w:rPr>
        <w:t>ommt</w:t>
      </w:r>
      <w:r>
        <w:rPr>
          <w:rFonts w:ascii="Book Antiqua" w:hAnsi="Book Antiqua" w:cs="Arial"/>
          <w:sz w:val="24"/>
          <w:szCs w:val="24"/>
          <w:lang w:bidi="th-TH"/>
        </w:rPr>
        <w:t xml:space="preserve"> mir ein Zufall zu Hilfe. Ein Staranwalt für Strafsachen, l</w:t>
      </w:r>
      <w:r w:rsidR="000109E2">
        <w:rPr>
          <w:rFonts w:ascii="Book Antiqua" w:hAnsi="Book Antiqua" w:cs="Arial"/>
          <w:sz w:val="24"/>
          <w:szCs w:val="24"/>
          <w:lang w:bidi="th-TH"/>
        </w:rPr>
        <w:t>iegt</w:t>
      </w:r>
      <w:r>
        <w:rPr>
          <w:rFonts w:ascii="Book Antiqua" w:hAnsi="Book Antiqua" w:cs="Arial"/>
          <w:sz w:val="24"/>
          <w:szCs w:val="24"/>
          <w:lang w:bidi="th-TH"/>
        </w:rPr>
        <w:t xml:space="preserve"> bei einem mir bekannten Arzt </w:t>
      </w:r>
      <w:r w:rsidR="001F1553">
        <w:rPr>
          <w:rFonts w:ascii="Book Antiqua" w:hAnsi="Book Antiqua" w:cs="Arial"/>
          <w:sz w:val="24"/>
          <w:szCs w:val="24"/>
          <w:lang w:bidi="th-TH"/>
        </w:rPr>
        <w:t xml:space="preserve">in Augsburg </w:t>
      </w:r>
      <w:r>
        <w:rPr>
          <w:rFonts w:ascii="Book Antiqua" w:hAnsi="Book Antiqua" w:cs="Arial"/>
          <w:sz w:val="24"/>
          <w:szCs w:val="24"/>
          <w:lang w:bidi="th-TH"/>
        </w:rPr>
        <w:t xml:space="preserve">im Krankenhaus. Leistenbruch. </w:t>
      </w:r>
    </w:p>
    <w:p w14:paraId="26B4319F" w14:textId="69E061A6" w:rsidR="00F93FFA" w:rsidRDefault="00F93FFA" w:rsidP="00FC574B">
      <w:pPr>
        <w:spacing w:after="0" w:line="240" w:lineRule="auto"/>
        <w:jc w:val="both"/>
        <w:rPr>
          <w:rFonts w:ascii="Book Antiqua" w:hAnsi="Book Antiqua" w:cs="Arial"/>
          <w:sz w:val="24"/>
          <w:szCs w:val="24"/>
          <w:lang w:bidi="th-TH"/>
        </w:rPr>
      </w:pPr>
    </w:p>
    <w:p w14:paraId="600F02AE" w14:textId="65D44DC3" w:rsidR="00F93FFA" w:rsidRDefault="00F93FFA" w:rsidP="00FC574B">
      <w:pPr>
        <w:spacing w:after="0" w:line="240" w:lineRule="auto"/>
        <w:jc w:val="both"/>
        <w:rPr>
          <w:rFonts w:ascii="Book Antiqua" w:hAnsi="Book Antiqua" w:cs="Arial"/>
          <w:sz w:val="24"/>
          <w:szCs w:val="24"/>
          <w:lang w:bidi="th-TH"/>
        </w:rPr>
      </w:pPr>
      <w:r>
        <w:rPr>
          <w:rFonts w:ascii="Book Antiqua" w:hAnsi="Book Antiqua" w:cs="Arial"/>
          <w:sz w:val="24"/>
          <w:szCs w:val="24"/>
          <w:lang w:bidi="th-TH"/>
        </w:rPr>
        <w:t>„</w:t>
      </w:r>
      <w:r w:rsidRPr="00C44A53">
        <w:rPr>
          <w:rFonts w:ascii="Book Antiqua" w:hAnsi="Book Antiqua" w:cs="Arial"/>
          <w:i/>
          <w:iCs/>
          <w:sz w:val="24"/>
          <w:szCs w:val="24"/>
          <w:lang w:bidi="th-TH"/>
        </w:rPr>
        <w:t>Na</w:t>
      </w:r>
      <w:r>
        <w:rPr>
          <w:rFonts w:ascii="Book Antiqua" w:hAnsi="Book Antiqua" w:cs="Arial"/>
          <w:sz w:val="24"/>
          <w:szCs w:val="24"/>
          <w:lang w:bidi="th-TH"/>
        </w:rPr>
        <w:t>“, d</w:t>
      </w:r>
      <w:r w:rsidR="000109E2">
        <w:rPr>
          <w:rFonts w:ascii="Book Antiqua" w:hAnsi="Book Antiqua" w:cs="Arial"/>
          <w:sz w:val="24"/>
          <w:szCs w:val="24"/>
          <w:lang w:bidi="th-TH"/>
        </w:rPr>
        <w:t>enke ich</w:t>
      </w:r>
      <w:r>
        <w:rPr>
          <w:rFonts w:ascii="Book Antiqua" w:hAnsi="Book Antiqua" w:cs="Arial"/>
          <w:sz w:val="24"/>
          <w:szCs w:val="24"/>
          <w:lang w:bidi="th-TH"/>
        </w:rPr>
        <w:t xml:space="preserve"> mir, „</w:t>
      </w:r>
      <w:r w:rsidRPr="00C44A53">
        <w:rPr>
          <w:rFonts w:ascii="Book Antiqua" w:hAnsi="Book Antiqua" w:cs="Arial"/>
          <w:i/>
          <w:iCs/>
          <w:sz w:val="24"/>
          <w:szCs w:val="24"/>
          <w:lang w:bidi="th-TH"/>
        </w:rPr>
        <w:t xml:space="preserve">der kann ja aus dem Krankenbett nicht </w:t>
      </w:r>
      <w:proofErr w:type="spellStart"/>
      <w:r w:rsidRPr="00C44A53">
        <w:rPr>
          <w:rFonts w:ascii="Book Antiqua" w:hAnsi="Book Antiqua" w:cs="Arial"/>
          <w:i/>
          <w:iCs/>
          <w:sz w:val="24"/>
          <w:szCs w:val="24"/>
          <w:lang w:bidi="th-TH"/>
        </w:rPr>
        <w:t>ausbüchsen</w:t>
      </w:r>
      <w:proofErr w:type="spellEnd"/>
      <w:r>
        <w:rPr>
          <w:rFonts w:ascii="Book Antiqua" w:hAnsi="Book Antiqua" w:cs="Arial"/>
          <w:sz w:val="24"/>
          <w:szCs w:val="24"/>
          <w:lang w:bidi="th-TH"/>
        </w:rPr>
        <w:t>“, und l</w:t>
      </w:r>
      <w:r w:rsidR="000109E2">
        <w:rPr>
          <w:rFonts w:ascii="Book Antiqua" w:hAnsi="Book Antiqua" w:cs="Arial"/>
          <w:sz w:val="24"/>
          <w:szCs w:val="24"/>
          <w:lang w:bidi="th-TH"/>
        </w:rPr>
        <w:t>asse</w:t>
      </w:r>
      <w:r>
        <w:rPr>
          <w:rFonts w:ascii="Book Antiqua" w:hAnsi="Book Antiqua" w:cs="Arial"/>
          <w:sz w:val="24"/>
          <w:szCs w:val="24"/>
          <w:lang w:bidi="th-TH"/>
        </w:rPr>
        <w:t xml:space="preserve"> ihm mein ausgearbeitetes Plädoyer zukommen. Aber ich hatte die Rechnung, ohne den Wirt gemacht:</w:t>
      </w:r>
    </w:p>
    <w:p w14:paraId="766060C4" w14:textId="6A6D2EB2" w:rsidR="00F93FFA" w:rsidRDefault="00F93FFA" w:rsidP="00FC574B">
      <w:pPr>
        <w:spacing w:after="0" w:line="240" w:lineRule="auto"/>
        <w:jc w:val="both"/>
        <w:rPr>
          <w:rFonts w:ascii="Book Antiqua" w:hAnsi="Book Antiqua" w:cs="Arial"/>
          <w:sz w:val="24"/>
          <w:szCs w:val="24"/>
          <w:lang w:bidi="th-TH"/>
        </w:rPr>
      </w:pPr>
    </w:p>
    <w:p w14:paraId="6224AD10" w14:textId="6147E2F6" w:rsidR="00C44A53" w:rsidRDefault="00F93FFA" w:rsidP="00FC574B">
      <w:pPr>
        <w:spacing w:after="0" w:line="240" w:lineRule="auto"/>
        <w:jc w:val="both"/>
        <w:rPr>
          <w:rFonts w:ascii="Book Antiqua" w:hAnsi="Book Antiqua" w:cs="Arial"/>
          <w:sz w:val="24"/>
          <w:szCs w:val="24"/>
          <w:lang w:bidi="th-TH"/>
        </w:rPr>
      </w:pPr>
      <w:r>
        <w:rPr>
          <w:rFonts w:ascii="Book Antiqua" w:hAnsi="Book Antiqua" w:cs="Arial"/>
          <w:sz w:val="24"/>
          <w:szCs w:val="24"/>
          <w:lang w:bidi="th-TH"/>
        </w:rPr>
        <w:t>„</w:t>
      </w:r>
      <w:r w:rsidR="00C12AFB" w:rsidRPr="00C44A53">
        <w:rPr>
          <w:rFonts w:ascii="Book Antiqua" w:hAnsi="Book Antiqua" w:cs="Arial"/>
          <w:i/>
          <w:iCs/>
          <w:sz w:val="24"/>
          <w:szCs w:val="24"/>
          <w:lang w:bidi="th-TH"/>
        </w:rPr>
        <w:t>Sehr interessant</w:t>
      </w:r>
      <w:r w:rsidR="00C12AFB">
        <w:rPr>
          <w:rFonts w:ascii="Book Antiqua" w:hAnsi="Book Antiqua" w:cs="Arial"/>
          <w:sz w:val="24"/>
          <w:szCs w:val="24"/>
          <w:lang w:bidi="th-TH"/>
        </w:rPr>
        <w:t>“, meint er, „</w:t>
      </w:r>
      <w:r w:rsidR="00C12AFB" w:rsidRPr="00C44A53">
        <w:rPr>
          <w:rFonts w:ascii="Book Antiqua" w:hAnsi="Book Antiqua" w:cs="Arial"/>
          <w:i/>
          <w:iCs/>
          <w:sz w:val="24"/>
          <w:szCs w:val="24"/>
          <w:lang w:bidi="th-TH"/>
        </w:rPr>
        <w:t>aber</w:t>
      </w:r>
      <w:r w:rsidRPr="00C44A53">
        <w:rPr>
          <w:rFonts w:ascii="Book Antiqua" w:hAnsi="Book Antiqua" w:cs="Arial"/>
          <w:i/>
          <w:iCs/>
          <w:sz w:val="24"/>
          <w:szCs w:val="24"/>
          <w:lang w:bidi="th-TH"/>
        </w:rPr>
        <w:t xml:space="preserve"> leid</w:t>
      </w:r>
      <w:r w:rsidR="00C12AFB" w:rsidRPr="00C44A53">
        <w:rPr>
          <w:rFonts w:ascii="Book Antiqua" w:hAnsi="Book Antiqua" w:cs="Arial"/>
          <w:i/>
          <w:iCs/>
          <w:sz w:val="24"/>
          <w:szCs w:val="24"/>
          <w:lang w:bidi="th-TH"/>
        </w:rPr>
        <w:t>er</w:t>
      </w:r>
      <w:r w:rsidRPr="00C44A53">
        <w:rPr>
          <w:rFonts w:ascii="Book Antiqua" w:hAnsi="Book Antiqua" w:cs="Arial"/>
          <w:i/>
          <w:iCs/>
          <w:sz w:val="24"/>
          <w:szCs w:val="24"/>
          <w:lang w:bidi="th-TH"/>
        </w:rPr>
        <w:t>, nicht mein Fachgebiet</w:t>
      </w:r>
      <w:r>
        <w:rPr>
          <w:rFonts w:ascii="Book Antiqua" w:hAnsi="Book Antiqua" w:cs="Arial"/>
          <w:sz w:val="24"/>
          <w:szCs w:val="24"/>
          <w:lang w:bidi="th-TH"/>
        </w:rPr>
        <w:t>“</w:t>
      </w:r>
      <w:r w:rsidR="00C12AFB">
        <w:rPr>
          <w:rFonts w:ascii="Book Antiqua" w:hAnsi="Book Antiqua" w:cs="Arial"/>
          <w:sz w:val="24"/>
          <w:szCs w:val="24"/>
          <w:lang w:bidi="th-TH"/>
        </w:rPr>
        <w:t xml:space="preserve">. </w:t>
      </w:r>
    </w:p>
    <w:p w14:paraId="1DDAD39B" w14:textId="77777777" w:rsidR="000109E2" w:rsidRDefault="000109E2" w:rsidP="00FC574B">
      <w:pPr>
        <w:spacing w:after="0" w:line="240" w:lineRule="auto"/>
        <w:jc w:val="both"/>
        <w:rPr>
          <w:rFonts w:ascii="Book Antiqua" w:hAnsi="Book Antiqua" w:cs="Arial"/>
          <w:sz w:val="24"/>
          <w:szCs w:val="24"/>
          <w:lang w:bidi="th-TH"/>
        </w:rPr>
      </w:pPr>
    </w:p>
    <w:p w14:paraId="6BA1C3C3" w14:textId="6EF4ABC9" w:rsidR="00C44A53" w:rsidRPr="000109E2" w:rsidRDefault="00C44A53" w:rsidP="00FC574B">
      <w:pPr>
        <w:spacing w:after="0" w:line="240" w:lineRule="auto"/>
        <w:jc w:val="both"/>
        <w:rPr>
          <w:rFonts w:ascii="Book Antiqua" w:hAnsi="Book Antiqua" w:cs="Arial"/>
          <w:sz w:val="24"/>
          <w:szCs w:val="24"/>
          <w:lang w:bidi="th-TH"/>
        </w:rPr>
      </w:pPr>
      <w:r w:rsidRPr="000109E2">
        <w:rPr>
          <w:rFonts w:ascii="Book Antiqua" w:hAnsi="Book Antiqua" w:cs="Arial"/>
          <w:sz w:val="24"/>
          <w:szCs w:val="24"/>
          <w:lang w:bidi="th-TH"/>
        </w:rPr>
        <w:t>Aha, eine Strafsache, also für einen Strafverteidiger kein Fachgebiet.“</w:t>
      </w:r>
    </w:p>
    <w:p w14:paraId="35761F7A" w14:textId="77777777" w:rsidR="00C44A53" w:rsidRDefault="00C44A53" w:rsidP="00FC574B">
      <w:pPr>
        <w:spacing w:after="0" w:line="240" w:lineRule="auto"/>
        <w:jc w:val="both"/>
        <w:rPr>
          <w:rFonts w:ascii="Book Antiqua" w:hAnsi="Book Antiqua" w:cs="Arial"/>
          <w:sz w:val="24"/>
          <w:szCs w:val="24"/>
          <w:lang w:bidi="th-TH"/>
        </w:rPr>
      </w:pPr>
    </w:p>
    <w:p w14:paraId="79A5474A" w14:textId="56C342EC" w:rsidR="00F93FFA" w:rsidRDefault="00C12AFB" w:rsidP="00FC574B">
      <w:pPr>
        <w:spacing w:after="0" w:line="240" w:lineRule="auto"/>
        <w:jc w:val="both"/>
        <w:rPr>
          <w:rFonts w:ascii="Book Antiqua" w:hAnsi="Book Antiqua" w:cs="Arial"/>
          <w:sz w:val="24"/>
          <w:szCs w:val="24"/>
          <w:lang w:bidi="th-TH"/>
        </w:rPr>
      </w:pPr>
      <w:r>
        <w:rPr>
          <w:rFonts w:ascii="Book Antiqua" w:hAnsi="Book Antiqua" w:cs="Arial"/>
          <w:sz w:val="24"/>
          <w:szCs w:val="24"/>
          <w:lang w:bidi="th-TH"/>
        </w:rPr>
        <w:lastRenderedPageBreak/>
        <w:t xml:space="preserve">Ich merke sofort, </w:t>
      </w:r>
      <w:r w:rsidR="00F93FFA">
        <w:rPr>
          <w:rFonts w:ascii="Book Antiqua" w:hAnsi="Book Antiqua" w:cs="Arial"/>
          <w:sz w:val="24"/>
          <w:szCs w:val="24"/>
          <w:lang w:bidi="th-TH"/>
        </w:rPr>
        <w:t xml:space="preserve">er </w:t>
      </w:r>
      <w:r>
        <w:rPr>
          <w:rFonts w:ascii="Book Antiqua" w:hAnsi="Book Antiqua" w:cs="Arial"/>
          <w:sz w:val="24"/>
          <w:szCs w:val="24"/>
          <w:lang w:bidi="th-TH"/>
        </w:rPr>
        <w:t>ha</w:t>
      </w:r>
      <w:r w:rsidR="000109E2">
        <w:rPr>
          <w:rFonts w:ascii="Book Antiqua" w:hAnsi="Book Antiqua" w:cs="Arial"/>
          <w:sz w:val="24"/>
          <w:szCs w:val="24"/>
          <w:lang w:bidi="th-TH"/>
        </w:rPr>
        <w:t>ben</w:t>
      </w:r>
      <w:r>
        <w:rPr>
          <w:rFonts w:ascii="Book Antiqua" w:hAnsi="Book Antiqua" w:cs="Arial"/>
          <w:sz w:val="24"/>
          <w:szCs w:val="24"/>
          <w:lang w:bidi="th-TH"/>
        </w:rPr>
        <w:t xml:space="preserve"> </w:t>
      </w:r>
      <w:r w:rsidR="00F93FFA">
        <w:rPr>
          <w:rFonts w:ascii="Book Antiqua" w:hAnsi="Book Antiqua" w:cs="Arial"/>
          <w:sz w:val="24"/>
          <w:szCs w:val="24"/>
          <w:lang w:bidi="th-TH"/>
        </w:rPr>
        <w:t>Angst</w:t>
      </w:r>
      <w:r w:rsidR="000109E2">
        <w:rPr>
          <w:rFonts w:ascii="Book Antiqua" w:hAnsi="Book Antiqua" w:cs="Arial"/>
          <w:sz w:val="24"/>
          <w:szCs w:val="24"/>
          <w:lang w:bidi="th-TH"/>
        </w:rPr>
        <w:t>,</w:t>
      </w:r>
      <w:r w:rsidR="00F93FFA">
        <w:rPr>
          <w:rFonts w:ascii="Book Antiqua" w:hAnsi="Book Antiqua" w:cs="Arial"/>
          <w:sz w:val="24"/>
          <w:szCs w:val="24"/>
          <w:lang w:bidi="th-TH"/>
        </w:rPr>
        <w:t xml:space="preserve"> sich auf die falsche politische Seite zu schlagen. Hätte ich eine Frau vergewaltigt, </w:t>
      </w:r>
      <w:r w:rsidR="001F1553">
        <w:rPr>
          <w:rFonts w:ascii="Book Antiqua" w:hAnsi="Book Antiqua" w:cs="Arial"/>
          <w:sz w:val="24"/>
          <w:szCs w:val="24"/>
          <w:lang w:bidi="th-TH"/>
        </w:rPr>
        <w:t>er hätte meinen Fall übernommen.</w:t>
      </w:r>
      <w:r w:rsidR="00F93FFA">
        <w:rPr>
          <w:rFonts w:ascii="Book Antiqua" w:hAnsi="Book Antiqua" w:cs="Arial"/>
          <w:sz w:val="24"/>
          <w:szCs w:val="24"/>
          <w:lang w:bidi="th-TH"/>
        </w:rPr>
        <w:t xml:space="preserve"> </w:t>
      </w:r>
    </w:p>
    <w:p w14:paraId="735A09FE" w14:textId="603E4165" w:rsidR="00C12AFB" w:rsidRDefault="00C12AFB" w:rsidP="00FC574B">
      <w:pPr>
        <w:spacing w:after="0" w:line="240" w:lineRule="auto"/>
        <w:jc w:val="both"/>
        <w:rPr>
          <w:rFonts w:ascii="Book Antiqua" w:hAnsi="Book Antiqua" w:cs="Arial"/>
          <w:sz w:val="24"/>
          <w:szCs w:val="24"/>
          <w:lang w:bidi="th-TH"/>
        </w:rPr>
      </w:pPr>
    </w:p>
    <w:p w14:paraId="24A006DC" w14:textId="160E46A0" w:rsidR="001F1553" w:rsidRDefault="0043226D" w:rsidP="00FC574B">
      <w:pPr>
        <w:spacing w:after="0" w:line="240" w:lineRule="auto"/>
        <w:jc w:val="both"/>
        <w:rPr>
          <w:rFonts w:ascii="Book Antiqua" w:hAnsi="Book Antiqua" w:cs="Arial"/>
          <w:sz w:val="24"/>
          <w:szCs w:val="24"/>
          <w:lang w:bidi="th-TH"/>
        </w:rPr>
      </w:pPr>
      <w:r>
        <w:rPr>
          <w:rFonts w:ascii="Book Antiqua" w:hAnsi="Book Antiqua" w:cs="Arial"/>
          <w:sz w:val="24"/>
          <w:szCs w:val="24"/>
          <w:lang w:bidi="th-TH"/>
        </w:rPr>
        <w:t xml:space="preserve">Die Zeit aber drängt, denn </w:t>
      </w:r>
      <w:r w:rsidR="001F1553">
        <w:rPr>
          <w:rFonts w:ascii="Book Antiqua" w:hAnsi="Book Antiqua" w:cs="Arial"/>
          <w:sz w:val="24"/>
          <w:szCs w:val="24"/>
          <w:lang w:bidi="th-TH"/>
        </w:rPr>
        <w:t>die</w:t>
      </w:r>
      <w:r>
        <w:rPr>
          <w:rFonts w:ascii="Book Antiqua" w:hAnsi="Book Antiqua" w:cs="Arial"/>
          <w:sz w:val="24"/>
          <w:szCs w:val="24"/>
          <w:lang w:bidi="th-TH"/>
        </w:rPr>
        <w:t xml:space="preserve"> Berufung musste in einer </w:t>
      </w:r>
      <w:r w:rsidR="001F1553">
        <w:rPr>
          <w:rFonts w:ascii="Book Antiqua" w:hAnsi="Book Antiqua" w:cs="Arial"/>
          <w:sz w:val="24"/>
          <w:szCs w:val="24"/>
          <w:lang w:bidi="th-TH"/>
        </w:rPr>
        <w:t>bestimmten</w:t>
      </w:r>
      <w:r>
        <w:rPr>
          <w:rFonts w:ascii="Book Antiqua" w:hAnsi="Book Antiqua" w:cs="Arial"/>
          <w:sz w:val="24"/>
          <w:szCs w:val="24"/>
          <w:lang w:bidi="th-TH"/>
        </w:rPr>
        <w:t xml:space="preserve"> Frist begründet werden. Ich w</w:t>
      </w:r>
      <w:r w:rsidR="000109E2">
        <w:rPr>
          <w:rFonts w:ascii="Book Antiqua" w:hAnsi="Book Antiqua" w:cs="Arial"/>
          <w:sz w:val="24"/>
          <w:szCs w:val="24"/>
          <w:lang w:bidi="th-TH"/>
        </w:rPr>
        <w:t>e</w:t>
      </w:r>
      <w:r>
        <w:rPr>
          <w:rFonts w:ascii="Book Antiqua" w:hAnsi="Book Antiqua" w:cs="Arial"/>
          <w:sz w:val="24"/>
          <w:szCs w:val="24"/>
          <w:lang w:bidi="th-TH"/>
        </w:rPr>
        <w:t>rde schließlich fündig. Ein Anwalt aus Düsseldorf erklärt sich bereit, mir zur Seite zu stehen.</w:t>
      </w:r>
    </w:p>
    <w:p w14:paraId="234D228A" w14:textId="77777777" w:rsidR="001F1553" w:rsidRDefault="001F1553" w:rsidP="00FC574B">
      <w:pPr>
        <w:spacing w:after="0" w:line="240" w:lineRule="auto"/>
        <w:jc w:val="both"/>
        <w:rPr>
          <w:rFonts w:ascii="Book Antiqua" w:hAnsi="Book Antiqua" w:cs="Arial"/>
          <w:sz w:val="24"/>
          <w:szCs w:val="24"/>
          <w:lang w:bidi="th-TH"/>
        </w:rPr>
      </w:pPr>
    </w:p>
    <w:p w14:paraId="6B9F9D79" w14:textId="78C3ADF5" w:rsidR="001F1553" w:rsidRDefault="001F1553" w:rsidP="00FC574B">
      <w:pPr>
        <w:spacing w:after="0" w:line="240" w:lineRule="auto"/>
        <w:jc w:val="both"/>
        <w:rPr>
          <w:rFonts w:ascii="Book Antiqua" w:hAnsi="Book Antiqua" w:cs="Arial"/>
          <w:sz w:val="24"/>
          <w:szCs w:val="24"/>
          <w:lang w:bidi="th-TH"/>
        </w:rPr>
      </w:pPr>
      <w:r>
        <w:rPr>
          <w:rFonts w:ascii="Book Antiqua" w:hAnsi="Book Antiqua" w:cs="Arial"/>
          <w:sz w:val="24"/>
          <w:szCs w:val="24"/>
          <w:lang w:bidi="th-TH"/>
        </w:rPr>
        <w:t xml:space="preserve">Er setzt ein Schreiben auf </w:t>
      </w:r>
      <w:r w:rsidR="00845A50">
        <w:rPr>
          <w:rFonts w:ascii="Book Antiqua" w:hAnsi="Book Antiqua" w:cs="Arial"/>
          <w:sz w:val="24"/>
          <w:szCs w:val="24"/>
          <w:lang w:bidi="th-TH"/>
        </w:rPr>
        <w:t xml:space="preserve">und </w:t>
      </w:r>
      <w:r>
        <w:rPr>
          <w:rFonts w:ascii="Book Antiqua" w:hAnsi="Book Antiqua" w:cs="Arial"/>
          <w:sz w:val="24"/>
          <w:szCs w:val="24"/>
          <w:lang w:bidi="th-TH"/>
        </w:rPr>
        <w:t>w</w:t>
      </w:r>
      <w:r w:rsidR="000109E2">
        <w:rPr>
          <w:rFonts w:ascii="Book Antiqua" w:hAnsi="Book Antiqua" w:cs="Arial"/>
          <w:sz w:val="24"/>
          <w:szCs w:val="24"/>
          <w:lang w:bidi="th-TH"/>
        </w:rPr>
        <w:t>eist</w:t>
      </w:r>
      <w:r>
        <w:rPr>
          <w:rFonts w:ascii="Book Antiqua" w:hAnsi="Book Antiqua" w:cs="Arial"/>
          <w:sz w:val="24"/>
          <w:szCs w:val="24"/>
          <w:lang w:bidi="th-TH"/>
        </w:rPr>
        <w:t xml:space="preserve"> auf meine Beweggründe hin, das Foto der geschächteten Frau zu posten</w:t>
      </w:r>
      <w:r w:rsidR="000109E2">
        <w:rPr>
          <w:rFonts w:ascii="Book Antiqua" w:hAnsi="Book Antiqua" w:cs="Arial"/>
          <w:sz w:val="24"/>
          <w:szCs w:val="24"/>
          <w:lang w:bidi="th-TH"/>
        </w:rPr>
        <w:t>:</w:t>
      </w:r>
    </w:p>
    <w:p w14:paraId="401059F2" w14:textId="4E577B72" w:rsidR="003249BF" w:rsidRDefault="003249BF" w:rsidP="00FC574B">
      <w:pPr>
        <w:spacing w:after="0" w:line="240" w:lineRule="auto"/>
        <w:jc w:val="both"/>
        <w:rPr>
          <w:rFonts w:ascii="Book Antiqua" w:hAnsi="Book Antiqua" w:cs="Arial"/>
          <w:sz w:val="24"/>
          <w:szCs w:val="24"/>
          <w:lang w:bidi="th-TH"/>
        </w:rPr>
      </w:pPr>
    </w:p>
    <w:p w14:paraId="7C77B4B8" w14:textId="501EA081" w:rsidR="00590600" w:rsidRPr="000109E2" w:rsidRDefault="000109E2" w:rsidP="003249BF">
      <w:pPr>
        <w:pStyle w:val="Listenabsatz"/>
        <w:numPr>
          <w:ilvl w:val="0"/>
          <w:numId w:val="12"/>
        </w:numPr>
        <w:spacing w:after="0" w:line="240" w:lineRule="auto"/>
        <w:jc w:val="both"/>
        <w:rPr>
          <w:rFonts w:ascii="Book Antiqua" w:hAnsi="Book Antiqua" w:cs="Arial"/>
          <w:i/>
          <w:iCs/>
          <w:sz w:val="24"/>
          <w:szCs w:val="24"/>
          <w:lang w:val="de-DE"/>
        </w:rPr>
      </w:pPr>
      <w:r w:rsidRPr="000109E2">
        <w:rPr>
          <w:rFonts w:ascii="Book Antiqua" w:hAnsi="Book Antiqua" w:cs="Arial"/>
          <w:i/>
          <w:iCs/>
          <w:sz w:val="24"/>
          <w:szCs w:val="24"/>
          <w:lang w:val="de-DE"/>
        </w:rPr>
        <w:t>„</w:t>
      </w:r>
      <w:r w:rsidR="003249BF" w:rsidRPr="000109E2">
        <w:rPr>
          <w:rFonts w:ascii="Book Antiqua" w:hAnsi="Book Antiqua" w:cs="Arial"/>
          <w:i/>
          <w:iCs/>
          <w:sz w:val="24"/>
          <w:szCs w:val="24"/>
          <w:lang w:val="de-DE"/>
        </w:rPr>
        <w:t xml:space="preserve">Das singuläre Herausgreifen aus </w:t>
      </w:r>
      <w:r w:rsidR="00673310" w:rsidRPr="000109E2">
        <w:rPr>
          <w:rFonts w:ascii="Book Antiqua" w:hAnsi="Book Antiqua" w:cs="Arial"/>
          <w:i/>
          <w:iCs/>
          <w:sz w:val="24"/>
          <w:szCs w:val="24"/>
          <w:lang w:val="de-DE"/>
        </w:rPr>
        <w:t>einer</w:t>
      </w:r>
      <w:r w:rsidR="003249BF" w:rsidRPr="000109E2">
        <w:rPr>
          <w:rFonts w:ascii="Book Antiqua" w:hAnsi="Book Antiqua" w:cs="Arial"/>
          <w:i/>
          <w:iCs/>
          <w:sz w:val="24"/>
          <w:szCs w:val="24"/>
          <w:lang w:val="de-DE"/>
        </w:rPr>
        <w:t xml:space="preserve"> Flut von Gewaltdarstellungen erfolgte offensichtlich wegen der politisch inkorrekten islamkritischen Tendenz seiner Collage. Oder deswegen, weil der Anzeigenerstatter gerade der Rektor der Technischen Universität</w:t>
      </w:r>
      <w:r w:rsidR="00673310" w:rsidRPr="000109E2">
        <w:rPr>
          <w:rFonts w:ascii="Book Antiqua" w:hAnsi="Book Antiqua" w:cs="Arial"/>
          <w:i/>
          <w:iCs/>
          <w:sz w:val="24"/>
          <w:szCs w:val="24"/>
          <w:lang w:val="de-DE"/>
        </w:rPr>
        <w:t xml:space="preserve"> Dr</w:t>
      </w:r>
      <w:r w:rsidR="003249BF" w:rsidRPr="000109E2">
        <w:rPr>
          <w:rFonts w:ascii="Book Antiqua" w:hAnsi="Book Antiqua" w:cs="Arial"/>
          <w:i/>
          <w:iCs/>
          <w:sz w:val="24"/>
          <w:szCs w:val="24"/>
          <w:lang w:val="de-DE"/>
        </w:rPr>
        <w:t>esden war. So oder so grenz</w:t>
      </w:r>
      <w:r w:rsidR="00673310" w:rsidRPr="000109E2">
        <w:rPr>
          <w:rFonts w:ascii="Book Antiqua" w:hAnsi="Book Antiqua" w:cs="Arial"/>
          <w:i/>
          <w:iCs/>
          <w:sz w:val="24"/>
          <w:szCs w:val="24"/>
          <w:lang w:val="de-DE"/>
        </w:rPr>
        <w:t>e</w:t>
      </w:r>
      <w:r w:rsidR="003249BF" w:rsidRPr="000109E2">
        <w:rPr>
          <w:rFonts w:ascii="Book Antiqua" w:hAnsi="Book Antiqua" w:cs="Arial"/>
          <w:i/>
          <w:iCs/>
          <w:sz w:val="24"/>
          <w:szCs w:val="24"/>
          <w:lang w:val="de-DE"/>
        </w:rPr>
        <w:t xml:space="preserve"> das an rechtsstaatliche Willkür.</w:t>
      </w:r>
    </w:p>
    <w:p w14:paraId="0D2798C9" w14:textId="4C6C9407" w:rsidR="003249BF" w:rsidRPr="000109E2" w:rsidRDefault="003249BF" w:rsidP="00590600">
      <w:pPr>
        <w:pStyle w:val="Listenabsatz"/>
        <w:spacing w:after="0" w:line="240" w:lineRule="auto"/>
        <w:jc w:val="both"/>
        <w:rPr>
          <w:rFonts w:ascii="Book Antiqua" w:hAnsi="Book Antiqua" w:cs="Arial"/>
          <w:i/>
          <w:iCs/>
          <w:sz w:val="24"/>
          <w:szCs w:val="24"/>
          <w:lang w:val="de-DE"/>
        </w:rPr>
      </w:pPr>
      <w:r w:rsidRPr="000109E2">
        <w:rPr>
          <w:rFonts w:ascii="Book Antiqua" w:hAnsi="Book Antiqua" w:cs="Arial"/>
          <w:i/>
          <w:iCs/>
          <w:sz w:val="24"/>
          <w:szCs w:val="24"/>
          <w:lang w:val="de-DE"/>
        </w:rPr>
        <w:t xml:space="preserve"> </w:t>
      </w:r>
    </w:p>
    <w:p w14:paraId="11A26EC4" w14:textId="270B875E" w:rsidR="00673310" w:rsidRPr="000109E2" w:rsidRDefault="00673310" w:rsidP="00673310">
      <w:pPr>
        <w:pStyle w:val="Listenabsatz"/>
        <w:numPr>
          <w:ilvl w:val="0"/>
          <w:numId w:val="12"/>
        </w:numPr>
        <w:spacing w:after="0" w:line="240" w:lineRule="auto"/>
        <w:jc w:val="both"/>
        <w:rPr>
          <w:rFonts w:ascii="Book Antiqua" w:hAnsi="Book Antiqua" w:cs="Arial"/>
          <w:i/>
          <w:iCs/>
          <w:sz w:val="24"/>
          <w:szCs w:val="24"/>
          <w:lang w:val="de-DE"/>
        </w:rPr>
      </w:pPr>
      <w:r w:rsidRPr="000109E2">
        <w:rPr>
          <w:rFonts w:ascii="Book Antiqua" w:hAnsi="Book Antiqua" w:cs="Arial"/>
          <w:i/>
          <w:iCs/>
          <w:sz w:val="24"/>
          <w:szCs w:val="24"/>
          <w:lang w:val="de-DE"/>
        </w:rPr>
        <w:t xml:space="preserve">Die Absicht des Angeklagten sei es gewesen vor islamistischer Gewalt zu warnen, gerade im Hinblick auf die unkontrollierte rechtswidrige Massenimmigration. Gedeckt sei </w:t>
      </w:r>
      <w:r w:rsidR="00E72AFC" w:rsidRPr="000109E2">
        <w:rPr>
          <w:rFonts w:ascii="Book Antiqua" w:hAnsi="Book Antiqua" w:cs="Arial"/>
          <w:i/>
          <w:iCs/>
          <w:sz w:val="24"/>
          <w:szCs w:val="24"/>
          <w:lang w:val="de-DE"/>
        </w:rPr>
        <w:t>die</w:t>
      </w:r>
      <w:r w:rsidRPr="000109E2">
        <w:rPr>
          <w:rFonts w:ascii="Book Antiqua" w:hAnsi="Book Antiqua" w:cs="Arial"/>
          <w:i/>
          <w:iCs/>
          <w:sz w:val="24"/>
          <w:szCs w:val="24"/>
          <w:lang w:val="de-DE"/>
        </w:rPr>
        <w:t xml:space="preserve"> Collage durch das </w:t>
      </w:r>
      <w:r w:rsidR="00590600" w:rsidRPr="000109E2">
        <w:rPr>
          <w:rFonts w:ascii="Book Antiqua" w:hAnsi="Book Antiqua" w:cs="Arial"/>
          <w:i/>
          <w:iCs/>
          <w:sz w:val="24"/>
          <w:szCs w:val="24"/>
          <w:lang w:val="de-DE"/>
        </w:rPr>
        <w:t>Berichterstatter-Privileg, Kunst und Meinungsfreiheit</w:t>
      </w:r>
      <w:r w:rsidRPr="000109E2">
        <w:rPr>
          <w:rFonts w:ascii="Book Antiqua" w:hAnsi="Book Antiqua" w:cs="Arial"/>
          <w:i/>
          <w:iCs/>
          <w:sz w:val="24"/>
          <w:szCs w:val="24"/>
          <w:lang w:val="de-DE"/>
        </w:rPr>
        <w:t>.</w:t>
      </w:r>
    </w:p>
    <w:p w14:paraId="63A6C2BB" w14:textId="77777777" w:rsidR="00590600" w:rsidRPr="000109E2" w:rsidRDefault="00590600" w:rsidP="00590600">
      <w:pPr>
        <w:spacing w:after="0" w:line="240" w:lineRule="auto"/>
        <w:jc w:val="both"/>
        <w:rPr>
          <w:rFonts w:ascii="Book Antiqua" w:hAnsi="Book Antiqua" w:cs="Arial"/>
          <w:i/>
          <w:iCs/>
          <w:sz w:val="24"/>
          <w:szCs w:val="24"/>
        </w:rPr>
      </w:pPr>
    </w:p>
    <w:p w14:paraId="6A1A53B5" w14:textId="6789610D" w:rsidR="00673310" w:rsidRPr="000109E2" w:rsidRDefault="00673310" w:rsidP="00673310">
      <w:pPr>
        <w:pStyle w:val="Listenabsatz"/>
        <w:numPr>
          <w:ilvl w:val="0"/>
          <w:numId w:val="12"/>
        </w:numPr>
        <w:spacing w:after="0" w:line="240" w:lineRule="auto"/>
        <w:jc w:val="both"/>
        <w:rPr>
          <w:rFonts w:ascii="Book Antiqua" w:hAnsi="Book Antiqua" w:cs="Arial"/>
          <w:i/>
          <w:iCs/>
          <w:sz w:val="24"/>
          <w:szCs w:val="24"/>
          <w:lang w:val="de-DE"/>
        </w:rPr>
      </w:pPr>
      <w:r w:rsidRPr="000109E2">
        <w:rPr>
          <w:rFonts w:ascii="Book Antiqua" w:hAnsi="Book Antiqua" w:cs="Arial"/>
          <w:i/>
          <w:iCs/>
          <w:sz w:val="24"/>
          <w:szCs w:val="24"/>
          <w:lang w:val="de-DE"/>
        </w:rPr>
        <w:t xml:space="preserve">Bundesinnenminister Horst Seehofer </w:t>
      </w:r>
      <w:r w:rsidR="00590600" w:rsidRPr="000109E2">
        <w:rPr>
          <w:rFonts w:ascii="Book Antiqua" w:hAnsi="Book Antiqua" w:cs="Arial"/>
          <w:i/>
          <w:iCs/>
          <w:sz w:val="24"/>
          <w:szCs w:val="24"/>
          <w:lang w:val="de-DE"/>
        </w:rPr>
        <w:t xml:space="preserve">schließlich </w:t>
      </w:r>
      <w:r w:rsidRPr="000109E2">
        <w:rPr>
          <w:rFonts w:ascii="Book Antiqua" w:hAnsi="Book Antiqua" w:cs="Arial"/>
          <w:i/>
          <w:iCs/>
          <w:sz w:val="24"/>
          <w:szCs w:val="24"/>
          <w:lang w:val="de-DE"/>
        </w:rPr>
        <w:t xml:space="preserve">hatte </w:t>
      </w:r>
      <w:proofErr w:type="gramStart"/>
      <w:r w:rsidRPr="000109E2">
        <w:rPr>
          <w:rFonts w:ascii="Book Antiqua" w:hAnsi="Book Antiqua" w:cs="Arial"/>
          <w:i/>
          <w:iCs/>
          <w:sz w:val="24"/>
          <w:szCs w:val="24"/>
          <w:lang w:val="de-DE"/>
        </w:rPr>
        <w:t>ja die</w:t>
      </w:r>
      <w:proofErr w:type="gramEnd"/>
      <w:r w:rsidRPr="000109E2">
        <w:rPr>
          <w:rFonts w:ascii="Book Antiqua" w:hAnsi="Book Antiqua" w:cs="Arial"/>
          <w:i/>
          <w:iCs/>
          <w:sz w:val="24"/>
          <w:szCs w:val="24"/>
          <w:lang w:val="de-DE"/>
        </w:rPr>
        <w:t xml:space="preserve"> unkontrollierte Masseneinwanderung als „Herrschaft des Unrechts“ bezeichnet.</w:t>
      </w:r>
    </w:p>
    <w:p w14:paraId="1C5D14F4" w14:textId="77777777" w:rsidR="00590600" w:rsidRPr="000109E2" w:rsidRDefault="00590600" w:rsidP="00590600">
      <w:pPr>
        <w:spacing w:after="0" w:line="240" w:lineRule="auto"/>
        <w:jc w:val="both"/>
        <w:rPr>
          <w:rFonts w:ascii="Book Antiqua" w:hAnsi="Book Antiqua" w:cs="Arial"/>
          <w:i/>
          <w:iCs/>
          <w:sz w:val="24"/>
          <w:szCs w:val="24"/>
        </w:rPr>
      </w:pPr>
    </w:p>
    <w:p w14:paraId="730B2E90" w14:textId="413CEED0" w:rsidR="00590600" w:rsidRDefault="00673310" w:rsidP="00673310">
      <w:pPr>
        <w:pStyle w:val="Listenabsatz"/>
        <w:numPr>
          <w:ilvl w:val="0"/>
          <w:numId w:val="12"/>
        </w:numPr>
        <w:spacing w:after="0" w:line="240" w:lineRule="auto"/>
        <w:jc w:val="both"/>
        <w:rPr>
          <w:rFonts w:ascii="Book Antiqua" w:hAnsi="Book Antiqua" w:cs="Arial"/>
          <w:sz w:val="24"/>
          <w:szCs w:val="24"/>
          <w:lang w:val="de-DE"/>
        </w:rPr>
      </w:pPr>
      <w:r w:rsidRPr="000109E2">
        <w:rPr>
          <w:rFonts w:ascii="Book Antiqua" w:hAnsi="Book Antiqua" w:cs="Arial"/>
          <w:i/>
          <w:iCs/>
          <w:sz w:val="24"/>
          <w:szCs w:val="24"/>
          <w:lang w:val="de-DE"/>
        </w:rPr>
        <w:t>Ein ganzes Bü</w:t>
      </w:r>
      <w:r w:rsidR="00260E8E" w:rsidRPr="000109E2">
        <w:rPr>
          <w:rFonts w:ascii="Book Antiqua" w:hAnsi="Book Antiqua" w:cs="Arial"/>
          <w:i/>
          <w:iCs/>
          <w:sz w:val="24"/>
          <w:szCs w:val="24"/>
          <w:lang w:val="de-DE"/>
        </w:rPr>
        <w:t>n</w:t>
      </w:r>
      <w:r w:rsidRPr="000109E2">
        <w:rPr>
          <w:rFonts w:ascii="Book Antiqua" w:hAnsi="Book Antiqua" w:cs="Arial"/>
          <w:i/>
          <w:iCs/>
          <w:sz w:val="24"/>
          <w:szCs w:val="24"/>
          <w:lang w:val="de-DE"/>
        </w:rPr>
        <w:t>del voll Paragrafen verwiesen auf diverse bereit</w:t>
      </w:r>
      <w:r w:rsidR="00590600" w:rsidRPr="000109E2">
        <w:rPr>
          <w:rFonts w:ascii="Book Antiqua" w:hAnsi="Book Antiqua" w:cs="Arial"/>
          <w:i/>
          <w:iCs/>
          <w:sz w:val="24"/>
          <w:szCs w:val="24"/>
          <w:lang w:val="de-DE"/>
        </w:rPr>
        <w:t>s</w:t>
      </w:r>
      <w:r w:rsidRPr="000109E2">
        <w:rPr>
          <w:rFonts w:ascii="Book Antiqua" w:hAnsi="Book Antiqua" w:cs="Arial"/>
          <w:i/>
          <w:iCs/>
          <w:sz w:val="24"/>
          <w:szCs w:val="24"/>
          <w:lang w:val="de-DE"/>
        </w:rPr>
        <w:t xml:space="preserve"> ergangene Urteile und die </w:t>
      </w:r>
      <w:r w:rsidRPr="000109E2">
        <w:rPr>
          <w:rFonts w:ascii="Book Antiqua" w:hAnsi="Book Antiqua" w:cs="Arial"/>
          <w:i/>
          <w:iCs/>
          <w:sz w:val="24"/>
          <w:szCs w:val="24"/>
          <w:lang w:val="de-DE"/>
        </w:rPr>
        <w:lastRenderedPageBreak/>
        <w:t>Kompliziertheit der Auslegungsprobleme, die</w:t>
      </w:r>
      <w:r w:rsidR="00590600" w:rsidRPr="000109E2">
        <w:rPr>
          <w:rFonts w:ascii="Book Antiqua" w:hAnsi="Book Antiqua" w:cs="Arial"/>
          <w:i/>
          <w:iCs/>
          <w:sz w:val="24"/>
          <w:szCs w:val="24"/>
          <w:lang w:val="de-DE"/>
        </w:rPr>
        <w:t xml:space="preserve"> selbst </w:t>
      </w:r>
      <w:r w:rsidRPr="000109E2">
        <w:rPr>
          <w:rFonts w:ascii="Book Antiqua" w:hAnsi="Book Antiqua" w:cs="Arial"/>
          <w:i/>
          <w:iCs/>
          <w:sz w:val="24"/>
          <w:szCs w:val="24"/>
          <w:lang w:val="de-DE"/>
        </w:rPr>
        <w:t xml:space="preserve"> </w:t>
      </w:r>
      <w:r w:rsidR="00590600" w:rsidRPr="000109E2">
        <w:rPr>
          <w:rFonts w:ascii="Book Antiqua" w:hAnsi="Book Antiqua" w:cs="Arial"/>
          <w:i/>
          <w:iCs/>
          <w:sz w:val="24"/>
          <w:szCs w:val="24"/>
          <w:lang w:val="de-DE"/>
        </w:rPr>
        <w:t>J</w:t>
      </w:r>
      <w:r w:rsidRPr="000109E2">
        <w:rPr>
          <w:rFonts w:ascii="Book Antiqua" w:hAnsi="Book Antiqua" w:cs="Arial"/>
          <w:i/>
          <w:iCs/>
          <w:sz w:val="24"/>
          <w:szCs w:val="24"/>
          <w:lang w:val="de-DE"/>
        </w:rPr>
        <w:t>urist</w:t>
      </w:r>
      <w:r w:rsidR="00590600" w:rsidRPr="000109E2">
        <w:rPr>
          <w:rFonts w:ascii="Book Antiqua" w:hAnsi="Book Antiqua" w:cs="Arial"/>
          <w:i/>
          <w:iCs/>
          <w:sz w:val="24"/>
          <w:szCs w:val="24"/>
          <w:lang w:val="de-DE"/>
        </w:rPr>
        <w:t>en</w:t>
      </w:r>
      <w:r w:rsidRPr="000109E2">
        <w:rPr>
          <w:rFonts w:ascii="Book Antiqua" w:hAnsi="Book Antiqua" w:cs="Arial"/>
          <w:i/>
          <w:iCs/>
          <w:sz w:val="24"/>
          <w:szCs w:val="24"/>
          <w:lang w:val="de-DE"/>
        </w:rPr>
        <w:t xml:space="preserve"> </w:t>
      </w:r>
      <w:r w:rsidR="00590600" w:rsidRPr="000109E2">
        <w:rPr>
          <w:rFonts w:ascii="Book Antiqua" w:hAnsi="Book Antiqua" w:cs="Arial"/>
          <w:i/>
          <w:iCs/>
          <w:sz w:val="24"/>
          <w:szCs w:val="24"/>
          <w:lang w:val="de-DE"/>
        </w:rPr>
        <w:t>kaum durchschauten.</w:t>
      </w:r>
      <w:r w:rsidR="000109E2">
        <w:rPr>
          <w:rFonts w:ascii="Book Antiqua" w:hAnsi="Book Antiqua" w:cs="Arial"/>
          <w:i/>
          <w:iCs/>
          <w:sz w:val="24"/>
          <w:szCs w:val="24"/>
          <w:lang w:val="de-DE"/>
        </w:rPr>
        <w:t>“</w:t>
      </w:r>
    </w:p>
    <w:p w14:paraId="568C94D3" w14:textId="77777777" w:rsidR="00E72AFC" w:rsidRPr="00E72AFC" w:rsidRDefault="00E72AFC" w:rsidP="00E72AFC">
      <w:pPr>
        <w:spacing w:after="0" w:line="240" w:lineRule="auto"/>
        <w:jc w:val="both"/>
        <w:rPr>
          <w:rFonts w:ascii="Book Antiqua" w:hAnsi="Book Antiqua" w:cs="Arial"/>
          <w:sz w:val="24"/>
          <w:szCs w:val="24"/>
        </w:rPr>
      </w:pPr>
    </w:p>
    <w:p w14:paraId="76EFB236" w14:textId="7A4456AF" w:rsidR="00814FEB" w:rsidRPr="00E72AFC" w:rsidRDefault="00814FEB" w:rsidP="00FB6676">
      <w:pPr>
        <w:pStyle w:val="KeinLeerraum"/>
        <w:rPr>
          <w:rFonts w:ascii="Book Antiqua" w:hAnsi="Book Antiqua"/>
          <w:sz w:val="24"/>
          <w:szCs w:val="24"/>
          <w:lang w:val="de-DE"/>
        </w:rPr>
      </w:pPr>
      <w:r w:rsidRPr="00E72AFC">
        <w:rPr>
          <w:rFonts w:ascii="Book Antiqua" w:hAnsi="Book Antiqua"/>
          <w:sz w:val="24"/>
          <w:szCs w:val="24"/>
          <w:lang w:val="de-DE"/>
        </w:rPr>
        <w:t xml:space="preserve">Im Prinzip dasselbe, was ich ja auch in meinem Plädoyer zusammengetragen hatte, nur weniger emotionell, aber sachlich und mit </w:t>
      </w:r>
      <w:r w:rsidR="00260E8E" w:rsidRPr="00E72AFC">
        <w:rPr>
          <w:rFonts w:ascii="Book Antiqua" w:hAnsi="Book Antiqua"/>
          <w:sz w:val="24"/>
          <w:szCs w:val="24"/>
          <w:lang w:val="de-DE"/>
        </w:rPr>
        <w:t>Paragrafen</w:t>
      </w:r>
      <w:r w:rsidRPr="00E72AFC">
        <w:rPr>
          <w:rFonts w:ascii="Book Antiqua" w:hAnsi="Book Antiqua"/>
          <w:sz w:val="24"/>
          <w:szCs w:val="24"/>
          <w:lang w:val="de-DE"/>
        </w:rPr>
        <w:t xml:space="preserve"> untermauert.  </w:t>
      </w:r>
    </w:p>
    <w:p w14:paraId="64309F93" w14:textId="77777777" w:rsidR="00FB6676" w:rsidRPr="00E72AFC" w:rsidRDefault="00FB6676" w:rsidP="00FB6676">
      <w:pPr>
        <w:pStyle w:val="KeinLeerraum"/>
        <w:rPr>
          <w:rFonts w:ascii="Book Antiqua" w:hAnsi="Book Antiqua"/>
          <w:sz w:val="24"/>
          <w:szCs w:val="24"/>
          <w:lang w:val="de-DE"/>
        </w:rPr>
      </w:pPr>
    </w:p>
    <w:p w14:paraId="2A381EC1" w14:textId="59A2710F" w:rsidR="00814FEB" w:rsidRPr="00E72AFC" w:rsidRDefault="006B6902" w:rsidP="00FB6676">
      <w:pPr>
        <w:pStyle w:val="KeinLeerraum"/>
        <w:rPr>
          <w:rFonts w:ascii="Book Antiqua" w:hAnsi="Book Antiqua"/>
          <w:sz w:val="24"/>
          <w:szCs w:val="24"/>
          <w:lang w:val="de-DE"/>
        </w:rPr>
      </w:pPr>
      <w:r w:rsidRPr="00E72AFC">
        <w:rPr>
          <w:rFonts w:ascii="Book Antiqua" w:hAnsi="Book Antiqua"/>
          <w:sz w:val="24"/>
          <w:szCs w:val="24"/>
          <w:lang w:val="de-DE"/>
        </w:rPr>
        <w:t xml:space="preserve">Zuversichtlich mache ich mich </w:t>
      </w:r>
      <w:r w:rsidR="00814FEB" w:rsidRPr="00E72AFC">
        <w:rPr>
          <w:rFonts w:ascii="Book Antiqua" w:hAnsi="Book Antiqua"/>
          <w:sz w:val="24"/>
          <w:szCs w:val="24"/>
          <w:lang w:val="de-DE"/>
        </w:rPr>
        <w:t xml:space="preserve">also </w:t>
      </w:r>
      <w:r w:rsidRPr="00E72AFC">
        <w:rPr>
          <w:rFonts w:ascii="Book Antiqua" w:hAnsi="Book Antiqua"/>
          <w:sz w:val="24"/>
          <w:szCs w:val="24"/>
          <w:lang w:val="de-DE"/>
        </w:rPr>
        <w:t xml:space="preserve">am 23. Oktober auf den Weg ins Landgericht München in der Nymphenburgerstraße 16. </w:t>
      </w:r>
    </w:p>
    <w:p w14:paraId="5849C712" w14:textId="77777777" w:rsidR="00FB6676" w:rsidRPr="00E72AFC" w:rsidRDefault="00FB6676" w:rsidP="00FB6676">
      <w:pPr>
        <w:pStyle w:val="KeinLeerraum"/>
        <w:rPr>
          <w:rFonts w:ascii="Book Antiqua" w:hAnsi="Book Antiqua"/>
          <w:sz w:val="24"/>
          <w:szCs w:val="24"/>
          <w:lang w:val="de-DE"/>
        </w:rPr>
      </w:pPr>
    </w:p>
    <w:p w14:paraId="6F8D7A07" w14:textId="027BEB81" w:rsidR="006D52C1" w:rsidRPr="00E72AFC" w:rsidRDefault="006D52C1" w:rsidP="00FB6676">
      <w:pPr>
        <w:pStyle w:val="KeinLeerraum"/>
        <w:rPr>
          <w:rFonts w:ascii="Book Antiqua" w:hAnsi="Book Antiqua"/>
          <w:sz w:val="24"/>
          <w:szCs w:val="24"/>
          <w:lang w:val="de-DE"/>
        </w:rPr>
      </w:pPr>
      <w:r w:rsidRPr="00E72AFC">
        <w:rPr>
          <w:rFonts w:ascii="Book Antiqua" w:hAnsi="Book Antiqua"/>
          <w:sz w:val="24"/>
          <w:szCs w:val="24"/>
          <w:lang w:val="de-DE"/>
        </w:rPr>
        <w:t>Zuversichtlich auch deshalb</w:t>
      </w:r>
      <w:r w:rsidR="00E72AFC">
        <w:rPr>
          <w:rFonts w:ascii="Book Antiqua" w:hAnsi="Book Antiqua"/>
          <w:sz w:val="24"/>
          <w:szCs w:val="24"/>
          <w:lang w:val="de-DE"/>
        </w:rPr>
        <w:t xml:space="preserve">, </w:t>
      </w:r>
      <w:r w:rsidRPr="00E72AFC">
        <w:rPr>
          <w:rFonts w:ascii="Book Antiqua" w:hAnsi="Book Antiqua"/>
          <w:sz w:val="24"/>
          <w:szCs w:val="24"/>
          <w:lang w:val="de-DE"/>
        </w:rPr>
        <w:t xml:space="preserve">weil die Staatsanwaltschaft zwar auch Berufung eingelegt hatte, aber kein </w:t>
      </w:r>
      <w:r w:rsidR="00014B5D" w:rsidRPr="00E72AFC">
        <w:rPr>
          <w:rFonts w:ascii="Book Antiqua" w:hAnsi="Book Antiqua"/>
          <w:sz w:val="24"/>
          <w:szCs w:val="24"/>
          <w:lang w:val="de-DE"/>
        </w:rPr>
        <w:t>Jota</w:t>
      </w:r>
      <w:r w:rsidRPr="00E72AFC">
        <w:rPr>
          <w:rFonts w:ascii="Book Antiqua" w:hAnsi="Book Antiqua"/>
          <w:sz w:val="24"/>
          <w:szCs w:val="24"/>
          <w:lang w:val="de-DE"/>
        </w:rPr>
        <w:t xml:space="preserve"> an zusätzlichen Belastungsmaterial einbringen konnte. Reine Formsache </w:t>
      </w:r>
      <w:r w:rsidR="00814FEB" w:rsidRPr="00E72AFC">
        <w:rPr>
          <w:rFonts w:ascii="Book Antiqua" w:hAnsi="Book Antiqua"/>
          <w:sz w:val="24"/>
          <w:szCs w:val="24"/>
          <w:lang w:val="de-DE"/>
        </w:rPr>
        <w:t>von dieser Seite also. V</w:t>
      </w:r>
      <w:r w:rsidRPr="00E72AFC">
        <w:rPr>
          <w:rFonts w:ascii="Book Antiqua" w:hAnsi="Book Antiqua"/>
          <w:sz w:val="24"/>
          <w:szCs w:val="24"/>
          <w:lang w:val="de-DE"/>
        </w:rPr>
        <w:t>ermutlich</w:t>
      </w:r>
      <w:r w:rsidR="00814FEB" w:rsidRPr="00E72AFC">
        <w:rPr>
          <w:rFonts w:ascii="Book Antiqua" w:hAnsi="Book Antiqua"/>
          <w:sz w:val="24"/>
          <w:szCs w:val="24"/>
          <w:lang w:val="de-DE"/>
        </w:rPr>
        <w:t>,</w:t>
      </w:r>
      <w:r w:rsidRPr="00E72AFC">
        <w:rPr>
          <w:rFonts w:ascii="Book Antiqua" w:hAnsi="Book Antiqua"/>
          <w:sz w:val="24"/>
          <w:szCs w:val="24"/>
          <w:lang w:val="de-DE"/>
        </w:rPr>
        <w:t xml:space="preserve"> um die beim Amtsgericht geforderte Strafe von 40 Tagessätzen à 40 Euro einzufordern. </w:t>
      </w:r>
    </w:p>
    <w:p w14:paraId="0064814C" w14:textId="77777777" w:rsidR="00FB6676" w:rsidRPr="00E72AFC" w:rsidRDefault="00FB6676" w:rsidP="00FB6676">
      <w:pPr>
        <w:pStyle w:val="KeinLeerraum"/>
        <w:rPr>
          <w:rFonts w:ascii="Book Antiqua" w:hAnsi="Book Antiqua"/>
          <w:sz w:val="24"/>
          <w:szCs w:val="24"/>
          <w:lang w:val="de-DE"/>
        </w:rPr>
      </w:pPr>
    </w:p>
    <w:p w14:paraId="0F065229" w14:textId="2B49C646" w:rsidR="00590600" w:rsidRPr="00E72AFC" w:rsidRDefault="00814FEB" w:rsidP="00FB6676">
      <w:pPr>
        <w:pStyle w:val="KeinLeerraum"/>
        <w:rPr>
          <w:rFonts w:ascii="Book Antiqua" w:hAnsi="Book Antiqua"/>
          <w:sz w:val="24"/>
          <w:szCs w:val="24"/>
          <w:lang w:val="de-DE"/>
        </w:rPr>
      </w:pPr>
      <w:r w:rsidRPr="00E72AFC">
        <w:rPr>
          <w:rFonts w:ascii="Book Antiqua" w:hAnsi="Book Antiqua"/>
          <w:sz w:val="24"/>
          <w:szCs w:val="24"/>
          <w:lang w:val="de-DE"/>
        </w:rPr>
        <w:t>Ich betr</w:t>
      </w:r>
      <w:r w:rsidR="000109E2">
        <w:rPr>
          <w:rFonts w:ascii="Book Antiqua" w:hAnsi="Book Antiqua"/>
          <w:sz w:val="24"/>
          <w:szCs w:val="24"/>
          <w:lang w:val="de-DE"/>
        </w:rPr>
        <w:t>ete</w:t>
      </w:r>
      <w:r w:rsidRPr="00E72AFC">
        <w:rPr>
          <w:rFonts w:ascii="Book Antiqua" w:hAnsi="Book Antiqua"/>
          <w:sz w:val="24"/>
          <w:szCs w:val="24"/>
          <w:lang w:val="de-DE"/>
        </w:rPr>
        <w:t xml:space="preserve"> den Gerichtssaal. </w:t>
      </w:r>
    </w:p>
    <w:p w14:paraId="442AA6A7" w14:textId="77777777" w:rsidR="00FB6676" w:rsidRPr="00E72AFC" w:rsidRDefault="00FB6676" w:rsidP="00FB6676">
      <w:pPr>
        <w:pStyle w:val="KeinLeerraum"/>
        <w:rPr>
          <w:rFonts w:ascii="Book Antiqua" w:hAnsi="Book Antiqua"/>
          <w:sz w:val="24"/>
          <w:szCs w:val="24"/>
          <w:lang w:val="de-DE"/>
        </w:rPr>
      </w:pPr>
    </w:p>
    <w:p w14:paraId="7DD50167" w14:textId="60EA845C" w:rsidR="00814FEB" w:rsidRDefault="00814FEB" w:rsidP="00FB6676">
      <w:pPr>
        <w:pStyle w:val="KeinLeerraum"/>
        <w:rPr>
          <w:rFonts w:ascii="Book Antiqua" w:hAnsi="Book Antiqua"/>
          <w:sz w:val="24"/>
          <w:szCs w:val="24"/>
          <w:lang w:val="de-DE"/>
        </w:rPr>
      </w:pPr>
      <w:r w:rsidRPr="00E72AFC">
        <w:rPr>
          <w:rFonts w:ascii="Book Antiqua" w:hAnsi="Book Antiqua"/>
          <w:sz w:val="24"/>
          <w:szCs w:val="24"/>
          <w:lang w:val="de-DE"/>
        </w:rPr>
        <w:t>Ernüchterung macht sich breit. Kein Journalist. Zwei Zuschauer, einer aus Stuttgart, der andere aus Augsburg, wie sich später herausstellt. Dazu meine Schwester und meine Tochter Manuela, die extra aus Berlin angereist kam, um, wie sie sagt</w:t>
      </w:r>
      <w:r w:rsidR="00E72AFC">
        <w:rPr>
          <w:rFonts w:ascii="Book Antiqua" w:hAnsi="Book Antiqua"/>
          <w:sz w:val="24"/>
          <w:szCs w:val="24"/>
          <w:lang w:val="de-DE"/>
        </w:rPr>
        <w:t>,</w:t>
      </w:r>
      <w:r w:rsidRPr="00E72AFC">
        <w:rPr>
          <w:rFonts w:ascii="Book Antiqua" w:hAnsi="Book Antiqua"/>
          <w:sz w:val="24"/>
          <w:szCs w:val="24"/>
          <w:lang w:val="de-DE"/>
        </w:rPr>
        <w:t xml:space="preserve"> „</w:t>
      </w:r>
      <w:r w:rsidRPr="00E72AFC">
        <w:rPr>
          <w:rFonts w:ascii="Book Antiqua" w:hAnsi="Book Antiqua"/>
          <w:i/>
          <w:iCs/>
          <w:sz w:val="24"/>
          <w:szCs w:val="24"/>
          <w:lang w:val="de-DE"/>
        </w:rPr>
        <w:t>dem Landgericht ihre Meinung zu geigen</w:t>
      </w:r>
      <w:r w:rsidRPr="00E72AFC">
        <w:rPr>
          <w:rFonts w:ascii="Book Antiqua" w:hAnsi="Book Antiqua"/>
          <w:sz w:val="24"/>
          <w:szCs w:val="24"/>
          <w:lang w:val="de-DE"/>
        </w:rPr>
        <w:t xml:space="preserve">“, wenn die Richterin mit mir umspringen sollte, wie </w:t>
      </w:r>
      <w:proofErr w:type="spellStart"/>
      <w:r w:rsidR="00D6153D" w:rsidRPr="00E72AFC">
        <w:rPr>
          <w:rFonts w:ascii="Book Antiqua" w:hAnsi="Book Antiqua"/>
          <w:sz w:val="24"/>
          <w:szCs w:val="24"/>
          <w:lang w:val="de-DE"/>
        </w:rPr>
        <w:t>Trixxi</w:t>
      </w:r>
      <w:proofErr w:type="spellEnd"/>
      <w:r w:rsidRPr="00E72AFC">
        <w:rPr>
          <w:rFonts w:ascii="Book Antiqua" w:hAnsi="Book Antiqua"/>
          <w:sz w:val="24"/>
          <w:szCs w:val="24"/>
          <w:lang w:val="de-DE"/>
        </w:rPr>
        <w:t xml:space="preserve"> es getan hatte. </w:t>
      </w:r>
    </w:p>
    <w:p w14:paraId="1FE4B23D" w14:textId="77777777" w:rsidR="000109E2" w:rsidRPr="00E72AFC" w:rsidRDefault="000109E2" w:rsidP="00FB6676">
      <w:pPr>
        <w:pStyle w:val="KeinLeerraum"/>
        <w:rPr>
          <w:rFonts w:ascii="Book Antiqua" w:hAnsi="Book Antiqua"/>
          <w:sz w:val="24"/>
          <w:szCs w:val="24"/>
          <w:lang w:val="de-DE"/>
        </w:rPr>
      </w:pPr>
    </w:p>
    <w:p w14:paraId="54734246" w14:textId="2F057E00" w:rsidR="00814FEB" w:rsidRPr="00E72AFC" w:rsidRDefault="00814FEB" w:rsidP="00FB6676">
      <w:pPr>
        <w:pStyle w:val="KeinLeerraum"/>
        <w:rPr>
          <w:rFonts w:ascii="Book Antiqua" w:hAnsi="Book Antiqua" w:cs="Arial"/>
          <w:sz w:val="24"/>
          <w:szCs w:val="24"/>
          <w:lang w:val="de-DE"/>
        </w:rPr>
      </w:pPr>
      <w:r w:rsidRPr="00E72AFC">
        <w:rPr>
          <w:rFonts w:ascii="Book Antiqua" w:hAnsi="Book Antiqua" w:cs="Arial"/>
          <w:sz w:val="24"/>
          <w:szCs w:val="24"/>
          <w:lang w:val="de-DE"/>
        </w:rPr>
        <w:t xml:space="preserve">Manuela brauchte niemanden ihre Meinung zu geigen, denn Richterin </w:t>
      </w:r>
      <w:bookmarkStart w:id="21" w:name="_Hlk33115352"/>
      <w:proofErr w:type="spellStart"/>
      <w:r w:rsidR="00A13A97">
        <w:rPr>
          <w:rFonts w:ascii="Book Antiqua" w:hAnsi="Book Antiqua" w:cs="Arial"/>
          <w:sz w:val="24"/>
          <w:szCs w:val="24"/>
          <w:lang w:val="de-DE"/>
        </w:rPr>
        <w:t>Tebasz</w:t>
      </w:r>
      <w:bookmarkEnd w:id="21"/>
      <w:proofErr w:type="spellEnd"/>
      <w:r w:rsidRPr="00E72AFC">
        <w:rPr>
          <w:rFonts w:ascii="Book Antiqua" w:hAnsi="Book Antiqua" w:cs="Arial"/>
          <w:sz w:val="24"/>
          <w:szCs w:val="24"/>
          <w:lang w:val="de-DE"/>
        </w:rPr>
        <w:t xml:space="preserve"> </w:t>
      </w:r>
      <w:r w:rsidR="0016793A" w:rsidRPr="00E72AFC">
        <w:rPr>
          <w:rFonts w:ascii="Book Antiqua" w:hAnsi="Book Antiqua" w:cs="Arial"/>
          <w:sz w:val="24"/>
          <w:szCs w:val="24"/>
          <w:vertAlign w:val="superscript"/>
          <w:lang w:val="de-DE"/>
        </w:rPr>
        <w:t>1)</w:t>
      </w:r>
      <w:r w:rsidR="0016793A" w:rsidRPr="00E72AFC">
        <w:rPr>
          <w:rFonts w:ascii="Book Antiqua" w:hAnsi="Book Antiqua" w:cs="Arial"/>
          <w:sz w:val="24"/>
          <w:szCs w:val="24"/>
          <w:lang w:val="de-DE"/>
        </w:rPr>
        <w:t xml:space="preserve"> </w:t>
      </w:r>
      <w:r w:rsidRPr="00E72AFC">
        <w:rPr>
          <w:rFonts w:ascii="Book Antiqua" w:hAnsi="Book Antiqua" w:cs="Arial"/>
          <w:sz w:val="24"/>
          <w:szCs w:val="24"/>
          <w:lang w:val="de-DE"/>
        </w:rPr>
        <w:t xml:space="preserve">war </w:t>
      </w:r>
      <w:r w:rsidR="00E50E09" w:rsidRPr="00E72AFC">
        <w:rPr>
          <w:rFonts w:ascii="Book Antiqua" w:hAnsi="Book Antiqua" w:cs="Arial"/>
          <w:sz w:val="24"/>
          <w:szCs w:val="24"/>
          <w:lang w:val="de-DE"/>
        </w:rPr>
        <w:t xml:space="preserve">eine </w:t>
      </w:r>
      <w:r w:rsidRPr="00E72AFC">
        <w:rPr>
          <w:rFonts w:ascii="Book Antiqua" w:hAnsi="Book Antiqua" w:cs="Arial"/>
          <w:sz w:val="24"/>
          <w:szCs w:val="24"/>
          <w:lang w:val="de-DE"/>
        </w:rPr>
        <w:t xml:space="preserve">von der </w:t>
      </w:r>
      <w:proofErr w:type="gramStart"/>
      <w:r w:rsidRPr="00E72AFC">
        <w:rPr>
          <w:rFonts w:ascii="Book Antiqua" w:hAnsi="Book Antiqua" w:cs="Arial"/>
          <w:sz w:val="24"/>
          <w:szCs w:val="24"/>
          <w:lang w:val="de-DE"/>
        </w:rPr>
        <w:t>coolen</w:t>
      </w:r>
      <w:proofErr w:type="gramEnd"/>
      <w:r w:rsidRPr="00E72AFC">
        <w:rPr>
          <w:rFonts w:ascii="Book Antiqua" w:hAnsi="Book Antiqua" w:cs="Arial"/>
          <w:sz w:val="24"/>
          <w:szCs w:val="24"/>
          <w:lang w:val="de-DE"/>
        </w:rPr>
        <w:t xml:space="preserve"> Sorte. </w:t>
      </w:r>
    </w:p>
    <w:p w14:paraId="73AB7D35" w14:textId="77777777" w:rsidR="00FB6676" w:rsidRPr="00E72AFC" w:rsidRDefault="00FB6676" w:rsidP="00FB6676">
      <w:pPr>
        <w:pStyle w:val="KeinLeerraum"/>
        <w:rPr>
          <w:rFonts w:ascii="Book Antiqua" w:hAnsi="Book Antiqua" w:cs="Arial"/>
          <w:sz w:val="24"/>
          <w:szCs w:val="24"/>
          <w:lang w:val="de-DE"/>
        </w:rPr>
      </w:pPr>
    </w:p>
    <w:p w14:paraId="799EA4EC" w14:textId="487A1CE6" w:rsidR="00814FEB" w:rsidRDefault="00814FEB" w:rsidP="00FB6676">
      <w:pPr>
        <w:pStyle w:val="KeinLeerraum"/>
        <w:rPr>
          <w:rFonts w:ascii="Book Antiqua" w:hAnsi="Book Antiqua" w:cs="Arial"/>
          <w:sz w:val="24"/>
          <w:szCs w:val="24"/>
          <w:lang w:val="de-DE"/>
        </w:rPr>
      </w:pPr>
      <w:r w:rsidRPr="00E72AFC">
        <w:rPr>
          <w:rFonts w:ascii="Book Antiqua" w:hAnsi="Book Antiqua" w:cs="Arial"/>
          <w:sz w:val="24"/>
          <w:szCs w:val="24"/>
          <w:lang w:val="de-DE"/>
        </w:rPr>
        <w:lastRenderedPageBreak/>
        <w:t>Flankiert von zwei männlichen Beisitzern strahlt sie Ruhe und Gelassenheit aus, l</w:t>
      </w:r>
      <w:r w:rsidR="000109E2">
        <w:rPr>
          <w:rFonts w:ascii="Book Antiqua" w:hAnsi="Book Antiqua" w:cs="Arial"/>
          <w:sz w:val="24"/>
          <w:szCs w:val="24"/>
          <w:lang w:val="de-DE"/>
        </w:rPr>
        <w:t>ässt</w:t>
      </w:r>
      <w:r w:rsidRPr="00E72AFC">
        <w:rPr>
          <w:rFonts w:ascii="Book Antiqua" w:hAnsi="Book Antiqua" w:cs="Arial"/>
          <w:sz w:val="24"/>
          <w:szCs w:val="24"/>
          <w:lang w:val="de-DE"/>
        </w:rPr>
        <w:t xml:space="preserve"> alle zu Wort kommen</w:t>
      </w:r>
      <w:r w:rsidR="00E50E09" w:rsidRPr="00E72AFC">
        <w:rPr>
          <w:rFonts w:ascii="Book Antiqua" w:hAnsi="Book Antiqua" w:cs="Arial"/>
          <w:sz w:val="24"/>
          <w:szCs w:val="24"/>
          <w:lang w:val="de-DE"/>
        </w:rPr>
        <w:t xml:space="preserve">. Auch Kommissar Schowi </w:t>
      </w:r>
      <w:r w:rsidR="000109E2">
        <w:rPr>
          <w:rFonts w:ascii="Book Antiqua" w:hAnsi="Book Antiqua" w:cs="Arial"/>
          <w:sz w:val="24"/>
          <w:szCs w:val="24"/>
          <w:lang w:val="de-DE"/>
        </w:rPr>
        <w:t>ist</w:t>
      </w:r>
      <w:r w:rsidR="00E50E09" w:rsidRPr="00E72AFC">
        <w:rPr>
          <w:rFonts w:ascii="Book Antiqua" w:hAnsi="Book Antiqua" w:cs="Arial"/>
          <w:sz w:val="24"/>
          <w:szCs w:val="24"/>
          <w:lang w:val="de-DE"/>
        </w:rPr>
        <w:t xml:space="preserve"> wieder da, allerdings unter anderem Namen</w:t>
      </w:r>
      <w:r w:rsidR="000109E2">
        <w:rPr>
          <w:rFonts w:ascii="Book Antiqua" w:hAnsi="Book Antiqua" w:cs="Arial"/>
          <w:sz w:val="24"/>
          <w:szCs w:val="24"/>
          <w:lang w:val="de-DE"/>
        </w:rPr>
        <w:t>. Er</w:t>
      </w:r>
      <w:r w:rsidR="00E50E09" w:rsidRPr="00E72AFC">
        <w:rPr>
          <w:rFonts w:ascii="Book Antiqua" w:hAnsi="Book Antiqua" w:cs="Arial"/>
          <w:sz w:val="24"/>
          <w:szCs w:val="24"/>
          <w:lang w:val="de-DE"/>
        </w:rPr>
        <w:t xml:space="preserve"> schildert, was ich nie bestritten hatte, meine Posts im Internet und bescheinigte ich sei  </w:t>
      </w:r>
      <w:r w:rsidR="000109E2">
        <w:rPr>
          <w:rFonts w:ascii="Book Antiqua" w:hAnsi="Book Antiqua" w:cs="Arial"/>
          <w:sz w:val="24"/>
          <w:szCs w:val="24"/>
          <w:lang w:val="de-DE"/>
        </w:rPr>
        <w:t xml:space="preserve">bei </w:t>
      </w:r>
      <w:r w:rsidR="00E50E09" w:rsidRPr="00E72AFC">
        <w:rPr>
          <w:rFonts w:ascii="Book Antiqua" w:hAnsi="Book Antiqua" w:cs="Arial"/>
          <w:sz w:val="24"/>
          <w:szCs w:val="24"/>
          <w:lang w:val="de-DE"/>
        </w:rPr>
        <w:t>der Hausdurchsuchung „</w:t>
      </w:r>
      <w:r w:rsidR="00E50E09" w:rsidRPr="00B95C66">
        <w:rPr>
          <w:rFonts w:ascii="Book Antiqua" w:hAnsi="Book Antiqua" w:cs="Arial"/>
          <w:i/>
          <w:iCs/>
          <w:sz w:val="24"/>
          <w:szCs w:val="24"/>
          <w:lang w:val="de-DE"/>
        </w:rPr>
        <w:t>äußerst kooperativ</w:t>
      </w:r>
      <w:r w:rsidR="00E50E09" w:rsidRPr="00E72AFC">
        <w:rPr>
          <w:rFonts w:ascii="Book Antiqua" w:hAnsi="Book Antiqua" w:cs="Arial"/>
          <w:sz w:val="24"/>
          <w:szCs w:val="24"/>
          <w:lang w:val="de-DE"/>
        </w:rPr>
        <w:t>“ gewesen.</w:t>
      </w:r>
    </w:p>
    <w:p w14:paraId="0FB37621" w14:textId="77777777" w:rsidR="000109E2" w:rsidRPr="00E72AFC" w:rsidRDefault="000109E2" w:rsidP="00FB6676">
      <w:pPr>
        <w:pStyle w:val="KeinLeerraum"/>
        <w:rPr>
          <w:rFonts w:ascii="Book Antiqua" w:hAnsi="Book Antiqua" w:cs="Arial"/>
          <w:sz w:val="24"/>
          <w:szCs w:val="24"/>
          <w:lang w:val="de-DE"/>
        </w:rPr>
      </w:pPr>
    </w:p>
    <w:p w14:paraId="5D6C792F" w14:textId="6DE54F34" w:rsidR="00CE078F" w:rsidRPr="00E72AFC" w:rsidRDefault="00CE078F" w:rsidP="00FB6676">
      <w:pPr>
        <w:pStyle w:val="KeinLeerraum"/>
        <w:rPr>
          <w:rFonts w:ascii="Book Antiqua" w:hAnsi="Book Antiqua" w:cs="Arial"/>
          <w:sz w:val="24"/>
          <w:szCs w:val="24"/>
          <w:lang w:val="de-DE"/>
        </w:rPr>
      </w:pPr>
      <w:r w:rsidRPr="00E72AFC">
        <w:rPr>
          <w:rFonts w:ascii="Book Antiqua" w:hAnsi="Book Antiqua" w:cs="Arial"/>
          <w:sz w:val="24"/>
          <w:szCs w:val="24"/>
          <w:lang w:val="de-DE"/>
        </w:rPr>
        <w:t>Als die Staatsanwältin</w:t>
      </w:r>
      <w:r w:rsidR="00FE39D1" w:rsidRPr="00E72AFC">
        <w:rPr>
          <w:rFonts w:ascii="Book Antiqua" w:hAnsi="Book Antiqua" w:cs="Arial"/>
          <w:sz w:val="24"/>
          <w:szCs w:val="24"/>
          <w:lang w:val="de-DE"/>
        </w:rPr>
        <w:t xml:space="preserve">, es war nicht Resi, sondern Dr. </w:t>
      </w:r>
      <w:proofErr w:type="spellStart"/>
      <w:r w:rsidR="00FE39D1" w:rsidRPr="00E72AFC">
        <w:rPr>
          <w:rFonts w:ascii="Book Antiqua" w:hAnsi="Book Antiqua" w:cs="Arial"/>
          <w:sz w:val="24"/>
          <w:szCs w:val="24"/>
          <w:lang w:val="de-DE"/>
        </w:rPr>
        <w:t>Tenol</w:t>
      </w:r>
      <w:proofErr w:type="spellEnd"/>
      <w:r w:rsidR="0016793A" w:rsidRPr="00E72AFC">
        <w:rPr>
          <w:rFonts w:ascii="Book Antiqua" w:hAnsi="Book Antiqua" w:cs="Arial"/>
          <w:sz w:val="24"/>
          <w:szCs w:val="24"/>
          <w:lang w:val="de-DE"/>
        </w:rPr>
        <w:t xml:space="preserve"> </w:t>
      </w:r>
      <w:r w:rsidR="0016793A" w:rsidRPr="00E72AFC">
        <w:rPr>
          <w:rFonts w:ascii="Book Antiqua" w:hAnsi="Book Antiqua" w:cs="Arial"/>
          <w:sz w:val="24"/>
          <w:szCs w:val="24"/>
          <w:vertAlign w:val="superscript"/>
          <w:lang w:val="de-DE"/>
        </w:rPr>
        <w:t>1)</w:t>
      </w:r>
      <w:r w:rsidR="00FE39D1" w:rsidRPr="00E72AFC">
        <w:rPr>
          <w:rFonts w:ascii="Book Antiqua" w:hAnsi="Book Antiqua" w:cs="Arial"/>
          <w:sz w:val="24"/>
          <w:szCs w:val="24"/>
          <w:lang w:val="de-DE"/>
        </w:rPr>
        <w:t>, ihre Anklage verl</w:t>
      </w:r>
      <w:r w:rsidR="000109E2">
        <w:rPr>
          <w:rFonts w:ascii="Book Antiqua" w:hAnsi="Book Antiqua" w:cs="Arial"/>
          <w:sz w:val="24"/>
          <w:szCs w:val="24"/>
          <w:lang w:val="de-DE"/>
        </w:rPr>
        <w:t>iest</w:t>
      </w:r>
      <w:r w:rsidR="00FE39D1" w:rsidRPr="00E72AFC">
        <w:rPr>
          <w:rFonts w:ascii="Book Antiqua" w:hAnsi="Book Antiqua" w:cs="Arial"/>
          <w:sz w:val="24"/>
          <w:szCs w:val="24"/>
          <w:lang w:val="de-DE"/>
        </w:rPr>
        <w:t xml:space="preserve">, </w:t>
      </w:r>
      <w:r w:rsidR="00B95C66">
        <w:rPr>
          <w:rFonts w:ascii="Book Antiqua" w:hAnsi="Book Antiqua" w:cs="Arial"/>
          <w:sz w:val="24"/>
          <w:szCs w:val="24"/>
          <w:lang w:val="de-DE"/>
        </w:rPr>
        <w:t>tr</w:t>
      </w:r>
      <w:r w:rsidR="000109E2">
        <w:rPr>
          <w:rFonts w:ascii="Book Antiqua" w:hAnsi="Book Antiqua" w:cs="Arial"/>
          <w:sz w:val="24"/>
          <w:szCs w:val="24"/>
          <w:lang w:val="de-DE"/>
        </w:rPr>
        <w:t>ä</w:t>
      </w:r>
      <w:r w:rsidR="00B95C66">
        <w:rPr>
          <w:rFonts w:ascii="Book Antiqua" w:hAnsi="Book Antiqua" w:cs="Arial"/>
          <w:sz w:val="24"/>
          <w:szCs w:val="24"/>
          <w:lang w:val="de-DE"/>
        </w:rPr>
        <w:t>g</w:t>
      </w:r>
      <w:r w:rsidR="000109E2">
        <w:rPr>
          <w:rFonts w:ascii="Book Antiqua" w:hAnsi="Book Antiqua" w:cs="Arial"/>
          <w:sz w:val="24"/>
          <w:szCs w:val="24"/>
          <w:lang w:val="de-DE"/>
        </w:rPr>
        <w:t>t</w:t>
      </w:r>
      <w:r w:rsidR="00B95C66">
        <w:rPr>
          <w:rFonts w:ascii="Book Antiqua" w:hAnsi="Book Antiqua" w:cs="Arial"/>
          <w:sz w:val="24"/>
          <w:szCs w:val="24"/>
          <w:lang w:val="de-DE"/>
        </w:rPr>
        <w:t xml:space="preserve"> </w:t>
      </w:r>
      <w:r w:rsidR="00FE39D1" w:rsidRPr="00E72AFC">
        <w:rPr>
          <w:rFonts w:ascii="Book Antiqua" w:hAnsi="Book Antiqua" w:cs="Arial"/>
          <w:sz w:val="24"/>
          <w:szCs w:val="24"/>
          <w:lang w:val="de-DE"/>
        </w:rPr>
        <w:t xml:space="preserve">sie nicht einen i-Punkt mehr an Substanz vor, als es Resi vor dem Amtsgericht </w:t>
      </w:r>
      <w:r w:rsidR="00B95C66">
        <w:rPr>
          <w:rFonts w:ascii="Book Antiqua" w:hAnsi="Book Antiqua" w:cs="Arial"/>
          <w:sz w:val="24"/>
          <w:szCs w:val="24"/>
          <w:lang w:val="de-DE"/>
        </w:rPr>
        <w:t>getan hatte</w:t>
      </w:r>
      <w:r w:rsidR="00FE39D1" w:rsidRPr="00E72AFC">
        <w:rPr>
          <w:rFonts w:ascii="Book Antiqua" w:hAnsi="Book Antiqua" w:cs="Arial"/>
          <w:sz w:val="24"/>
          <w:szCs w:val="24"/>
          <w:lang w:val="de-DE"/>
        </w:rPr>
        <w:t xml:space="preserve">. </w:t>
      </w:r>
    </w:p>
    <w:p w14:paraId="392F7D23" w14:textId="77777777" w:rsidR="00FB6676" w:rsidRPr="00E72AFC" w:rsidRDefault="00FB6676" w:rsidP="00FB6676">
      <w:pPr>
        <w:pStyle w:val="KeinLeerraum"/>
        <w:rPr>
          <w:rFonts w:ascii="Book Antiqua" w:hAnsi="Book Antiqua" w:cs="Arial"/>
          <w:sz w:val="24"/>
          <w:szCs w:val="24"/>
          <w:lang w:val="de-DE"/>
        </w:rPr>
      </w:pPr>
    </w:p>
    <w:p w14:paraId="1830BE93" w14:textId="0712793D" w:rsidR="00814FEB" w:rsidRDefault="009F470D" w:rsidP="00FB6676">
      <w:pPr>
        <w:pStyle w:val="KeinLeerraum"/>
        <w:rPr>
          <w:rFonts w:ascii="Book Antiqua" w:hAnsi="Book Antiqua" w:cs="Arial"/>
          <w:sz w:val="24"/>
          <w:szCs w:val="24"/>
          <w:lang w:val="de-DE"/>
        </w:rPr>
      </w:pPr>
      <w:r w:rsidRPr="00E72AFC">
        <w:rPr>
          <w:rFonts w:ascii="Book Antiqua" w:hAnsi="Book Antiqua" w:cs="Arial"/>
          <w:sz w:val="24"/>
          <w:szCs w:val="24"/>
          <w:lang w:val="de-DE"/>
        </w:rPr>
        <w:t>Mein Anwalt kontert mit obe</w:t>
      </w:r>
      <w:r w:rsidR="000109E2">
        <w:rPr>
          <w:rFonts w:ascii="Book Antiqua" w:hAnsi="Book Antiqua" w:cs="Arial"/>
          <w:sz w:val="24"/>
          <w:szCs w:val="24"/>
          <w:lang w:val="de-DE"/>
        </w:rPr>
        <w:t>n</w:t>
      </w:r>
      <w:r w:rsidRPr="00E72AFC">
        <w:rPr>
          <w:rFonts w:ascii="Book Antiqua" w:hAnsi="Book Antiqua" w:cs="Arial"/>
          <w:sz w:val="24"/>
          <w:szCs w:val="24"/>
          <w:lang w:val="de-DE"/>
        </w:rPr>
        <w:t xml:space="preserve"> beschriebenen Argumenten und ich </w:t>
      </w:r>
      <w:r w:rsidR="000109E2">
        <w:rPr>
          <w:rFonts w:ascii="Book Antiqua" w:hAnsi="Book Antiqua" w:cs="Arial"/>
          <w:sz w:val="24"/>
          <w:szCs w:val="24"/>
          <w:lang w:val="de-DE"/>
        </w:rPr>
        <w:t>bin</w:t>
      </w:r>
      <w:r w:rsidRPr="00E72AFC">
        <w:rPr>
          <w:rFonts w:ascii="Book Antiqua" w:hAnsi="Book Antiqua" w:cs="Arial"/>
          <w:sz w:val="24"/>
          <w:szCs w:val="24"/>
          <w:lang w:val="de-DE"/>
        </w:rPr>
        <w:t xml:space="preserve"> sehr zuversichtlich, diesmal besser davonzukommen als </w:t>
      </w:r>
      <w:r w:rsidR="00B95C66">
        <w:rPr>
          <w:rFonts w:ascii="Book Antiqua" w:hAnsi="Book Antiqua" w:cs="Arial"/>
          <w:sz w:val="24"/>
          <w:szCs w:val="24"/>
          <w:lang w:val="de-DE"/>
        </w:rPr>
        <w:t>in</w:t>
      </w:r>
      <w:r w:rsidRPr="00E72AFC">
        <w:rPr>
          <w:rFonts w:ascii="Book Antiqua" w:hAnsi="Book Antiqua" w:cs="Arial"/>
          <w:sz w:val="24"/>
          <w:szCs w:val="24"/>
          <w:lang w:val="de-DE"/>
        </w:rPr>
        <w:t xml:space="preserve"> der Instanz davor. </w:t>
      </w:r>
    </w:p>
    <w:p w14:paraId="71CA8CC0" w14:textId="77777777" w:rsidR="00B95C66" w:rsidRPr="00E72AFC" w:rsidRDefault="00B95C66" w:rsidP="00FB6676">
      <w:pPr>
        <w:pStyle w:val="KeinLeerraum"/>
        <w:rPr>
          <w:rFonts w:ascii="Book Antiqua" w:hAnsi="Book Antiqua" w:cs="Arial"/>
          <w:sz w:val="24"/>
          <w:szCs w:val="24"/>
          <w:lang w:val="de-DE"/>
        </w:rPr>
      </w:pPr>
    </w:p>
    <w:p w14:paraId="78679039" w14:textId="1608D03A" w:rsidR="009F470D" w:rsidRDefault="009F470D" w:rsidP="00FB6676">
      <w:pPr>
        <w:pStyle w:val="KeinLeerraum"/>
        <w:rPr>
          <w:rFonts w:ascii="Book Antiqua" w:hAnsi="Book Antiqua" w:cs="Arial"/>
          <w:sz w:val="24"/>
          <w:szCs w:val="24"/>
          <w:lang w:val="de-DE"/>
        </w:rPr>
      </w:pPr>
      <w:r w:rsidRPr="00E72AFC">
        <w:rPr>
          <w:rFonts w:ascii="Book Antiqua" w:hAnsi="Book Antiqua" w:cs="Arial"/>
          <w:sz w:val="24"/>
          <w:szCs w:val="24"/>
          <w:lang w:val="de-DE"/>
        </w:rPr>
        <w:t>Und dann k</w:t>
      </w:r>
      <w:r w:rsidR="000109E2">
        <w:rPr>
          <w:rFonts w:ascii="Book Antiqua" w:hAnsi="Book Antiqua" w:cs="Arial"/>
          <w:sz w:val="24"/>
          <w:szCs w:val="24"/>
          <w:lang w:val="de-DE"/>
        </w:rPr>
        <w:t>ommt</w:t>
      </w:r>
      <w:r w:rsidRPr="00E72AFC">
        <w:rPr>
          <w:rFonts w:ascii="Book Antiqua" w:hAnsi="Book Antiqua" w:cs="Arial"/>
          <w:sz w:val="24"/>
          <w:szCs w:val="24"/>
          <w:lang w:val="de-DE"/>
        </w:rPr>
        <w:t xml:space="preserve"> uns unverhofft ein </w:t>
      </w:r>
      <w:r w:rsidR="00DC790D" w:rsidRPr="00E72AFC">
        <w:rPr>
          <w:rFonts w:ascii="Book Antiqua" w:hAnsi="Book Antiqua" w:cs="Arial"/>
          <w:sz w:val="24"/>
          <w:szCs w:val="24"/>
          <w:lang w:val="de-DE"/>
        </w:rPr>
        <w:t xml:space="preserve">juristisches </w:t>
      </w:r>
      <w:r w:rsidRPr="00E72AFC">
        <w:rPr>
          <w:rFonts w:ascii="Book Antiqua" w:hAnsi="Book Antiqua" w:cs="Arial"/>
          <w:sz w:val="24"/>
          <w:szCs w:val="24"/>
          <w:lang w:val="de-DE"/>
        </w:rPr>
        <w:t>Großkaliber zu</w:t>
      </w:r>
      <w:r w:rsidR="00DC790D" w:rsidRPr="00E72AFC">
        <w:rPr>
          <w:rFonts w:ascii="Book Antiqua" w:hAnsi="Book Antiqua" w:cs="Arial"/>
          <w:sz w:val="24"/>
          <w:szCs w:val="24"/>
          <w:lang w:val="de-DE"/>
        </w:rPr>
        <w:t xml:space="preserve"> </w:t>
      </w:r>
      <w:r w:rsidRPr="00E72AFC">
        <w:rPr>
          <w:rFonts w:ascii="Book Antiqua" w:hAnsi="Book Antiqua" w:cs="Arial"/>
          <w:sz w:val="24"/>
          <w:szCs w:val="24"/>
          <w:lang w:val="de-DE"/>
        </w:rPr>
        <w:t xml:space="preserve">Hilfe. </w:t>
      </w:r>
      <w:r w:rsidR="00B95C66">
        <w:rPr>
          <w:rFonts w:ascii="Book Antiqua" w:hAnsi="Book Antiqua" w:cs="Arial"/>
          <w:sz w:val="24"/>
          <w:szCs w:val="24"/>
          <w:lang w:val="de-DE"/>
        </w:rPr>
        <w:t>Meine Tochter</w:t>
      </w:r>
      <w:r w:rsidRPr="00E72AFC">
        <w:rPr>
          <w:rFonts w:ascii="Book Antiqua" w:hAnsi="Book Antiqua" w:cs="Arial"/>
          <w:sz w:val="24"/>
          <w:szCs w:val="24"/>
          <w:lang w:val="de-DE"/>
        </w:rPr>
        <w:t xml:space="preserve"> hatte </w:t>
      </w:r>
      <w:r w:rsidR="00DC790D" w:rsidRPr="00E72AFC">
        <w:rPr>
          <w:rFonts w:ascii="Book Antiqua" w:hAnsi="Book Antiqua" w:cs="Arial"/>
          <w:sz w:val="24"/>
          <w:szCs w:val="24"/>
          <w:lang w:val="de-DE"/>
        </w:rPr>
        <w:t xml:space="preserve">auf ihrem Handy eine Vorab-Meldung über ein Buch des höchsten Deutschen Ex-Richters </w:t>
      </w:r>
      <w:r w:rsidRPr="00E72AFC">
        <w:rPr>
          <w:rFonts w:ascii="Book Antiqua" w:hAnsi="Book Antiqua" w:cs="Arial"/>
          <w:sz w:val="24"/>
          <w:szCs w:val="24"/>
          <w:lang w:val="de-DE"/>
        </w:rPr>
        <w:t xml:space="preserve"> </w:t>
      </w:r>
      <w:r w:rsidR="00DC790D" w:rsidRPr="00E72AFC">
        <w:rPr>
          <w:rFonts w:ascii="Book Antiqua" w:hAnsi="Book Antiqua" w:cs="Arial"/>
          <w:sz w:val="24"/>
          <w:szCs w:val="24"/>
          <w:lang w:val="de-DE"/>
        </w:rPr>
        <w:t>Hans-Jürgen Papier</w:t>
      </w:r>
      <w:r w:rsidR="00DC790D" w:rsidRPr="00B95C66">
        <w:rPr>
          <w:rFonts w:ascii="Book Antiqua" w:hAnsi="Book Antiqua" w:cs="Arial"/>
          <w:i/>
          <w:iCs/>
          <w:sz w:val="24"/>
          <w:szCs w:val="24"/>
          <w:lang w:val="de-DE"/>
        </w:rPr>
        <w:t xml:space="preserve"> „Die Warnung“</w:t>
      </w:r>
      <w:r w:rsidR="00260E8E">
        <w:rPr>
          <w:rFonts w:ascii="Book Antiqua" w:hAnsi="Book Antiqua" w:cs="Arial"/>
          <w:i/>
          <w:iCs/>
          <w:sz w:val="24"/>
          <w:szCs w:val="24"/>
          <w:lang w:val="de-DE"/>
        </w:rPr>
        <w:t>,</w:t>
      </w:r>
      <w:r w:rsidR="00B95C66" w:rsidRPr="00B95C66">
        <w:rPr>
          <w:rFonts w:ascii="Book Antiqua" w:hAnsi="Book Antiqua" w:cs="Arial"/>
          <w:i/>
          <w:iCs/>
          <w:sz w:val="24"/>
          <w:szCs w:val="24"/>
          <w:lang w:val="de-DE"/>
        </w:rPr>
        <w:t xml:space="preserve"> </w:t>
      </w:r>
      <w:r w:rsidR="00B95C66">
        <w:rPr>
          <w:rFonts w:ascii="Book Antiqua" w:hAnsi="Book Antiqua" w:cs="Arial"/>
          <w:sz w:val="24"/>
          <w:szCs w:val="24"/>
          <w:lang w:val="de-DE"/>
        </w:rPr>
        <w:t>heruntergeladen.</w:t>
      </w:r>
    </w:p>
    <w:p w14:paraId="4EF602E2" w14:textId="77777777" w:rsidR="00B95C66" w:rsidRPr="00E72AFC" w:rsidRDefault="00B95C66" w:rsidP="00FB6676">
      <w:pPr>
        <w:pStyle w:val="KeinLeerraum"/>
        <w:rPr>
          <w:rFonts w:ascii="Book Antiqua" w:hAnsi="Book Antiqua" w:cs="Arial"/>
          <w:sz w:val="24"/>
          <w:szCs w:val="24"/>
          <w:lang w:val="de-DE"/>
        </w:rPr>
      </w:pPr>
    </w:p>
    <w:p w14:paraId="1D966C65" w14:textId="77777777" w:rsidR="000109E2" w:rsidRDefault="00DC790D" w:rsidP="00FB6676">
      <w:pPr>
        <w:shd w:val="clear" w:color="auto" w:fill="FFFFFF"/>
        <w:spacing w:after="0" w:line="240" w:lineRule="auto"/>
        <w:rPr>
          <w:rFonts w:ascii="Book Antiqua" w:eastAsia="Times New Roman" w:hAnsi="Book Antiqua" w:cs="Arial"/>
          <w:color w:val="333333"/>
          <w:sz w:val="24"/>
          <w:szCs w:val="24"/>
          <w:lang w:bidi="th-TH"/>
        </w:rPr>
      </w:pPr>
      <w:r w:rsidRPr="00E72AFC">
        <w:rPr>
          <w:rFonts w:ascii="Book Antiqua" w:eastAsia="Times New Roman" w:hAnsi="Book Antiqua" w:cs="Arial"/>
          <w:color w:val="333333"/>
          <w:sz w:val="24"/>
          <w:szCs w:val="24"/>
          <w:lang w:bidi="th-TH"/>
        </w:rPr>
        <w:t xml:space="preserve">In seinem </w:t>
      </w:r>
      <w:r w:rsidR="0016793A" w:rsidRPr="00E72AFC">
        <w:rPr>
          <w:rFonts w:ascii="Book Antiqua" w:eastAsia="Times New Roman" w:hAnsi="Book Antiqua" w:cs="Arial"/>
          <w:color w:val="333333"/>
          <w:sz w:val="24"/>
          <w:szCs w:val="24"/>
          <w:lang w:bidi="th-TH"/>
        </w:rPr>
        <w:t xml:space="preserve">Buch </w:t>
      </w:r>
      <w:r w:rsidRPr="00E72AFC">
        <w:rPr>
          <w:rFonts w:ascii="Book Antiqua" w:eastAsia="Times New Roman" w:hAnsi="Book Antiqua" w:cs="Arial"/>
          <w:color w:val="333333"/>
          <w:sz w:val="24"/>
          <w:szCs w:val="24"/>
          <w:lang w:bidi="th-TH"/>
        </w:rPr>
        <w:t>rechnet der Ex-Präsident des Bundesverfassungsgerichts, mit der deutschen Asyl- und Flüchtlingspolitik ab.</w:t>
      </w:r>
    </w:p>
    <w:p w14:paraId="6583E015" w14:textId="6B28F6F1" w:rsidR="00FB6676" w:rsidRPr="00E72AFC" w:rsidRDefault="00DC790D" w:rsidP="00FB6676">
      <w:pPr>
        <w:shd w:val="clear" w:color="auto" w:fill="FFFFFF"/>
        <w:spacing w:after="0" w:line="240" w:lineRule="auto"/>
        <w:rPr>
          <w:rFonts w:ascii="Book Antiqua" w:eastAsia="Times New Roman" w:hAnsi="Book Antiqua" w:cs="Arial"/>
          <w:color w:val="333333"/>
          <w:sz w:val="24"/>
          <w:szCs w:val="24"/>
          <w:lang w:bidi="th-TH"/>
        </w:rPr>
      </w:pPr>
      <w:r w:rsidRPr="00E72AFC">
        <w:rPr>
          <w:rFonts w:ascii="Book Antiqua" w:eastAsia="Times New Roman" w:hAnsi="Book Antiqua" w:cs="Arial"/>
          <w:color w:val="333333"/>
          <w:sz w:val="24"/>
          <w:szCs w:val="24"/>
          <w:lang w:bidi="th-TH"/>
        </w:rPr>
        <w:t xml:space="preserve"> </w:t>
      </w:r>
    </w:p>
    <w:p w14:paraId="236DFDB9" w14:textId="558B8BED" w:rsidR="00DC790D" w:rsidRPr="00E72AFC" w:rsidRDefault="00DC790D" w:rsidP="00FB6676">
      <w:pPr>
        <w:shd w:val="clear" w:color="auto" w:fill="FFFFFF"/>
        <w:spacing w:after="0" w:line="240" w:lineRule="auto"/>
        <w:rPr>
          <w:rFonts w:ascii="Book Antiqua" w:eastAsia="Times New Roman" w:hAnsi="Book Antiqua" w:cs="Arial"/>
          <w:color w:val="333333"/>
          <w:sz w:val="24"/>
          <w:szCs w:val="24"/>
          <w:lang w:bidi="th-TH"/>
        </w:rPr>
      </w:pPr>
      <w:r w:rsidRPr="00E72AFC">
        <w:rPr>
          <w:rFonts w:ascii="Book Antiqua" w:eastAsia="Times New Roman" w:hAnsi="Book Antiqua" w:cs="Arial"/>
          <w:color w:val="333333"/>
          <w:sz w:val="24"/>
          <w:szCs w:val="24"/>
          <w:lang w:bidi="th-TH"/>
        </w:rPr>
        <w:t>Merkels Grenz-Entscheidung 2015 stuft er als "</w:t>
      </w:r>
      <w:r w:rsidRPr="00B95C66">
        <w:rPr>
          <w:rFonts w:ascii="Book Antiqua" w:eastAsia="Times New Roman" w:hAnsi="Book Antiqua" w:cs="Arial"/>
          <w:i/>
          <w:iCs/>
          <w:color w:val="333333"/>
          <w:sz w:val="24"/>
          <w:szCs w:val="24"/>
          <w:lang w:bidi="th-TH"/>
        </w:rPr>
        <w:t>Rechtsbruch</w:t>
      </w:r>
      <w:r w:rsidRPr="00E72AFC">
        <w:rPr>
          <w:rFonts w:ascii="Book Antiqua" w:eastAsia="Times New Roman" w:hAnsi="Book Antiqua" w:cs="Arial"/>
          <w:color w:val="333333"/>
          <w:sz w:val="24"/>
          <w:szCs w:val="24"/>
          <w:lang w:bidi="th-TH"/>
        </w:rPr>
        <w:t>" ein. Bis heute seien die Reaktionen der Bundesregierung und anderer Staaten auf den Flüchtlingszustrom "</w:t>
      </w:r>
      <w:r w:rsidRPr="00B95C66">
        <w:rPr>
          <w:rFonts w:ascii="Book Antiqua" w:eastAsia="Times New Roman" w:hAnsi="Book Antiqua" w:cs="Arial"/>
          <w:i/>
          <w:iCs/>
          <w:color w:val="333333"/>
          <w:sz w:val="24"/>
          <w:szCs w:val="24"/>
          <w:lang w:bidi="th-TH"/>
        </w:rPr>
        <w:t>von politischer Willkür</w:t>
      </w:r>
      <w:r w:rsidRPr="00E72AFC">
        <w:rPr>
          <w:rFonts w:ascii="Book Antiqua" w:eastAsia="Times New Roman" w:hAnsi="Book Antiqua" w:cs="Arial"/>
          <w:color w:val="333333"/>
          <w:sz w:val="24"/>
          <w:szCs w:val="24"/>
          <w:lang w:bidi="th-TH"/>
        </w:rPr>
        <w:t xml:space="preserve">" geprägt. </w:t>
      </w:r>
    </w:p>
    <w:p w14:paraId="7920AC30" w14:textId="5ACBFE22" w:rsidR="00DC790D" w:rsidRPr="00E72AFC" w:rsidRDefault="00DC790D" w:rsidP="00FB6676">
      <w:pPr>
        <w:shd w:val="clear" w:color="auto" w:fill="FFFFFF"/>
        <w:spacing w:after="0" w:line="240" w:lineRule="auto"/>
        <w:rPr>
          <w:rFonts w:ascii="Book Antiqua" w:eastAsia="Times New Roman" w:hAnsi="Book Antiqua" w:cs="Arial"/>
          <w:color w:val="333333"/>
          <w:sz w:val="24"/>
          <w:szCs w:val="24"/>
          <w:lang w:bidi="th-TH"/>
        </w:rPr>
      </w:pPr>
      <w:r w:rsidRPr="00E72AFC">
        <w:rPr>
          <w:rFonts w:ascii="Book Antiqua" w:eastAsia="Times New Roman" w:hAnsi="Book Antiqua" w:cs="Arial"/>
          <w:color w:val="333333"/>
          <w:sz w:val="24"/>
          <w:szCs w:val="24"/>
          <w:lang w:bidi="th-TH"/>
        </w:rPr>
        <w:lastRenderedPageBreak/>
        <w:t>Papier beklagt die "</w:t>
      </w:r>
      <w:r w:rsidRPr="00B95C66">
        <w:rPr>
          <w:rFonts w:ascii="Book Antiqua" w:eastAsia="Times New Roman" w:hAnsi="Book Antiqua" w:cs="Arial"/>
          <w:i/>
          <w:iCs/>
          <w:color w:val="333333"/>
          <w:sz w:val="24"/>
          <w:szCs w:val="24"/>
          <w:lang w:bidi="th-TH"/>
        </w:rPr>
        <w:t>Kapitulation des Rechtsstaats</w:t>
      </w:r>
      <w:r w:rsidRPr="00E72AFC">
        <w:rPr>
          <w:rFonts w:ascii="Book Antiqua" w:eastAsia="Times New Roman" w:hAnsi="Book Antiqua" w:cs="Arial"/>
          <w:color w:val="333333"/>
          <w:sz w:val="24"/>
          <w:szCs w:val="24"/>
          <w:lang w:bidi="th-TH"/>
        </w:rPr>
        <w:t xml:space="preserve">" – und fordert ein </w:t>
      </w:r>
      <w:r w:rsidR="000109E2" w:rsidRPr="000109E2">
        <w:rPr>
          <w:rFonts w:ascii="Book Antiqua" w:eastAsia="Times New Roman" w:hAnsi="Book Antiqua" w:cs="Arial"/>
          <w:i/>
          <w:iCs/>
          <w:color w:val="333333"/>
          <w:sz w:val="24"/>
          <w:szCs w:val="24"/>
          <w:lang w:bidi="th-TH"/>
        </w:rPr>
        <w:t>„</w:t>
      </w:r>
      <w:r w:rsidRPr="000109E2">
        <w:rPr>
          <w:rFonts w:ascii="Book Antiqua" w:eastAsia="Times New Roman" w:hAnsi="Book Antiqua" w:cs="Arial"/>
          <w:i/>
          <w:iCs/>
          <w:color w:val="333333"/>
          <w:sz w:val="24"/>
          <w:szCs w:val="24"/>
          <w:lang w:bidi="th-TH"/>
        </w:rPr>
        <w:t>radikales Umdenken</w:t>
      </w:r>
      <w:r w:rsidR="000109E2" w:rsidRPr="000109E2">
        <w:rPr>
          <w:rFonts w:ascii="Book Antiqua" w:eastAsia="Times New Roman" w:hAnsi="Book Antiqua" w:cs="Arial"/>
          <w:i/>
          <w:iCs/>
          <w:color w:val="333333"/>
          <w:sz w:val="24"/>
          <w:szCs w:val="24"/>
          <w:lang w:bidi="th-TH"/>
        </w:rPr>
        <w:t>“</w:t>
      </w:r>
      <w:r w:rsidRPr="00E72AFC">
        <w:rPr>
          <w:rFonts w:ascii="Book Antiqua" w:eastAsia="Times New Roman" w:hAnsi="Book Antiqua" w:cs="Arial"/>
          <w:color w:val="333333"/>
          <w:sz w:val="24"/>
          <w:szCs w:val="24"/>
          <w:lang w:bidi="th-TH"/>
        </w:rPr>
        <w:t>.</w:t>
      </w:r>
    </w:p>
    <w:p w14:paraId="41DA2A9E" w14:textId="77777777" w:rsidR="00DC790D" w:rsidRPr="00DC790D" w:rsidRDefault="00DC790D" w:rsidP="00DC790D">
      <w:pPr>
        <w:shd w:val="clear" w:color="auto" w:fill="FFFFFF"/>
        <w:spacing w:after="0" w:line="240" w:lineRule="auto"/>
        <w:ind w:left="360"/>
        <w:rPr>
          <w:rFonts w:ascii="Book Antiqua" w:eastAsia="Times New Roman" w:hAnsi="Book Antiqua" w:cs="Arial"/>
          <w:color w:val="333333"/>
          <w:sz w:val="24"/>
          <w:szCs w:val="24"/>
          <w:lang w:bidi="th-TH"/>
        </w:rPr>
      </w:pPr>
    </w:p>
    <w:p w14:paraId="4F6A4C2E" w14:textId="2CFF9388" w:rsidR="00B96E29" w:rsidRPr="00B95C66" w:rsidRDefault="00B95C66" w:rsidP="00FB6676">
      <w:pPr>
        <w:shd w:val="clear" w:color="auto" w:fill="FFFFFF"/>
        <w:spacing w:after="0" w:line="240" w:lineRule="auto"/>
        <w:rPr>
          <w:rFonts w:ascii="Book Antiqua" w:eastAsia="Times New Roman" w:hAnsi="Book Antiqua" w:cs="Arial"/>
          <w:sz w:val="24"/>
          <w:szCs w:val="24"/>
          <w:vertAlign w:val="superscript"/>
          <w:lang w:bidi="th-TH"/>
        </w:rPr>
      </w:pPr>
      <w:r>
        <w:rPr>
          <w:rFonts w:ascii="Book Antiqua" w:eastAsia="Times New Roman" w:hAnsi="Book Antiqua" w:cs="Arial"/>
          <w:color w:val="333333"/>
          <w:sz w:val="24"/>
          <w:szCs w:val="24"/>
          <w:lang w:bidi="th-TH"/>
        </w:rPr>
        <w:t>Papier resümiert: „</w:t>
      </w:r>
      <w:r w:rsidR="00DC790D" w:rsidRPr="00B95C66">
        <w:rPr>
          <w:rFonts w:ascii="Book Antiqua" w:eastAsia="Times New Roman" w:hAnsi="Book Antiqua" w:cs="Arial"/>
          <w:i/>
          <w:iCs/>
          <w:sz w:val="24"/>
          <w:szCs w:val="24"/>
          <w:lang w:bidi="th-TH"/>
        </w:rPr>
        <w:t>Hat Bundeskanzlerin </w:t>
      </w:r>
      <w:hyperlink r:id="rId25" w:tooltip="Mehr zu Angela Merkel" w:history="1">
        <w:r w:rsidR="00DC790D" w:rsidRPr="00B95C66">
          <w:rPr>
            <w:rFonts w:ascii="Book Antiqua" w:eastAsia="Times New Roman" w:hAnsi="Book Antiqua" w:cs="Arial"/>
            <w:i/>
            <w:iCs/>
            <w:sz w:val="24"/>
            <w:szCs w:val="24"/>
            <w:lang w:bidi="th-TH"/>
          </w:rPr>
          <w:t>Angela Merkel</w:t>
        </w:r>
      </w:hyperlink>
      <w:r w:rsidR="00DC790D" w:rsidRPr="00B95C66">
        <w:rPr>
          <w:rFonts w:ascii="Book Antiqua" w:eastAsia="Times New Roman" w:hAnsi="Book Antiqua" w:cs="Arial"/>
          <w:i/>
          <w:iCs/>
          <w:sz w:val="24"/>
          <w:szCs w:val="24"/>
          <w:lang w:bidi="th-TH"/>
        </w:rPr>
        <w:t> (</w:t>
      </w:r>
      <w:hyperlink r:id="rId26" w:tooltip="Mehr zu CDU" w:history="1">
        <w:r w:rsidR="00DC790D" w:rsidRPr="00B95C66">
          <w:rPr>
            <w:rFonts w:ascii="Book Antiqua" w:eastAsia="Times New Roman" w:hAnsi="Book Antiqua" w:cs="Arial"/>
            <w:i/>
            <w:iCs/>
            <w:sz w:val="24"/>
            <w:szCs w:val="24"/>
            <w:lang w:bidi="th-TH"/>
          </w:rPr>
          <w:t>CDU</w:t>
        </w:r>
      </w:hyperlink>
      <w:r w:rsidR="00DC790D" w:rsidRPr="00B95C66">
        <w:rPr>
          <w:rFonts w:ascii="Book Antiqua" w:eastAsia="Times New Roman" w:hAnsi="Book Antiqua" w:cs="Arial"/>
          <w:i/>
          <w:iCs/>
          <w:sz w:val="24"/>
          <w:szCs w:val="24"/>
          <w:lang w:bidi="th-TH"/>
        </w:rPr>
        <w:t>) im Herbst 2015 geltendes Recht gebogen oder sogar gebrochen? War ihre Entscheidung, angesichts chaotischer Zustände entlang der Balkanroute Hunderttausende Flüchtlinge nach Deutschland einreisen zu lassen, illegal?</w:t>
      </w:r>
      <w:r w:rsidRPr="00B95C66">
        <w:rPr>
          <w:rFonts w:ascii="Book Antiqua" w:eastAsia="Times New Roman" w:hAnsi="Book Antiqua" w:cs="Arial"/>
          <w:sz w:val="24"/>
          <w:szCs w:val="24"/>
          <w:lang w:bidi="th-TH"/>
        </w:rPr>
        <w:t>“</w:t>
      </w:r>
      <w:r w:rsidR="00B96E29" w:rsidRPr="00B95C66">
        <w:rPr>
          <w:rFonts w:ascii="Book Antiqua" w:eastAsia="Times New Roman" w:hAnsi="Book Antiqua" w:cs="Arial"/>
          <w:sz w:val="24"/>
          <w:szCs w:val="24"/>
          <w:lang w:bidi="th-TH"/>
        </w:rPr>
        <w:t xml:space="preserve"> </w:t>
      </w:r>
      <w:r w:rsidR="00B96E29" w:rsidRPr="00B95C66">
        <w:rPr>
          <w:rFonts w:ascii="Book Antiqua" w:eastAsia="Times New Roman" w:hAnsi="Book Antiqua" w:cs="Arial"/>
          <w:sz w:val="24"/>
          <w:szCs w:val="24"/>
          <w:vertAlign w:val="superscript"/>
          <w:lang w:bidi="th-TH"/>
        </w:rPr>
        <w:t>27)</w:t>
      </w:r>
    </w:p>
    <w:p w14:paraId="01917D57" w14:textId="77777777" w:rsidR="000109E2" w:rsidRDefault="000109E2" w:rsidP="00FB6676">
      <w:pPr>
        <w:shd w:val="clear" w:color="auto" w:fill="FFFFFF"/>
        <w:spacing w:after="0" w:line="240" w:lineRule="auto"/>
        <w:rPr>
          <w:rFonts w:ascii="Book Antiqua" w:eastAsia="Times New Roman" w:hAnsi="Book Antiqua" w:cs="Arial"/>
          <w:color w:val="333333"/>
          <w:sz w:val="24"/>
          <w:szCs w:val="24"/>
          <w:lang w:bidi="th-TH"/>
        </w:rPr>
      </w:pPr>
    </w:p>
    <w:p w14:paraId="3ED4DE27" w14:textId="5EE13A96" w:rsidR="00DC790D" w:rsidRDefault="00B96E29" w:rsidP="00FB6676">
      <w:pPr>
        <w:shd w:val="clear" w:color="auto" w:fill="FFFFFF"/>
        <w:spacing w:after="0" w:line="240" w:lineRule="auto"/>
        <w:rPr>
          <w:rFonts w:ascii="Book Antiqua" w:eastAsia="Times New Roman" w:hAnsi="Book Antiqua" w:cs="Arial"/>
          <w:color w:val="333333"/>
          <w:sz w:val="24"/>
          <w:szCs w:val="24"/>
          <w:lang w:bidi="th-TH"/>
        </w:rPr>
      </w:pPr>
      <w:r>
        <w:rPr>
          <w:rFonts w:ascii="Book Antiqua" w:eastAsia="Times New Roman" w:hAnsi="Book Antiqua" w:cs="Arial"/>
          <w:color w:val="333333"/>
          <w:sz w:val="24"/>
          <w:szCs w:val="24"/>
          <w:lang w:bidi="th-TH"/>
        </w:rPr>
        <w:t xml:space="preserve">Genau mein </w:t>
      </w:r>
      <w:r w:rsidR="00014B5D">
        <w:rPr>
          <w:rFonts w:ascii="Book Antiqua" w:eastAsia="Times New Roman" w:hAnsi="Book Antiqua" w:cs="Arial"/>
          <w:color w:val="333333"/>
          <w:sz w:val="24"/>
          <w:szCs w:val="24"/>
          <w:lang w:bidi="th-TH"/>
        </w:rPr>
        <w:t>R</w:t>
      </w:r>
      <w:r>
        <w:rPr>
          <w:rFonts w:ascii="Book Antiqua" w:eastAsia="Times New Roman" w:hAnsi="Book Antiqua" w:cs="Arial"/>
          <w:color w:val="333333"/>
          <w:sz w:val="24"/>
          <w:szCs w:val="24"/>
          <w:lang w:bidi="th-TH"/>
        </w:rPr>
        <w:t>eden.</w:t>
      </w:r>
    </w:p>
    <w:p w14:paraId="54498D8C" w14:textId="458214D9" w:rsidR="00DC790D" w:rsidRDefault="00B96E29" w:rsidP="00FB6676">
      <w:pPr>
        <w:shd w:val="clear" w:color="auto" w:fill="FFFFFF"/>
        <w:spacing w:after="0" w:line="240" w:lineRule="auto"/>
        <w:rPr>
          <w:rFonts w:ascii="Book Antiqua" w:eastAsia="Times New Roman" w:hAnsi="Book Antiqua" w:cs="Arial"/>
          <w:color w:val="333333"/>
          <w:sz w:val="24"/>
          <w:szCs w:val="24"/>
          <w:lang w:bidi="th-TH"/>
        </w:rPr>
      </w:pPr>
      <w:r>
        <w:rPr>
          <w:rFonts w:ascii="Book Antiqua" w:eastAsia="Times New Roman" w:hAnsi="Book Antiqua" w:cs="Arial"/>
          <w:color w:val="333333"/>
          <w:sz w:val="24"/>
          <w:szCs w:val="24"/>
          <w:lang w:bidi="th-TH"/>
        </w:rPr>
        <w:t>Manuela</w:t>
      </w:r>
      <w:r w:rsidR="00DC790D">
        <w:rPr>
          <w:rFonts w:ascii="Book Antiqua" w:eastAsia="Times New Roman" w:hAnsi="Book Antiqua" w:cs="Arial"/>
          <w:color w:val="333333"/>
          <w:sz w:val="24"/>
          <w:szCs w:val="24"/>
          <w:lang w:bidi="th-TH"/>
        </w:rPr>
        <w:t xml:space="preserve"> zeigt </w:t>
      </w:r>
      <w:r>
        <w:rPr>
          <w:rFonts w:ascii="Book Antiqua" w:eastAsia="Times New Roman" w:hAnsi="Book Antiqua" w:cs="Arial"/>
          <w:color w:val="333333"/>
          <w:sz w:val="24"/>
          <w:szCs w:val="24"/>
          <w:lang w:bidi="th-TH"/>
        </w:rPr>
        <w:t>dem</w:t>
      </w:r>
      <w:r w:rsidR="00DC790D">
        <w:rPr>
          <w:rFonts w:ascii="Book Antiqua" w:eastAsia="Times New Roman" w:hAnsi="Book Antiqua" w:cs="Arial"/>
          <w:color w:val="333333"/>
          <w:sz w:val="24"/>
          <w:szCs w:val="24"/>
          <w:lang w:bidi="th-TH"/>
        </w:rPr>
        <w:t xml:space="preserve"> Verteidiger die Meldung, gerade noch rechtzeitig, </w:t>
      </w:r>
      <w:r>
        <w:rPr>
          <w:rFonts w:ascii="Book Antiqua" w:eastAsia="Times New Roman" w:hAnsi="Book Antiqua" w:cs="Arial"/>
          <w:color w:val="333333"/>
          <w:sz w:val="24"/>
          <w:szCs w:val="24"/>
          <w:lang w:bidi="th-TH"/>
        </w:rPr>
        <w:t>um sie</w:t>
      </w:r>
      <w:r w:rsidR="00DC790D">
        <w:rPr>
          <w:rFonts w:ascii="Book Antiqua" w:eastAsia="Times New Roman" w:hAnsi="Book Antiqua" w:cs="Arial"/>
          <w:color w:val="333333"/>
          <w:sz w:val="24"/>
          <w:szCs w:val="24"/>
          <w:lang w:bidi="th-TH"/>
        </w:rPr>
        <w:t xml:space="preserve"> in sein Plädoyer einarbeiten </w:t>
      </w:r>
      <w:r>
        <w:rPr>
          <w:rFonts w:ascii="Book Antiqua" w:eastAsia="Times New Roman" w:hAnsi="Book Antiqua" w:cs="Arial"/>
          <w:color w:val="333333"/>
          <w:sz w:val="24"/>
          <w:szCs w:val="24"/>
          <w:lang w:bidi="th-TH"/>
        </w:rPr>
        <w:t xml:space="preserve">zu können. </w:t>
      </w:r>
      <w:r w:rsidR="00DC790D">
        <w:rPr>
          <w:rFonts w:ascii="Book Antiqua" w:eastAsia="Times New Roman" w:hAnsi="Book Antiqua" w:cs="Arial"/>
          <w:color w:val="333333"/>
          <w:sz w:val="24"/>
          <w:szCs w:val="24"/>
          <w:lang w:bidi="th-TH"/>
        </w:rPr>
        <w:t xml:space="preserve"> </w:t>
      </w:r>
    </w:p>
    <w:p w14:paraId="2213BA14" w14:textId="69D653F3" w:rsidR="00EE57C2" w:rsidRDefault="00EE57C2" w:rsidP="00DC790D">
      <w:pPr>
        <w:shd w:val="clear" w:color="auto" w:fill="FFFFFF"/>
        <w:spacing w:after="0" w:line="240" w:lineRule="auto"/>
        <w:ind w:left="360"/>
        <w:rPr>
          <w:rFonts w:ascii="Book Antiqua" w:eastAsia="Times New Roman" w:hAnsi="Book Antiqua" w:cs="Arial"/>
          <w:color w:val="333333"/>
          <w:sz w:val="24"/>
          <w:szCs w:val="24"/>
          <w:lang w:bidi="th-TH"/>
        </w:rPr>
      </w:pPr>
    </w:p>
    <w:p w14:paraId="5E5F8471" w14:textId="588612CC" w:rsidR="00EE57C2" w:rsidRDefault="00EE57C2" w:rsidP="00FB6676">
      <w:pPr>
        <w:shd w:val="clear" w:color="auto" w:fill="FFFFFF"/>
        <w:spacing w:after="0" w:line="240" w:lineRule="auto"/>
        <w:rPr>
          <w:rFonts w:ascii="Book Antiqua" w:eastAsia="Times New Roman" w:hAnsi="Book Antiqua" w:cs="Arial"/>
          <w:color w:val="333333"/>
          <w:sz w:val="24"/>
          <w:szCs w:val="24"/>
          <w:lang w:bidi="th-TH"/>
        </w:rPr>
      </w:pPr>
      <w:r>
        <w:rPr>
          <w:rFonts w:ascii="Book Antiqua" w:eastAsia="Times New Roman" w:hAnsi="Book Antiqua" w:cs="Arial"/>
          <w:color w:val="333333"/>
          <w:sz w:val="24"/>
          <w:szCs w:val="24"/>
          <w:lang w:bidi="th-TH"/>
        </w:rPr>
        <w:t xml:space="preserve">Die Attacken </w:t>
      </w:r>
      <w:r w:rsidR="00377644">
        <w:rPr>
          <w:rFonts w:ascii="Book Antiqua" w:eastAsia="Times New Roman" w:hAnsi="Book Antiqua" w:cs="Arial"/>
          <w:color w:val="333333"/>
          <w:sz w:val="24"/>
          <w:szCs w:val="24"/>
          <w:lang w:bidi="th-TH"/>
        </w:rPr>
        <w:t>meines Anwalts auf die Staatsanwaltschaft s</w:t>
      </w:r>
      <w:r w:rsidR="00AF58F5">
        <w:rPr>
          <w:rFonts w:ascii="Book Antiqua" w:eastAsia="Times New Roman" w:hAnsi="Book Antiqua" w:cs="Arial"/>
          <w:color w:val="333333"/>
          <w:sz w:val="24"/>
          <w:szCs w:val="24"/>
          <w:lang w:bidi="th-TH"/>
        </w:rPr>
        <w:t>itzen</w:t>
      </w:r>
      <w:r w:rsidR="00377644">
        <w:rPr>
          <w:rFonts w:ascii="Book Antiqua" w:eastAsia="Times New Roman" w:hAnsi="Book Antiqua" w:cs="Arial"/>
          <w:color w:val="333333"/>
          <w:sz w:val="24"/>
          <w:szCs w:val="24"/>
          <w:lang w:bidi="th-TH"/>
        </w:rPr>
        <w:t xml:space="preserve">. Pointiert zerlegt er die auf den politischen </w:t>
      </w:r>
      <w:r>
        <w:rPr>
          <w:rFonts w:ascii="Book Antiqua" w:eastAsia="Times New Roman" w:hAnsi="Book Antiqua" w:cs="Arial"/>
          <w:color w:val="333333"/>
          <w:sz w:val="24"/>
          <w:szCs w:val="24"/>
          <w:lang w:bidi="th-TH"/>
        </w:rPr>
        <w:t xml:space="preserve"> </w:t>
      </w:r>
      <w:r w:rsidR="00377644">
        <w:rPr>
          <w:rFonts w:ascii="Book Antiqua" w:eastAsia="Times New Roman" w:hAnsi="Book Antiqua" w:cs="Arial"/>
          <w:color w:val="333333"/>
          <w:sz w:val="24"/>
          <w:szCs w:val="24"/>
          <w:lang w:bidi="th-TH"/>
        </w:rPr>
        <w:t xml:space="preserve">Mainstream </w:t>
      </w:r>
      <w:r w:rsidR="00B96E29">
        <w:rPr>
          <w:rFonts w:ascii="Book Antiqua" w:eastAsia="Times New Roman" w:hAnsi="Book Antiqua" w:cs="Arial"/>
          <w:color w:val="333333"/>
          <w:sz w:val="24"/>
          <w:szCs w:val="24"/>
          <w:lang w:bidi="th-TH"/>
        </w:rPr>
        <w:t xml:space="preserve">basierende </w:t>
      </w:r>
      <w:r w:rsidR="00377644">
        <w:rPr>
          <w:rFonts w:ascii="Book Antiqua" w:eastAsia="Times New Roman" w:hAnsi="Book Antiqua" w:cs="Arial"/>
          <w:color w:val="333333"/>
          <w:sz w:val="24"/>
          <w:szCs w:val="24"/>
          <w:lang w:bidi="th-TH"/>
        </w:rPr>
        <w:t xml:space="preserve">Argumentation der Gegenseite, mich als </w:t>
      </w:r>
      <w:r w:rsidR="00B96E29">
        <w:rPr>
          <w:rFonts w:ascii="Book Antiqua" w:eastAsia="Times New Roman" w:hAnsi="Book Antiqua" w:cs="Arial"/>
          <w:color w:val="333333"/>
          <w:sz w:val="24"/>
          <w:szCs w:val="24"/>
          <w:lang w:bidi="th-TH"/>
        </w:rPr>
        <w:t xml:space="preserve">bloßen </w:t>
      </w:r>
      <w:r w:rsidR="00377644">
        <w:rPr>
          <w:rFonts w:ascii="Book Antiqua" w:eastAsia="Times New Roman" w:hAnsi="Book Antiqua" w:cs="Arial"/>
          <w:color w:val="333333"/>
          <w:sz w:val="24"/>
          <w:szCs w:val="24"/>
          <w:lang w:bidi="th-TH"/>
        </w:rPr>
        <w:t>„</w:t>
      </w:r>
      <w:r w:rsidR="00377644" w:rsidRPr="00DA0F7F">
        <w:rPr>
          <w:rFonts w:ascii="Book Antiqua" w:eastAsia="Times New Roman" w:hAnsi="Book Antiqua" w:cs="Arial"/>
          <w:i/>
          <w:iCs/>
          <w:color w:val="333333"/>
          <w:sz w:val="24"/>
          <w:szCs w:val="24"/>
          <w:lang w:bidi="th-TH"/>
        </w:rPr>
        <w:t>Gewalt</w:t>
      </w:r>
      <w:r w:rsidR="00B96E29" w:rsidRPr="00DA0F7F">
        <w:rPr>
          <w:rFonts w:ascii="Book Antiqua" w:eastAsia="Times New Roman" w:hAnsi="Book Antiqua" w:cs="Arial"/>
          <w:i/>
          <w:iCs/>
          <w:color w:val="333333"/>
          <w:sz w:val="24"/>
          <w:szCs w:val="24"/>
          <w:lang w:bidi="th-TH"/>
        </w:rPr>
        <w:t>darsteller</w:t>
      </w:r>
      <w:r w:rsidR="00B96E29">
        <w:rPr>
          <w:rFonts w:ascii="Book Antiqua" w:eastAsia="Times New Roman" w:hAnsi="Book Antiqua" w:cs="Arial"/>
          <w:color w:val="333333"/>
          <w:sz w:val="24"/>
          <w:szCs w:val="24"/>
          <w:lang w:bidi="th-TH"/>
        </w:rPr>
        <w:t xml:space="preserve">“ </w:t>
      </w:r>
      <w:r w:rsidR="00377644">
        <w:rPr>
          <w:rFonts w:ascii="Book Antiqua" w:eastAsia="Times New Roman" w:hAnsi="Book Antiqua" w:cs="Arial"/>
          <w:color w:val="333333"/>
          <w:sz w:val="24"/>
          <w:szCs w:val="24"/>
          <w:lang w:bidi="th-TH"/>
        </w:rPr>
        <w:t xml:space="preserve">aussehen zu lassen. </w:t>
      </w:r>
    </w:p>
    <w:p w14:paraId="4E757355" w14:textId="0AD65EFF" w:rsidR="00377644" w:rsidRDefault="00377644" w:rsidP="00DC790D">
      <w:pPr>
        <w:shd w:val="clear" w:color="auto" w:fill="FFFFFF"/>
        <w:spacing w:after="0" w:line="240" w:lineRule="auto"/>
        <w:ind w:left="360"/>
        <w:rPr>
          <w:rFonts w:ascii="Book Antiqua" w:eastAsia="Times New Roman" w:hAnsi="Book Antiqua" w:cs="Arial"/>
          <w:color w:val="333333"/>
          <w:sz w:val="24"/>
          <w:szCs w:val="24"/>
          <w:lang w:bidi="th-TH"/>
        </w:rPr>
      </w:pPr>
    </w:p>
    <w:p w14:paraId="610C53A2" w14:textId="77777777" w:rsidR="000E061D" w:rsidRDefault="00377644" w:rsidP="00FB6676">
      <w:pPr>
        <w:shd w:val="clear" w:color="auto" w:fill="FFFFFF"/>
        <w:spacing w:after="0" w:line="240" w:lineRule="auto"/>
        <w:rPr>
          <w:rFonts w:ascii="Book Antiqua" w:eastAsia="Times New Roman" w:hAnsi="Book Antiqua" w:cs="Arial"/>
          <w:color w:val="333333"/>
          <w:sz w:val="24"/>
          <w:szCs w:val="24"/>
          <w:lang w:bidi="th-TH"/>
        </w:rPr>
      </w:pPr>
      <w:r>
        <w:rPr>
          <w:rFonts w:ascii="Book Antiqua" w:eastAsia="Times New Roman" w:hAnsi="Book Antiqua" w:cs="Arial"/>
          <w:color w:val="333333"/>
          <w:sz w:val="24"/>
          <w:szCs w:val="24"/>
          <w:lang w:bidi="th-TH"/>
        </w:rPr>
        <w:t xml:space="preserve">Dr. </w:t>
      </w:r>
      <w:proofErr w:type="spellStart"/>
      <w:r>
        <w:rPr>
          <w:rFonts w:ascii="Book Antiqua" w:eastAsia="Times New Roman" w:hAnsi="Book Antiqua" w:cs="Arial"/>
          <w:color w:val="333333"/>
          <w:sz w:val="24"/>
          <w:szCs w:val="24"/>
          <w:lang w:bidi="th-TH"/>
        </w:rPr>
        <w:t>Tenol</w:t>
      </w:r>
      <w:proofErr w:type="spellEnd"/>
      <w:r>
        <w:rPr>
          <w:rFonts w:ascii="Book Antiqua" w:eastAsia="Times New Roman" w:hAnsi="Book Antiqua" w:cs="Arial"/>
          <w:color w:val="333333"/>
          <w:sz w:val="24"/>
          <w:szCs w:val="24"/>
          <w:lang w:bidi="th-TH"/>
        </w:rPr>
        <w:t xml:space="preserve"> hatte nicht vor der Verteidigung plädiert, sondern danach. </w:t>
      </w:r>
    </w:p>
    <w:p w14:paraId="33F91BBB" w14:textId="77777777" w:rsidR="000E061D" w:rsidRDefault="000E061D" w:rsidP="00FB6676">
      <w:pPr>
        <w:shd w:val="clear" w:color="auto" w:fill="FFFFFF"/>
        <w:spacing w:after="0" w:line="240" w:lineRule="auto"/>
        <w:rPr>
          <w:rFonts w:ascii="Book Antiqua" w:eastAsia="Times New Roman" w:hAnsi="Book Antiqua" w:cs="Arial"/>
          <w:color w:val="333333"/>
          <w:sz w:val="24"/>
          <w:szCs w:val="24"/>
          <w:lang w:bidi="th-TH"/>
        </w:rPr>
      </w:pPr>
    </w:p>
    <w:p w14:paraId="451F6943" w14:textId="77777777" w:rsidR="000E061D" w:rsidRDefault="000E061D" w:rsidP="00FB6676">
      <w:pPr>
        <w:shd w:val="clear" w:color="auto" w:fill="FFFFFF"/>
        <w:spacing w:after="0" w:line="240" w:lineRule="auto"/>
        <w:rPr>
          <w:rFonts w:ascii="Book Antiqua" w:eastAsia="Times New Roman" w:hAnsi="Book Antiqua" w:cs="Arial"/>
          <w:color w:val="333333"/>
          <w:sz w:val="24"/>
          <w:szCs w:val="24"/>
          <w:lang w:bidi="th-TH"/>
        </w:rPr>
      </w:pPr>
      <w:r>
        <w:rPr>
          <w:rFonts w:ascii="Book Antiqua" w:eastAsia="Times New Roman" w:hAnsi="Book Antiqua" w:cs="Arial"/>
          <w:color w:val="333333"/>
          <w:sz w:val="24"/>
          <w:szCs w:val="24"/>
          <w:lang w:bidi="th-TH"/>
        </w:rPr>
        <w:t>Ungewöhnlich, denn d</w:t>
      </w:r>
      <w:r w:rsidRPr="000E061D">
        <w:rPr>
          <w:rFonts w:ascii="Book Antiqua" w:eastAsia="Times New Roman" w:hAnsi="Book Antiqua" w:cs="Arial"/>
          <w:color w:val="333333"/>
          <w:sz w:val="24"/>
          <w:szCs w:val="24"/>
          <w:lang w:bidi="th-TH"/>
        </w:rPr>
        <w:t xml:space="preserve">ie Reihenfolge der Schlussvorträge ist </w:t>
      </w:r>
      <w:r>
        <w:rPr>
          <w:rFonts w:ascii="Book Antiqua" w:eastAsia="Times New Roman" w:hAnsi="Book Antiqua" w:cs="Arial"/>
          <w:color w:val="333333"/>
          <w:sz w:val="24"/>
          <w:szCs w:val="24"/>
          <w:lang w:bidi="th-TH"/>
        </w:rPr>
        <w:t xml:space="preserve">zwar </w:t>
      </w:r>
      <w:r w:rsidRPr="000E061D">
        <w:rPr>
          <w:rFonts w:ascii="Book Antiqua" w:eastAsia="Times New Roman" w:hAnsi="Book Antiqua" w:cs="Arial"/>
          <w:color w:val="333333"/>
          <w:sz w:val="24"/>
          <w:szCs w:val="24"/>
          <w:lang w:bidi="th-TH"/>
        </w:rPr>
        <w:t xml:space="preserve">nicht vorgegeben, in der Praxis erteilt der Vorsitzende </w:t>
      </w:r>
      <w:r>
        <w:rPr>
          <w:rFonts w:ascii="Book Antiqua" w:eastAsia="Times New Roman" w:hAnsi="Book Antiqua" w:cs="Arial"/>
          <w:color w:val="333333"/>
          <w:sz w:val="24"/>
          <w:szCs w:val="24"/>
          <w:lang w:bidi="th-TH"/>
        </w:rPr>
        <w:t xml:space="preserve">aber </w:t>
      </w:r>
      <w:r w:rsidRPr="000E061D">
        <w:rPr>
          <w:rFonts w:ascii="Book Antiqua" w:eastAsia="Times New Roman" w:hAnsi="Book Antiqua" w:cs="Arial"/>
          <w:color w:val="333333"/>
          <w:sz w:val="24"/>
          <w:szCs w:val="24"/>
          <w:lang w:bidi="th-TH"/>
        </w:rPr>
        <w:t xml:space="preserve">regelmäßig zunächst Staatsanwalt, sodann Verteidiger und Angeklagtem das Wort. </w:t>
      </w:r>
    </w:p>
    <w:p w14:paraId="267EEEF8" w14:textId="77777777" w:rsidR="000E061D" w:rsidRDefault="000E061D" w:rsidP="00FB6676">
      <w:pPr>
        <w:shd w:val="clear" w:color="auto" w:fill="FFFFFF"/>
        <w:spacing w:after="0" w:line="240" w:lineRule="auto"/>
        <w:rPr>
          <w:rFonts w:ascii="Book Antiqua" w:eastAsia="Times New Roman" w:hAnsi="Book Antiqua" w:cs="Arial"/>
          <w:color w:val="333333"/>
          <w:sz w:val="24"/>
          <w:szCs w:val="24"/>
          <w:lang w:bidi="th-TH"/>
        </w:rPr>
      </w:pPr>
    </w:p>
    <w:p w14:paraId="014E20A5" w14:textId="77777777" w:rsidR="000E061D" w:rsidRDefault="000E061D" w:rsidP="00FB6676">
      <w:pPr>
        <w:shd w:val="clear" w:color="auto" w:fill="FFFFFF"/>
        <w:spacing w:after="0" w:line="240" w:lineRule="auto"/>
        <w:rPr>
          <w:rFonts w:ascii="Book Antiqua" w:eastAsia="Times New Roman" w:hAnsi="Book Antiqua" w:cs="Arial"/>
          <w:color w:val="333333"/>
          <w:sz w:val="24"/>
          <w:szCs w:val="24"/>
          <w:lang w:bidi="th-TH"/>
        </w:rPr>
      </w:pPr>
      <w:r w:rsidRPr="000E061D">
        <w:rPr>
          <w:rFonts w:ascii="Book Antiqua" w:eastAsia="Times New Roman" w:hAnsi="Book Antiqua" w:cs="Arial"/>
          <w:color w:val="333333"/>
          <w:sz w:val="24"/>
          <w:szCs w:val="24"/>
          <w:lang w:bidi="th-TH"/>
        </w:rPr>
        <w:t xml:space="preserve">Während der Schlussvortrag des Staatsanwalts mit einem Antrag schließt, in dem eine konkrete Strafe </w:t>
      </w:r>
      <w:r>
        <w:rPr>
          <w:rFonts w:ascii="Book Antiqua" w:eastAsia="Times New Roman" w:hAnsi="Book Antiqua" w:cs="Arial"/>
          <w:color w:val="333333"/>
          <w:sz w:val="24"/>
          <w:szCs w:val="24"/>
          <w:lang w:bidi="th-TH"/>
        </w:rPr>
        <w:t>für</w:t>
      </w:r>
      <w:r w:rsidRPr="000E061D">
        <w:rPr>
          <w:rFonts w:ascii="Book Antiqua" w:eastAsia="Times New Roman" w:hAnsi="Book Antiqua" w:cs="Arial"/>
          <w:color w:val="333333"/>
          <w:sz w:val="24"/>
          <w:szCs w:val="24"/>
          <w:lang w:bidi="th-TH"/>
        </w:rPr>
        <w:t xml:space="preserve"> des Angeklagten beantragt wird, ist der Verteidiger </w:t>
      </w:r>
      <w:r w:rsidRPr="000E061D">
        <w:rPr>
          <w:rFonts w:ascii="Book Antiqua" w:eastAsia="Times New Roman" w:hAnsi="Book Antiqua" w:cs="Arial"/>
          <w:color w:val="333333"/>
          <w:sz w:val="24"/>
          <w:szCs w:val="24"/>
          <w:lang w:bidi="th-TH"/>
        </w:rPr>
        <w:lastRenderedPageBreak/>
        <w:t xml:space="preserve">nicht zu einem bestimmten Antrag verpflichtet und kann insbesondere eine „milde Bestrafung” oder eine geringere als die von der Staatsanwaltschaft beantragte Strafe fordern. </w:t>
      </w:r>
    </w:p>
    <w:p w14:paraId="1B13E573" w14:textId="77777777" w:rsidR="000E061D" w:rsidRDefault="000E061D" w:rsidP="00FB6676">
      <w:pPr>
        <w:shd w:val="clear" w:color="auto" w:fill="FFFFFF"/>
        <w:spacing w:after="0" w:line="240" w:lineRule="auto"/>
        <w:rPr>
          <w:rFonts w:ascii="Book Antiqua" w:eastAsia="Times New Roman" w:hAnsi="Book Antiqua" w:cs="Arial"/>
          <w:color w:val="333333"/>
          <w:sz w:val="24"/>
          <w:szCs w:val="24"/>
          <w:lang w:bidi="th-TH"/>
        </w:rPr>
      </w:pPr>
    </w:p>
    <w:p w14:paraId="1B838CE7" w14:textId="66129B2D" w:rsidR="00377644" w:rsidRDefault="00AF58F5" w:rsidP="00FB6676">
      <w:pPr>
        <w:shd w:val="clear" w:color="auto" w:fill="FFFFFF"/>
        <w:spacing w:after="0" w:line="240" w:lineRule="auto"/>
        <w:rPr>
          <w:rFonts w:ascii="Book Antiqua" w:eastAsia="Times New Roman" w:hAnsi="Book Antiqua" w:cs="Arial"/>
          <w:color w:val="333333"/>
          <w:sz w:val="24"/>
          <w:szCs w:val="24"/>
          <w:lang w:bidi="th-TH"/>
        </w:rPr>
      </w:pPr>
      <w:r>
        <w:rPr>
          <w:rFonts w:ascii="Book Antiqua" w:eastAsia="Times New Roman" w:hAnsi="Book Antiqua" w:cs="Arial"/>
          <w:color w:val="333333"/>
          <w:sz w:val="24"/>
          <w:szCs w:val="24"/>
          <w:lang w:bidi="th-TH"/>
        </w:rPr>
        <w:t>Schlecht für mich</w:t>
      </w:r>
      <w:r w:rsidR="000E061D">
        <w:rPr>
          <w:rFonts w:ascii="Book Antiqua" w:eastAsia="Times New Roman" w:hAnsi="Book Antiqua" w:cs="Arial"/>
          <w:color w:val="333333"/>
          <w:sz w:val="24"/>
          <w:szCs w:val="24"/>
          <w:lang w:bidi="th-TH"/>
        </w:rPr>
        <w:t xml:space="preserve">, denn der Verteidiger hat keine Chance zum Konter. </w:t>
      </w:r>
      <w:r>
        <w:rPr>
          <w:rFonts w:ascii="Book Antiqua" w:eastAsia="Times New Roman" w:hAnsi="Book Antiqua" w:cs="Arial"/>
          <w:color w:val="333333"/>
          <w:sz w:val="24"/>
          <w:szCs w:val="24"/>
          <w:lang w:bidi="th-TH"/>
        </w:rPr>
        <w:t xml:space="preserve"> </w:t>
      </w:r>
      <w:r w:rsidR="000E061D">
        <w:rPr>
          <w:rFonts w:ascii="Book Antiqua" w:eastAsia="Times New Roman" w:hAnsi="Book Antiqua" w:cs="Arial"/>
          <w:color w:val="333333"/>
          <w:sz w:val="24"/>
          <w:szCs w:val="24"/>
          <w:lang w:bidi="th-TH"/>
        </w:rPr>
        <w:t xml:space="preserve">Das nutzt Dr. </w:t>
      </w:r>
      <w:proofErr w:type="spellStart"/>
      <w:r w:rsidR="000E061D">
        <w:rPr>
          <w:rFonts w:ascii="Book Antiqua" w:eastAsia="Times New Roman" w:hAnsi="Book Antiqua" w:cs="Arial"/>
          <w:color w:val="333333"/>
          <w:sz w:val="24"/>
          <w:szCs w:val="24"/>
          <w:lang w:bidi="th-TH"/>
        </w:rPr>
        <w:t>Tenol</w:t>
      </w:r>
      <w:proofErr w:type="spellEnd"/>
      <w:r w:rsidR="000E061D">
        <w:rPr>
          <w:rFonts w:ascii="Book Antiqua" w:eastAsia="Times New Roman" w:hAnsi="Book Antiqua" w:cs="Arial"/>
          <w:color w:val="333333"/>
          <w:sz w:val="24"/>
          <w:szCs w:val="24"/>
          <w:lang w:bidi="th-TH"/>
        </w:rPr>
        <w:t>, und</w:t>
      </w:r>
      <w:r w:rsidR="00377644">
        <w:rPr>
          <w:rFonts w:ascii="Book Antiqua" w:eastAsia="Times New Roman" w:hAnsi="Book Antiqua" w:cs="Arial"/>
          <w:color w:val="333333"/>
          <w:sz w:val="24"/>
          <w:szCs w:val="24"/>
          <w:lang w:bidi="th-TH"/>
        </w:rPr>
        <w:t xml:space="preserve"> sie setzt auf </w:t>
      </w:r>
      <w:proofErr w:type="spellStart"/>
      <w:r w:rsidR="00D6153D">
        <w:rPr>
          <w:rFonts w:ascii="Book Antiqua" w:eastAsia="Times New Roman" w:hAnsi="Book Antiqua" w:cs="Arial"/>
          <w:color w:val="333333"/>
          <w:sz w:val="24"/>
          <w:szCs w:val="24"/>
          <w:lang w:bidi="th-TH"/>
        </w:rPr>
        <w:t>Trixxi</w:t>
      </w:r>
      <w:r w:rsidR="00377644">
        <w:rPr>
          <w:rFonts w:ascii="Book Antiqua" w:eastAsia="Times New Roman" w:hAnsi="Book Antiqua" w:cs="Arial"/>
          <w:color w:val="333333"/>
          <w:sz w:val="24"/>
          <w:szCs w:val="24"/>
          <w:lang w:bidi="th-TH"/>
        </w:rPr>
        <w:t>s</w:t>
      </w:r>
      <w:proofErr w:type="spellEnd"/>
      <w:r w:rsidR="00377644">
        <w:rPr>
          <w:rFonts w:ascii="Book Antiqua" w:eastAsia="Times New Roman" w:hAnsi="Book Antiqua" w:cs="Arial"/>
          <w:color w:val="333333"/>
          <w:sz w:val="24"/>
          <w:szCs w:val="24"/>
          <w:lang w:bidi="th-TH"/>
        </w:rPr>
        <w:t xml:space="preserve"> Forderung </w:t>
      </w:r>
      <w:r w:rsidR="000E061D">
        <w:rPr>
          <w:rFonts w:ascii="Book Antiqua" w:eastAsia="Times New Roman" w:hAnsi="Book Antiqua" w:cs="Arial"/>
          <w:color w:val="333333"/>
          <w:sz w:val="24"/>
          <w:szCs w:val="24"/>
          <w:lang w:bidi="th-TH"/>
        </w:rPr>
        <w:t xml:space="preserve">aus dem 1. Urteil </w:t>
      </w:r>
      <w:r w:rsidR="00377644">
        <w:rPr>
          <w:rFonts w:ascii="Book Antiqua" w:eastAsia="Times New Roman" w:hAnsi="Book Antiqua" w:cs="Arial"/>
          <w:color w:val="333333"/>
          <w:sz w:val="24"/>
          <w:szCs w:val="24"/>
          <w:lang w:bidi="th-TH"/>
        </w:rPr>
        <w:t>noch einen drauf</w:t>
      </w:r>
      <w:r w:rsidR="007B232A">
        <w:rPr>
          <w:rFonts w:ascii="Book Antiqua" w:eastAsia="Times New Roman" w:hAnsi="Book Antiqua" w:cs="Arial"/>
          <w:color w:val="333333"/>
          <w:sz w:val="24"/>
          <w:szCs w:val="24"/>
          <w:lang w:bidi="th-TH"/>
        </w:rPr>
        <w:t xml:space="preserve">. </w:t>
      </w:r>
    </w:p>
    <w:p w14:paraId="1EA88C93" w14:textId="77777777" w:rsidR="00DA0F7F" w:rsidRDefault="00DA0F7F" w:rsidP="00FB6676">
      <w:pPr>
        <w:shd w:val="clear" w:color="auto" w:fill="FFFFFF"/>
        <w:spacing w:after="0" w:line="240" w:lineRule="auto"/>
        <w:rPr>
          <w:rFonts w:ascii="Book Antiqua" w:eastAsia="Times New Roman" w:hAnsi="Book Antiqua" w:cs="Arial"/>
          <w:color w:val="333333"/>
          <w:sz w:val="24"/>
          <w:szCs w:val="24"/>
          <w:lang w:bidi="th-TH"/>
        </w:rPr>
      </w:pPr>
    </w:p>
    <w:p w14:paraId="205F2B3F" w14:textId="72D7FE90" w:rsidR="00377644" w:rsidRDefault="00377644" w:rsidP="000E061D">
      <w:pPr>
        <w:shd w:val="clear" w:color="auto" w:fill="FFFFFF"/>
        <w:spacing w:after="0" w:line="240" w:lineRule="auto"/>
        <w:jc w:val="center"/>
        <w:rPr>
          <w:rFonts w:ascii="Book Antiqua" w:eastAsia="Times New Roman" w:hAnsi="Book Antiqua" w:cs="Arial"/>
          <w:color w:val="333333"/>
          <w:sz w:val="24"/>
          <w:szCs w:val="24"/>
          <w:lang w:bidi="th-TH"/>
        </w:rPr>
      </w:pPr>
      <w:r>
        <w:rPr>
          <w:rFonts w:ascii="Book Antiqua" w:eastAsia="Times New Roman" w:hAnsi="Book Antiqua" w:cs="Arial"/>
          <w:color w:val="333333"/>
          <w:sz w:val="24"/>
          <w:szCs w:val="24"/>
          <w:lang w:bidi="th-TH"/>
        </w:rPr>
        <w:t>60 Tagessätze á 60 Euro, 3.600 Euro also.</w:t>
      </w:r>
    </w:p>
    <w:p w14:paraId="634DC5C2" w14:textId="77777777" w:rsidR="000E061D" w:rsidRDefault="000E061D" w:rsidP="00014B5D">
      <w:pPr>
        <w:shd w:val="clear" w:color="auto" w:fill="FFFFFF"/>
        <w:spacing w:after="0" w:line="240" w:lineRule="auto"/>
        <w:jc w:val="both"/>
        <w:rPr>
          <w:rFonts w:ascii="Book Antiqua" w:eastAsia="Times New Roman" w:hAnsi="Book Antiqua" w:cs="Arial"/>
          <w:color w:val="333333"/>
          <w:sz w:val="24"/>
          <w:szCs w:val="24"/>
          <w:lang w:bidi="th-TH"/>
        </w:rPr>
      </w:pPr>
    </w:p>
    <w:p w14:paraId="07891EC9" w14:textId="2583EF3E" w:rsidR="00377644" w:rsidRDefault="00377644" w:rsidP="00014B5D">
      <w:pPr>
        <w:shd w:val="clear" w:color="auto" w:fill="FFFFFF"/>
        <w:spacing w:after="0" w:line="240" w:lineRule="auto"/>
        <w:jc w:val="both"/>
        <w:rPr>
          <w:rFonts w:ascii="Book Antiqua" w:eastAsia="Times New Roman" w:hAnsi="Book Antiqua" w:cs="Arial"/>
          <w:color w:val="333333"/>
          <w:sz w:val="24"/>
          <w:szCs w:val="24"/>
          <w:lang w:bidi="th-TH"/>
        </w:rPr>
      </w:pPr>
      <w:r>
        <w:rPr>
          <w:rFonts w:ascii="Book Antiqua" w:eastAsia="Times New Roman" w:hAnsi="Book Antiqua" w:cs="Arial"/>
          <w:color w:val="333333"/>
          <w:sz w:val="24"/>
          <w:szCs w:val="24"/>
          <w:lang w:bidi="th-TH"/>
        </w:rPr>
        <w:t xml:space="preserve">Aber da </w:t>
      </w:r>
      <w:r w:rsidR="0016793A">
        <w:rPr>
          <w:rFonts w:ascii="Book Antiqua" w:eastAsia="Times New Roman" w:hAnsi="Book Antiqua" w:cs="Arial"/>
          <w:color w:val="333333"/>
          <w:sz w:val="24"/>
          <w:szCs w:val="24"/>
          <w:lang w:bidi="th-TH"/>
        </w:rPr>
        <w:t>kam ja noch ich mit meinem „</w:t>
      </w:r>
      <w:r w:rsidR="0016793A" w:rsidRPr="000E061D">
        <w:rPr>
          <w:rFonts w:ascii="Book Antiqua" w:eastAsia="Times New Roman" w:hAnsi="Book Antiqua" w:cs="Arial"/>
          <w:i/>
          <w:iCs/>
          <w:color w:val="333333"/>
          <w:sz w:val="24"/>
          <w:szCs w:val="24"/>
          <w:lang w:bidi="th-TH"/>
        </w:rPr>
        <w:t>letzten Wort</w:t>
      </w:r>
      <w:r w:rsidR="0016793A">
        <w:rPr>
          <w:rFonts w:ascii="Book Antiqua" w:eastAsia="Times New Roman" w:hAnsi="Book Antiqua" w:cs="Arial"/>
          <w:color w:val="333333"/>
          <w:sz w:val="24"/>
          <w:szCs w:val="24"/>
          <w:lang w:bidi="th-TH"/>
        </w:rPr>
        <w:t xml:space="preserve">“. </w:t>
      </w:r>
    </w:p>
    <w:p w14:paraId="5E88BC36" w14:textId="77777777" w:rsidR="00377644" w:rsidRDefault="00377644" w:rsidP="00014B5D">
      <w:pPr>
        <w:shd w:val="clear" w:color="auto" w:fill="FFFFFF"/>
        <w:spacing w:after="0" w:line="240" w:lineRule="auto"/>
        <w:ind w:left="360"/>
        <w:jc w:val="both"/>
        <w:rPr>
          <w:rFonts w:ascii="Book Antiqua" w:eastAsia="Times New Roman" w:hAnsi="Book Antiqua" w:cs="Arial"/>
          <w:color w:val="333333"/>
          <w:sz w:val="24"/>
          <w:szCs w:val="24"/>
          <w:lang w:bidi="th-TH"/>
        </w:rPr>
      </w:pPr>
    </w:p>
    <w:p w14:paraId="725115A1" w14:textId="771AC94B" w:rsidR="00377644" w:rsidRDefault="00377644" w:rsidP="00014B5D">
      <w:pPr>
        <w:shd w:val="clear" w:color="auto" w:fill="FFFFFF"/>
        <w:spacing w:after="0" w:line="240" w:lineRule="auto"/>
        <w:jc w:val="both"/>
        <w:rPr>
          <w:rFonts w:ascii="Book Antiqua" w:eastAsia="Times New Roman" w:hAnsi="Book Antiqua" w:cs="Arial"/>
          <w:color w:val="333333"/>
          <w:sz w:val="24"/>
          <w:szCs w:val="24"/>
          <w:lang w:bidi="th-TH"/>
        </w:rPr>
      </w:pPr>
      <w:r>
        <w:rPr>
          <w:rFonts w:ascii="Book Antiqua" w:eastAsia="Times New Roman" w:hAnsi="Book Antiqua" w:cs="Arial"/>
          <w:color w:val="333333"/>
          <w:sz w:val="24"/>
          <w:szCs w:val="24"/>
          <w:lang w:bidi="th-TH"/>
        </w:rPr>
        <w:t xml:space="preserve">Richterin </w:t>
      </w:r>
      <w:r w:rsidR="00A13A97">
        <w:rPr>
          <w:rFonts w:ascii="Book Antiqua" w:eastAsia="Times New Roman" w:hAnsi="Book Antiqua" w:cs="Arial"/>
          <w:color w:val="333333"/>
          <w:sz w:val="24"/>
          <w:szCs w:val="24"/>
          <w:lang w:bidi="th-TH"/>
        </w:rPr>
        <w:t>Tebasz</w:t>
      </w:r>
      <w:r w:rsidR="00014B5D" w:rsidRPr="00014B5D">
        <w:rPr>
          <w:rFonts w:ascii="Book Antiqua" w:eastAsia="Times New Roman" w:hAnsi="Book Antiqua" w:cs="Arial"/>
          <w:color w:val="333333"/>
          <w:sz w:val="24"/>
          <w:szCs w:val="24"/>
          <w:vertAlign w:val="superscript"/>
          <w:lang w:bidi="th-TH"/>
        </w:rPr>
        <w:t>1)</w:t>
      </w:r>
      <w:r>
        <w:rPr>
          <w:rFonts w:ascii="Book Antiqua" w:eastAsia="Times New Roman" w:hAnsi="Book Antiqua" w:cs="Arial"/>
          <w:color w:val="333333"/>
          <w:sz w:val="24"/>
          <w:szCs w:val="24"/>
          <w:lang w:bidi="th-TH"/>
        </w:rPr>
        <w:t xml:space="preserve"> l</w:t>
      </w:r>
      <w:r w:rsidR="00C24038">
        <w:rPr>
          <w:rFonts w:ascii="Book Antiqua" w:eastAsia="Times New Roman" w:hAnsi="Book Antiqua" w:cs="Arial"/>
          <w:color w:val="333333"/>
          <w:sz w:val="24"/>
          <w:szCs w:val="24"/>
          <w:lang w:bidi="th-TH"/>
        </w:rPr>
        <w:t>ässt</w:t>
      </w:r>
      <w:r>
        <w:rPr>
          <w:rFonts w:ascii="Book Antiqua" w:eastAsia="Times New Roman" w:hAnsi="Book Antiqua" w:cs="Arial"/>
          <w:color w:val="333333"/>
          <w:sz w:val="24"/>
          <w:szCs w:val="24"/>
          <w:lang w:bidi="th-TH"/>
        </w:rPr>
        <w:t xml:space="preserve"> mich </w:t>
      </w:r>
      <w:r w:rsidR="00C24038">
        <w:rPr>
          <w:rFonts w:ascii="Book Antiqua" w:eastAsia="Times New Roman" w:hAnsi="Book Antiqua" w:cs="Arial"/>
          <w:color w:val="333333"/>
          <w:sz w:val="24"/>
          <w:szCs w:val="24"/>
          <w:lang w:bidi="th-TH"/>
        </w:rPr>
        <w:t xml:space="preserve">sogar </w:t>
      </w:r>
      <w:r>
        <w:rPr>
          <w:rFonts w:ascii="Book Antiqua" w:eastAsia="Times New Roman" w:hAnsi="Book Antiqua" w:cs="Arial"/>
          <w:color w:val="333333"/>
          <w:sz w:val="24"/>
          <w:szCs w:val="24"/>
          <w:lang w:bidi="th-TH"/>
        </w:rPr>
        <w:t>ausreden</w:t>
      </w:r>
      <w:r w:rsidR="005B1026">
        <w:rPr>
          <w:rFonts w:ascii="Book Antiqua" w:eastAsia="Times New Roman" w:hAnsi="Book Antiqua" w:cs="Arial"/>
          <w:color w:val="333333"/>
          <w:sz w:val="24"/>
          <w:szCs w:val="24"/>
          <w:lang w:bidi="th-TH"/>
        </w:rPr>
        <w:t>, l</w:t>
      </w:r>
      <w:r w:rsidR="00C24038">
        <w:rPr>
          <w:rFonts w:ascii="Book Antiqua" w:eastAsia="Times New Roman" w:hAnsi="Book Antiqua" w:cs="Arial"/>
          <w:color w:val="333333"/>
          <w:sz w:val="24"/>
          <w:szCs w:val="24"/>
          <w:lang w:bidi="th-TH"/>
        </w:rPr>
        <w:t>ässt</w:t>
      </w:r>
      <w:r>
        <w:rPr>
          <w:rFonts w:ascii="Book Antiqua" w:eastAsia="Times New Roman" w:hAnsi="Book Antiqua" w:cs="Arial"/>
          <w:color w:val="333333"/>
          <w:sz w:val="24"/>
          <w:szCs w:val="24"/>
          <w:lang w:bidi="th-TH"/>
        </w:rPr>
        <w:t xml:space="preserve"> mich fast mein ganzes Plädoyer  </w:t>
      </w:r>
      <w:r w:rsidR="00DA0F7F">
        <w:rPr>
          <w:rFonts w:ascii="Book Antiqua" w:eastAsia="Times New Roman" w:hAnsi="Book Antiqua" w:cs="Arial"/>
          <w:color w:val="333333"/>
          <w:sz w:val="24"/>
          <w:szCs w:val="24"/>
          <w:lang w:bidi="th-TH"/>
        </w:rPr>
        <w:t xml:space="preserve">halten, wie ich es für das </w:t>
      </w:r>
      <w:r w:rsidR="005B1026">
        <w:rPr>
          <w:rFonts w:ascii="Book Antiqua" w:eastAsia="Times New Roman" w:hAnsi="Book Antiqua" w:cs="Arial"/>
          <w:color w:val="333333"/>
          <w:sz w:val="24"/>
          <w:szCs w:val="24"/>
          <w:lang w:bidi="th-TH"/>
        </w:rPr>
        <w:t xml:space="preserve">vom </w:t>
      </w:r>
      <w:r>
        <w:rPr>
          <w:rFonts w:ascii="Book Antiqua" w:eastAsia="Times New Roman" w:hAnsi="Book Antiqua" w:cs="Arial"/>
          <w:color w:val="333333"/>
          <w:sz w:val="24"/>
          <w:szCs w:val="24"/>
          <w:lang w:bidi="th-TH"/>
        </w:rPr>
        <w:t xml:space="preserve">Amtsgericht </w:t>
      </w:r>
      <w:r w:rsidR="00DA0F7F">
        <w:rPr>
          <w:rFonts w:ascii="Book Antiqua" w:eastAsia="Times New Roman" w:hAnsi="Book Antiqua" w:cs="Arial"/>
          <w:color w:val="333333"/>
          <w:sz w:val="24"/>
          <w:szCs w:val="24"/>
          <w:lang w:bidi="th-TH"/>
        </w:rPr>
        <w:t>konzipiert hatte. H</w:t>
      </w:r>
      <w:r>
        <w:rPr>
          <w:rFonts w:ascii="Book Antiqua" w:eastAsia="Times New Roman" w:hAnsi="Book Antiqua" w:cs="Arial"/>
          <w:color w:val="333333"/>
          <w:sz w:val="24"/>
          <w:szCs w:val="24"/>
          <w:lang w:bidi="th-TH"/>
        </w:rPr>
        <w:t xml:space="preserve">ier allerdings </w:t>
      </w:r>
      <w:r w:rsidR="00DA0F7F">
        <w:rPr>
          <w:rFonts w:ascii="Book Antiqua" w:eastAsia="Times New Roman" w:hAnsi="Book Antiqua" w:cs="Arial"/>
          <w:color w:val="333333"/>
          <w:sz w:val="24"/>
          <w:szCs w:val="24"/>
          <w:lang w:bidi="th-TH"/>
        </w:rPr>
        <w:t xml:space="preserve">juristisch korrekt </w:t>
      </w:r>
      <w:r w:rsidR="005B1026">
        <w:rPr>
          <w:rFonts w:ascii="Book Antiqua" w:eastAsia="Times New Roman" w:hAnsi="Book Antiqua" w:cs="Arial"/>
          <w:color w:val="333333"/>
          <w:sz w:val="24"/>
          <w:szCs w:val="24"/>
          <w:lang w:bidi="th-TH"/>
        </w:rPr>
        <w:t xml:space="preserve">deklariert </w:t>
      </w:r>
      <w:r>
        <w:rPr>
          <w:rFonts w:ascii="Book Antiqua" w:eastAsia="Times New Roman" w:hAnsi="Book Antiqua" w:cs="Arial"/>
          <w:color w:val="333333"/>
          <w:sz w:val="24"/>
          <w:szCs w:val="24"/>
          <w:lang w:bidi="th-TH"/>
        </w:rPr>
        <w:t>als „</w:t>
      </w:r>
      <w:r w:rsidRPr="00DA0F7F">
        <w:rPr>
          <w:rFonts w:ascii="Book Antiqua" w:eastAsia="Times New Roman" w:hAnsi="Book Antiqua" w:cs="Arial"/>
          <w:i/>
          <w:iCs/>
          <w:color w:val="333333"/>
          <w:sz w:val="24"/>
          <w:szCs w:val="24"/>
          <w:lang w:bidi="th-TH"/>
        </w:rPr>
        <w:t>letztes Wort</w:t>
      </w:r>
      <w:r>
        <w:rPr>
          <w:rFonts w:ascii="Book Antiqua" w:eastAsia="Times New Roman" w:hAnsi="Book Antiqua" w:cs="Arial"/>
          <w:color w:val="333333"/>
          <w:sz w:val="24"/>
          <w:szCs w:val="24"/>
          <w:lang w:bidi="th-TH"/>
        </w:rPr>
        <w:t>“.</w:t>
      </w:r>
    </w:p>
    <w:p w14:paraId="3090EC8A" w14:textId="42CF2A7F" w:rsidR="007B6A0F" w:rsidRDefault="007B6A0F" w:rsidP="00014B5D">
      <w:pPr>
        <w:shd w:val="clear" w:color="auto" w:fill="FFFFFF"/>
        <w:spacing w:after="0" w:line="240" w:lineRule="auto"/>
        <w:ind w:left="360"/>
        <w:jc w:val="both"/>
        <w:rPr>
          <w:rFonts w:ascii="Book Antiqua" w:eastAsia="Times New Roman" w:hAnsi="Book Antiqua" w:cs="Arial"/>
          <w:color w:val="333333"/>
          <w:sz w:val="24"/>
          <w:szCs w:val="24"/>
          <w:lang w:bidi="th-TH"/>
        </w:rPr>
      </w:pPr>
    </w:p>
    <w:p w14:paraId="209E251A" w14:textId="2ACF8881" w:rsidR="007B6A0F" w:rsidRDefault="007B6A0F" w:rsidP="00014B5D">
      <w:pPr>
        <w:shd w:val="clear" w:color="auto" w:fill="FFFFFF"/>
        <w:spacing w:after="0" w:line="240" w:lineRule="auto"/>
        <w:jc w:val="both"/>
        <w:rPr>
          <w:rFonts w:ascii="Book Antiqua" w:eastAsia="Times New Roman" w:hAnsi="Book Antiqua" w:cs="Arial"/>
          <w:color w:val="333333"/>
          <w:sz w:val="24"/>
          <w:szCs w:val="24"/>
          <w:lang w:bidi="th-TH"/>
        </w:rPr>
      </w:pPr>
      <w:r>
        <w:rPr>
          <w:rFonts w:ascii="Book Antiqua" w:eastAsia="Times New Roman" w:hAnsi="Book Antiqua" w:cs="Arial"/>
          <w:color w:val="333333"/>
          <w:sz w:val="24"/>
          <w:szCs w:val="24"/>
          <w:lang w:bidi="th-TH"/>
        </w:rPr>
        <w:t>Ich hatte ein gutes Gefühl, dass die Strategie des Verteidigers aufg</w:t>
      </w:r>
      <w:r w:rsidR="00C24038">
        <w:rPr>
          <w:rFonts w:ascii="Book Antiqua" w:eastAsia="Times New Roman" w:hAnsi="Book Antiqua" w:cs="Arial"/>
          <w:color w:val="333333"/>
          <w:sz w:val="24"/>
          <w:szCs w:val="24"/>
          <w:lang w:bidi="th-TH"/>
        </w:rPr>
        <w:t>eht</w:t>
      </w:r>
      <w:r>
        <w:rPr>
          <w:rFonts w:ascii="Book Antiqua" w:eastAsia="Times New Roman" w:hAnsi="Book Antiqua" w:cs="Arial"/>
          <w:color w:val="333333"/>
          <w:sz w:val="24"/>
          <w:szCs w:val="24"/>
          <w:lang w:bidi="th-TH"/>
        </w:rPr>
        <w:t>: „</w:t>
      </w:r>
      <w:r w:rsidRPr="00DA0F7F">
        <w:rPr>
          <w:rFonts w:ascii="Book Antiqua" w:eastAsia="Times New Roman" w:hAnsi="Book Antiqua" w:cs="Arial"/>
          <w:i/>
          <w:iCs/>
          <w:color w:val="333333"/>
          <w:sz w:val="24"/>
          <w:szCs w:val="24"/>
          <w:lang w:bidi="th-TH"/>
        </w:rPr>
        <w:t>Freispruch</w:t>
      </w:r>
      <w:r>
        <w:rPr>
          <w:rFonts w:ascii="Book Antiqua" w:eastAsia="Times New Roman" w:hAnsi="Book Antiqua" w:cs="Arial"/>
          <w:color w:val="333333"/>
          <w:sz w:val="24"/>
          <w:szCs w:val="24"/>
          <w:lang w:bidi="th-TH"/>
        </w:rPr>
        <w:t>.“</w:t>
      </w:r>
    </w:p>
    <w:p w14:paraId="0284007F" w14:textId="77777777" w:rsidR="007B6A0F" w:rsidRDefault="007B6A0F" w:rsidP="00014B5D">
      <w:pPr>
        <w:shd w:val="clear" w:color="auto" w:fill="FFFFFF"/>
        <w:spacing w:after="0" w:line="240" w:lineRule="auto"/>
        <w:ind w:left="360"/>
        <w:jc w:val="both"/>
        <w:rPr>
          <w:rFonts w:ascii="Book Antiqua" w:eastAsia="Times New Roman" w:hAnsi="Book Antiqua" w:cs="Arial"/>
          <w:color w:val="333333"/>
          <w:sz w:val="24"/>
          <w:szCs w:val="24"/>
          <w:lang w:bidi="th-TH"/>
        </w:rPr>
      </w:pPr>
    </w:p>
    <w:p w14:paraId="7D6D7F91" w14:textId="77777777" w:rsidR="00377644" w:rsidRDefault="00377644" w:rsidP="00014B5D">
      <w:pPr>
        <w:shd w:val="clear" w:color="auto" w:fill="FFFFFF"/>
        <w:spacing w:after="0" w:line="240" w:lineRule="auto"/>
        <w:jc w:val="both"/>
        <w:rPr>
          <w:rFonts w:ascii="Book Antiqua" w:eastAsia="Times New Roman" w:hAnsi="Book Antiqua" w:cs="Arial"/>
          <w:color w:val="333333"/>
          <w:sz w:val="24"/>
          <w:szCs w:val="24"/>
          <w:lang w:bidi="th-TH"/>
        </w:rPr>
      </w:pPr>
      <w:r>
        <w:rPr>
          <w:rFonts w:ascii="Book Antiqua" w:eastAsia="Times New Roman" w:hAnsi="Book Antiqua" w:cs="Arial"/>
          <w:color w:val="333333"/>
          <w:sz w:val="24"/>
          <w:szCs w:val="24"/>
          <w:lang w:bidi="th-TH"/>
        </w:rPr>
        <w:t xml:space="preserve">Dann die Urteilsverkündung: </w:t>
      </w:r>
    </w:p>
    <w:p w14:paraId="2FAB435A" w14:textId="77777777" w:rsidR="00377644" w:rsidRDefault="00377644" w:rsidP="00014B5D">
      <w:pPr>
        <w:shd w:val="clear" w:color="auto" w:fill="FFFFFF"/>
        <w:spacing w:after="0" w:line="240" w:lineRule="auto"/>
        <w:ind w:left="360"/>
        <w:jc w:val="both"/>
        <w:rPr>
          <w:rFonts w:ascii="Book Antiqua" w:eastAsia="Times New Roman" w:hAnsi="Book Antiqua" w:cs="Arial"/>
          <w:color w:val="333333"/>
          <w:sz w:val="24"/>
          <w:szCs w:val="24"/>
          <w:lang w:bidi="th-TH"/>
        </w:rPr>
      </w:pPr>
    </w:p>
    <w:p w14:paraId="705B170C" w14:textId="08BE6C4D" w:rsidR="005B1026" w:rsidRDefault="00377644" w:rsidP="00014B5D">
      <w:pPr>
        <w:shd w:val="clear" w:color="auto" w:fill="FFFFFF"/>
        <w:spacing w:after="0" w:line="240" w:lineRule="auto"/>
        <w:jc w:val="both"/>
        <w:rPr>
          <w:rFonts w:ascii="Book Antiqua" w:eastAsia="Times New Roman" w:hAnsi="Book Antiqua" w:cs="Arial"/>
          <w:color w:val="333333"/>
          <w:sz w:val="24"/>
          <w:szCs w:val="24"/>
          <w:lang w:bidi="th-TH"/>
        </w:rPr>
      </w:pPr>
      <w:r>
        <w:rPr>
          <w:rFonts w:ascii="Book Antiqua" w:eastAsia="Times New Roman" w:hAnsi="Book Antiqua" w:cs="Arial"/>
          <w:color w:val="333333"/>
          <w:sz w:val="24"/>
          <w:szCs w:val="24"/>
          <w:lang w:bidi="th-TH"/>
        </w:rPr>
        <w:t xml:space="preserve">Beide </w:t>
      </w:r>
      <w:r w:rsidR="005B1026">
        <w:rPr>
          <w:rFonts w:ascii="Book Antiqua" w:eastAsia="Times New Roman" w:hAnsi="Book Antiqua" w:cs="Arial"/>
          <w:color w:val="333333"/>
          <w:sz w:val="24"/>
          <w:szCs w:val="24"/>
          <w:lang w:bidi="th-TH"/>
        </w:rPr>
        <w:t>Berufungen w</w:t>
      </w:r>
      <w:r w:rsidR="00C24038">
        <w:rPr>
          <w:rFonts w:ascii="Book Antiqua" w:eastAsia="Times New Roman" w:hAnsi="Book Antiqua" w:cs="Arial"/>
          <w:color w:val="333333"/>
          <w:sz w:val="24"/>
          <w:szCs w:val="24"/>
          <w:lang w:bidi="th-TH"/>
        </w:rPr>
        <w:t>e</w:t>
      </w:r>
      <w:r w:rsidR="005B1026">
        <w:rPr>
          <w:rFonts w:ascii="Book Antiqua" w:eastAsia="Times New Roman" w:hAnsi="Book Antiqua" w:cs="Arial"/>
          <w:color w:val="333333"/>
          <w:sz w:val="24"/>
          <w:szCs w:val="24"/>
          <w:lang w:bidi="th-TH"/>
        </w:rPr>
        <w:t xml:space="preserve">rden zurückgewiesen. </w:t>
      </w:r>
    </w:p>
    <w:p w14:paraId="724E7DEC" w14:textId="3F5E9AB5" w:rsidR="007B6A0F" w:rsidRDefault="005B1026" w:rsidP="00014B5D">
      <w:pPr>
        <w:shd w:val="clear" w:color="auto" w:fill="FFFFFF"/>
        <w:spacing w:after="0" w:line="240" w:lineRule="auto"/>
        <w:jc w:val="both"/>
        <w:rPr>
          <w:rFonts w:ascii="Book Antiqua" w:eastAsia="Times New Roman" w:hAnsi="Book Antiqua" w:cs="Arial"/>
          <w:color w:val="333333"/>
          <w:sz w:val="24"/>
          <w:szCs w:val="24"/>
          <w:lang w:bidi="th-TH"/>
        </w:rPr>
      </w:pPr>
      <w:r>
        <w:rPr>
          <w:rFonts w:ascii="Book Antiqua" w:eastAsia="Times New Roman" w:hAnsi="Book Antiqua" w:cs="Arial"/>
          <w:color w:val="333333"/>
          <w:sz w:val="24"/>
          <w:szCs w:val="24"/>
          <w:lang w:bidi="th-TH"/>
        </w:rPr>
        <w:t>Es bl</w:t>
      </w:r>
      <w:r w:rsidR="00C24038">
        <w:rPr>
          <w:rFonts w:ascii="Book Antiqua" w:eastAsia="Times New Roman" w:hAnsi="Book Antiqua" w:cs="Arial"/>
          <w:color w:val="333333"/>
          <w:sz w:val="24"/>
          <w:szCs w:val="24"/>
          <w:lang w:bidi="th-TH"/>
        </w:rPr>
        <w:t>eibt</w:t>
      </w:r>
      <w:r>
        <w:rPr>
          <w:rFonts w:ascii="Book Antiqua" w:eastAsia="Times New Roman" w:hAnsi="Book Antiqua" w:cs="Arial"/>
          <w:color w:val="333333"/>
          <w:sz w:val="24"/>
          <w:szCs w:val="24"/>
          <w:lang w:bidi="th-TH"/>
        </w:rPr>
        <w:t xml:space="preserve"> dabei:</w:t>
      </w:r>
    </w:p>
    <w:p w14:paraId="488CB4E8" w14:textId="77777777" w:rsidR="007B6A0F" w:rsidRDefault="007B6A0F" w:rsidP="00014B5D">
      <w:pPr>
        <w:shd w:val="clear" w:color="auto" w:fill="FFFFFF"/>
        <w:spacing w:after="0" w:line="240" w:lineRule="auto"/>
        <w:ind w:left="360"/>
        <w:jc w:val="both"/>
        <w:rPr>
          <w:rFonts w:ascii="Book Antiqua" w:eastAsia="Times New Roman" w:hAnsi="Book Antiqua" w:cs="Arial"/>
          <w:color w:val="333333"/>
          <w:sz w:val="24"/>
          <w:szCs w:val="24"/>
          <w:lang w:bidi="th-TH"/>
        </w:rPr>
      </w:pPr>
    </w:p>
    <w:p w14:paraId="25817FC3" w14:textId="7B170CAD" w:rsidR="005B1026" w:rsidRDefault="005B1026" w:rsidP="00014B5D">
      <w:pPr>
        <w:shd w:val="clear" w:color="auto" w:fill="FFFFFF"/>
        <w:spacing w:after="0" w:line="240" w:lineRule="auto"/>
        <w:jc w:val="both"/>
        <w:rPr>
          <w:rFonts w:ascii="Book Antiqua" w:eastAsia="Times New Roman" w:hAnsi="Book Antiqua" w:cs="Arial"/>
          <w:color w:val="333333"/>
          <w:sz w:val="24"/>
          <w:szCs w:val="24"/>
          <w:lang w:bidi="th-TH"/>
        </w:rPr>
      </w:pPr>
      <w:r>
        <w:rPr>
          <w:rFonts w:ascii="Book Antiqua" w:eastAsia="Times New Roman" w:hAnsi="Book Antiqua" w:cs="Arial"/>
          <w:color w:val="333333"/>
          <w:sz w:val="24"/>
          <w:szCs w:val="24"/>
          <w:lang w:bidi="th-TH"/>
        </w:rPr>
        <w:t>Erik Kothny, der Gewaltdarsteller w</w:t>
      </w:r>
      <w:r w:rsidR="00C24038">
        <w:rPr>
          <w:rFonts w:ascii="Book Antiqua" w:eastAsia="Times New Roman" w:hAnsi="Book Antiqua" w:cs="Arial"/>
          <w:color w:val="333333"/>
          <w:sz w:val="24"/>
          <w:szCs w:val="24"/>
          <w:lang w:bidi="th-TH"/>
        </w:rPr>
        <w:t>i</w:t>
      </w:r>
      <w:r>
        <w:rPr>
          <w:rFonts w:ascii="Book Antiqua" w:eastAsia="Times New Roman" w:hAnsi="Book Antiqua" w:cs="Arial"/>
          <w:color w:val="333333"/>
          <w:sz w:val="24"/>
          <w:szCs w:val="24"/>
          <w:lang w:bidi="th-TH"/>
        </w:rPr>
        <w:t>rd verurteilt</w:t>
      </w:r>
      <w:r w:rsidR="007B6A0F">
        <w:rPr>
          <w:rFonts w:ascii="Book Antiqua" w:eastAsia="Times New Roman" w:hAnsi="Book Antiqua" w:cs="Arial"/>
          <w:color w:val="333333"/>
          <w:sz w:val="24"/>
          <w:szCs w:val="24"/>
          <w:lang w:bidi="th-TH"/>
        </w:rPr>
        <w:t>.</w:t>
      </w:r>
    </w:p>
    <w:p w14:paraId="00CE47F9" w14:textId="77777777" w:rsidR="005B1026" w:rsidRDefault="005B1026" w:rsidP="00014B5D">
      <w:pPr>
        <w:shd w:val="clear" w:color="auto" w:fill="FFFFFF"/>
        <w:spacing w:after="0" w:line="240" w:lineRule="auto"/>
        <w:ind w:left="360"/>
        <w:jc w:val="both"/>
        <w:rPr>
          <w:rFonts w:ascii="Book Antiqua" w:eastAsia="Times New Roman" w:hAnsi="Book Antiqua" w:cs="Arial"/>
          <w:color w:val="333333"/>
          <w:sz w:val="24"/>
          <w:szCs w:val="24"/>
          <w:lang w:bidi="th-TH"/>
        </w:rPr>
      </w:pPr>
    </w:p>
    <w:p w14:paraId="5D070B51" w14:textId="204EE360" w:rsidR="00377644" w:rsidRDefault="005B1026" w:rsidP="00014B5D">
      <w:pPr>
        <w:shd w:val="clear" w:color="auto" w:fill="FFFFFF"/>
        <w:spacing w:after="0" w:line="240" w:lineRule="auto"/>
        <w:ind w:left="360"/>
        <w:jc w:val="center"/>
        <w:rPr>
          <w:rFonts w:ascii="Book Antiqua" w:eastAsia="Times New Roman" w:hAnsi="Book Antiqua" w:cs="Arial"/>
          <w:b/>
          <w:bCs/>
          <w:color w:val="333333"/>
          <w:sz w:val="24"/>
          <w:szCs w:val="24"/>
          <w:lang w:bidi="th-TH"/>
        </w:rPr>
      </w:pPr>
      <w:r w:rsidRPr="005B1026">
        <w:rPr>
          <w:rFonts w:ascii="Book Antiqua" w:eastAsia="Times New Roman" w:hAnsi="Book Antiqua" w:cs="Arial"/>
          <w:b/>
          <w:bCs/>
          <w:color w:val="333333"/>
          <w:sz w:val="24"/>
          <w:szCs w:val="24"/>
          <w:lang w:bidi="th-TH"/>
        </w:rPr>
        <w:t>30 Tagessätze á 30</w:t>
      </w:r>
      <w:r w:rsidR="00377644" w:rsidRPr="005B1026">
        <w:rPr>
          <w:rFonts w:ascii="Book Antiqua" w:eastAsia="Times New Roman" w:hAnsi="Book Antiqua" w:cs="Arial"/>
          <w:b/>
          <w:bCs/>
          <w:color w:val="333333"/>
          <w:sz w:val="24"/>
          <w:szCs w:val="24"/>
          <w:lang w:bidi="th-TH"/>
        </w:rPr>
        <w:t xml:space="preserve"> </w:t>
      </w:r>
      <w:r w:rsidRPr="005B1026">
        <w:rPr>
          <w:rFonts w:ascii="Book Antiqua" w:eastAsia="Times New Roman" w:hAnsi="Book Antiqua" w:cs="Arial"/>
          <w:b/>
          <w:bCs/>
          <w:color w:val="333333"/>
          <w:sz w:val="24"/>
          <w:szCs w:val="24"/>
          <w:lang w:bidi="th-TH"/>
        </w:rPr>
        <w:t>Euro</w:t>
      </w:r>
    </w:p>
    <w:p w14:paraId="0D758BDB" w14:textId="718309F3" w:rsidR="005B1026" w:rsidRPr="005B1026" w:rsidRDefault="005B1026" w:rsidP="00014B5D">
      <w:pPr>
        <w:shd w:val="clear" w:color="auto" w:fill="FFFFFF"/>
        <w:spacing w:after="0" w:line="240" w:lineRule="auto"/>
        <w:ind w:left="360"/>
        <w:jc w:val="both"/>
        <w:rPr>
          <w:rFonts w:ascii="Book Antiqua" w:eastAsia="Times New Roman" w:hAnsi="Book Antiqua" w:cs="Arial"/>
          <w:color w:val="333333"/>
          <w:sz w:val="24"/>
          <w:szCs w:val="24"/>
          <w:lang w:bidi="th-TH"/>
        </w:rPr>
      </w:pPr>
    </w:p>
    <w:p w14:paraId="27710CF2" w14:textId="0C3E57CC" w:rsidR="005B1026" w:rsidRDefault="005B1026" w:rsidP="00014B5D">
      <w:pPr>
        <w:shd w:val="clear" w:color="auto" w:fill="FFFFFF"/>
        <w:spacing w:after="0" w:line="240" w:lineRule="auto"/>
        <w:jc w:val="both"/>
        <w:rPr>
          <w:rFonts w:ascii="Book Antiqua" w:eastAsia="Times New Roman" w:hAnsi="Book Antiqua" w:cs="Arial"/>
          <w:color w:val="333333"/>
          <w:sz w:val="24"/>
          <w:szCs w:val="24"/>
          <w:lang w:bidi="th-TH"/>
        </w:rPr>
      </w:pPr>
      <w:r w:rsidRPr="005B1026">
        <w:rPr>
          <w:rFonts w:ascii="Book Antiqua" w:eastAsia="Times New Roman" w:hAnsi="Book Antiqua" w:cs="Arial"/>
          <w:color w:val="333333"/>
          <w:sz w:val="24"/>
          <w:szCs w:val="24"/>
          <w:lang w:bidi="th-TH"/>
        </w:rPr>
        <w:lastRenderedPageBreak/>
        <w:t>900</w:t>
      </w:r>
      <w:r>
        <w:rPr>
          <w:rFonts w:ascii="Book Antiqua" w:eastAsia="Times New Roman" w:hAnsi="Book Antiqua" w:cs="Arial"/>
          <w:color w:val="333333"/>
          <w:sz w:val="24"/>
          <w:szCs w:val="24"/>
          <w:lang w:bidi="th-TH"/>
        </w:rPr>
        <w:t>,-- Euro</w:t>
      </w:r>
      <w:r w:rsidR="00477827">
        <w:rPr>
          <w:rFonts w:ascii="Book Antiqua" w:eastAsia="Times New Roman" w:hAnsi="Book Antiqua" w:cs="Arial"/>
          <w:color w:val="333333"/>
          <w:sz w:val="24"/>
          <w:szCs w:val="24"/>
          <w:lang w:bidi="th-TH"/>
        </w:rPr>
        <w:t xml:space="preserve"> </w:t>
      </w:r>
      <w:r>
        <w:rPr>
          <w:rFonts w:ascii="Book Antiqua" w:eastAsia="Times New Roman" w:hAnsi="Book Antiqua" w:cs="Arial"/>
          <w:color w:val="333333"/>
          <w:sz w:val="24"/>
          <w:szCs w:val="24"/>
          <w:lang w:bidi="th-TH"/>
        </w:rPr>
        <w:t>als Preis für die freie Meinung</w:t>
      </w:r>
      <w:r w:rsidR="007B6A0F">
        <w:rPr>
          <w:rFonts w:ascii="Book Antiqua" w:eastAsia="Times New Roman" w:hAnsi="Book Antiqua" w:cs="Arial"/>
          <w:color w:val="333333"/>
          <w:sz w:val="24"/>
          <w:szCs w:val="24"/>
          <w:lang w:bidi="th-TH"/>
        </w:rPr>
        <w:t xml:space="preserve"> zuzüglich der Gerichts</w:t>
      </w:r>
      <w:r w:rsidR="00AE62F8">
        <w:rPr>
          <w:rFonts w:ascii="Book Antiqua" w:eastAsia="Times New Roman" w:hAnsi="Book Antiqua" w:cs="Arial"/>
          <w:color w:val="333333"/>
          <w:sz w:val="24"/>
          <w:szCs w:val="24"/>
          <w:lang w:bidi="th-TH"/>
        </w:rPr>
        <w:t>-</w:t>
      </w:r>
      <w:r w:rsidR="007B6A0F">
        <w:rPr>
          <w:rFonts w:ascii="Book Antiqua" w:eastAsia="Times New Roman" w:hAnsi="Book Antiqua" w:cs="Arial"/>
          <w:color w:val="333333"/>
          <w:sz w:val="24"/>
          <w:szCs w:val="24"/>
          <w:lang w:bidi="th-TH"/>
        </w:rPr>
        <w:t xml:space="preserve">, Anwalts- und Reisekosten. </w:t>
      </w:r>
    </w:p>
    <w:p w14:paraId="48B8E3AC" w14:textId="58F7FE3E" w:rsidR="007E3401" w:rsidRPr="00014B5D" w:rsidRDefault="005B1026" w:rsidP="00014B5D">
      <w:pPr>
        <w:shd w:val="clear" w:color="auto" w:fill="FFFFFF"/>
        <w:spacing w:after="0" w:line="240" w:lineRule="auto"/>
        <w:ind w:left="360"/>
        <w:jc w:val="both"/>
        <w:rPr>
          <w:rFonts w:ascii="Book Antiqua" w:eastAsia="Times New Roman" w:hAnsi="Book Antiqua" w:cs="Arial"/>
          <w:color w:val="333333"/>
          <w:sz w:val="24"/>
          <w:szCs w:val="24"/>
          <w:lang w:bidi="th-TH"/>
        </w:rPr>
      </w:pPr>
      <w:r>
        <w:rPr>
          <w:rFonts w:ascii="Book Antiqua" w:eastAsia="Times New Roman" w:hAnsi="Book Antiqua" w:cs="Arial"/>
          <w:color w:val="333333"/>
          <w:sz w:val="24"/>
          <w:szCs w:val="24"/>
          <w:lang w:bidi="th-TH"/>
        </w:rPr>
        <w:t xml:space="preserve">           </w:t>
      </w:r>
    </w:p>
    <w:p w14:paraId="2C09C126" w14:textId="6059B529" w:rsidR="007E3401" w:rsidRDefault="007E3401" w:rsidP="00014B5D">
      <w:pPr>
        <w:spacing w:after="0" w:line="240" w:lineRule="auto"/>
        <w:jc w:val="both"/>
        <w:rPr>
          <w:rFonts w:ascii="Book Antiqua" w:hAnsi="Book Antiqua" w:cs="Arial"/>
          <w:sz w:val="24"/>
          <w:szCs w:val="24"/>
          <w:lang w:bidi="th-TH"/>
        </w:rPr>
      </w:pPr>
      <w:r>
        <w:rPr>
          <w:rFonts w:ascii="Book Antiqua" w:hAnsi="Book Antiqua" w:cs="Arial"/>
          <w:sz w:val="24"/>
          <w:szCs w:val="24"/>
          <w:lang w:bidi="th-TH"/>
        </w:rPr>
        <w:t xml:space="preserve">Ich </w:t>
      </w:r>
      <w:r w:rsidR="00DD24AE">
        <w:rPr>
          <w:rFonts w:ascii="Book Antiqua" w:hAnsi="Book Antiqua" w:cs="Arial"/>
          <w:sz w:val="24"/>
          <w:szCs w:val="24"/>
          <w:lang w:bidi="th-TH"/>
        </w:rPr>
        <w:t>bin</w:t>
      </w:r>
      <w:r>
        <w:rPr>
          <w:rFonts w:ascii="Book Antiqua" w:hAnsi="Book Antiqua" w:cs="Arial"/>
          <w:sz w:val="24"/>
          <w:szCs w:val="24"/>
          <w:lang w:bidi="th-TH"/>
        </w:rPr>
        <w:t xml:space="preserve"> auf die schriftliche Urteilsbegründung gespannt, aber schon die mündliche Begründung l</w:t>
      </w:r>
      <w:r w:rsidR="00DD24AE">
        <w:rPr>
          <w:rFonts w:ascii="Book Antiqua" w:hAnsi="Book Antiqua" w:cs="Arial"/>
          <w:sz w:val="24"/>
          <w:szCs w:val="24"/>
          <w:lang w:bidi="th-TH"/>
        </w:rPr>
        <w:t>ässt</w:t>
      </w:r>
      <w:r>
        <w:rPr>
          <w:rFonts w:ascii="Book Antiqua" w:hAnsi="Book Antiqua" w:cs="Arial"/>
          <w:sz w:val="24"/>
          <w:szCs w:val="24"/>
          <w:lang w:bidi="th-TH"/>
        </w:rPr>
        <w:t xml:space="preserve"> nichts Gutes erwarten. </w:t>
      </w:r>
    </w:p>
    <w:p w14:paraId="6C57EE27" w14:textId="04583965" w:rsidR="007E3401" w:rsidRDefault="007E3401" w:rsidP="00014B5D">
      <w:pPr>
        <w:spacing w:after="0" w:line="240" w:lineRule="auto"/>
        <w:jc w:val="both"/>
        <w:rPr>
          <w:rFonts w:ascii="Book Antiqua" w:hAnsi="Book Antiqua" w:cs="Arial"/>
          <w:sz w:val="24"/>
          <w:szCs w:val="24"/>
          <w:lang w:bidi="th-TH"/>
        </w:rPr>
      </w:pPr>
    </w:p>
    <w:p w14:paraId="479E8878" w14:textId="3A1F6804" w:rsidR="007E3401" w:rsidRDefault="007E3401" w:rsidP="00014B5D">
      <w:pPr>
        <w:spacing w:after="0" w:line="240" w:lineRule="auto"/>
        <w:jc w:val="both"/>
        <w:rPr>
          <w:rFonts w:ascii="Book Antiqua" w:hAnsi="Book Antiqua" w:cs="Arial"/>
          <w:sz w:val="24"/>
          <w:szCs w:val="24"/>
          <w:lang w:bidi="th-TH"/>
        </w:rPr>
      </w:pPr>
      <w:r>
        <w:rPr>
          <w:rFonts w:ascii="Book Antiqua" w:hAnsi="Book Antiqua" w:cs="Arial"/>
          <w:sz w:val="24"/>
          <w:szCs w:val="24"/>
          <w:lang w:bidi="th-TH"/>
        </w:rPr>
        <w:t>S</w:t>
      </w:r>
      <w:r w:rsidR="00DD24AE">
        <w:rPr>
          <w:rFonts w:ascii="Book Antiqua" w:hAnsi="Book Antiqua" w:cs="Arial"/>
          <w:sz w:val="24"/>
          <w:szCs w:val="24"/>
          <w:lang w:bidi="th-TH"/>
        </w:rPr>
        <w:t>ieht</w:t>
      </w:r>
      <w:r>
        <w:rPr>
          <w:rFonts w:ascii="Book Antiqua" w:hAnsi="Book Antiqua" w:cs="Arial"/>
          <w:sz w:val="24"/>
          <w:szCs w:val="24"/>
          <w:lang w:bidi="th-TH"/>
        </w:rPr>
        <w:t xml:space="preserve"> so das Recht in </w:t>
      </w:r>
      <w:r w:rsidR="00014B5D">
        <w:rPr>
          <w:rFonts w:ascii="Book Antiqua" w:hAnsi="Book Antiqua" w:cs="Arial"/>
          <w:sz w:val="24"/>
          <w:szCs w:val="24"/>
          <w:lang w:bidi="th-TH"/>
        </w:rPr>
        <w:t xml:space="preserve">dem von </w:t>
      </w:r>
      <w:r>
        <w:rPr>
          <w:rFonts w:ascii="Book Antiqua" w:hAnsi="Book Antiqua" w:cs="Arial"/>
          <w:sz w:val="24"/>
          <w:szCs w:val="24"/>
          <w:lang w:bidi="th-TH"/>
        </w:rPr>
        <w:t>Seehofer</w:t>
      </w:r>
      <w:r w:rsidR="00014B5D">
        <w:rPr>
          <w:rFonts w:ascii="Book Antiqua" w:hAnsi="Book Antiqua" w:cs="Arial"/>
          <w:sz w:val="24"/>
          <w:szCs w:val="24"/>
          <w:lang w:bidi="th-TH"/>
        </w:rPr>
        <w:t xml:space="preserve"> bezeichneten </w:t>
      </w:r>
      <w:r>
        <w:rPr>
          <w:rFonts w:ascii="Book Antiqua" w:hAnsi="Book Antiqua" w:cs="Arial"/>
          <w:sz w:val="24"/>
          <w:szCs w:val="24"/>
          <w:lang w:bidi="th-TH"/>
        </w:rPr>
        <w:t xml:space="preserve"> </w:t>
      </w:r>
      <w:r w:rsidR="00014B5D">
        <w:rPr>
          <w:rFonts w:ascii="Book Antiqua" w:hAnsi="Book Antiqua" w:cs="Arial"/>
          <w:sz w:val="24"/>
          <w:szCs w:val="24"/>
          <w:lang w:bidi="th-TH"/>
        </w:rPr>
        <w:t>„</w:t>
      </w:r>
      <w:r>
        <w:rPr>
          <w:rFonts w:ascii="Book Antiqua" w:hAnsi="Book Antiqua" w:cs="Arial"/>
          <w:sz w:val="24"/>
          <w:szCs w:val="24"/>
          <w:lang w:bidi="th-TH"/>
        </w:rPr>
        <w:t>System des Unrechts</w:t>
      </w:r>
      <w:r w:rsidR="00014B5D">
        <w:rPr>
          <w:rFonts w:ascii="Book Antiqua" w:hAnsi="Book Antiqua" w:cs="Arial"/>
          <w:sz w:val="24"/>
          <w:szCs w:val="24"/>
          <w:lang w:bidi="th-TH"/>
        </w:rPr>
        <w:t>“</w:t>
      </w:r>
      <w:r>
        <w:rPr>
          <w:rFonts w:ascii="Book Antiqua" w:hAnsi="Book Antiqua" w:cs="Arial"/>
          <w:sz w:val="24"/>
          <w:szCs w:val="24"/>
          <w:lang w:bidi="th-TH"/>
        </w:rPr>
        <w:t xml:space="preserve"> aus?</w:t>
      </w:r>
    </w:p>
    <w:p w14:paraId="77F52852" w14:textId="77777777" w:rsidR="007E3401" w:rsidRDefault="007E3401" w:rsidP="00FC574B">
      <w:pPr>
        <w:spacing w:after="0" w:line="240" w:lineRule="auto"/>
        <w:jc w:val="both"/>
        <w:rPr>
          <w:rFonts w:ascii="Book Antiqua" w:hAnsi="Book Antiqua" w:cs="Arial"/>
          <w:sz w:val="24"/>
          <w:szCs w:val="24"/>
          <w:lang w:bidi="th-TH"/>
        </w:rPr>
      </w:pPr>
    </w:p>
    <w:p w14:paraId="46CC1A6B" w14:textId="725363D5" w:rsidR="00F93FFA" w:rsidRDefault="00F75752" w:rsidP="00FC574B">
      <w:pPr>
        <w:spacing w:after="0" w:line="240" w:lineRule="auto"/>
        <w:jc w:val="both"/>
        <w:rPr>
          <w:rFonts w:ascii="Book Antiqua" w:hAnsi="Book Antiqua" w:cs="Arial"/>
          <w:sz w:val="24"/>
          <w:szCs w:val="24"/>
          <w:lang w:bidi="th-TH"/>
        </w:rPr>
      </w:pPr>
      <w:r>
        <w:rPr>
          <w:rFonts w:ascii="Book Antiqua" w:hAnsi="Book Antiqua" w:cs="Arial"/>
          <w:sz w:val="24"/>
          <w:szCs w:val="24"/>
          <w:lang w:bidi="th-TH"/>
        </w:rPr>
        <w:t xml:space="preserve">Noch auf dem Rückflug von München nach Bangkok skizzierte ich meine Revision: </w:t>
      </w:r>
    </w:p>
    <w:p w14:paraId="0429E43C" w14:textId="77777777" w:rsidR="00A337D6" w:rsidRDefault="00A337D6" w:rsidP="00FC574B">
      <w:pPr>
        <w:spacing w:after="0" w:line="240" w:lineRule="auto"/>
        <w:jc w:val="both"/>
        <w:rPr>
          <w:rFonts w:ascii="Book Antiqua" w:hAnsi="Book Antiqua" w:cs="Arial"/>
          <w:sz w:val="24"/>
          <w:szCs w:val="24"/>
          <w:lang w:bidi="th-TH"/>
        </w:rPr>
      </w:pPr>
    </w:p>
    <w:p w14:paraId="4CD98AF7" w14:textId="77777777" w:rsidR="00A337D6" w:rsidRPr="00A337D6" w:rsidRDefault="00A337D6" w:rsidP="00A337D6">
      <w:pPr>
        <w:spacing w:after="0" w:line="240" w:lineRule="auto"/>
        <w:jc w:val="both"/>
        <w:rPr>
          <w:rFonts w:ascii="Book Antiqua" w:hAnsi="Book Antiqua" w:cs="Arial"/>
          <w:sz w:val="24"/>
          <w:szCs w:val="24"/>
          <w:lang w:bidi="th-TH"/>
        </w:rPr>
      </w:pPr>
      <w:r w:rsidRPr="00A337D6">
        <w:rPr>
          <w:rFonts w:ascii="Book Antiqua" w:hAnsi="Book Antiqua" w:cs="Arial"/>
          <w:sz w:val="24"/>
          <w:szCs w:val="24"/>
          <w:lang w:bidi="th-TH"/>
        </w:rPr>
        <w:t>Die Formulierung „</w:t>
      </w:r>
      <w:r w:rsidRPr="00DD24AE">
        <w:rPr>
          <w:rFonts w:ascii="Book Antiqua" w:hAnsi="Book Antiqua" w:cs="Arial"/>
          <w:i/>
          <w:iCs/>
          <w:sz w:val="24"/>
          <w:szCs w:val="24"/>
          <w:lang w:bidi="th-TH"/>
        </w:rPr>
        <w:t>unbegrenzter Personenkreis</w:t>
      </w:r>
      <w:r w:rsidRPr="00A337D6">
        <w:rPr>
          <w:rFonts w:ascii="Book Antiqua" w:hAnsi="Book Antiqua" w:cs="Arial"/>
          <w:sz w:val="24"/>
          <w:szCs w:val="24"/>
          <w:lang w:bidi="th-TH"/>
        </w:rPr>
        <w:t xml:space="preserve">“ ist </w:t>
      </w:r>
      <w:r w:rsidRPr="00A337D6">
        <w:rPr>
          <w:rFonts w:ascii="Book Antiqua" w:hAnsi="Book Antiqua" w:cs="Arial"/>
          <w:color w:val="3B3838" w:themeColor="background2" w:themeShade="40"/>
          <w:sz w:val="24"/>
          <w:szCs w:val="24"/>
          <w:lang w:bidi="th-TH"/>
        </w:rPr>
        <w:t>eine unbewiesene Behauptung und stellt eine Dramati</w:t>
      </w:r>
      <w:r w:rsidRPr="00A337D6">
        <w:rPr>
          <w:rFonts w:ascii="Book Antiqua" w:hAnsi="Book Antiqua" w:cs="Arial"/>
          <w:color w:val="595959" w:themeColor="text1" w:themeTint="A6"/>
          <w:sz w:val="24"/>
          <w:szCs w:val="24"/>
          <w:lang w:bidi="th-TH"/>
        </w:rPr>
        <w:t xml:space="preserve">sierung dar, die durch nichts belegt werden kann. Das </w:t>
      </w:r>
      <w:r w:rsidRPr="00A337D6">
        <w:rPr>
          <w:rFonts w:ascii="Book Antiqua" w:hAnsi="Book Antiqua" w:cs="Arial"/>
          <w:color w:val="3B3838" w:themeColor="background2" w:themeShade="40"/>
          <w:sz w:val="24"/>
          <w:szCs w:val="24"/>
          <w:lang w:bidi="th-TH"/>
        </w:rPr>
        <w:t xml:space="preserve">Bild auf der Facebookseite wurde insgesamt zweimal </w:t>
      </w:r>
      <w:proofErr w:type="spellStart"/>
      <w:r w:rsidRPr="00A337D6">
        <w:rPr>
          <w:rFonts w:ascii="Book Antiqua" w:hAnsi="Book Antiqua" w:cs="Arial"/>
          <w:color w:val="7F7F7F" w:themeColor="text1" w:themeTint="80"/>
          <w:sz w:val="24"/>
          <w:szCs w:val="24"/>
          <w:lang w:bidi="th-TH"/>
        </w:rPr>
        <w:t>geliked</w:t>
      </w:r>
      <w:proofErr w:type="spellEnd"/>
      <w:r w:rsidRPr="00A337D6">
        <w:rPr>
          <w:rFonts w:ascii="Book Antiqua" w:hAnsi="Book Antiqua" w:cs="Arial"/>
          <w:color w:val="7F7F7F" w:themeColor="text1" w:themeTint="80"/>
          <w:sz w:val="24"/>
          <w:szCs w:val="24"/>
          <w:lang w:bidi="th-TH"/>
        </w:rPr>
        <w:t xml:space="preserve">, zweimal kommentiert und einmal geteilt. Eine </w:t>
      </w:r>
      <w:r w:rsidRPr="00A337D6">
        <w:rPr>
          <w:rFonts w:ascii="Book Antiqua" w:hAnsi="Book Antiqua" w:cs="Arial"/>
          <w:color w:val="808080" w:themeColor="background1" w:themeShade="80"/>
          <w:sz w:val="24"/>
          <w:szCs w:val="24"/>
          <w:lang w:bidi="th-TH"/>
        </w:rPr>
        <w:t>dünne Ausbeute für ein Bild, dass für einen „unbe</w:t>
      </w:r>
      <w:r w:rsidRPr="00A337D6">
        <w:rPr>
          <w:rFonts w:ascii="Book Antiqua" w:hAnsi="Book Antiqua" w:cs="Arial"/>
          <w:color w:val="A6A6A6" w:themeColor="background1" w:themeShade="A6"/>
          <w:sz w:val="24"/>
          <w:szCs w:val="24"/>
          <w:lang w:bidi="th-TH"/>
        </w:rPr>
        <w:t>grenzten Personenkreis“ zugänglich gewesen sein soll.</w:t>
      </w:r>
    </w:p>
    <w:p w14:paraId="50B502A4" w14:textId="77777777" w:rsidR="00A337D6" w:rsidRPr="00A337D6" w:rsidRDefault="00A337D6" w:rsidP="00A337D6">
      <w:pPr>
        <w:spacing w:after="0" w:line="240" w:lineRule="auto"/>
        <w:jc w:val="both"/>
        <w:rPr>
          <w:rFonts w:ascii="Book Antiqua" w:hAnsi="Book Antiqua" w:cs="Arial"/>
          <w:color w:val="BFBFBF" w:themeColor="background1" w:themeShade="BF"/>
          <w:sz w:val="24"/>
          <w:szCs w:val="24"/>
          <w:lang w:bidi="th-TH"/>
        </w:rPr>
      </w:pPr>
      <w:r w:rsidRPr="00A337D6">
        <w:rPr>
          <w:rFonts w:ascii="Book Antiqua" w:hAnsi="Book Antiqua" w:cs="Arial"/>
          <w:color w:val="BFBFBF" w:themeColor="background1" w:themeShade="BF"/>
          <w:sz w:val="24"/>
          <w:szCs w:val="24"/>
          <w:lang w:bidi="th-TH"/>
        </w:rPr>
        <w:t>Ich mache für das „unbegrenzt“ eine andere Rechnung auf:</w:t>
      </w:r>
    </w:p>
    <w:p w14:paraId="36D0BB4A" w14:textId="094910F4" w:rsidR="00BD1B36" w:rsidRPr="00BD1B36" w:rsidRDefault="00A337D6" w:rsidP="00DD24AE">
      <w:pPr>
        <w:spacing w:after="0" w:line="240" w:lineRule="auto"/>
        <w:jc w:val="both"/>
        <w:rPr>
          <w:rFonts w:ascii="Book Antiqua" w:hAnsi="Book Antiqua" w:cs="Arial"/>
          <w:b/>
          <w:bCs/>
          <w:color w:val="000000" w:themeColor="text1"/>
          <w:sz w:val="24"/>
          <w:szCs w:val="24"/>
          <w:lang w:bidi="th-TH"/>
        </w:rPr>
      </w:pPr>
      <w:r w:rsidRPr="00A337D6">
        <w:rPr>
          <w:rFonts w:ascii="Book Antiqua" w:hAnsi="Book Antiqua" w:cs="Arial"/>
          <w:color w:val="BFBFBF" w:themeColor="background1" w:themeShade="BF"/>
          <w:sz w:val="24"/>
          <w:szCs w:val="24"/>
          <w:lang w:bidi="th-TH"/>
        </w:rPr>
        <w:t>Wenn Sie das Bild der geschächteten Frau in Google-</w:t>
      </w:r>
      <w:r w:rsidRPr="00A337D6">
        <w:rPr>
          <w:rFonts w:ascii="Book Antiqua" w:hAnsi="Book Antiqua" w:cs="Arial"/>
          <w:color w:val="D9D9D9" w:themeColor="background1" w:themeShade="D9"/>
          <w:sz w:val="24"/>
          <w:szCs w:val="24"/>
          <w:lang w:bidi="th-TH"/>
        </w:rPr>
        <w:t xml:space="preserve">Bild eingeben erhalten </w:t>
      </w:r>
      <w:r w:rsidRPr="00A337D6">
        <w:rPr>
          <w:rFonts w:ascii="Book Antiqua" w:hAnsi="Book Antiqua" w:cs="Arial"/>
          <w:color w:val="D0CECE" w:themeColor="background2" w:themeShade="E6"/>
          <w:sz w:val="24"/>
          <w:szCs w:val="24"/>
          <w:lang w:bidi="th-TH"/>
        </w:rPr>
        <w:t xml:space="preserve">sie 24.000.000.000 Treffer. </w:t>
      </w:r>
      <w:r w:rsidRPr="00A337D6">
        <w:rPr>
          <w:rFonts w:ascii="Book Antiqua" w:hAnsi="Book Antiqua" w:cs="Arial"/>
          <w:color w:val="E7E6E6" w:themeColor="background2"/>
          <w:sz w:val="24"/>
          <w:szCs w:val="24"/>
          <w:lang w:bidi="th-TH"/>
        </w:rPr>
        <w:t xml:space="preserve">Bei einem Ausdruck erscheinen pro </w:t>
      </w:r>
      <w:proofErr w:type="gramStart"/>
      <w:r w:rsidRPr="00A337D6">
        <w:rPr>
          <w:rFonts w:ascii="Book Antiqua" w:hAnsi="Book Antiqua" w:cs="Arial"/>
          <w:color w:val="E7E6E6" w:themeColor="background2"/>
          <w:sz w:val="24"/>
          <w:szCs w:val="24"/>
          <w:lang w:bidi="th-TH"/>
        </w:rPr>
        <w:t>DIN A4 Blatt</w:t>
      </w:r>
      <w:proofErr w:type="gramEnd"/>
      <w:r w:rsidRPr="00A337D6">
        <w:rPr>
          <w:rFonts w:ascii="Book Antiqua" w:hAnsi="Book Antiqua" w:cs="Arial"/>
          <w:color w:val="E7E6E6" w:themeColor="background2"/>
          <w:sz w:val="24"/>
          <w:szCs w:val="24"/>
          <w:lang w:bidi="th-TH"/>
        </w:rPr>
        <w:t xml:space="preserve"> etwa </w:t>
      </w:r>
      <w:r w:rsidRPr="00A337D6">
        <w:rPr>
          <w:rFonts w:ascii="Book Antiqua" w:hAnsi="Book Antiqua" w:cs="Arial"/>
          <w:color w:val="F2F2F2" w:themeColor="background1" w:themeShade="F2"/>
          <w:sz w:val="24"/>
          <w:szCs w:val="24"/>
          <w:lang w:bidi="th-TH"/>
        </w:rPr>
        <w:t xml:space="preserve">8 Abbildungen. Macht also 3.000.000.000  Blatt Papier. </w:t>
      </w:r>
      <w:r w:rsidRPr="00A337D6">
        <w:rPr>
          <w:rFonts w:ascii="Book Antiqua" w:hAnsi="Book Antiqua" w:cs="Arial"/>
          <w:color w:val="FFFFFF" w:themeColor="background1"/>
          <w:sz w:val="24"/>
          <w:szCs w:val="24"/>
          <w:lang w:bidi="th-TH"/>
        </w:rPr>
        <w:t xml:space="preserve">Ein Blatt Papier wiegt 5 </w:t>
      </w:r>
    </w:p>
    <w:p w14:paraId="508DD0C5" w14:textId="1FB640A5" w:rsidR="00A337D6" w:rsidRPr="00DD24AE" w:rsidRDefault="00A337D6" w:rsidP="00A337D6">
      <w:pPr>
        <w:spacing w:after="0" w:line="240" w:lineRule="auto"/>
        <w:jc w:val="center"/>
        <w:rPr>
          <w:rFonts w:ascii="Tahoma" w:hAnsi="Tahoma" w:cs="Tahoma"/>
          <w:b/>
          <w:bCs/>
          <w:color w:val="000000" w:themeColor="text1"/>
          <w:sz w:val="96"/>
          <w:szCs w:val="96"/>
          <w:lang w:bidi="th-TH"/>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DD24AE">
        <w:rPr>
          <w:rFonts w:ascii="Tahoma" w:hAnsi="Tahoma" w:cs="Tahoma"/>
          <w:b/>
          <w:bCs/>
          <w:color w:val="000000" w:themeColor="text1"/>
          <w:sz w:val="96"/>
          <w:szCs w:val="96"/>
          <w:lang w:bidi="th-TH"/>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S</w:t>
      </w:r>
      <w:r w:rsidR="00BD1B36" w:rsidRPr="00DD24AE">
        <w:rPr>
          <w:rFonts w:ascii="Tahoma" w:hAnsi="Tahoma" w:cs="Tahoma"/>
          <w:b/>
          <w:bCs/>
          <w:color w:val="000000" w:themeColor="text1"/>
          <w:sz w:val="96"/>
          <w:szCs w:val="96"/>
          <w:lang w:bidi="th-TH"/>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TOP</w:t>
      </w:r>
    </w:p>
    <w:p w14:paraId="2BC47EF0" w14:textId="29E55DBB" w:rsidR="00526B60" w:rsidRDefault="00526B60" w:rsidP="00A337D6">
      <w:pPr>
        <w:spacing w:after="0" w:line="240" w:lineRule="auto"/>
        <w:jc w:val="both"/>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lastRenderedPageBreak/>
        <w:t xml:space="preserve">Ich war gerade dabei auszurechnen, dass man 833 Sattelschlepper und einen 5-Tonner brauchen würde, um all die im Internet veröffentlichten Bilder der vom IS-geschächteten Frau vor das Amtsgericht zu karren, und zu fragen, wie man da </w:t>
      </w:r>
      <w:r w:rsidR="00C706E2">
        <w:rPr>
          <w:rFonts w:ascii="Book Antiqua" w:hAnsi="Book Antiqua" w:cs="Arial"/>
          <w:color w:val="000000" w:themeColor="text1"/>
          <w:sz w:val="24"/>
          <w:szCs w:val="24"/>
          <w:lang w:bidi="th-TH"/>
        </w:rPr>
        <w:t xml:space="preserve">bei mir </w:t>
      </w:r>
      <w:r>
        <w:rPr>
          <w:rFonts w:ascii="Book Antiqua" w:hAnsi="Book Antiqua" w:cs="Arial"/>
          <w:color w:val="000000" w:themeColor="text1"/>
          <w:sz w:val="24"/>
          <w:szCs w:val="24"/>
          <w:lang w:bidi="th-TH"/>
        </w:rPr>
        <w:t>noch ein „</w:t>
      </w:r>
      <w:r w:rsidRPr="00AC2C3D">
        <w:rPr>
          <w:rFonts w:ascii="Book Antiqua" w:hAnsi="Book Antiqua" w:cs="Arial"/>
          <w:i/>
          <w:iCs/>
          <w:color w:val="000000" w:themeColor="text1"/>
          <w:sz w:val="24"/>
          <w:szCs w:val="24"/>
          <w:lang w:bidi="th-TH"/>
        </w:rPr>
        <w:t>unbegrenzt</w:t>
      </w:r>
      <w:r>
        <w:rPr>
          <w:rFonts w:ascii="Book Antiqua" w:hAnsi="Book Antiqua" w:cs="Arial"/>
          <w:color w:val="000000" w:themeColor="text1"/>
          <w:sz w:val="24"/>
          <w:szCs w:val="24"/>
          <w:lang w:bidi="th-TH"/>
        </w:rPr>
        <w:t xml:space="preserve">“ draufsetzen kann. </w:t>
      </w:r>
    </w:p>
    <w:p w14:paraId="37FDBF46" w14:textId="77777777" w:rsidR="00526B60" w:rsidRDefault="00526B60" w:rsidP="00A337D6">
      <w:pPr>
        <w:spacing w:after="0" w:line="240" w:lineRule="auto"/>
        <w:jc w:val="both"/>
        <w:rPr>
          <w:rFonts w:ascii="Book Antiqua" w:hAnsi="Book Antiqua" w:cs="Arial"/>
          <w:color w:val="000000" w:themeColor="text1"/>
          <w:sz w:val="24"/>
          <w:szCs w:val="24"/>
          <w:lang w:bidi="th-TH"/>
        </w:rPr>
      </w:pPr>
    </w:p>
    <w:p w14:paraId="20ADCBF8" w14:textId="77777777" w:rsidR="00066A64" w:rsidRDefault="00A337D6" w:rsidP="00A337D6">
      <w:pPr>
        <w:spacing w:after="0" w:line="240" w:lineRule="auto"/>
        <w:jc w:val="both"/>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D</w:t>
      </w:r>
      <w:r w:rsidR="00BD1B36">
        <w:rPr>
          <w:rFonts w:ascii="Book Antiqua" w:hAnsi="Book Antiqua" w:cs="Arial"/>
          <w:color w:val="000000" w:themeColor="text1"/>
          <w:sz w:val="24"/>
          <w:szCs w:val="24"/>
          <w:lang w:bidi="th-TH"/>
        </w:rPr>
        <w:t>och d</w:t>
      </w:r>
      <w:r>
        <w:rPr>
          <w:rFonts w:ascii="Book Antiqua" w:hAnsi="Book Antiqua" w:cs="Arial"/>
          <w:color w:val="000000" w:themeColor="text1"/>
          <w:sz w:val="24"/>
          <w:szCs w:val="24"/>
          <w:lang w:bidi="th-TH"/>
        </w:rPr>
        <w:t>as ist Unsinn</w:t>
      </w:r>
      <w:r w:rsidR="00BD1B36">
        <w:rPr>
          <w:rFonts w:ascii="Book Antiqua" w:hAnsi="Book Antiqua" w:cs="Arial"/>
          <w:color w:val="000000" w:themeColor="text1"/>
          <w:sz w:val="24"/>
          <w:szCs w:val="24"/>
          <w:lang w:bidi="th-TH"/>
        </w:rPr>
        <w:t xml:space="preserve">. </w:t>
      </w:r>
    </w:p>
    <w:p w14:paraId="53AF4344" w14:textId="272D63F1" w:rsidR="00066A64" w:rsidRDefault="00B06779" w:rsidP="00A337D6">
      <w:pPr>
        <w:spacing w:after="0" w:line="240" w:lineRule="auto"/>
        <w:jc w:val="both"/>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Es wäre Klein</w:t>
      </w:r>
      <w:r w:rsidR="00D5402A">
        <w:rPr>
          <w:rFonts w:ascii="Book Antiqua" w:hAnsi="Book Antiqua" w:cs="Arial"/>
          <w:color w:val="000000" w:themeColor="text1"/>
          <w:sz w:val="24"/>
          <w:szCs w:val="24"/>
          <w:lang w:bidi="th-TH"/>
        </w:rPr>
        <w:t>-</w:t>
      </w:r>
      <w:r>
        <w:rPr>
          <w:rFonts w:ascii="Book Antiqua" w:hAnsi="Book Antiqua" w:cs="Arial"/>
          <w:color w:val="000000" w:themeColor="text1"/>
          <w:sz w:val="24"/>
          <w:szCs w:val="24"/>
          <w:lang w:bidi="th-TH"/>
        </w:rPr>
        <w:t>Klein, das niemanden interessiert</w:t>
      </w:r>
      <w:r w:rsidR="00066A64">
        <w:rPr>
          <w:rFonts w:ascii="Book Antiqua" w:hAnsi="Book Antiqua" w:cs="Arial"/>
          <w:color w:val="000000" w:themeColor="text1"/>
          <w:sz w:val="24"/>
          <w:szCs w:val="24"/>
          <w:lang w:bidi="th-TH"/>
        </w:rPr>
        <w:t xml:space="preserve">; am allerwenigsten die Richter. </w:t>
      </w:r>
      <w:r w:rsidR="00BD1B36">
        <w:rPr>
          <w:rFonts w:ascii="Book Antiqua" w:hAnsi="Book Antiqua" w:cs="Arial"/>
          <w:color w:val="000000" w:themeColor="text1"/>
          <w:sz w:val="24"/>
          <w:szCs w:val="24"/>
          <w:lang w:bidi="th-TH"/>
        </w:rPr>
        <w:t>I</w:t>
      </w:r>
      <w:r w:rsidR="00592316">
        <w:rPr>
          <w:rFonts w:ascii="Book Antiqua" w:hAnsi="Book Antiqua" w:cs="Arial"/>
          <w:color w:val="000000" w:themeColor="text1"/>
          <w:sz w:val="24"/>
          <w:szCs w:val="24"/>
          <w:lang w:bidi="th-TH"/>
        </w:rPr>
        <w:t xml:space="preserve">n diesem Theater stand das Urteil </w:t>
      </w:r>
      <w:proofErr w:type="gramStart"/>
      <w:r w:rsidR="00DA0F7F">
        <w:rPr>
          <w:rFonts w:ascii="Book Antiqua" w:hAnsi="Book Antiqua" w:cs="Arial"/>
          <w:color w:val="000000" w:themeColor="text1"/>
          <w:sz w:val="24"/>
          <w:szCs w:val="24"/>
          <w:lang w:bidi="th-TH"/>
        </w:rPr>
        <w:t xml:space="preserve">ja </w:t>
      </w:r>
      <w:r w:rsidR="004F76D0">
        <w:rPr>
          <w:rFonts w:ascii="Book Antiqua" w:hAnsi="Book Antiqua" w:cs="Arial"/>
          <w:color w:val="000000" w:themeColor="text1"/>
          <w:sz w:val="24"/>
          <w:szCs w:val="24"/>
          <w:lang w:bidi="th-TH"/>
        </w:rPr>
        <w:t>ohnehin</w:t>
      </w:r>
      <w:proofErr w:type="gramEnd"/>
      <w:r w:rsidR="004F76D0">
        <w:rPr>
          <w:rFonts w:ascii="Book Antiqua" w:hAnsi="Book Antiqua" w:cs="Arial"/>
          <w:color w:val="000000" w:themeColor="text1"/>
          <w:sz w:val="24"/>
          <w:szCs w:val="24"/>
          <w:lang w:bidi="th-TH"/>
        </w:rPr>
        <w:t xml:space="preserve"> </w:t>
      </w:r>
      <w:r w:rsidR="00592316">
        <w:rPr>
          <w:rFonts w:ascii="Book Antiqua" w:hAnsi="Book Antiqua" w:cs="Arial"/>
          <w:color w:val="000000" w:themeColor="text1"/>
          <w:sz w:val="24"/>
          <w:szCs w:val="24"/>
          <w:lang w:bidi="th-TH"/>
        </w:rPr>
        <w:t>schon im Drehbuch</w:t>
      </w:r>
      <w:r w:rsidR="004F76D0">
        <w:rPr>
          <w:rFonts w:ascii="Book Antiqua" w:hAnsi="Book Antiqua" w:cs="Arial"/>
          <w:color w:val="000000" w:themeColor="text1"/>
          <w:sz w:val="24"/>
          <w:szCs w:val="24"/>
          <w:lang w:bidi="th-TH"/>
        </w:rPr>
        <w:t xml:space="preserve">, denn wie konnte </w:t>
      </w:r>
      <w:r w:rsidR="00066A64">
        <w:rPr>
          <w:rFonts w:ascii="Book Antiqua" w:hAnsi="Book Antiqua" w:cs="Arial"/>
          <w:color w:val="000000" w:themeColor="text1"/>
          <w:sz w:val="24"/>
          <w:szCs w:val="24"/>
          <w:lang w:bidi="th-TH"/>
        </w:rPr>
        <w:t xml:space="preserve">in der zweiten Instanz </w:t>
      </w:r>
      <w:r w:rsidR="004F76D0">
        <w:rPr>
          <w:rFonts w:ascii="Book Antiqua" w:hAnsi="Book Antiqua" w:cs="Arial"/>
          <w:color w:val="000000" w:themeColor="text1"/>
          <w:sz w:val="24"/>
          <w:szCs w:val="24"/>
          <w:lang w:bidi="th-TH"/>
        </w:rPr>
        <w:t xml:space="preserve">unter dem Strich dasselbe herauskommen, </w:t>
      </w:r>
      <w:r w:rsidR="00066A64">
        <w:rPr>
          <w:rFonts w:ascii="Book Antiqua" w:hAnsi="Book Antiqua" w:cs="Arial"/>
          <w:color w:val="000000" w:themeColor="text1"/>
          <w:sz w:val="24"/>
          <w:szCs w:val="24"/>
          <w:lang w:bidi="th-TH"/>
        </w:rPr>
        <w:t xml:space="preserve">wie im ersten Durchgang. </w:t>
      </w:r>
    </w:p>
    <w:p w14:paraId="135FDE5C" w14:textId="5FE21FAD" w:rsidR="00A571D7" w:rsidRDefault="00A571D7" w:rsidP="00A337D6">
      <w:pPr>
        <w:spacing w:after="0" w:line="240" w:lineRule="auto"/>
        <w:jc w:val="both"/>
        <w:rPr>
          <w:rFonts w:ascii="Book Antiqua" w:hAnsi="Book Antiqua" w:cs="Arial"/>
          <w:color w:val="000000" w:themeColor="text1"/>
          <w:sz w:val="24"/>
          <w:szCs w:val="24"/>
          <w:lang w:bidi="th-TH"/>
        </w:rPr>
      </w:pPr>
    </w:p>
    <w:p w14:paraId="547C404D" w14:textId="060F5733" w:rsidR="00345E61" w:rsidRDefault="00066A64" w:rsidP="00A337D6">
      <w:pPr>
        <w:spacing w:after="0" w:line="240" w:lineRule="auto"/>
        <w:jc w:val="both"/>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 xml:space="preserve">Hier auf dem Landgericht konnte ich </w:t>
      </w:r>
      <w:r w:rsidR="004F76D0">
        <w:rPr>
          <w:rFonts w:ascii="Book Antiqua" w:hAnsi="Book Antiqua" w:cs="Arial"/>
          <w:color w:val="000000" w:themeColor="text1"/>
          <w:sz w:val="24"/>
          <w:szCs w:val="24"/>
          <w:lang w:bidi="th-TH"/>
        </w:rPr>
        <w:t xml:space="preserve">erstmals meine Argumente </w:t>
      </w:r>
      <w:r>
        <w:rPr>
          <w:rFonts w:ascii="Book Antiqua" w:hAnsi="Book Antiqua" w:cs="Arial"/>
          <w:color w:val="000000" w:themeColor="text1"/>
          <w:sz w:val="24"/>
          <w:szCs w:val="24"/>
          <w:lang w:bidi="th-TH"/>
        </w:rPr>
        <w:t xml:space="preserve">ungestört </w:t>
      </w:r>
      <w:r w:rsidR="004F76D0">
        <w:rPr>
          <w:rFonts w:ascii="Book Antiqua" w:hAnsi="Book Antiqua" w:cs="Arial"/>
          <w:color w:val="000000" w:themeColor="text1"/>
          <w:sz w:val="24"/>
          <w:szCs w:val="24"/>
          <w:lang w:bidi="th-TH"/>
        </w:rPr>
        <w:t>vorgetragen</w:t>
      </w:r>
      <w:r>
        <w:rPr>
          <w:rFonts w:ascii="Book Antiqua" w:hAnsi="Book Antiqua" w:cs="Arial"/>
          <w:color w:val="000000" w:themeColor="text1"/>
          <w:sz w:val="24"/>
          <w:szCs w:val="24"/>
          <w:lang w:bidi="th-TH"/>
        </w:rPr>
        <w:t xml:space="preserve">. </w:t>
      </w:r>
      <w:r w:rsidR="00AC2C3D">
        <w:rPr>
          <w:rFonts w:ascii="Book Antiqua" w:hAnsi="Book Antiqua" w:cs="Arial"/>
          <w:color w:val="000000" w:themeColor="text1"/>
          <w:sz w:val="24"/>
          <w:szCs w:val="24"/>
          <w:lang w:bidi="th-TH"/>
        </w:rPr>
        <w:t xml:space="preserve">Das ist wahr. </w:t>
      </w:r>
      <w:r>
        <w:rPr>
          <w:rFonts w:ascii="Book Antiqua" w:hAnsi="Book Antiqua" w:cs="Arial"/>
          <w:color w:val="000000" w:themeColor="text1"/>
          <w:sz w:val="24"/>
          <w:szCs w:val="24"/>
          <w:lang w:bidi="th-TH"/>
        </w:rPr>
        <w:t xml:space="preserve">Ich konnte sogar die wesentlichen Punkte meines Plädoyer vorbringen. Auf dem </w:t>
      </w:r>
      <w:r w:rsidR="004F76D0">
        <w:rPr>
          <w:rFonts w:ascii="Book Antiqua" w:hAnsi="Book Antiqua" w:cs="Arial"/>
          <w:color w:val="000000" w:themeColor="text1"/>
          <w:sz w:val="24"/>
          <w:szCs w:val="24"/>
          <w:lang w:bidi="th-TH"/>
        </w:rPr>
        <w:t xml:space="preserve">Amtsgericht </w:t>
      </w:r>
      <w:r>
        <w:rPr>
          <w:rFonts w:ascii="Book Antiqua" w:hAnsi="Book Antiqua" w:cs="Arial"/>
          <w:color w:val="000000" w:themeColor="text1"/>
          <w:sz w:val="24"/>
          <w:szCs w:val="24"/>
          <w:lang w:bidi="th-TH"/>
        </w:rPr>
        <w:t xml:space="preserve">hatte ich entweder </w:t>
      </w:r>
      <w:r w:rsidR="004F76D0">
        <w:rPr>
          <w:rFonts w:ascii="Book Antiqua" w:hAnsi="Book Antiqua" w:cs="Arial"/>
          <w:color w:val="000000" w:themeColor="text1"/>
          <w:sz w:val="24"/>
          <w:szCs w:val="24"/>
          <w:lang w:bidi="th-TH"/>
        </w:rPr>
        <w:t xml:space="preserve">keine Gelegenheit dazu </w:t>
      </w:r>
      <w:r>
        <w:rPr>
          <w:rFonts w:ascii="Book Antiqua" w:hAnsi="Book Antiqua" w:cs="Arial"/>
          <w:color w:val="000000" w:themeColor="text1"/>
          <w:sz w:val="24"/>
          <w:szCs w:val="24"/>
          <w:lang w:bidi="th-TH"/>
        </w:rPr>
        <w:t xml:space="preserve">erhalten, oder war durch die </w:t>
      </w:r>
      <w:proofErr w:type="spellStart"/>
      <w:r>
        <w:rPr>
          <w:rFonts w:ascii="Book Antiqua" w:hAnsi="Book Antiqua" w:cs="Arial"/>
          <w:color w:val="000000" w:themeColor="text1"/>
          <w:sz w:val="24"/>
          <w:szCs w:val="24"/>
          <w:lang w:bidi="th-TH"/>
        </w:rPr>
        <w:t>zickenhafte</w:t>
      </w:r>
      <w:proofErr w:type="spellEnd"/>
      <w:r>
        <w:rPr>
          <w:rFonts w:ascii="Book Antiqua" w:hAnsi="Book Antiqua" w:cs="Arial"/>
          <w:color w:val="000000" w:themeColor="text1"/>
          <w:sz w:val="24"/>
          <w:szCs w:val="24"/>
          <w:lang w:bidi="th-TH"/>
        </w:rPr>
        <w:t xml:space="preserve"> Verhandlungsführung </w:t>
      </w:r>
      <w:r w:rsidR="004F76D0">
        <w:rPr>
          <w:rFonts w:ascii="Book Antiqua" w:hAnsi="Book Antiqua" w:cs="Arial"/>
          <w:color w:val="000000" w:themeColor="text1"/>
          <w:sz w:val="24"/>
          <w:szCs w:val="24"/>
          <w:lang w:bidi="th-TH"/>
        </w:rPr>
        <w:t>zu nervös</w:t>
      </w:r>
      <w:r>
        <w:rPr>
          <w:rFonts w:ascii="Book Antiqua" w:hAnsi="Book Antiqua" w:cs="Arial"/>
          <w:color w:val="000000" w:themeColor="text1"/>
          <w:sz w:val="24"/>
          <w:szCs w:val="24"/>
          <w:lang w:bidi="th-TH"/>
        </w:rPr>
        <w:t xml:space="preserve">, um </w:t>
      </w:r>
      <w:r w:rsidR="004F76D0">
        <w:rPr>
          <w:rFonts w:ascii="Book Antiqua" w:hAnsi="Book Antiqua" w:cs="Arial"/>
          <w:color w:val="000000" w:themeColor="text1"/>
          <w:sz w:val="24"/>
          <w:szCs w:val="24"/>
          <w:lang w:bidi="th-TH"/>
        </w:rPr>
        <w:t>klar, logisch und konzentriert denken</w:t>
      </w:r>
      <w:r>
        <w:rPr>
          <w:rFonts w:ascii="Book Antiqua" w:hAnsi="Book Antiqua" w:cs="Arial"/>
          <w:color w:val="000000" w:themeColor="text1"/>
          <w:sz w:val="24"/>
          <w:szCs w:val="24"/>
          <w:lang w:bidi="th-TH"/>
        </w:rPr>
        <w:t xml:space="preserve"> zu können</w:t>
      </w:r>
      <w:r w:rsidR="004F76D0">
        <w:rPr>
          <w:rFonts w:ascii="Book Antiqua" w:hAnsi="Book Antiqua" w:cs="Arial"/>
          <w:color w:val="000000" w:themeColor="text1"/>
          <w:sz w:val="24"/>
          <w:szCs w:val="24"/>
          <w:lang w:bidi="th-TH"/>
        </w:rPr>
        <w:t xml:space="preserve">. </w:t>
      </w:r>
      <w:r w:rsidR="00345E61">
        <w:rPr>
          <w:rFonts w:ascii="Book Antiqua" w:hAnsi="Book Antiqua" w:cs="Arial"/>
          <w:color w:val="000000" w:themeColor="text1"/>
          <w:sz w:val="24"/>
          <w:szCs w:val="24"/>
          <w:lang w:bidi="th-TH"/>
        </w:rPr>
        <w:t>Doch was hatte das alles genutzt?</w:t>
      </w:r>
    </w:p>
    <w:p w14:paraId="6670873A" w14:textId="77777777" w:rsidR="00345E61" w:rsidRDefault="00345E61" w:rsidP="00A337D6">
      <w:pPr>
        <w:spacing w:after="0" w:line="240" w:lineRule="auto"/>
        <w:jc w:val="both"/>
        <w:rPr>
          <w:rFonts w:ascii="Book Antiqua" w:hAnsi="Book Antiqua" w:cs="Arial"/>
          <w:color w:val="000000" w:themeColor="text1"/>
          <w:sz w:val="24"/>
          <w:szCs w:val="24"/>
          <w:lang w:bidi="th-TH"/>
        </w:rPr>
      </w:pPr>
    </w:p>
    <w:p w14:paraId="7AF17FDC" w14:textId="1591048A" w:rsidR="00345E61" w:rsidRPr="00345E61" w:rsidRDefault="00345E61" w:rsidP="00345E61">
      <w:pPr>
        <w:spacing w:after="0" w:line="240" w:lineRule="auto"/>
        <w:jc w:val="both"/>
        <w:rPr>
          <w:rFonts w:ascii="Book Antiqua" w:hAnsi="Book Antiqua" w:cs="Arial"/>
          <w:color w:val="000000" w:themeColor="text1"/>
          <w:sz w:val="24"/>
          <w:szCs w:val="24"/>
          <w:lang w:bidi="th-TH"/>
        </w:rPr>
      </w:pPr>
      <w:r w:rsidRPr="00345E61">
        <w:rPr>
          <w:rFonts w:ascii="Book Antiqua" w:hAnsi="Book Antiqua" w:cs="Arial"/>
          <w:color w:val="000000" w:themeColor="text1"/>
          <w:sz w:val="24"/>
          <w:szCs w:val="24"/>
          <w:lang w:bidi="th-TH"/>
        </w:rPr>
        <w:t xml:space="preserve">Mein Plädoyer hätte ich ebenso gut vor den Pissbecken hinter </w:t>
      </w:r>
      <w:r>
        <w:rPr>
          <w:rFonts w:ascii="Book Antiqua" w:hAnsi="Book Antiqua" w:cs="Arial"/>
          <w:color w:val="000000" w:themeColor="text1"/>
          <w:sz w:val="24"/>
          <w:szCs w:val="24"/>
          <w:lang w:bidi="th-TH"/>
        </w:rPr>
        <w:t xml:space="preserve">der </w:t>
      </w:r>
      <w:r w:rsidRPr="00345E61">
        <w:rPr>
          <w:rFonts w:ascii="Book Antiqua" w:hAnsi="Book Antiqua" w:cs="Arial"/>
          <w:color w:val="000000" w:themeColor="text1"/>
          <w:sz w:val="24"/>
          <w:szCs w:val="24"/>
          <w:lang w:bidi="th-TH"/>
        </w:rPr>
        <w:t>Zimmer Nr. 00 des Landgerichtes halten können. Es hätte dieselbe Wirkung erzielt</w:t>
      </w:r>
      <w:r w:rsidR="00AC2C3D">
        <w:rPr>
          <w:rFonts w:ascii="Book Antiqua" w:hAnsi="Book Antiqua" w:cs="Arial"/>
          <w:color w:val="000000" w:themeColor="text1"/>
          <w:sz w:val="24"/>
          <w:szCs w:val="24"/>
          <w:lang w:bidi="th-TH"/>
        </w:rPr>
        <w:t>,</w:t>
      </w:r>
      <w:r w:rsidRPr="00345E61">
        <w:rPr>
          <w:rFonts w:ascii="Book Antiqua" w:hAnsi="Book Antiqua" w:cs="Arial"/>
          <w:color w:val="000000" w:themeColor="text1"/>
          <w:sz w:val="24"/>
          <w:szCs w:val="24"/>
          <w:lang w:bidi="th-TH"/>
        </w:rPr>
        <w:t xml:space="preserve"> wie meine Rede im Gerichtssaal. </w:t>
      </w:r>
    </w:p>
    <w:p w14:paraId="1DC30D57" w14:textId="77777777" w:rsidR="00345E61" w:rsidRPr="00345E61" w:rsidRDefault="00345E61" w:rsidP="00345E61">
      <w:pPr>
        <w:spacing w:after="0" w:line="240" w:lineRule="auto"/>
        <w:jc w:val="both"/>
        <w:rPr>
          <w:rFonts w:ascii="Book Antiqua" w:hAnsi="Book Antiqua" w:cs="Arial"/>
          <w:color w:val="000000" w:themeColor="text1"/>
          <w:sz w:val="24"/>
          <w:szCs w:val="24"/>
          <w:lang w:bidi="th-TH"/>
        </w:rPr>
      </w:pPr>
    </w:p>
    <w:p w14:paraId="5EE3842B" w14:textId="77777777" w:rsidR="00345E61" w:rsidRPr="00345E61" w:rsidRDefault="00345E61" w:rsidP="00345E61">
      <w:pPr>
        <w:spacing w:after="0" w:line="240" w:lineRule="auto"/>
        <w:jc w:val="both"/>
        <w:rPr>
          <w:rFonts w:ascii="Book Antiqua" w:hAnsi="Book Antiqua" w:cs="Arial"/>
          <w:color w:val="000000" w:themeColor="text1"/>
          <w:sz w:val="24"/>
          <w:szCs w:val="24"/>
          <w:lang w:bidi="th-TH"/>
        </w:rPr>
      </w:pPr>
      <w:r w:rsidRPr="00345E61">
        <w:rPr>
          <w:rFonts w:ascii="Book Antiqua" w:hAnsi="Book Antiqua" w:cs="Arial"/>
          <w:color w:val="000000" w:themeColor="text1"/>
          <w:sz w:val="24"/>
          <w:szCs w:val="24"/>
          <w:lang w:bidi="th-TH"/>
        </w:rPr>
        <w:t>Wo blieben meine Gegenargumente, wie:</w:t>
      </w:r>
    </w:p>
    <w:p w14:paraId="59523CFC" w14:textId="77777777" w:rsidR="00345E61" w:rsidRPr="00345E61" w:rsidRDefault="00345E61" w:rsidP="00345E61">
      <w:pPr>
        <w:spacing w:after="0" w:line="240" w:lineRule="auto"/>
        <w:ind w:left="705" w:hanging="705"/>
        <w:jc w:val="both"/>
        <w:rPr>
          <w:rFonts w:ascii="Book Antiqua" w:hAnsi="Book Antiqua" w:cs="Arial"/>
          <w:color w:val="000000" w:themeColor="text1"/>
          <w:sz w:val="24"/>
          <w:szCs w:val="24"/>
          <w:lang w:bidi="th-TH"/>
        </w:rPr>
      </w:pPr>
      <w:r w:rsidRPr="00345E61">
        <w:rPr>
          <w:rFonts w:ascii="Book Antiqua" w:hAnsi="Book Antiqua" w:cs="Arial"/>
          <w:color w:val="000000" w:themeColor="text1"/>
          <w:sz w:val="24"/>
          <w:szCs w:val="24"/>
          <w:lang w:bidi="th-TH"/>
        </w:rPr>
        <w:t>-</w:t>
      </w:r>
      <w:r w:rsidRPr="00345E61">
        <w:rPr>
          <w:rFonts w:ascii="Book Antiqua" w:hAnsi="Book Antiqua" w:cs="Arial"/>
          <w:color w:val="000000" w:themeColor="text1"/>
          <w:sz w:val="24"/>
          <w:szCs w:val="24"/>
          <w:lang w:bidi="th-TH"/>
        </w:rPr>
        <w:tab/>
        <w:t xml:space="preserve">Facebook hat das Bild nach Prüfung wiedereingestellt. </w:t>
      </w:r>
    </w:p>
    <w:p w14:paraId="42FA87CF" w14:textId="2E35E72F" w:rsidR="00345E61" w:rsidRPr="00345E61" w:rsidRDefault="00345E61" w:rsidP="00345E61">
      <w:pPr>
        <w:spacing w:after="0" w:line="240" w:lineRule="auto"/>
        <w:ind w:left="705" w:hanging="705"/>
        <w:jc w:val="both"/>
        <w:rPr>
          <w:rFonts w:ascii="Book Antiqua" w:hAnsi="Book Antiqua" w:cs="Arial"/>
          <w:color w:val="000000" w:themeColor="text1"/>
          <w:sz w:val="24"/>
          <w:szCs w:val="24"/>
          <w:lang w:bidi="th-TH"/>
        </w:rPr>
      </w:pPr>
      <w:r w:rsidRPr="00345E61">
        <w:rPr>
          <w:rFonts w:ascii="Book Antiqua" w:hAnsi="Book Antiqua" w:cs="Arial"/>
          <w:color w:val="000000" w:themeColor="text1"/>
          <w:sz w:val="24"/>
          <w:szCs w:val="24"/>
          <w:lang w:bidi="th-TH"/>
        </w:rPr>
        <w:lastRenderedPageBreak/>
        <w:t>-</w:t>
      </w:r>
      <w:r w:rsidRPr="00345E61">
        <w:rPr>
          <w:rFonts w:ascii="Book Antiqua" w:hAnsi="Book Antiqua" w:cs="Arial"/>
          <w:color w:val="000000" w:themeColor="text1"/>
          <w:sz w:val="24"/>
          <w:szCs w:val="24"/>
          <w:lang w:bidi="th-TH"/>
        </w:rPr>
        <w:tab/>
        <w:t xml:space="preserve">Gewaltverherrlichung der </w:t>
      </w:r>
      <w:proofErr w:type="spellStart"/>
      <w:r w:rsidRPr="00345E61">
        <w:rPr>
          <w:rFonts w:ascii="Book Antiqua" w:hAnsi="Book Antiqua" w:cs="Arial"/>
          <w:color w:val="000000" w:themeColor="text1"/>
          <w:sz w:val="24"/>
          <w:szCs w:val="24"/>
          <w:lang w:bidi="th-TH"/>
        </w:rPr>
        <w:t>Schindung</w:t>
      </w:r>
      <w:proofErr w:type="spellEnd"/>
      <w:r w:rsidRPr="00345E61">
        <w:rPr>
          <w:rFonts w:ascii="Book Antiqua" w:hAnsi="Book Antiqua" w:cs="Arial"/>
          <w:color w:val="000000" w:themeColor="text1"/>
          <w:sz w:val="24"/>
          <w:szCs w:val="24"/>
          <w:lang w:bidi="th-TH"/>
        </w:rPr>
        <w:t xml:space="preserve"> des Bartholomäus durch die Begleitsch</w:t>
      </w:r>
      <w:r>
        <w:rPr>
          <w:rFonts w:ascii="Book Antiqua" w:hAnsi="Book Antiqua" w:cs="Arial"/>
          <w:color w:val="000000" w:themeColor="text1"/>
          <w:sz w:val="24"/>
          <w:szCs w:val="24"/>
          <w:lang w:bidi="th-TH"/>
        </w:rPr>
        <w:t>rif</w:t>
      </w:r>
      <w:r w:rsidRPr="00345E61">
        <w:rPr>
          <w:rFonts w:ascii="Book Antiqua" w:hAnsi="Book Antiqua" w:cs="Arial"/>
          <w:color w:val="000000" w:themeColor="text1"/>
          <w:sz w:val="24"/>
          <w:szCs w:val="24"/>
          <w:lang w:bidi="th-TH"/>
        </w:rPr>
        <w:t>t des Museums.</w:t>
      </w:r>
    </w:p>
    <w:p w14:paraId="03955795" w14:textId="2E7A038D" w:rsidR="00A337D6" w:rsidRDefault="00345E61" w:rsidP="00345E61">
      <w:pPr>
        <w:spacing w:after="0" w:line="240" w:lineRule="auto"/>
        <w:ind w:left="705" w:hanging="705"/>
        <w:jc w:val="both"/>
        <w:rPr>
          <w:rFonts w:ascii="Book Antiqua" w:hAnsi="Book Antiqua" w:cs="Arial"/>
          <w:color w:val="000000" w:themeColor="text1"/>
          <w:sz w:val="24"/>
          <w:szCs w:val="24"/>
          <w:lang w:bidi="th-TH"/>
        </w:rPr>
      </w:pPr>
      <w:r w:rsidRPr="00345E61">
        <w:rPr>
          <w:rFonts w:ascii="Book Antiqua" w:hAnsi="Book Antiqua" w:cs="Arial"/>
          <w:color w:val="000000" w:themeColor="text1"/>
          <w:sz w:val="24"/>
          <w:szCs w:val="24"/>
          <w:lang w:bidi="th-TH"/>
        </w:rPr>
        <w:t>-</w:t>
      </w:r>
      <w:r w:rsidRPr="00345E61">
        <w:rPr>
          <w:rFonts w:ascii="Book Antiqua" w:hAnsi="Book Antiqua" w:cs="Arial"/>
          <w:color w:val="000000" w:themeColor="text1"/>
          <w:sz w:val="24"/>
          <w:szCs w:val="24"/>
          <w:lang w:bidi="th-TH"/>
        </w:rPr>
        <w:tab/>
        <w:t xml:space="preserve">Tausendfache Gewaltdarstellung in unseren Kirchen, durch die </w:t>
      </w:r>
      <w:r>
        <w:rPr>
          <w:rFonts w:ascii="Book Antiqua" w:hAnsi="Book Antiqua" w:cs="Arial"/>
          <w:color w:val="000000" w:themeColor="text1"/>
          <w:sz w:val="24"/>
          <w:szCs w:val="24"/>
          <w:lang w:bidi="th-TH"/>
        </w:rPr>
        <w:t>Abbildung</w:t>
      </w:r>
      <w:r w:rsidRPr="00345E61">
        <w:rPr>
          <w:rFonts w:ascii="Book Antiqua" w:hAnsi="Book Antiqua" w:cs="Arial"/>
          <w:color w:val="000000" w:themeColor="text1"/>
          <w:sz w:val="24"/>
          <w:szCs w:val="24"/>
          <w:lang w:bidi="th-TH"/>
        </w:rPr>
        <w:t xml:space="preserve"> der Kreuzigung</w:t>
      </w:r>
    </w:p>
    <w:p w14:paraId="0E062BBD" w14:textId="64F2C322" w:rsidR="00592316" w:rsidRDefault="00592316" w:rsidP="00A337D6">
      <w:pPr>
        <w:spacing w:after="0" w:line="240" w:lineRule="auto"/>
        <w:jc w:val="both"/>
        <w:rPr>
          <w:rFonts w:ascii="Book Antiqua" w:hAnsi="Book Antiqua" w:cs="Arial"/>
          <w:color w:val="000000" w:themeColor="text1"/>
          <w:sz w:val="24"/>
          <w:szCs w:val="24"/>
          <w:lang w:bidi="th-TH"/>
        </w:rPr>
      </w:pPr>
    </w:p>
    <w:p w14:paraId="5034E4BA" w14:textId="19E7070D" w:rsidR="00345E61" w:rsidRDefault="00345E61" w:rsidP="00A337D6">
      <w:pPr>
        <w:spacing w:after="0" w:line="240" w:lineRule="auto"/>
        <w:jc w:val="both"/>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Gegenargumente einfach weggewischt.</w:t>
      </w:r>
    </w:p>
    <w:p w14:paraId="4F06347F" w14:textId="77777777" w:rsidR="00345E61" w:rsidRDefault="00345E61" w:rsidP="00A337D6">
      <w:pPr>
        <w:spacing w:after="0" w:line="240" w:lineRule="auto"/>
        <w:jc w:val="both"/>
        <w:rPr>
          <w:rFonts w:ascii="Book Antiqua" w:hAnsi="Book Antiqua" w:cs="Arial"/>
          <w:color w:val="000000" w:themeColor="text1"/>
          <w:sz w:val="24"/>
          <w:szCs w:val="24"/>
          <w:lang w:bidi="th-TH"/>
        </w:rPr>
      </w:pPr>
    </w:p>
    <w:p w14:paraId="76251944" w14:textId="539DB7D6" w:rsidR="00345E61" w:rsidRDefault="00345E61" w:rsidP="00A337D6">
      <w:pPr>
        <w:spacing w:after="0" w:line="240" w:lineRule="auto"/>
        <w:jc w:val="both"/>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Und ich bin nicht der Einzige, dem das widerfährt:</w:t>
      </w:r>
    </w:p>
    <w:p w14:paraId="1C54D349" w14:textId="3226729A" w:rsidR="00BD1B36" w:rsidRDefault="000778BC" w:rsidP="00A337D6">
      <w:pPr>
        <w:spacing w:after="0" w:line="240" w:lineRule="auto"/>
        <w:jc w:val="both"/>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 xml:space="preserve">Wegen </w:t>
      </w:r>
      <w:r w:rsidR="00066A64">
        <w:rPr>
          <w:rFonts w:ascii="Book Antiqua" w:hAnsi="Book Antiqua" w:cs="Arial"/>
          <w:color w:val="000000" w:themeColor="text1"/>
          <w:sz w:val="24"/>
          <w:szCs w:val="24"/>
          <w:lang w:bidi="th-TH"/>
        </w:rPr>
        <w:t xml:space="preserve">Gewaltdarstellung oder Volksverhetzung angeklagt </w:t>
      </w:r>
      <w:r>
        <w:rPr>
          <w:rFonts w:ascii="Book Antiqua" w:hAnsi="Book Antiqua" w:cs="Arial"/>
          <w:color w:val="000000" w:themeColor="text1"/>
          <w:sz w:val="24"/>
          <w:szCs w:val="24"/>
          <w:lang w:bidi="th-TH"/>
        </w:rPr>
        <w:t>und verurteilt</w:t>
      </w:r>
      <w:r w:rsidR="00066A64">
        <w:rPr>
          <w:rFonts w:ascii="Book Antiqua" w:hAnsi="Book Antiqua" w:cs="Arial"/>
          <w:color w:val="000000" w:themeColor="text1"/>
          <w:sz w:val="24"/>
          <w:szCs w:val="24"/>
          <w:lang w:bidi="th-TH"/>
        </w:rPr>
        <w:t>, weil sie vor dem militanten</w:t>
      </w:r>
      <w:r w:rsidR="00345E61">
        <w:rPr>
          <w:rFonts w:ascii="Book Antiqua" w:hAnsi="Book Antiqua" w:cs="Arial"/>
          <w:color w:val="000000" w:themeColor="text1"/>
          <w:sz w:val="24"/>
          <w:szCs w:val="24"/>
          <w:lang w:bidi="th-TH"/>
        </w:rPr>
        <w:t xml:space="preserve"> /politischen</w:t>
      </w:r>
      <w:r w:rsidR="00066A64">
        <w:rPr>
          <w:rFonts w:ascii="Book Antiqua" w:hAnsi="Book Antiqua" w:cs="Arial"/>
          <w:color w:val="000000" w:themeColor="text1"/>
          <w:sz w:val="24"/>
          <w:szCs w:val="24"/>
          <w:lang w:bidi="th-TH"/>
        </w:rPr>
        <w:t xml:space="preserve"> Islam warnen</w:t>
      </w:r>
      <w:r>
        <w:rPr>
          <w:rFonts w:ascii="Book Antiqua" w:hAnsi="Book Antiqua" w:cs="Arial"/>
          <w:color w:val="000000" w:themeColor="text1"/>
          <w:sz w:val="24"/>
          <w:szCs w:val="24"/>
          <w:lang w:bidi="th-TH"/>
        </w:rPr>
        <w:t>:</w:t>
      </w:r>
    </w:p>
    <w:p w14:paraId="63505272" w14:textId="1B77C099" w:rsidR="00B06779" w:rsidRDefault="00B06779" w:rsidP="00A337D6">
      <w:pPr>
        <w:spacing w:after="0" w:line="240" w:lineRule="auto"/>
        <w:jc w:val="both"/>
        <w:rPr>
          <w:rFonts w:ascii="Book Antiqua" w:hAnsi="Book Antiqua" w:cs="Arial"/>
          <w:color w:val="000000" w:themeColor="text1"/>
          <w:sz w:val="24"/>
          <w:szCs w:val="24"/>
          <w:lang w:bidi="th-TH"/>
        </w:rPr>
      </w:pPr>
    </w:p>
    <w:p w14:paraId="5D8172F4" w14:textId="45FE2B86" w:rsidR="000778BC" w:rsidRPr="00D5402A" w:rsidRDefault="00B06779" w:rsidP="000778BC">
      <w:pPr>
        <w:pStyle w:val="Listenabsatz"/>
        <w:numPr>
          <w:ilvl w:val="0"/>
          <w:numId w:val="2"/>
        </w:numPr>
        <w:spacing w:after="0" w:line="240" w:lineRule="auto"/>
        <w:jc w:val="both"/>
        <w:rPr>
          <w:rFonts w:ascii="Book Antiqua" w:hAnsi="Book Antiqua" w:cs="Arial"/>
          <w:color w:val="000000" w:themeColor="text1"/>
          <w:sz w:val="24"/>
          <w:szCs w:val="24"/>
          <w:lang w:val="de-DE"/>
        </w:rPr>
      </w:pPr>
      <w:r w:rsidRPr="00D5402A">
        <w:rPr>
          <w:rFonts w:ascii="Book Antiqua" w:hAnsi="Book Antiqua" w:cs="Arial"/>
          <w:color w:val="000000" w:themeColor="text1"/>
          <w:sz w:val="24"/>
          <w:szCs w:val="24"/>
          <w:lang w:val="de-DE"/>
        </w:rPr>
        <w:t>Akif Pirinçci</w:t>
      </w:r>
      <w:r w:rsidR="000778BC" w:rsidRPr="00D5402A">
        <w:rPr>
          <w:rFonts w:ascii="Book Antiqua" w:hAnsi="Book Antiqua" w:cs="Arial"/>
          <w:color w:val="000000" w:themeColor="text1"/>
          <w:sz w:val="24"/>
          <w:szCs w:val="24"/>
          <w:lang w:val="de-DE"/>
        </w:rPr>
        <w:t>. Bestseller-Autor</w:t>
      </w:r>
      <w:r w:rsidR="00345E61">
        <w:rPr>
          <w:rFonts w:ascii="Book Antiqua" w:hAnsi="Book Antiqua" w:cs="Arial"/>
          <w:color w:val="000000" w:themeColor="text1"/>
          <w:sz w:val="24"/>
          <w:szCs w:val="24"/>
          <w:lang w:val="de-DE"/>
        </w:rPr>
        <w:t>:</w:t>
      </w:r>
    </w:p>
    <w:p w14:paraId="12900C44" w14:textId="72E112F5" w:rsidR="000778BC" w:rsidRPr="00345E61" w:rsidRDefault="00345E61" w:rsidP="00345E61">
      <w:pPr>
        <w:spacing w:after="0" w:line="240" w:lineRule="auto"/>
        <w:ind w:left="360"/>
        <w:jc w:val="both"/>
        <w:rPr>
          <w:rFonts w:ascii="Book Antiqua" w:hAnsi="Book Antiqua" w:cs="Arial"/>
          <w:i/>
          <w:iCs/>
          <w:color w:val="000000" w:themeColor="text1"/>
          <w:sz w:val="24"/>
          <w:szCs w:val="24"/>
          <w:lang w:bidi="th-TH"/>
        </w:rPr>
      </w:pPr>
      <w:r>
        <w:rPr>
          <w:rFonts w:ascii="Book Antiqua" w:hAnsi="Book Antiqua" w:cs="Arial"/>
          <w:color w:val="000000" w:themeColor="text1"/>
          <w:sz w:val="24"/>
          <w:szCs w:val="24"/>
          <w:lang w:bidi="th-TH"/>
        </w:rPr>
        <w:t>„</w:t>
      </w:r>
      <w:r w:rsidR="000778BC" w:rsidRPr="00345E61">
        <w:rPr>
          <w:rFonts w:ascii="Book Antiqua" w:hAnsi="Book Antiqua" w:cs="Arial"/>
          <w:i/>
          <w:iCs/>
          <w:color w:val="000000" w:themeColor="text1"/>
          <w:sz w:val="24"/>
          <w:szCs w:val="24"/>
          <w:lang w:bidi="th-TH"/>
        </w:rPr>
        <w:t xml:space="preserve">Der Islam gehört zu Deutschland, wie die Reeper-     </w:t>
      </w:r>
    </w:p>
    <w:p w14:paraId="4E3FE02E" w14:textId="198E56DC" w:rsidR="000778BC" w:rsidRPr="00345E61" w:rsidRDefault="000778BC" w:rsidP="00A337D6">
      <w:pPr>
        <w:spacing w:after="0" w:line="240" w:lineRule="auto"/>
        <w:jc w:val="both"/>
        <w:rPr>
          <w:rFonts w:ascii="Book Antiqua" w:hAnsi="Book Antiqua" w:cs="Arial"/>
          <w:i/>
          <w:iCs/>
          <w:color w:val="000000" w:themeColor="text1"/>
          <w:sz w:val="24"/>
          <w:szCs w:val="24"/>
          <w:lang w:bidi="th-TH"/>
        </w:rPr>
      </w:pPr>
      <w:r w:rsidRPr="00345E61">
        <w:rPr>
          <w:rFonts w:ascii="Book Antiqua" w:hAnsi="Book Antiqua" w:cs="Arial"/>
          <w:i/>
          <w:iCs/>
          <w:color w:val="000000" w:themeColor="text1"/>
          <w:sz w:val="24"/>
          <w:szCs w:val="24"/>
          <w:lang w:bidi="th-TH"/>
        </w:rPr>
        <w:t xml:space="preserve">      bahn zu Mekka</w:t>
      </w:r>
      <w:r w:rsidR="00AE62F8">
        <w:rPr>
          <w:rFonts w:ascii="Book Antiqua" w:hAnsi="Book Antiqua" w:cs="Arial"/>
          <w:i/>
          <w:iCs/>
          <w:color w:val="000000" w:themeColor="text1"/>
          <w:sz w:val="24"/>
          <w:szCs w:val="24"/>
          <w:lang w:bidi="th-TH"/>
        </w:rPr>
        <w:t>.</w:t>
      </w:r>
      <w:r w:rsidR="00345E61">
        <w:rPr>
          <w:rFonts w:ascii="Book Antiqua" w:hAnsi="Book Antiqua" w:cs="Arial"/>
          <w:i/>
          <w:iCs/>
          <w:color w:val="000000" w:themeColor="text1"/>
          <w:sz w:val="24"/>
          <w:szCs w:val="24"/>
          <w:lang w:bidi="th-TH"/>
        </w:rPr>
        <w:t>“</w:t>
      </w:r>
    </w:p>
    <w:p w14:paraId="2604449A" w14:textId="77777777" w:rsidR="000778BC" w:rsidRPr="00D5402A" w:rsidRDefault="000778BC" w:rsidP="00A337D6">
      <w:pPr>
        <w:spacing w:after="0" w:line="240" w:lineRule="auto"/>
        <w:jc w:val="both"/>
        <w:rPr>
          <w:rFonts w:ascii="Book Antiqua" w:hAnsi="Book Antiqua" w:cs="Arial"/>
          <w:color w:val="000000" w:themeColor="text1"/>
          <w:sz w:val="24"/>
          <w:szCs w:val="24"/>
          <w:lang w:bidi="th-TH"/>
        </w:rPr>
      </w:pPr>
    </w:p>
    <w:p w14:paraId="72F6C971" w14:textId="57DCC437" w:rsidR="000778BC" w:rsidRPr="00D5402A" w:rsidRDefault="00B06779" w:rsidP="000778BC">
      <w:pPr>
        <w:pStyle w:val="Listenabsatz"/>
        <w:numPr>
          <w:ilvl w:val="0"/>
          <w:numId w:val="2"/>
        </w:numPr>
        <w:spacing w:after="0" w:line="240" w:lineRule="auto"/>
        <w:jc w:val="both"/>
        <w:rPr>
          <w:rFonts w:ascii="Book Antiqua" w:hAnsi="Book Antiqua" w:cs="Arial"/>
          <w:color w:val="000000" w:themeColor="text1"/>
          <w:sz w:val="24"/>
          <w:szCs w:val="24"/>
          <w:lang w:val="de-DE"/>
        </w:rPr>
      </w:pPr>
      <w:proofErr w:type="spellStart"/>
      <w:r w:rsidRPr="00D5402A">
        <w:rPr>
          <w:rFonts w:ascii="Book Antiqua" w:hAnsi="Book Antiqua" w:cs="Arial"/>
          <w:color w:val="000000" w:themeColor="text1"/>
          <w:sz w:val="24"/>
          <w:szCs w:val="24"/>
          <w:lang w:val="de-DE"/>
        </w:rPr>
        <w:t>Laleh</w:t>
      </w:r>
      <w:proofErr w:type="spellEnd"/>
      <w:r w:rsidRPr="00D5402A">
        <w:rPr>
          <w:rFonts w:ascii="Book Antiqua" w:hAnsi="Book Antiqua" w:cs="Arial"/>
          <w:color w:val="000000" w:themeColor="text1"/>
          <w:sz w:val="24"/>
          <w:szCs w:val="24"/>
          <w:lang w:val="de-DE"/>
        </w:rPr>
        <w:t xml:space="preserve"> </w:t>
      </w:r>
      <w:proofErr w:type="spellStart"/>
      <w:r w:rsidRPr="00D5402A">
        <w:rPr>
          <w:rFonts w:ascii="Book Antiqua" w:hAnsi="Book Antiqua" w:cs="Arial"/>
          <w:color w:val="000000" w:themeColor="text1"/>
          <w:sz w:val="24"/>
          <w:szCs w:val="24"/>
          <w:lang w:val="de-DE"/>
        </w:rPr>
        <w:t>Hadjimohamadvali</w:t>
      </w:r>
      <w:proofErr w:type="spellEnd"/>
      <w:r w:rsidR="000778BC" w:rsidRPr="00D5402A">
        <w:rPr>
          <w:rFonts w:ascii="Book Antiqua" w:hAnsi="Book Antiqua" w:cs="Arial"/>
          <w:color w:val="000000" w:themeColor="text1"/>
          <w:sz w:val="24"/>
          <w:szCs w:val="24"/>
          <w:lang w:val="de-DE"/>
        </w:rPr>
        <w:t xml:space="preserve">: </w:t>
      </w:r>
    </w:p>
    <w:p w14:paraId="0069FC82" w14:textId="3164F8FC" w:rsidR="000778BC" w:rsidRPr="00D5402A" w:rsidRDefault="000778BC" w:rsidP="00D5402A">
      <w:pPr>
        <w:spacing w:after="0" w:line="240" w:lineRule="auto"/>
        <w:jc w:val="both"/>
        <w:rPr>
          <w:rFonts w:ascii="Book Antiqua" w:hAnsi="Book Antiqua" w:cs="Arial"/>
          <w:color w:val="000000" w:themeColor="text1"/>
          <w:sz w:val="24"/>
          <w:szCs w:val="24"/>
          <w:lang w:bidi="th-TH"/>
        </w:rPr>
      </w:pPr>
      <w:r w:rsidRPr="00D5402A">
        <w:rPr>
          <w:rFonts w:ascii="Book Antiqua" w:hAnsi="Book Antiqua" w:cs="Arial"/>
          <w:color w:val="000000" w:themeColor="text1"/>
          <w:sz w:val="24"/>
          <w:szCs w:val="24"/>
          <w:lang w:bidi="th-TH"/>
        </w:rPr>
        <w:t xml:space="preserve">      Sie warnt vor </w:t>
      </w:r>
      <w:r w:rsidR="00D5402A" w:rsidRPr="00D5402A">
        <w:rPr>
          <w:rFonts w:ascii="Book Antiqua" w:hAnsi="Book Antiqua" w:cs="Arial"/>
          <w:color w:val="000000" w:themeColor="text1"/>
          <w:sz w:val="24"/>
          <w:szCs w:val="24"/>
          <w:lang w:bidi="th-TH"/>
        </w:rPr>
        <w:t>Terror in ihrer Heimat Persien.</w:t>
      </w:r>
    </w:p>
    <w:p w14:paraId="531D5AFE" w14:textId="0929BD72" w:rsidR="000778BC" w:rsidRPr="00D5402A" w:rsidRDefault="000778BC" w:rsidP="00A337D6">
      <w:pPr>
        <w:spacing w:after="0" w:line="240" w:lineRule="auto"/>
        <w:jc w:val="both"/>
        <w:rPr>
          <w:rFonts w:ascii="Book Antiqua" w:hAnsi="Book Antiqua" w:cs="Arial"/>
          <w:color w:val="000000" w:themeColor="text1"/>
          <w:sz w:val="24"/>
          <w:szCs w:val="24"/>
          <w:lang w:bidi="th-TH"/>
        </w:rPr>
      </w:pPr>
    </w:p>
    <w:p w14:paraId="086B87B1" w14:textId="77777777" w:rsidR="00AE62F8" w:rsidRDefault="000778BC" w:rsidP="000778BC">
      <w:pPr>
        <w:pStyle w:val="Listenabsatz"/>
        <w:numPr>
          <w:ilvl w:val="0"/>
          <w:numId w:val="2"/>
        </w:numPr>
        <w:spacing w:after="0" w:line="240" w:lineRule="auto"/>
        <w:jc w:val="both"/>
        <w:rPr>
          <w:rFonts w:ascii="Book Antiqua" w:hAnsi="Book Antiqua" w:cs="Arial"/>
          <w:color w:val="000000" w:themeColor="text1"/>
          <w:sz w:val="24"/>
          <w:szCs w:val="24"/>
          <w:lang w:val="de-DE"/>
        </w:rPr>
      </w:pPr>
      <w:r w:rsidRPr="00D5402A">
        <w:rPr>
          <w:rFonts w:ascii="Book Antiqua" w:hAnsi="Book Antiqua" w:cs="Arial"/>
          <w:color w:val="000000" w:themeColor="text1"/>
          <w:sz w:val="24"/>
          <w:szCs w:val="24"/>
          <w:lang w:val="de-DE"/>
        </w:rPr>
        <w:t>Imad Karim</w:t>
      </w:r>
      <w:r w:rsidR="00AE62F8">
        <w:rPr>
          <w:rFonts w:ascii="Book Antiqua" w:hAnsi="Book Antiqua" w:cs="Arial"/>
          <w:color w:val="000000" w:themeColor="text1"/>
          <w:sz w:val="24"/>
          <w:szCs w:val="24"/>
          <w:lang w:val="de-DE"/>
        </w:rPr>
        <w:t>:</w:t>
      </w:r>
      <w:r w:rsidRPr="00D5402A">
        <w:rPr>
          <w:rFonts w:ascii="Book Antiqua" w:hAnsi="Book Antiqua" w:cs="Arial"/>
          <w:color w:val="000000" w:themeColor="text1"/>
          <w:sz w:val="24"/>
          <w:szCs w:val="24"/>
          <w:lang w:val="de-DE"/>
        </w:rPr>
        <w:t xml:space="preserve"> </w:t>
      </w:r>
    </w:p>
    <w:p w14:paraId="21556B99" w14:textId="05E0D679" w:rsidR="000778BC" w:rsidRPr="00D5402A" w:rsidRDefault="000778BC" w:rsidP="00345E61">
      <w:pPr>
        <w:pStyle w:val="Listenabsatz"/>
        <w:spacing w:after="0" w:line="240" w:lineRule="auto"/>
        <w:ind w:left="360"/>
        <w:jc w:val="both"/>
        <w:rPr>
          <w:rFonts w:ascii="Book Antiqua" w:hAnsi="Book Antiqua" w:cs="Arial"/>
          <w:color w:val="000000" w:themeColor="text1"/>
          <w:sz w:val="24"/>
          <w:szCs w:val="24"/>
          <w:lang w:val="de-DE"/>
        </w:rPr>
      </w:pPr>
      <w:r w:rsidRPr="00D5402A">
        <w:rPr>
          <w:rFonts w:ascii="Book Antiqua" w:hAnsi="Book Antiqua" w:cs="Arial"/>
          <w:color w:val="000000" w:themeColor="text1"/>
          <w:sz w:val="24"/>
          <w:szCs w:val="24"/>
          <w:lang w:val="de-DE"/>
        </w:rPr>
        <w:t>ehemaliger SWR-Kollege</w:t>
      </w:r>
      <w:r w:rsidR="00D5402A" w:rsidRPr="00D5402A">
        <w:rPr>
          <w:rFonts w:ascii="Book Antiqua" w:hAnsi="Book Antiqua" w:cs="Arial"/>
          <w:color w:val="000000" w:themeColor="text1"/>
          <w:sz w:val="24"/>
          <w:szCs w:val="24"/>
          <w:lang w:val="de-DE"/>
        </w:rPr>
        <w:t>.</w:t>
      </w:r>
      <w:r w:rsidR="00AE62F8">
        <w:rPr>
          <w:rFonts w:ascii="Book Antiqua" w:hAnsi="Book Antiqua" w:cs="Arial"/>
          <w:color w:val="000000" w:themeColor="text1"/>
          <w:sz w:val="24"/>
          <w:szCs w:val="24"/>
          <w:lang w:val="de-DE"/>
        </w:rPr>
        <w:t xml:space="preserve"> </w:t>
      </w:r>
      <w:r w:rsidR="00D5402A" w:rsidRPr="00D5402A">
        <w:rPr>
          <w:rFonts w:ascii="Book Antiqua" w:hAnsi="Book Antiqua" w:cs="Arial"/>
          <w:color w:val="000000" w:themeColor="text1"/>
          <w:sz w:val="24"/>
          <w:szCs w:val="24"/>
          <w:lang w:val="de-DE"/>
        </w:rPr>
        <w:t>Warn</w:t>
      </w:r>
      <w:r w:rsidR="00D5402A">
        <w:rPr>
          <w:rFonts w:ascii="Book Antiqua" w:hAnsi="Book Antiqua" w:cs="Arial"/>
          <w:color w:val="000000" w:themeColor="text1"/>
          <w:sz w:val="24"/>
          <w:szCs w:val="24"/>
          <w:lang w:val="de-DE"/>
        </w:rPr>
        <w:t>t v</w:t>
      </w:r>
      <w:r w:rsidR="00D5402A" w:rsidRPr="00D5402A">
        <w:rPr>
          <w:rFonts w:ascii="Book Antiqua" w:hAnsi="Book Antiqua" w:cs="Arial"/>
          <w:color w:val="000000" w:themeColor="text1"/>
          <w:sz w:val="24"/>
          <w:szCs w:val="24"/>
          <w:lang w:val="de-DE"/>
        </w:rPr>
        <w:t xml:space="preserve">or </w:t>
      </w:r>
      <w:r w:rsidRPr="00D5402A">
        <w:rPr>
          <w:rFonts w:ascii="Book Antiqua" w:hAnsi="Book Antiqua" w:cs="Arial"/>
          <w:color w:val="000000" w:themeColor="text1"/>
          <w:sz w:val="24"/>
          <w:szCs w:val="24"/>
          <w:lang w:val="de-DE"/>
        </w:rPr>
        <w:t>dem mil</w:t>
      </w:r>
      <w:r w:rsidR="00EB5F3D" w:rsidRPr="00D5402A">
        <w:rPr>
          <w:rFonts w:ascii="Book Antiqua" w:hAnsi="Book Antiqua" w:cs="Arial"/>
          <w:color w:val="000000" w:themeColor="text1"/>
          <w:sz w:val="24"/>
          <w:szCs w:val="24"/>
          <w:lang w:val="de-DE"/>
        </w:rPr>
        <w:t>i</w:t>
      </w:r>
      <w:r w:rsidRPr="00D5402A">
        <w:rPr>
          <w:rFonts w:ascii="Book Antiqua" w:hAnsi="Book Antiqua" w:cs="Arial"/>
          <w:color w:val="000000" w:themeColor="text1"/>
          <w:sz w:val="24"/>
          <w:szCs w:val="24"/>
          <w:lang w:val="de-DE"/>
        </w:rPr>
        <w:t xml:space="preserve">tanten Islam. </w:t>
      </w:r>
    </w:p>
    <w:p w14:paraId="101793BB" w14:textId="77777777" w:rsidR="000778BC" w:rsidRPr="00D5402A" w:rsidRDefault="000778BC" w:rsidP="00A337D6">
      <w:pPr>
        <w:spacing w:after="0" w:line="240" w:lineRule="auto"/>
        <w:jc w:val="both"/>
        <w:rPr>
          <w:rFonts w:ascii="Book Antiqua" w:hAnsi="Book Antiqua" w:cs="Arial"/>
          <w:color w:val="000000" w:themeColor="text1"/>
          <w:sz w:val="24"/>
          <w:szCs w:val="24"/>
          <w:lang w:bidi="th-TH"/>
        </w:rPr>
      </w:pPr>
    </w:p>
    <w:p w14:paraId="11636ABC" w14:textId="77777777" w:rsidR="00AE62F8" w:rsidRDefault="00B06779" w:rsidP="00AE62F8">
      <w:pPr>
        <w:pStyle w:val="Listenabsatz"/>
        <w:numPr>
          <w:ilvl w:val="0"/>
          <w:numId w:val="2"/>
        </w:numPr>
        <w:spacing w:after="0" w:line="240" w:lineRule="auto"/>
        <w:jc w:val="both"/>
        <w:rPr>
          <w:rFonts w:ascii="Book Antiqua" w:hAnsi="Book Antiqua" w:cs="Arial"/>
          <w:color w:val="000000" w:themeColor="text1"/>
          <w:sz w:val="24"/>
          <w:szCs w:val="24"/>
          <w:lang w:val="de-DE"/>
        </w:rPr>
      </w:pPr>
      <w:r w:rsidRPr="00AE62F8">
        <w:rPr>
          <w:rFonts w:ascii="Book Antiqua" w:hAnsi="Book Antiqua" w:cs="Arial"/>
          <w:color w:val="000000" w:themeColor="text1"/>
          <w:sz w:val="24"/>
          <w:szCs w:val="24"/>
          <w:lang w:val="de-DE"/>
        </w:rPr>
        <w:t>Michael Stürzenberger</w:t>
      </w:r>
      <w:r w:rsidR="00AE62F8">
        <w:rPr>
          <w:rFonts w:ascii="Book Antiqua" w:hAnsi="Book Antiqua" w:cs="Arial"/>
          <w:color w:val="000000" w:themeColor="text1"/>
          <w:sz w:val="24"/>
          <w:szCs w:val="24"/>
          <w:lang w:val="de-DE"/>
        </w:rPr>
        <w:t>:</w:t>
      </w:r>
    </w:p>
    <w:p w14:paraId="6ED58BAE" w14:textId="6982C146" w:rsidR="00AE62F8" w:rsidRDefault="00AE62F8" w:rsidP="00AE62F8">
      <w:pPr>
        <w:pStyle w:val="Listenabsatz"/>
        <w:spacing w:after="0" w:line="240" w:lineRule="auto"/>
        <w:ind w:left="360"/>
        <w:jc w:val="both"/>
        <w:rPr>
          <w:rFonts w:ascii="Book Antiqua" w:hAnsi="Book Antiqua" w:cs="Arial"/>
          <w:color w:val="000000" w:themeColor="text1"/>
          <w:sz w:val="24"/>
          <w:szCs w:val="24"/>
          <w:lang w:val="de-DE"/>
        </w:rPr>
      </w:pPr>
      <w:r>
        <w:rPr>
          <w:rFonts w:ascii="Book Antiqua" w:hAnsi="Book Antiqua" w:cs="Arial"/>
          <w:color w:val="000000" w:themeColor="text1"/>
          <w:sz w:val="24"/>
          <w:szCs w:val="24"/>
          <w:lang w:val="de-DE"/>
        </w:rPr>
        <w:t>Er</w:t>
      </w:r>
      <w:r w:rsidR="00B06779" w:rsidRPr="00AE62F8">
        <w:rPr>
          <w:rFonts w:ascii="Book Antiqua" w:hAnsi="Book Antiqua" w:cs="Arial"/>
          <w:color w:val="000000" w:themeColor="text1"/>
          <w:sz w:val="24"/>
          <w:szCs w:val="24"/>
          <w:lang w:val="de-DE"/>
        </w:rPr>
        <w:t xml:space="preserve"> </w:t>
      </w:r>
      <w:r w:rsidR="00EB5F3D" w:rsidRPr="00AE62F8">
        <w:rPr>
          <w:rFonts w:ascii="Book Antiqua" w:hAnsi="Book Antiqua" w:cs="Arial"/>
          <w:color w:val="000000" w:themeColor="text1"/>
          <w:sz w:val="24"/>
          <w:szCs w:val="24"/>
          <w:lang w:val="de-DE"/>
        </w:rPr>
        <w:t xml:space="preserve">klärt </w:t>
      </w:r>
      <w:r w:rsidRPr="00AE62F8">
        <w:rPr>
          <w:rFonts w:ascii="Book Antiqua" w:hAnsi="Book Antiqua" w:cs="Arial"/>
          <w:color w:val="000000" w:themeColor="text1"/>
          <w:sz w:val="24"/>
          <w:szCs w:val="24"/>
          <w:lang w:val="de-DE"/>
        </w:rPr>
        <w:t xml:space="preserve">auf öffentlichen Kundgebungen </w:t>
      </w:r>
      <w:r w:rsidR="00EB5F3D" w:rsidRPr="00AE62F8">
        <w:rPr>
          <w:rFonts w:ascii="Book Antiqua" w:hAnsi="Book Antiqua" w:cs="Arial"/>
          <w:color w:val="000000" w:themeColor="text1"/>
          <w:sz w:val="24"/>
          <w:szCs w:val="24"/>
          <w:lang w:val="de-DE"/>
        </w:rPr>
        <w:t>über den Islam auf</w:t>
      </w:r>
      <w:r w:rsidR="002444D3" w:rsidRPr="00AE62F8">
        <w:rPr>
          <w:rFonts w:ascii="Book Antiqua" w:hAnsi="Book Antiqua" w:cs="Arial"/>
          <w:color w:val="000000" w:themeColor="text1"/>
          <w:sz w:val="24"/>
          <w:szCs w:val="24"/>
          <w:lang w:val="de-DE"/>
        </w:rPr>
        <w:t>.</w:t>
      </w:r>
      <w:r w:rsidRPr="00AE62F8">
        <w:rPr>
          <w:rFonts w:ascii="Book Antiqua" w:hAnsi="Book Antiqua" w:cs="Arial"/>
          <w:color w:val="000000" w:themeColor="text1"/>
          <w:sz w:val="24"/>
          <w:szCs w:val="24"/>
          <w:lang w:val="de-DE"/>
        </w:rPr>
        <w:t xml:space="preserve"> Das scheint besonders gefährlich, denn</w:t>
      </w:r>
      <w:r>
        <w:rPr>
          <w:rFonts w:ascii="Book Antiqua" w:hAnsi="Book Antiqua" w:cs="Arial"/>
          <w:color w:val="000000" w:themeColor="text1"/>
          <w:sz w:val="24"/>
          <w:szCs w:val="24"/>
          <w:lang w:val="de-DE"/>
        </w:rPr>
        <w:t xml:space="preserve"> e</w:t>
      </w:r>
      <w:r w:rsidRPr="00AE62F8">
        <w:rPr>
          <w:rFonts w:ascii="Book Antiqua" w:hAnsi="Book Antiqua" w:cs="Arial"/>
          <w:color w:val="000000" w:themeColor="text1"/>
          <w:sz w:val="24"/>
          <w:szCs w:val="24"/>
          <w:lang w:val="de-DE"/>
        </w:rPr>
        <w:t xml:space="preserve">r ist Dauergast </w:t>
      </w:r>
      <w:r>
        <w:rPr>
          <w:rFonts w:ascii="Book Antiqua" w:hAnsi="Book Antiqua" w:cs="Arial"/>
          <w:color w:val="000000" w:themeColor="text1"/>
          <w:sz w:val="24"/>
          <w:szCs w:val="24"/>
          <w:lang w:val="de-DE"/>
        </w:rPr>
        <w:t>i</w:t>
      </w:r>
      <w:r w:rsidRPr="00AE62F8">
        <w:rPr>
          <w:rFonts w:ascii="Book Antiqua" w:hAnsi="Book Antiqua" w:cs="Arial"/>
          <w:color w:val="000000" w:themeColor="text1"/>
          <w:sz w:val="24"/>
          <w:szCs w:val="24"/>
          <w:lang w:val="de-DE"/>
        </w:rPr>
        <w:t>m Münchner Justizpalast</w:t>
      </w:r>
      <w:r>
        <w:rPr>
          <w:rFonts w:ascii="Book Antiqua" w:hAnsi="Book Antiqua" w:cs="Arial"/>
          <w:color w:val="000000" w:themeColor="text1"/>
          <w:sz w:val="24"/>
          <w:szCs w:val="24"/>
          <w:lang w:val="de-DE"/>
        </w:rPr>
        <w:t xml:space="preserve">. </w:t>
      </w:r>
    </w:p>
    <w:p w14:paraId="0D6DE07A" w14:textId="4ED76381" w:rsidR="006C7EF1" w:rsidRDefault="006C7EF1" w:rsidP="006C7EF1">
      <w:pPr>
        <w:spacing w:after="0" w:line="240" w:lineRule="auto"/>
        <w:jc w:val="both"/>
        <w:rPr>
          <w:rFonts w:ascii="Book Antiqua" w:hAnsi="Book Antiqua" w:cs="Arial"/>
          <w:color w:val="000000" w:themeColor="text1"/>
          <w:sz w:val="24"/>
          <w:szCs w:val="24"/>
        </w:rPr>
      </w:pPr>
    </w:p>
    <w:p w14:paraId="381126D4" w14:textId="08487CEF" w:rsidR="006C7EF1" w:rsidRDefault="006C7EF1" w:rsidP="006C7EF1">
      <w:pPr>
        <w:pStyle w:val="Listenabsatz"/>
        <w:numPr>
          <w:ilvl w:val="0"/>
          <w:numId w:val="2"/>
        </w:numPr>
        <w:spacing w:after="0" w:line="240" w:lineRule="auto"/>
        <w:jc w:val="both"/>
        <w:rPr>
          <w:rFonts w:ascii="Book Antiqua" w:hAnsi="Book Antiqua" w:cs="Arial"/>
          <w:color w:val="000000" w:themeColor="text1"/>
          <w:sz w:val="24"/>
          <w:szCs w:val="24"/>
        </w:rPr>
      </w:pPr>
      <w:r>
        <w:rPr>
          <w:rFonts w:ascii="Book Antiqua" w:hAnsi="Book Antiqua" w:cs="Arial"/>
          <w:color w:val="000000" w:themeColor="text1"/>
          <w:sz w:val="24"/>
          <w:szCs w:val="24"/>
        </w:rPr>
        <w:t>Tim Kellner:</w:t>
      </w:r>
    </w:p>
    <w:p w14:paraId="6B49830F" w14:textId="0878BEE9" w:rsidR="006C7EF1" w:rsidRPr="00E00A02" w:rsidRDefault="00FF0F96" w:rsidP="006C7EF1">
      <w:pPr>
        <w:pStyle w:val="Listenabsatz"/>
        <w:spacing w:after="0" w:line="240" w:lineRule="auto"/>
        <w:ind w:left="360"/>
        <w:jc w:val="both"/>
        <w:rPr>
          <w:rFonts w:ascii="Book Antiqua" w:hAnsi="Book Antiqua" w:cs="Arial"/>
          <w:color w:val="000000" w:themeColor="text1"/>
          <w:sz w:val="24"/>
          <w:szCs w:val="24"/>
          <w:lang w:val="de-DE"/>
        </w:rPr>
      </w:pPr>
      <w:r>
        <w:rPr>
          <w:rFonts w:ascii="Book Antiqua" w:hAnsi="Book Antiqua" w:cs="Arial"/>
          <w:color w:val="000000" w:themeColor="text1"/>
          <w:sz w:val="24"/>
          <w:szCs w:val="24"/>
          <w:lang w:val="de-DE"/>
        </w:rPr>
        <w:t>Ehemaliger</w:t>
      </w:r>
      <w:r w:rsidR="006C7EF1" w:rsidRPr="00E00A02">
        <w:rPr>
          <w:rFonts w:ascii="Book Antiqua" w:hAnsi="Book Antiqua" w:cs="Arial"/>
          <w:color w:val="000000" w:themeColor="text1"/>
          <w:sz w:val="24"/>
          <w:szCs w:val="24"/>
          <w:lang w:val="de-DE"/>
        </w:rPr>
        <w:t xml:space="preserve"> Soldat und Polizist, </w:t>
      </w:r>
      <w:r>
        <w:rPr>
          <w:rFonts w:ascii="Book Antiqua" w:hAnsi="Book Antiqua" w:cs="Arial"/>
          <w:color w:val="000000" w:themeColor="text1"/>
          <w:sz w:val="24"/>
          <w:szCs w:val="24"/>
          <w:lang w:val="de-DE"/>
        </w:rPr>
        <w:t>wie ich,</w:t>
      </w:r>
      <w:r w:rsidR="006C7EF1" w:rsidRPr="00E00A02">
        <w:rPr>
          <w:rFonts w:ascii="Book Antiqua" w:hAnsi="Book Antiqua" w:cs="Arial"/>
          <w:color w:val="000000" w:themeColor="text1"/>
          <w:sz w:val="24"/>
          <w:szCs w:val="24"/>
          <w:lang w:val="de-DE"/>
        </w:rPr>
        <w:t xml:space="preserve"> weder links noch rechts</w:t>
      </w:r>
      <w:r w:rsidR="00E00A02">
        <w:rPr>
          <w:rFonts w:ascii="Book Antiqua" w:hAnsi="Book Antiqua" w:cs="Arial"/>
          <w:color w:val="000000" w:themeColor="text1"/>
          <w:sz w:val="24"/>
          <w:szCs w:val="24"/>
          <w:lang w:val="de-DE"/>
        </w:rPr>
        <w:t>,</w:t>
      </w:r>
      <w:r>
        <w:rPr>
          <w:rFonts w:ascii="Book Antiqua" w:hAnsi="Book Antiqua" w:cs="Arial"/>
          <w:color w:val="000000" w:themeColor="text1"/>
          <w:sz w:val="24"/>
          <w:szCs w:val="24"/>
          <w:lang w:val="de-DE"/>
        </w:rPr>
        <w:t xml:space="preserve"> mit ausgeprägter </w:t>
      </w:r>
      <w:r w:rsidR="00E00A02">
        <w:rPr>
          <w:rFonts w:ascii="Book Antiqua" w:hAnsi="Book Antiqua" w:cs="Arial"/>
          <w:color w:val="000000" w:themeColor="text1"/>
          <w:sz w:val="24"/>
          <w:szCs w:val="24"/>
          <w:lang w:val="de-DE"/>
        </w:rPr>
        <w:t xml:space="preserve">eigenen Meinung. </w:t>
      </w:r>
      <w:r w:rsidR="006C7EF1" w:rsidRPr="00E00A02">
        <w:rPr>
          <w:rFonts w:ascii="Book Antiqua" w:hAnsi="Book Antiqua" w:cs="Arial"/>
          <w:color w:val="000000" w:themeColor="text1"/>
          <w:sz w:val="24"/>
          <w:szCs w:val="24"/>
          <w:lang w:val="de-DE"/>
        </w:rPr>
        <w:lastRenderedPageBreak/>
        <w:t xml:space="preserve">Setzt sich </w:t>
      </w:r>
      <w:r>
        <w:rPr>
          <w:rFonts w:ascii="Book Antiqua" w:hAnsi="Book Antiqua" w:cs="Arial"/>
          <w:color w:val="000000" w:themeColor="text1"/>
          <w:sz w:val="24"/>
          <w:szCs w:val="24"/>
          <w:lang w:val="de-DE"/>
        </w:rPr>
        <w:t xml:space="preserve">– ebenfalls wie ich - </w:t>
      </w:r>
      <w:r w:rsidR="006C7EF1" w:rsidRPr="00E00A02">
        <w:rPr>
          <w:rFonts w:ascii="Book Antiqua" w:hAnsi="Book Antiqua" w:cs="Arial"/>
          <w:color w:val="000000" w:themeColor="text1"/>
          <w:sz w:val="24"/>
          <w:szCs w:val="24"/>
          <w:lang w:val="de-DE"/>
        </w:rPr>
        <w:t>für Schwächere ein und wird von Staatsanwaltschaft und Gericht</w:t>
      </w:r>
      <w:r w:rsidR="00E00A02">
        <w:rPr>
          <w:rFonts w:ascii="Book Antiqua" w:hAnsi="Book Antiqua" w:cs="Arial"/>
          <w:color w:val="000000" w:themeColor="text1"/>
          <w:sz w:val="24"/>
          <w:szCs w:val="24"/>
          <w:lang w:val="de-DE"/>
        </w:rPr>
        <w:t>en</w:t>
      </w:r>
      <w:r w:rsidR="006C7EF1" w:rsidRPr="00E00A02">
        <w:rPr>
          <w:rFonts w:ascii="Book Antiqua" w:hAnsi="Book Antiqua" w:cs="Arial"/>
          <w:color w:val="000000" w:themeColor="text1"/>
          <w:sz w:val="24"/>
          <w:szCs w:val="24"/>
          <w:lang w:val="de-DE"/>
        </w:rPr>
        <w:t xml:space="preserve"> verfolgt.</w:t>
      </w:r>
    </w:p>
    <w:p w14:paraId="26D49177" w14:textId="77777777" w:rsidR="006C7EF1" w:rsidRDefault="006C7EF1" w:rsidP="00EB5F3D">
      <w:pPr>
        <w:spacing w:after="0" w:line="240" w:lineRule="auto"/>
        <w:jc w:val="both"/>
        <w:rPr>
          <w:rFonts w:ascii="Book Antiqua" w:hAnsi="Book Antiqua" w:cs="Arial"/>
          <w:color w:val="000000" w:themeColor="text1"/>
          <w:sz w:val="24"/>
          <w:szCs w:val="24"/>
        </w:rPr>
      </w:pPr>
    </w:p>
    <w:p w14:paraId="5C24779C" w14:textId="33161DD2" w:rsidR="00B06779" w:rsidRPr="00EB5F3D" w:rsidRDefault="00F25FB4" w:rsidP="00EB5F3D">
      <w:pPr>
        <w:spacing w:after="0" w:line="240" w:lineRule="auto"/>
        <w:jc w:val="both"/>
        <w:rPr>
          <w:rFonts w:ascii="Book Antiqua" w:hAnsi="Book Antiqua" w:cs="Arial"/>
          <w:color w:val="000000" w:themeColor="text1"/>
          <w:sz w:val="24"/>
          <w:szCs w:val="24"/>
        </w:rPr>
      </w:pPr>
      <w:r w:rsidRPr="00EB5F3D">
        <w:rPr>
          <w:rFonts w:ascii="Book Antiqua" w:hAnsi="Book Antiqua" w:cs="Arial"/>
          <w:color w:val="000000" w:themeColor="text1"/>
          <w:sz w:val="24"/>
          <w:szCs w:val="24"/>
        </w:rPr>
        <w:t xml:space="preserve">Die Liste </w:t>
      </w:r>
      <w:r w:rsidR="00FF0F96">
        <w:rPr>
          <w:rFonts w:ascii="Book Antiqua" w:hAnsi="Book Antiqua" w:cs="Arial"/>
          <w:color w:val="000000" w:themeColor="text1"/>
          <w:sz w:val="24"/>
          <w:szCs w:val="24"/>
        </w:rPr>
        <w:t xml:space="preserve">der Gejagten </w:t>
      </w:r>
      <w:r w:rsidRPr="00EB5F3D">
        <w:rPr>
          <w:rFonts w:ascii="Book Antiqua" w:hAnsi="Book Antiqua" w:cs="Arial"/>
          <w:color w:val="000000" w:themeColor="text1"/>
          <w:sz w:val="24"/>
          <w:szCs w:val="24"/>
        </w:rPr>
        <w:t>lang……</w:t>
      </w:r>
    </w:p>
    <w:p w14:paraId="2972F5C1" w14:textId="3A4AAA7B" w:rsidR="00BD05D6" w:rsidRDefault="00BD05D6" w:rsidP="00A337D6">
      <w:pPr>
        <w:spacing w:after="0" w:line="240" w:lineRule="auto"/>
        <w:jc w:val="both"/>
        <w:rPr>
          <w:rFonts w:ascii="Book Antiqua" w:hAnsi="Book Antiqua" w:cs="Arial"/>
          <w:color w:val="000000" w:themeColor="text1"/>
          <w:sz w:val="24"/>
          <w:szCs w:val="24"/>
          <w:lang w:bidi="th-TH"/>
        </w:rPr>
      </w:pPr>
    </w:p>
    <w:p w14:paraId="47DDABB4" w14:textId="275C15E9" w:rsidR="00CB1EFF" w:rsidRDefault="00BD1B36" w:rsidP="00A337D6">
      <w:pPr>
        <w:spacing w:after="0" w:line="240" w:lineRule="auto"/>
        <w:jc w:val="both"/>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 xml:space="preserve">Dabei </w:t>
      </w:r>
      <w:r w:rsidR="00F25FB4">
        <w:rPr>
          <w:rFonts w:ascii="Book Antiqua" w:hAnsi="Book Antiqua" w:cs="Arial"/>
          <w:color w:val="000000" w:themeColor="text1"/>
          <w:sz w:val="24"/>
          <w:szCs w:val="24"/>
          <w:lang w:bidi="th-TH"/>
        </w:rPr>
        <w:t xml:space="preserve">können wir uns alle glücklich </w:t>
      </w:r>
      <w:r>
        <w:rPr>
          <w:rFonts w:ascii="Book Antiqua" w:hAnsi="Book Antiqua" w:cs="Arial"/>
          <w:color w:val="000000" w:themeColor="text1"/>
          <w:sz w:val="24"/>
          <w:szCs w:val="24"/>
          <w:lang w:bidi="th-TH"/>
        </w:rPr>
        <w:t xml:space="preserve">schätzen, dass </w:t>
      </w:r>
      <w:r w:rsidR="00F25FB4">
        <w:rPr>
          <w:rFonts w:ascii="Book Antiqua" w:hAnsi="Book Antiqua" w:cs="Arial"/>
          <w:color w:val="000000" w:themeColor="text1"/>
          <w:sz w:val="24"/>
          <w:szCs w:val="24"/>
          <w:lang w:bidi="th-TH"/>
        </w:rPr>
        <w:t>wir</w:t>
      </w:r>
      <w:r>
        <w:rPr>
          <w:rFonts w:ascii="Book Antiqua" w:hAnsi="Book Antiqua" w:cs="Arial"/>
          <w:color w:val="000000" w:themeColor="text1"/>
          <w:sz w:val="24"/>
          <w:szCs w:val="24"/>
          <w:lang w:bidi="th-TH"/>
        </w:rPr>
        <w:t xml:space="preserve"> nicht mehr im Jahr 1305 lebe</w:t>
      </w:r>
      <w:r w:rsidR="00066A64">
        <w:rPr>
          <w:rFonts w:ascii="Book Antiqua" w:hAnsi="Book Antiqua" w:cs="Arial"/>
          <w:color w:val="000000" w:themeColor="text1"/>
          <w:sz w:val="24"/>
          <w:szCs w:val="24"/>
          <w:lang w:bidi="th-TH"/>
        </w:rPr>
        <w:t>n</w:t>
      </w:r>
      <w:r>
        <w:rPr>
          <w:rFonts w:ascii="Book Antiqua" w:hAnsi="Book Antiqua" w:cs="Arial"/>
          <w:color w:val="000000" w:themeColor="text1"/>
          <w:sz w:val="24"/>
          <w:szCs w:val="24"/>
          <w:lang w:bidi="th-TH"/>
        </w:rPr>
        <w:t>. D</w:t>
      </w:r>
      <w:r w:rsidR="00A13A0E">
        <w:rPr>
          <w:rFonts w:ascii="Book Antiqua" w:hAnsi="Book Antiqua" w:cs="Arial"/>
          <w:color w:val="000000" w:themeColor="text1"/>
          <w:sz w:val="24"/>
          <w:szCs w:val="24"/>
          <w:lang w:bidi="th-TH"/>
        </w:rPr>
        <w:t>a</w:t>
      </w:r>
      <w:r>
        <w:rPr>
          <w:rFonts w:ascii="Book Antiqua" w:hAnsi="Book Antiqua" w:cs="Arial"/>
          <w:color w:val="000000" w:themeColor="text1"/>
          <w:sz w:val="24"/>
          <w:szCs w:val="24"/>
          <w:lang w:bidi="th-TH"/>
        </w:rPr>
        <w:t xml:space="preserve"> ging man gegen Abtrünnige etwas härter vor: </w:t>
      </w:r>
    </w:p>
    <w:p w14:paraId="384C660C" w14:textId="65F3A18A" w:rsidR="00BD1B36" w:rsidRDefault="00BD1B36" w:rsidP="00A337D6">
      <w:pPr>
        <w:spacing w:after="0" w:line="240" w:lineRule="auto"/>
        <w:jc w:val="both"/>
        <w:rPr>
          <w:rFonts w:ascii="Book Antiqua" w:hAnsi="Book Antiqua" w:cs="Arial"/>
          <w:color w:val="000000" w:themeColor="text1"/>
          <w:sz w:val="24"/>
          <w:szCs w:val="24"/>
          <w:lang w:bidi="th-TH"/>
        </w:rPr>
      </w:pPr>
    </w:p>
    <w:p w14:paraId="4E891A67" w14:textId="2FCC03C4" w:rsidR="00BD1B36" w:rsidRDefault="00BD1B36" w:rsidP="00A337D6">
      <w:pPr>
        <w:spacing w:after="0" w:line="240" w:lineRule="auto"/>
        <w:jc w:val="both"/>
        <w:rPr>
          <w:rFonts w:ascii="Book Antiqua" w:hAnsi="Book Antiqua" w:cs="Arial"/>
          <w:color w:val="000000" w:themeColor="text1"/>
          <w:sz w:val="24"/>
          <w:szCs w:val="24"/>
          <w:lang w:bidi="th-TH"/>
        </w:rPr>
      </w:pPr>
      <w:r w:rsidRPr="00BD1B36">
        <w:rPr>
          <w:rFonts w:ascii="Book Antiqua" w:hAnsi="Book Antiqua" w:cs="Arial"/>
          <w:color w:val="000000" w:themeColor="text1"/>
          <w:sz w:val="24"/>
          <w:szCs w:val="24"/>
          <w:lang w:bidi="th-TH"/>
        </w:rPr>
        <w:t xml:space="preserve">Jahrelang hatte der schottische Freiheitskämpfer William Wallace gegen die Engländer gekämpft. 1305 verraten, wurde er zu einer bestialischen </w:t>
      </w:r>
      <w:r w:rsidR="00380833" w:rsidRPr="00BD1B36">
        <w:rPr>
          <w:rFonts w:ascii="Book Antiqua" w:hAnsi="Book Antiqua" w:cs="Arial"/>
          <w:color w:val="000000" w:themeColor="text1"/>
          <w:sz w:val="24"/>
          <w:szCs w:val="24"/>
          <w:lang w:bidi="th-TH"/>
        </w:rPr>
        <w:t>Strafe verurteilt,</w:t>
      </w:r>
      <w:r>
        <w:rPr>
          <w:rFonts w:ascii="Book Antiqua" w:hAnsi="Book Antiqua" w:cs="Arial"/>
          <w:color w:val="000000" w:themeColor="text1"/>
          <w:sz w:val="24"/>
          <w:szCs w:val="24"/>
          <w:lang w:bidi="th-TH"/>
        </w:rPr>
        <w:t xml:space="preserve"> </w:t>
      </w:r>
      <w:r w:rsidR="00BD05D6">
        <w:rPr>
          <w:rFonts w:ascii="Book Antiqua" w:hAnsi="Book Antiqua" w:cs="Arial"/>
          <w:color w:val="000000" w:themeColor="text1"/>
          <w:sz w:val="24"/>
          <w:szCs w:val="24"/>
          <w:lang w:bidi="th-TH"/>
        </w:rPr>
        <w:t>die</w:t>
      </w:r>
      <w:r>
        <w:rPr>
          <w:rFonts w:ascii="Book Antiqua" w:hAnsi="Book Antiqua" w:cs="Arial"/>
          <w:color w:val="000000" w:themeColor="text1"/>
          <w:sz w:val="24"/>
          <w:szCs w:val="24"/>
          <w:lang w:bidi="th-TH"/>
        </w:rPr>
        <w:t xml:space="preserve"> am 23. August vollstreckt</w:t>
      </w:r>
      <w:r w:rsidR="00BD05D6">
        <w:rPr>
          <w:rFonts w:ascii="Book Antiqua" w:hAnsi="Book Antiqua" w:cs="Arial"/>
          <w:color w:val="000000" w:themeColor="text1"/>
          <w:sz w:val="24"/>
          <w:szCs w:val="24"/>
          <w:lang w:bidi="th-TH"/>
        </w:rPr>
        <w:t xml:space="preserve"> wurde</w:t>
      </w:r>
      <w:r>
        <w:rPr>
          <w:rFonts w:ascii="Book Antiqua" w:hAnsi="Book Antiqua" w:cs="Arial"/>
          <w:color w:val="000000" w:themeColor="text1"/>
          <w:sz w:val="24"/>
          <w:szCs w:val="24"/>
          <w:lang w:bidi="th-TH"/>
        </w:rPr>
        <w:t>.</w:t>
      </w:r>
    </w:p>
    <w:p w14:paraId="11B4E413" w14:textId="639E689E" w:rsidR="00BD1B36" w:rsidRDefault="00BD1B36" w:rsidP="00A337D6">
      <w:pPr>
        <w:spacing w:after="0" w:line="240" w:lineRule="auto"/>
        <w:jc w:val="both"/>
        <w:rPr>
          <w:rFonts w:ascii="Book Antiqua" w:hAnsi="Book Antiqua" w:cs="Arial"/>
          <w:color w:val="000000" w:themeColor="text1"/>
          <w:sz w:val="24"/>
          <w:szCs w:val="24"/>
          <w:lang w:bidi="th-TH"/>
        </w:rPr>
      </w:pPr>
    </w:p>
    <w:p w14:paraId="1E78D566" w14:textId="77777777" w:rsidR="005A7CEF" w:rsidRDefault="00BD1B36" w:rsidP="00A337D6">
      <w:pPr>
        <w:spacing w:after="0" w:line="240" w:lineRule="auto"/>
        <w:jc w:val="both"/>
        <w:rPr>
          <w:rFonts w:ascii="Book Antiqua" w:hAnsi="Book Antiqua" w:cs="Arial"/>
          <w:color w:val="000000" w:themeColor="text1"/>
          <w:sz w:val="24"/>
          <w:szCs w:val="24"/>
          <w:lang w:bidi="th-TH"/>
        </w:rPr>
      </w:pPr>
      <w:r w:rsidRPr="00BD1B36">
        <w:rPr>
          <w:rFonts w:ascii="Book Antiqua" w:hAnsi="Book Antiqua" w:cs="Arial"/>
          <w:color w:val="000000" w:themeColor="text1"/>
          <w:sz w:val="24"/>
          <w:szCs w:val="24"/>
          <w:lang w:bidi="th-TH"/>
        </w:rPr>
        <w:t>Zunächst musste Wallace nackt durch die Straßen Londons laufen</w:t>
      </w:r>
      <w:r>
        <w:rPr>
          <w:rFonts w:ascii="Book Antiqua" w:hAnsi="Book Antiqua" w:cs="Arial"/>
          <w:color w:val="000000" w:themeColor="text1"/>
          <w:sz w:val="24"/>
          <w:szCs w:val="24"/>
          <w:lang w:bidi="th-TH"/>
        </w:rPr>
        <w:t xml:space="preserve">. </w:t>
      </w:r>
      <w:r w:rsidRPr="00BD1B36">
        <w:rPr>
          <w:rFonts w:ascii="Book Antiqua" w:hAnsi="Book Antiqua" w:cs="Arial"/>
          <w:color w:val="000000" w:themeColor="text1"/>
          <w:sz w:val="24"/>
          <w:szCs w:val="24"/>
          <w:lang w:bidi="th-TH"/>
        </w:rPr>
        <w:t xml:space="preserve">Passanten </w:t>
      </w:r>
      <w:r>
        <w:rPr>
          <w:rFonts w:ascii="Book Antiqua" w:hAnsi="Book Antiqua" w:cs="Arial"/>
          <w:color w:val="000000" w:themeColor="text1"/>
          <w:sz w:val="24"/>
          <w:szCs w:val="24"/>
          <w:lang w:bidi="th-TH"/>
        </w:rPr>
        <w:t xml:space="preserve">konnten </w:t>
      </w:r>
      <w:r w:rsidRPr="00BD1B36">
        <w:rPr>
          <w:rFonts w:ascii="Book Antiqua" w:hAnsi="Book Antiqua" w:cs="Arial"/>
          <w:color w:val="000000" w:themeColor="text1"/>
          <w:sz w:val="24"/>
          <w:szCs w:val="24"/>
          <w:lang w:bidi="th-TH"/>
        </w:rPr>
        <w:t xml:space="preserve">ihn mit </w:t>
      </w:r>
      <w:r>
        <w:rPr>
          <w:rFonts w:ascii="Book Antiqua" w:hAnsi="Book Antiqua" w:cs="Arial"/>
          <w:color w:val="000000" w:themeColor="text1"/>
          <w:sz w:val="24"/>
          <w:szCs w:val="24"/>
          <w:lang w:bidi="th-TH"/>
        </w:rPr>
        <w:t>allerlei Unrat bewe</w:t>
      </w:r>
      <w:r w:rsidR="005A7CEF">
        <w:rPr>
          <w:rFonts w:ascii="Book Antiqua" w:hAnsi="Book Antiqua" w:cs="Arial"/>
          <w:color w:val="000000" w:themeColor="text1"/>
          <w:sz w:val="24"/>
          <w:szCs w:val="24"/>
          <w:lang w:bidi="th-TH"/>
        </w:rPr>
        <w:t>r</w:t>
      </w:r>
      <w:r>
        <w:rPr>
          <w:rFonts w:ascii="Book Antiqua" w:hAnsi="Book Antiqua" w:cs="Arial"/>
          <w:color w:val="000000" w:themeColor="text1"/>
          <w:sz w:val="24"/>
          <w:szCs w:val="24"/>
          <w:lang w:bidi="th-TH"/>
        </w:rPr>
        <w:t>fen.</w:t>
      </w:r>
    </w:p>
    <w:p w14:paraId="2BE1D8E7" w14:textId="77777777" w:rsidR="005A7CEF" w:rsidRDefault="005A7CEF" w:rsidP="00A337D6">
      <w:pPr>
        <w:spacing w:after="0" w:line="240" w:lineRule="auto"/>
        <w:jc w:val="both"/>
        <w:rPr>
          <w:rFonts w:ascii="Book Antiqua" w:hAnsi="Book Antiqua" w:cs="Arial"/>
          <w:color w:val="000000" w:themeColor="text1"/>
          <w:sz w:val="24"/>
          <w:szCs w:val="24"/>
          <w:lang w:bidi="th-TH"/>
        </w:rPr>
      </w:pPr>
    </w:p>
    <w:p w14:paraId="6CAC8276" w14:textId="77777777" w:rsidR="005A7CEF" w:rsidRDefault="00BD1B36" w:rsidP="00A337D6">
      <w:pPr>
        <w:spacing w:after="0" w:line="240" w:lineRule="auto"/>
        <w:jc w:val="both"/>
        <w:rPr>
          <w:rFonts w:ascii="Book Antiqua" w:hAnsi="Book Antiqua" w:cs="Arial"/>
          <w:color w:val="000000" w:themeColor="text1"/>
          <w:sz w:val="24"/>
          <w:szCs w:val="24"/>
          <w:lang w:bidi="th-TH"/>
        </w:rPr>
      </w:pPr>
      <w:r w:rsidRPr="00BD1B36">
        <w:rPr>
          <w:rFonts w:ascii="Book Antiqua" w:hAnsi="Book Antiqua" w:cs="Arial"/>
          <w:color w:val="000000" w:themeColor="text1"/>
          <w:sz w:val="24"/>
          <w:szCs w:val="24"/>
          <w:lang w:bidi="th-TH"/>
        </w:rPr>
        <w:t>Dann wurde er aufgehängt</w:t>
      </w:r>
      <w:r w:rsidR="005A7CEF">
        <w:rPr>
          <w:rFonts w:ascii="Book Antiqua" w:hAnsi="Book Antiqua" w:cs="Arial"/>
          <w:color w:val="000000" w:themeColor="text1"/>
          <w:sz w:val="24"/>
          <w:szCs w:val="24"/>
          <w:lang w:bidi="th-TH"/>
        </w:rPr>
        <w:t>.</w:t>
      </w:r>
    </w:p>
    <w:p w14:paraId="7884A770" w14:textId="13DC89DC" w:rsidR="005A7CEF" w:rsidRDefault="005A7CEF" w:rsidP="00A337D6">
      <w:pPr>
        <w:spacing w:after="0" w:line="240" w:lineRule="auto"/>
        <w:jc w:val="both"/>
      </w:pPr>
      <w:r>
        <w:rPr>
          <w:rFonts w:ascii="Book Antiqua" w:hAnsi="Book Antiqua" w:cs="Arial"/>
          <w:color w:val="000000" w:themeColor="text1"/>
          <w:sz w:val="24"/>
          <w:szCs w:val="24"/>
          <w:lang w:bidi="th-TH"/>
        </w:rPr>
        <w:t xml:space="preserve">Bei </w:t>
      </w:r>
      <w:r w:rsidR="00BD1B36" w:rsidRPr="00BD1B36">
        <w:rPr>
          <w:rFonts w:ascii="Book Antiqua" w:hAnsi="Book Antiqua" w:cs="Arial"/>
          <w:color w:val="000000" w:themeColor="text1"/>
          <w:sz w:val="24"/>
          <w:szCs w:val="24"/>
          <w:lang w:bidi="th-TH"/>
        </w:rPr>
        <w:t xml:space="preserve"> lebendigem </w:t>
      </w:r>
      <w:r w:rsidR="00A13A0E">
        <w:rPr>
          <w:rFonts w:ascii="Book Antiqua" w:hAnsi="Book Antiqua" w:cs="Arial"/>
          <w:color w:val="000000" w:themeColor="text1"/>
          <w:sz w:val="24"/>
          <w:szCs w:val="24"/>
          <w:lang w:bidi="th-TH"/>
        </w:rPr>
        <w:t>Leib schnitt man ihm die Genitalien ab</w:t>
      </w:r>
      <w:r w:rsidR="00BD1B36" w:rsidRPr="00BD1B36">
        <w:rPr>
          <w:rFonts w:ascii="Book Antiqua" w:hAnsi="Book Antiqua" w:cs="Arial"/>
          <w:color w:val="000000" w:themeColor="text1"/>
          <w:sz w:val="24"/>
          <w:szCs w:val="24"/>
          <w:lang w:bidi="th-TH"/>
        </w:rPr>
        <w:t xml:space="preserve">. </w:t>
      </w:r>
      <w:r>
        <w:rPr>
          <w:rFonts w:ascii="Book Antiqua" w:hAnsi="Book Antiqua" w:cs="Arial"/>
          <w:color w:val="000000" w:themeColor="text1"/>
          <w:sz w:val="24"/>
          <w:szCs w:val="24"/>
          <w:lang w:bidi="th-TH"/>
        </w:rPr>
        <w:t xml:space="preserve">Gleichzeitig </w:t>
      </w:r>
      <w:r w:rsidR="00A13A0E">
        <w:rPr>
          <w:rFonts w:ascii="Book Antiqua" w:hAnsi="Book Antiqua" w:cs="Arial"/>
          <w:color w:val="000000" w:themeColor="text1"/>
          <w:sz w:val="24"/>
          <w:szCs w:val="24"/>
          <w:lang w:bidi="th-TH"/>
        </w:rPr>
        <w:t>wurde</w:t>
      </w:r>
      <w:r w:rsidR="00BD05D6">
        <w:rPr>
          <w:rFonts w:ascii="Book Antiqua" w:hAnsi="Book Antiqua" w:cs="Arial"/>
          <w:color w:val="000000" w:themeColor="text1"/>
          <w:sz w:val="24"/>
          <w:szCs w:val="24"/>
          <w:lang w:bidi="th-TH"/>
        </w:rPr>
        <w:t>n</w:t>
      </w:r>
      <w:r w:rsidR="00A13A0E">
        <w:rPr>
          <w:rFonts w:ascii="Book Antiqua" w:hAnsi="Book Antiqua" w:cs="Arial"/>
          <w:color w:val="000000" w:themeColor="text1"/>
          <w:sz w:val="24"/>
          <w:szCs w:val="24"/>
          <w:lang w:bidi="th-TH"/>
        </w:rPr>
        <w:t xml:space="preserve"> seine </w:t>
      </w:r>
      <w:r>
        <w:rPr>
          <w:rFonts w:ascii="Book Antiqua" w:hAnsi="Book Antiqua" w:cs="Arial"/>
          <w:color w:val="000000" w:themeColor="text1"/>
          <w:sz w:val="24"/>
          <w:szCs w:val="24"/>
          <w:lang w:bidi="th-TH"/>
        </w:rPr>
        <w:t xml:space="preserve">Gedärme </w:t>
      </w:r>
      <w:r w:rsidR="00A13A0E">
        <w:rPr>
          <w:rFonts w:ascii="Book Antiqua" w:hAnsi="Book Antiqua" w:cs="Arial"/>
          <w:color w:val="000000" w:themeColor="text1"/>
          <w:sz w:val="24"/>
          <w:szCs w:val="24"/>
          <w:lang w:bidi="th-TH"/>
        </w:rPr>
        <w:t>aus dem lebenden Körper gerissen</w:t>
      </w:r>
      <w:r>
        <w:rPr>
          <w:rFonts w:ascii="Book Antiqua" w:hAnsi="Book Antiqua" w:cs="Arial"/>
          <w:color w:val="000000" w:themeColor="text1"/>
          <w:sz w:val="24"/>
          <w:szCs w:val="24"/>
          <w:lang w:bidi="th-TH"/>
        </w:rPr>
        <w:t xml:space="preserve">. Noch bei Bewusstsein konnte er </w:t>
      </w:r>
      <w:r w:rsidR="00A13A0E">
        <w:rPr>
          <w:rFonts w:ascii="Book Antiqua" w:hAnsi="Book Antiqua" w:cs="Arial"/>
          <w:color w:val="000000" w:themeColor="text1"/>
          <w:sz w:val="24"/>
          <w:szCs w:val="24"/>
          <w:lang w:bidi="th-TH"/>
        </w:rPr>
        <w:t>zusehen</w:t>
      </w:r>
      <w:r>
        <w:rPr>
          <w:rFonts w:ascii="Book Antiqua" w:hAnsi="Book Antiqua" w:cs="Arial"/>
          <w:color w:val="000000" w:themeColor="text1"/>
          <w:sz w:val="24"/>
          <w:szCs w:val="24"/>
          <w:lang w:bidi="th-TH"/>
        </w:rPr>
        <w:t xml:space="preserve">, wie </w:t>
      </w:r>
      <w:r w:rsidR="00BD1B36" w:rsidRPr="00BD1B36">
        <w:rPr>
          <w:rFonts w:ascii="Book Antiqua" w:hAnsi="Book Antiqua" w:cs="Arial"/>
          <w:color w:val="000000" w:themeColor="text1"/>
          <w:sz w:val="24"/>
          <w:szCs w:val="24"/>
          <w:lang w:bidi="th-TH"/>
        </w:rPr>
        <w:t xml:space="preserve">Genitalien und Eingeweide </w:t>
      </w:r>
      <w:r w:rsidR="00A13A0E">
        <w:rPr>
          <w:rFonts w:ascii="Book Antiqua" w:hAnsi="Book Antiqua" w:cs="Arial"/>
          <w:color w:val="000000" w:themeColor="text1"/>
          <w:sz w:val="24"/>
          <w:szCs w:val="24"/>
          <w:lang w:bidi="th-TH"/>
        </w:rPr>
        <w:t xml:space="preserve">dem Feuer übergeben </w:t>
      </w:r>
      <w:r w:rsidR="00BD1B36" w:rsidRPr="00BD1B36">
        <w:rPr>
          <w:rFonts w:ascii="Book Antiqua" w:hAnsi="Book Antiqua" w:cs="Arial"/>
          <w:color w:val="000000" w:themeColor="text1"/>
          <w:sz w:val="24"/>
          <w:szCs w:val="24"/>
          <w:lang w:bidi="th-TH"/>
        </w:rPr>
        <w:t>wurden.</w:t>
      </w:r>
      <w:r w:rsidR="00BD1B36" w:rsidRPr="00BD1B36">
        <w:t xml:space="preserve"> </w:t>
      </w:r>
    </w:p>
    <w:p w14:paraId="09875F21" w14:textId="77777777" w:rsidR="005A7CEF" w:rsidRDefault="005A7CEF" w:rsidP="00A337D6">
      <w:pPr>
        <w:spacing w:after="0" w:line="240" w:lineRule="auto"/>
        <w:jc w:val="both"/>
      </w:pPr>
    </w:p>
    <w:p w14:paraId="1A9059B2" w14:textId="537B8C87" w:rsidR="00BD1B36" w:rsidRDefault="00BD1B36" w:rsidP="00A337D6">
      <w:pPr>
        <w:spacing w:after="0" w:line="240" w:lineRule="auto"/>
        <w:jc w:val="both"/>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N</w:t>
      </w:r>
      <w:r w:rsidRPr="00BD1B36">
        <w:rPr>
          <w:rFonts w:ascii="Book Antiqua" w:hAnsi="Book Antiqua" w:cs="Arial"/>
          <w:color w:val="000000" w:themeColor="text1"/>
          <w:sz w:val="24"/>
          <w:szCs w:val="24"/>
          <w:lang w:bidi="th-TH"/>
        </w:rPr>
        <w:t>ach seinem Tod wurde der Körper gevierteilt</w:t>
      </w:r>
      <w:r w:rsidR="00AE62F8">
        <w:rPr>
          <w:rFonts w:ascii="Book Antiqua" w:hAnsi="Book Antiqua" w:cs="Arial"/>
          <w:color w:val="000000" w:themeColor="text1"/>
          <w:sz w:val="24"/>
          <w:szCs w:val="24"/>
          <w:lang w:bidi="th-TH"/>
        </w:rPr>
        <w:t>,</w:t>
      </w:r>
      <w:r w:rsidR="00A13A0E">
        <w:rPr>
          <w:rFonts w:ascii="Book Antiqua" w:hAnsi="Book Antiqua" w:cs="Arial"/>
          <w:color w:val="000000" w:themeColor="text1"/>
          <w:sz w:val="24"/>
          <w:szCs w:val="24"/>
          <w:lang w:bidi="th-TH"/>
        </w:rPr>
        <w:t xml:space="preserve"> d</w:t>
      </w:r>
      <w:r w:rsidR="005A7CEF">
        <w:rPr>
          <w:rFonts w:ascii="Book Antiqua" w:hAnsi="Book Antiqua" w:cs="Arial"/>
          <w:color w:val="000000" w:themeColor="text1"/>
          <w:sz w:val="24"/>
          <w:szCs w:val="24"/>
          <w:lang w:bidi="th-TH"/>
        </w:rPr>
        <w:t xml:space="preserve">ie Einzelteile in vier Städte verbracht, </w:t>
      </w:r>
      <w:r w:rsidRPr="00BD1B36">
        <w:rPr>
          <w:rFonts w:ascii="Book Antiqua" w:hAnsi="Book Antiqua" w:cs="Arial"/>
          <w:color w:val="000000" w:themeColor="text1"/>
          <w:sz w:val="24"/>
          <w:szCs w:val="24"/>
          <w:lang w:bidi="th-TH"/>
        </w:rPr>
        <w:t xml:space="preserve">der Kopf </w:t>
      </w:r>
      <w:r w:rsidR="005A7CEF">
        <w:rPr>
          <w:rFonts w:ascii="Book Antiqua" w:hAnsi="Book Antiqua" w:cs="Arial"/>
          <w:color w:val="000000" w:themeColor="text1"/>
          <w:sz w:val="24"/>
          <w:szCs w:val="24"/>
          <w:lang w:bidi="th-TH"/>
        </w:rPr>
        <w:t xml:space="preserve">aufgespießt und </w:t>
      </w:r>
      <w:r w:rsidRPr="00BD1B36">
        <w:rPr>
          <w:rFonts w:ascii="Book Antiqua" w:hAnsi="Book Antiqua" w:cs="Arial"/>
          <w:color w:val="000000" w:themeColor="text1"/>
          <w:sz w:val="24"/>
          <w:szCs w:val="24"/>
          <w:lang w:bidi="th-TH"/>
        </w:rPr>
        <w:t xml:space="preserve">an der London Bridge </w:t>
      </w:r>
      <w:r w:rsidR="005A7CEF">
        <w:rPr>
          <w:rFonts w:ascii="Book Antiqua" w:hAnsi="Book Antiqua" w:cs="Arial"/>
          <w:color w:val="000000" w:themeColor="text1"/>
          <w:sz w:val="24"/>
          <w:szCs w:val="24"/>
          <w:lang w:bidi="th-TH"/>
        </w:rPr>
        <w:t xml:space="preserve">zur Schau gestellt. </w:t>
      </w:r>
      <w:r w:rsidR="001D4DFA">
        <w:rPr>
          <w:rFonts w:ascii="Book Antiqua" w:hAnsi="Book Antiqua" w:cs="Arial"/>
          <w:color w:val="000000" w:themeColor="text1"/>
          <w:sz w:val="24"/>
          <w:szCs w:val="24"/>
          <w:vertAlign w:val="superscript"/>
          <w:lang w:bidi="th-TH"/>
        </w:rPr>
        <w:t>28</w:t>
      </w:r>
      <w:r w:rsidR="001D4DFA" w:rsidRPr="001D4DFA">
        <w:rPr>
          <w:rFonts w:ascii="Book Antiqua" w:hAnsi="Book Antiqua" w:cs="Arial"/>
          <w:color w:val="000000" w:themeColor="text1"/>
          <w:sz w:val="24"/>
          <w:szCs w:val="24"/>
          <w:vertAlign w:val="superscript"/>
          <w:lang w:bidi="th-TH"/>
        </w:rPr>
        <w:t>)</w:t>
      </w:r>
    </w:p>
    <w:p w14:paraId="72863277" w14:textId="4798F2C6" w:rsidR="005A7CEF" w:rsidRDefault="005A7CEF" w:rsidP="00A337D6">
      <w:pPr>
        <w:spacing w:after="0" w:line="240" w:lineRule="auto"/>
        <w:jc w:val="both"/>
        <w:rPr>
          <w:rFonts w:ascii="Book Antiqua" w:hAnsi="Book Antiqua" w:cs="Arial"/>
          <w:color w:val="000000" w:themeColor="text1"/>
          <w:sz w:val="24"/>
          <w:szCs w:val="24"/>
          <w:lang w:bidi="th-TH"/>
        </w:rPr>
      </w:pPr>
    </w:p>
    <w:p w14:paraId="51A664D4" w14:textId="0A32DE8F" w:rsidR="003A7475" w:rsidRDefault="003A7475" w:rsidP="00A337D6">
      <w:pPr>
        <w:spacing w:after="0" w:line="240" w:lineRule="auto"/>
        <w:jc w:val="both"/>
        <w:rPr>
          <w:rFonts w:ascii="Book Antiqua" w:hAnsi="Book Antiqua" w:cs="Arial"/>
          <w:color w:val="000000" w:themeColor="text1"/>
          <w:sz w:val="24"/>
          <w:szCs w:val="24"/>
          <w:lang w:bidi="th-TH"/>
        </w:rPr>
      </w:pPr>
      <w:r w:rsidRPr="003A7475">
        <w:rPr>
          <w:rFonts w:ascii="Book Antiqua" w:hAnsi="Book Antiqua" w:cs="Arial"/>
          <w:color w:val="000000" w:themeColor="text1"/>
          <w:sz w:val="24"/>
          <w:szCs w:val="24"/>
          <w:lang w:bidi="th-TH"/>
        </w:rPr>
        <w:lastRenderedPageBreak/>
        <w:t xml:space="preserve">Oder der </w:t>
      </w:r>
      <w:bookmarkStart w:id="22" w:name="_Hlk33455259"/>
      <w:r w:rsidRPr="003A7475">
        <w:rPr>
          <w:rFonts w:ascii="Book Antiqua" w:hAnsi="Book Antiqua" w:cs="Arial"/>
          <w:color w:val="000000" w:themeColor="text1"/>
          <w:sz w:val="24"/>
          <w:szCs w:val="24"/>
          <w:lang w:bidi="th-TH"/>
        </w:rPr>
        <w:t>Dominikanerpater Giordano Brunon</w:t>
      </w:r>
      <w:bookmarkEnd w:id="22"/>
      <w:r w:rsidRPr="003A7475">
        <w:rPr>
          <w:rFonts w:ascii="Book Antiqua" w:hAnsi="Book Antiqua" w:cs="Arial"/>
          <w:color w:val="000000" w:themeColor="text1"/>
          <w:sz w:val="24"/>
          <w:szCs w:val="24"/>
          <w:lang w:bidi="th-TH"/>
        </w:rPr>
        <w:t>, der am 8. Februar 1600 in Rom bei lebendige</w:t>
      </w:r>
      <w:r w:rsidR="00AE62F8">
        <w:rPr>
          <w:rFonts w:ascii="Book Antiqua" w:hAnsi="Book Antiqua" w:cs="Arial"/>
          <w:color w:val="000000" w:themeColor="text1"/>
          <w:sz w:val="24"/>
          <w:szCs w:val="24"/>
          <w:lang w:bidi="th-TH"/>
        </w:rPr>
        <w:t>m</w:t>
      </w:r>
      <w:r w:rsidRPr="003A7475">
        <w:rPr>
          <w:rFonts w:ascii="Book Antiqua" w:hAnsi="Book Antiqua" w:cs="Arial"/>
          <w:color w:val="000000" w:themeColor="text1"/>
          <w:sz w:val="24"/>
          <w:szCs w:val="24"/>
          <w:lang w:bidi="th-TH"/>
        </w:rPr>
        <w:t xml:space="preserve"> Leib verbrannt wurde. Sein Verbrechen. Er hatte gesagt: „</w:t>
      </w:r>
      <w:r w:rsidRPr="00E00A02">
        <w:rPr>
          <w:rFonts w:ascii="Book Antiqua" w:hAnsi="Book Antiqua" w:cs="Arial"/>
          <w:i/>
          <w:iCs/>
          <w:color w:val="000000" w:themeColor="text1"/>
          <w:sz w:val="24"/>
          <w:szCs w:val="24"/>
          <w:lang w:bidi="th-TH"/>
        </w:rPr>
        <w:t>Es gibt nicht eine einzige Welt, eine einzige Erde, eine einzige Sonne, sondern so viele Welten, wie wir leuchtende Funken über uns sehen.</w:t>
      </w:r>
      <w:r w:rsidRPr="003A7475">
        <w:rPr>
          <w:rFonts w:ascii="Book Antiqua" w:hAnsi="Book Antiqua" w:cs="Arial"/>
          <w:color w:val="000000" w:themeColor="text1"/>
          <w:sz w:val="24"/>
          <w:szCs w:val="24"/>
          <w:lang w:bidi="th-TH"/>
        </w:rPr>
        <w:t xml:space="preserve">“ Damit hatte er sich gegen die biblische Schöpfungsgeschichte </w:t>
      </w:r>
      <w:r w:rsidR="00E00A02">
        <w:rPr>
          <w:rFonts w:ascii="Book Antiqua" w:hAnsi="Book Antiqua" w:cs="Arial"/>
          <w:color w:val="000000" w:themeColor="text1"/>
          <w:sz w:val="24"/>
          <w:szCs w:val="24"/>
          <w:lang w:bidi="th-TH"/>
        </w:rPr>
        <w:t>gestellt</w:t>
      </w:r>
      <w:r w:rsidRPr="003A7475">
        <w:rPr>
          <w:rFonts w:ascii="Book Antiqua" w:hAnsi="Book Antiqua" w:cs="Arial"/>
          <w:color w:val="000000" w:themeColor="text1"/>
          <w:sz w:val="24"/>
          <w:szCs w:val="24"/>
          <w:lang w:bidi="th-TH"/>
        </w:rPr>
        <w:t>.</w:t>
      </w:r>
      <w:r>
        <w:rPr>
          <w:rFonts w:ascii="Book Antiqua" w:hAnsi="Book Antiqua" w:cs="Arial"/>
          <w:color w:val="000000" w:themeColor="text1"/>
          <w:sz w:val="24"/>
          <w:szCs w:val="24"/>
          <w:lang w:bidi="th-TH"/>
        </w:rPr>
        <w:t xml:space="preserve"> </w:t>
      </w:r>
      <w:r w:rsidR="001D4DFA">
        <w:rPr>
          <w:rFonts w:ascii="Book Antiqua" w:hAnsi="Book Antiqua" w:cs="Arial"/>
          <w:color w:val="000000" w:themeColor="text1"/>
          <w:sz w:val="24"/>
          <w:szCs w:val="24"/>
          <w:vertAlign w:val="superscript"/>
          <w:lang w:bidi="th-TH"/>
        </w:rPr>
        <w:t>29</w:t>
      </w:r>
      <w:r w:rsidRPr="003A7475">
        <w:rPr>
          <w:rFonts w:ascii="Book Antiqua" w:hAnsi="Book Antiqua" w:cs="Arial"/>
          <w:color w:val="000000" w:themeColor="text1"/>
          <w:sz w:val="24"/>
          <w:szCs w:val="24"/>
          <w:vertAlign w:val="superscript"/>
          <w:lang w:bidi="th-TH"/>
        </w:rPr>
        <w:t>)</w:t>
      </w:r>
    </w:p>
    <w:p w14:paraId="3E45C831" w14:textId="5F49AADE" w:rsidR="003A7475" w:rsidRDefault="003A7475" w:rsidP="00A337D6">
      <w:pPr>
        <w:spacing w:after="0" w:line="240" w:lineRule="auto"/>
        <w:jc w:val="both"/>
        <w:rPr>
          <w:rFonts w:ascii="Book Antiqua" w:hAnsi="Book Antiqua" w:cs="Arial"/>
          <w:color w:val="000000" w:themeColor="text1"/>
          <w:sz w:val="24"/>
          <w:szCs w:val="24"/>
          <w:lang w:bidi="th-TH"/>
        </w:rPr>
      </w:pPr>
    </w:p>
    <w:p w14:paraId="2427CD24" w14:textId="46D352D1" w:rsidR="009B7075" w:rsidRPr="009B7075" w:rsidRDefault="00A13A0E" w:rsidP="009B7075">
      <w:pPr>
        <w:spacing w:after="0" w:line="240" w:lineRule="auto"/>
        <w:jc w:val="both"/>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 xml:space="preserve">Oder: </w:t>
      </w:r>
      <w:r w:rsidR="00B7536E">
        <w:rPr>
          <w:rFonts w:ascii="Book Antiqua" w:hAnsi="Book Antiqua" w:cs="Arial"/>
          <w:color w:val="000000" w:themeColor="text1"/>
          <w:sz w:val="24"/>
          <w:szCs w:val="24"/>
          <w:lang w:bidi="th-TH"/>
        </w:rPr>
        <w:t xml:space="preserve">Der Tiroler Wirt und Viehzüchter </w:t>
      </w:r>
      <w:r w:rsidR="00B7536E" w:rsidRPr="00B7536E">
        <w:rPr>
          <w:rFonts w:ascii="Book Antiqua" w:hAnsi="Book Antiqua" w:cs="Arial"/>
          <w:color w:val="000000" w:themeColor="text1"/>
          <w:sz w:val="24"/>
          <w:szCs w:val="24"/>
          <w:lang w:bidi="th-TH"/>
        </w:rPr>
        <w:t xml:space="preserve">Andreas Hofer </w:t>
      </w:r>
      <w:r w:rsidR="00B7536E">
        <w:rPr>
          <w:rFonts w:ascii="Book Antiqua" w:hAnsi="Book Antiqua" w:cs="Arial"/>
          <w:color w:val="000000" w:themeColor="text1"/>
          <w:sz w:val="24"/>
          <w:szCs w:val="24"/>
          <w:lang w:bidi="th-TH"/>
        </w:rPr>
        <w:t xml:space="preserve">führte </w:t>
      </w:r>
      <w:r w:rsidR="00B7536E" w:rsidRPr="00B7536E">
        <w:rPr>
          <w:rFonts w:ascii="Book Antiqua" w:hAnsi="Book Antiqua" w:cs="Arial"/>
          <w:color w:val="000000" w:themeColor="text1"/>
          <w:sz w:val="24"/>
          <w:szCs w:val="24"/>
          <w:lang w:bidi="th-TH"/>
        </w:rPr>
        <w:t xml:space="preserve"> 1809 </w:t>
      </w:r>
      <w:r w:rsidR="00B7536E">
        <w:rPr>
          <w:rFonts w:ascii="Book Antiqua" w:hAnsi="Book Antiqua" w:cs="Arial"/>
          <w:color w:val="000000" w:themeColor="text1"/>
          <w:sz w:val="24"/>
          <w:szCs w:val="24"/>
          <w:lang w:bidi="th-TH"/>
        </w:rPr>
        <w:t>den</w:t>
      </w:r>
      <w:r w:rsidR="00B7536E" w:rsidRPr="00B7536E">
        <w:rPr>
          <w:rFonts w:ascii="Book Antiqua" w:hAnsi="Book Antiqua" w:cs="Arial"/>
          <w:color w:val="000000" w:themeColor="text1"/>
          <w:sz w:val="24"/>
          <w:szCs w:val="24"/>
          <w:lang w:bidi="th-TH"/>
        </w:rPr>
        <w:t xml:space="preserve"> Tiroler Aufstand gegen die revolutionäre napoleonische Invasion</w:t>
      </w:r>
      <w:r>
        <w:rPr>
          <w:rFonts w:ascii="Book Antiqua" w:hAnsi="Book Antiqua" w:cs="Arial"/>
          <w:color w:val="000000" w:themeColor="text1"/>
          <w:sz w:val="24"/>
          <w:szCs w:val="24"/>
          <w:lang w:bidi="th-TH"/>
        </w:rPr>
        <w:t xml:space="preserve"> an.</w:t>
      </w:r>
      <w:r w:rsidR="009B7075">
        <w:rPr>
          <w:rFonts w:ascii="Book Antiqua" w:hAnsi="Book Antiqua" w:cs="Arial"/>
          <w:color w:val="000000" w:themeColor="text1"/>
          <w:sz w:val="24"/>
          <w:szCs w:val="24"/>
          <w:lang w:bidi="th-TH"/>
        </w:rPr>
        <w:t xml:space="preserve"> </w:t>
      </w:r>
      <w:r w:rsidR="009B7075" w:rsidRPr="009B7075">
        <w:t xml:space="preserve"> </w:t>
      </w:r>
      <w:r w:rsidR="009B7075" w:rsidRPr="009B7075">
        <w:rPr>
          <w:rFonts w:ascii="Book Antiqua" w:hAnsi="Book Antiqua" w:cs="Arial"/>
          <w:color w:val="000000" w:themeColor="text1"/>
          <w:sz w:val="24"/>
          <w:szCs w:val="24"/>
          <w:lang w:bidi="th-TH"/>
        </w:rPr>
        <w:t>Napoleon</w:t>
      </w:r>
      <w:r w:rsidR="009B7075">
        <w:rPr>
          <w:rFonts w:ascii="Book Antiqua" w:hAnsi="Book Antiqua" w:cs="Arial"/>
          <w:color w:val="000000" w:themeColor="text1"/>
          <w:sz w:val="24"/>
          <w:szCs w:val="24"/>
          <w:lang w:bidi="th-TH"/>
        </w:rPr>
        <w:t xml:space="preserve"> soll den</w:t>
      </w:r>
      <w:r w:rsidR="009B7075" w:rsidRPr="009B7075">
        <w:rPr>
          <w:rFonts w:ascii="Book Antiqua" w:hAnsi="Book Antiqua" w:cs="Arial"/>
          <w:color w:val="000000" w:themeColor="text1"/>
          <w:sz w:val="24"/>
          <w:szCs w:val="24"/>
          <w:lang w:bidi="th-TH"/>
        </w:rPr>
        <w:t xml:space="preserve"> Befehl </w:t>
      </w:r>
      <w:r w:rsidR="009B7075">
        <w:rPr>
          <w:rFonts w:ascii="Book Antiqua" w:hAnsi="Book Antiqua" w:cs="Arial"/>
          <w:color w:val="000000" w:themeColor="text1"/>
          <w:sz w:val="24"/>
          <w:szCs w:val="24"/>
          <w:lang w:bidi="th-TH"/>
        </w:rPr>
        <w:t>gegeben haben,</w:t>
      </w:r>
      <w:r w:rsidR="009B7075" w:rsidRPr="009B7075">
        <w:rPr>
          <w:rFonts w:ascii="Book Antiqua" w:hAnsi="Book Antiqua" w:cs="Arial"/>
          <w:color w:val="000000" w:themeColor="text1"/>
          <w:sz w:val="24"/>
          <w:szCs w:val="24"/>
          <w:lang w:bidi="th-TH"/>
        </w:rPr>
        <w:t xml:space="preserve"> "</w:t>
      </w:r>
      <w:r w:rsidR="009B7075" w:rsidRPr="00BD05D6">
        <w:rPr>
          <w:rFonts w:ascii="Book Antiqua" w:hAnsi="Book Antiqua" w:cs="Arial"/>
          <w:i/>
          <w:iCs/>
          <w:color w:val="000000" w:themeColor="text1"/>
          <w:sz w:val="24"/>
          <w:szCs w:val="24"/>
          <w:lang w:bidi="th-TH"/>
        </w:rPr>
        <w:t>ihm ein faires Gerichtsverfahren zu geben und ihn dann zu erschießen</w:t>
      </w:r>
      <w:r w:rsidR="009B7075" w:rsidRPr="009B7075">
        <w:rPr>
          <w:rFonts w:ascii="Book Antiqua" w:hAnsi="Book Antiqua" w:cs="Arial"/>
          <w:color w:val="000000" w:themeColor="text1"/>
          <w:sz w:val="24"/>
          <w:szCs w:val="24"/>
          <w:lang w:bidi="th-TH"/>
        </w:rPr>
        <w:t xml:space="preserve">". Später </w:t>
      </w:r>
      <w:r>
        <w:rPr>
          <w:rFonts w:ascii="Book Antiqua" w:hAnsi="Book Antiqua" w:cs="Arial"/>
          <w:color w:val="000000" w:themeColor="text1"/>
          <w:sz w:val="24"/>
          <w:szCs w:val="24"/>
          <w:lang w:bidi="th-TH"/>
        </w:rPr>
        <w:t xml:space="preserve">wusch er </w:t>
      </w:r>
      <w:r w:rsidR="009B7075">
        <w:rPr>
          <w:rFonts w:ascii="Book Antiqua" w:hAnsi="Book Antiqua" w:cs="Arial"/>
          <w:color w:val="000000" w:themeColor="text1"/>
          <w:sz w:val="24"/>
          <w:szCs w:val="24"/>
          <w:lang w:bidi="th-TH"/>
        </w:rPr>
        <w:t>seine Hände in Unschuld</w:t>
      </w:r>
      <w:r w:rsidR="009B7075" w:rsidRPr="009B7075">
        <w:rPr>
          <w:rFonts w:ascii="Book Antiqua" w:hAnsi="Book Antiqua" w:cs="Arial"/>
          <w:color w:val="000000" w:themeColor="text1"/>
          <w:sz w:val="24"/>
          <w:szCs w:val="24"/>
          <w:lang w:bidi="th-TH"/>
        </w:rPr>
        <w:t xml:space="preserve">, Hofer sei gegen seinen Willen </w:t>
      </w:r>
      <w:r w:rsidR="008818CD" w:rsidRPr="008818CD">
        <w:rPr>
          <w:rFonts w:ascii="Book Antiqua" w:hAnsi="Book Antiqua" w:cs="Arial"/>
          <w:color w:val="000000" w:themeColor="text1"/>
          <w:sz w:val="24"/>
          <w:szCs w:val="24"/>
          <w:lang w:bidi="th-TH"/>
        </w:rPr>
        <w:t xml:space="preserve">am 20. Februar 1810 </w:t>
      </w:r>
      <w:r w:rsidR="009B7075" w:rsidRPr="009B7075">
        <w:rPr>
          <w:rFonts w:ascii="Book Antiqua" w:hAnsi="Book Antiqua" w:cs="Arial"/>
          <w:color w:val="000000" w:themeColor="text1"/>
          <w:sz w:val="24"/>
          <w:szCs w:val="24"/>
          <w:lang w:bidi="th-TH"/>
        </w:rPr>
        <w:t>hingerichtet worden.</w:t>
      </w:r>
    </w:p>
    <w:p w14:paraId="25F593BB" w14:textId="77777777" w:rsidR="009B7075" w:rsidRPr="009B7075" w:rsidRDefault="009B7075" w:rsidP="009B7075">
      <w:pPr>
        <w:spacing w:after="0" w:line="240" w:lineRule="auto"/>
        <w:jc w:val="both"/>
        <w:rPr>
          <w:rFonts w:ascii="Book Antiqua" w:hAnsi="Book Antiqua" w:cs="Arial"/>
          <w:color w:val="000000" w:themeColor="text1"/>
          <w:sz w:val="24"/>
          <w:szCs w:val="24"/>
          <w:lang w:bidi="th-TH"/>
        </w:rPr>
      </w:pPr>
    </w:p>
    <w:p w14:paraId="152443B7" w14:textId="493484A1" w:rsidR="009B7075" w:rsidRPr="009300C4" w:rsidRDefault="00A13A0E" w:rsidP="009B7075">
      <w:pPr>
        <w:spacing w:after="0" w:line="240" w:lineRule="auto"/>
        <w:jc w:val="both"/>
        <w:rPr>
          <w:rFonts w:ascii="Book Antiqua" w:hAnsi="Book Antiqua" w:cs="Arial"/>
          <w:sz w:val="24"/>
          <w:szCs w:val="24"/>
          <w:vertAlign w:val="superscript"/>
          <w:lang w:bidi="th-TH"/>
        </w:rPr>
      </w:pPr>
      <w:r w:rsidRPr="009300C4">
        <w:rPr>
          <w:rFonts w:ascii="Book Antiqua" w:hAnsi="Book Antiqua" w:cs="Arial"/>
          <w:sz w:val="24"/>
          <w:szCs w:val="24"/>
          <w:lang w:bidi="th-TH"/>
        </w:rPr>
        <w:t xml:space="preserve">Seither wird der Tiroler </w:t>
      </w:r>
      <w:r w:rsidR="009B7075" w:rsidRPr="009300C4">
        <w:rPr>
          <w:rFonts w:ascii="Book Antiqua" w:hAnsi="Book Antiqua" w:cs="Arial"/>
          <w:sz w:val="24"/>
          <w:szCs w:val="24"/>
          <w:lang w:bidi="th-TH"/>
        </w:rPr>
        <w:t>in Deutschland und Österreich als Märtyrer und Freiheitskämpfer verehrt.</w:t>
      </w:r>
      <w:r w:rsidR="00B66659" w:rsidRPr="009300C4">
        <w:rPr>
          <w:rFonts w:ascii="Book Antiqua" w:hAnsi="Book Antiqua" w:cs="Arial"/>
          <w:sz w:val="24"/>
          <w:szCs w:val="24"/>
          <w:lang w:bidi="th-TH"/>
        </w:rPr>
        <w:t xml:space="preserve"> </w:t>
      </w:r>
      <w:r w:rsidR="003A7475">
        <w:rPr>
          <w:rFonts w:ascii="Book Antiqua" w:hAnsi="Book Antiqua" w:cs="Arial"/>
          <w:sz w:val="24"/>
          <w:szCs w:val="24"/>
          <w:vertAlign w:val="superscript"/>
          <w:lang w:bidi="th-TH"/>
        </w:rPr>
        <w:t>3</w:t>
      </w:r>
      <w:r w:rsidR="001D4DFA">
        <w:rPr>
          <w:rFonts w:ascii="Book Antiqua" w:hAnsi="Book Antiqua" w:cs="Arial"/>
          <w:sz w:val="24"/>
          <w:szCs w:val="24"/>
          <w:vertAlign w:val="superscript"/>
          <w:lang w:bidi="th-TH"/>
        </w:rPr>
        <w:t>0</w:t>
      </w:r>
      <w:r w:rsidR="00B66659" w:rsidRPr="009300C4">
        <w:rPr>
          <w:rFonts w:ascii="Book Antiqua" w:hAnsi="Book Antiqua" w:cs="Arial"/>
          <w:sz w:val="24"/>
          <w:szCs w:val="24"/>
          <w:vertAlign w:val="superscript"/>
          <w:lang w:bidi="th-TH"/>
        </w:rPr>
        <w:t>)</w:t>
      </w:r>
    </w:p>
    <w:p w14:paraId="4C92E10B" w14:textId="341CF2C5" w:rsidR="009B7075" w:rsidRDefault="009B7075" w:rsidP="009B7075">
      <w:pPr>
        <w:spacing w:after="0" w:line="240" w:lineRule="auto"/>
        <w:jc w:val="both"/>
        <w:rPr>
          <w:rFonts w:ascii="Book Antiqua" w:hAnsi="Book Antiqua" w:cs="Arial"/>
          <w:color w:val="000000" w:themeColor="text1"/>
          <w:sz w:val="24"/>
          <w:szCs w:val="24"/>
          <w:lang w:bidi="th-TH"/>
        </w:rPr>
      </w:pPr>
    </w:p>
    <w:p w14:paraId="78F919C1" w14:textId="064FF346" w:rsidR="00A13A0E" w:rsidRDefault="004B584C" w:rsidP="009B7075">
      <w:pPr>
        <w:spacing w:after="0" w:line="240" w:lineRule="auto"/>
        <w:jc w:val="both"/>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 xml:space="preserve">Und was hat das jetzt </w:t>
      </w:r>
      <w:r w:rsidR="00A13A0E">
        <w:rPr>
          <w:rFonts w:ascii="Book Antiqua" w:hAnsi="Book Antiqua" w:cs="Arial"/>
          <w:color w:val="000000" w:themeColor="text1"/>
          <w:sz w:val="24"/>
          <w:szCs w:val="24"/>
          <w:lang w:bidi="th-TH"/>
        </w:rPr>
        <w:t xml:space="preserve">alles </w:t>
      </w:r>
      <w:r>
        <w:rPr>
          <w:rFonts w:ascii="Book Antiqua" w:hAnsi="Book Antiqua" w:cs="Arial"/>
          <w:color w:val="000000" w:themeColor="text1"/>
          <w:sz w:val="24"/>
          <w:szCs w:val="24"/>
          <w:lang w:bidi="th-TH"/>
        </w:rPr>
        <w:t>mit mir und meinem Prozess zu tun? Meine Strafe für ein Bild</w:t>
      </w:r>
      <w:r w:rsidR="00A13A0E">
        <w:rPr>
          <w:rFonts w:ascii="Book Antiqua" w:hAnsi="Book Antiqua" w:cs="Arial"/>
          <w:color w:val="000000" w:themeColor="text1"/>
          <w:sz w:val="24"/>
          <w:szCs w:val="24"/>
          <w:lang w:bidi="th-TH"/>
        </w:rPr>
        <w:t>,</w:t>
      </w:r>
      <w:r>
        <w:rPr>
          <w:rFonts w:ascii="Book Antiqua" w:hAnsi="Book Antiqua" w:cs="Arial"/>
          <w:color w:val="000000" w:themeColor="text1"/>
          <w:sz w:val="24"/>
          <w:szCs w:val="24"/>
          <w:lang w:bidi="th-TH"/>
        </w:rPr>
        <w:t xml:space="preserve"> mit dem ich vor islamistischen Terror warnte</w:t>
      </w:r>
      <w:r w:rsidR="00A13A0E">
        <w:rPr>
          <w:rFonts w:ascii="Book Antiqua" w:hAnsi="Book Antiqua" w:cs="Arial"/>
          <w:color w:val="000000" w:themeColor="text1"/>
          <w:sz w:val="24"/>
          <w:szCs w:val="24"/>
          <w:lang w:bidi="th-TH"/>
        </w:rPr>
        <w:t>,</w:t>
      </w:r>
      <w:r>
        <w:rPr>
          <w:rFonts w:ascii="Book Antiqua" w:hAnsi="Book Antiqua" w:cs="Arial"/>
          <w:color w:val="000000" w:themeColor="text1"/>
          <w:sz w:val="24"/>
          <w:szCs w:val="24"/>
          <w:lang w:bidi="th-TH"/>
        </w:rPr>
        <w:t xml:space="preserve"> ist doch nicht mit William Wallace oder Andreas Hofer </w:t>
      </w:r>
      <w:r w:rsidR="003A7475">
        <w:rPr>
          <w:rFonts w:ascii="Book Antiqua" w:hAnsi="Book Antiqua" w:cs="Arial"/>
          <w:color w:val="000000" w:themeColor="text1"/>
          <w:sz w:val="24"/>
          <w:szCs w:val="24"/>
          <w:lang w:bidi="th-TH"/>
        </w:rPr>
        <w:t xml:space="preserve">oder Giordano Brunon </w:t>
      </w:r>
      <w:r>
        <w:rPr>
          <w:rFonts w:ascii="Book Antiqua" w:hAnsi="Book Antiqua" w:cs="Arial"/>
          <w:color w:val="000000" w:themeColor="text1"/>
          <w:sz w:val="24"/>
          <w:szCs w:val="24"/>
          <w:lang w:bidi="th-TH"/>
        </w:rPr>
        <w:t>zu vergleichen</w:t>
      </w:r>
      <w:r w:rsidR="00EB5F3D">
        <w:rPr>
          <w:rFonts w:ascii="Book Antiqua" w:hAnsi="Book Antiqua" w:cs="Arial"/>
          <w:color w:val="000000" w:themeColor="text1"/>
          <w:sz w:val="24"/>
          <w:szCs w:val="24"/>
          <w:lang w:bidi="th-TH"/>
        </w:rPr>
        <w:t>?</w:t>
      </w:r>
      <w:r>
        <w:rPr>
          <w:rFonts w:ascii="Book Antiqua" w:hAnsi="Book Antiqua" w:cs="Arial"/>
          <w:color w:val="000000" w:themeColor="text1"/>
          <w:sz w:val="24"/>
          <w:szCs w:val="24"/>
          <w:lang w:bidi="th-TH"/>
        </w:rPr>
        <w:t xml:space="preserve"> </w:t>
      </w:r>
    </w:p>
    <w:p w14:paraId="7A56E785" w14:textId="77777777" w:rsidR="005C18DF" w:rsidRDefault="005C18DF" w:rsidP="009B7075">
      <w:pPr>
        <w:spacing w:after="0" w:line="240" w:lineRule="auto"/>
        <w:jc w:val="both"/>
        <w:rPr>
          <w:rFonts w:ascii="Book Antiqua" w:hAnsi="Book Antiqua" w:cs="Arial"/>
          <w:color w:val="000000" w:themeColor="text1"/>
          <w:sz w:val="24"/>
          <w:szCs w:val="24"/>
          <w:lang w:bidi="th-TH"/>
        </w:rPr>
      </w:pPr>
    </w:p>
    <w:p w14:paraId="193C6DD5" w14:textId="129D7483" w:rsidR="004B584C" w:rsidRPr="00AE1952" w:rsidRDefault="004B584C" w:rsidP="000513AC">
      <w:pPr>
        <w:pStyle w:val="KeinLeerraum"/>
        <w:jc w:val="both"/>
        <w:rPr>
          <w:rFonts w:ascii="Book Antiqua" w:hAnsi="Book Antiqua"/>
          <w:sz w:val="24"/>
          <w:szCs w:val="24"/>
          <w:lang w:val="de-DE"/>
        </w:rPr>
      </w:pPr>
      <w:r w:rsidRPr="00AE1952">
        <w:rPr>
          <w:rFonts w:ascii="Book Antiqua" w:hAnsi="Book Antiqua"/>
          <w:sz w:val="24"/>
          <w:szCs w:val="24"/>
          <w:lang w:val="de-DE"/>
        </w:rPr>
        <w:t xml:space="preserve">Nein, </w:t>
      </w:r>
      <w:r w:rsidR="00EB5F3D" w:rsidRPr="00AE1952">
        <w:rPr>
          <w:rFonts w:ascii="Book Antiqua" w:hAnsi="Book Antiqua"/>
          <w:sz w:val="24"/>
          <w:szCs w:val="24"/>
          <w:lang w:val="de-DE"/>
        </w:rPr>
        <w:t xml:space="preserve">ist es nicht. Aber es zeigt aus welcher Zeit wir kommen und wohin wir </w:t>
      </w:r>
      <w:r w:rsidR="002650DC">
        <w:rPr>
          <w:rFonts w:ascii="Book Antiqua" w:hAnsi="Book Antiqua"/>
          <w:sz w:val="24"/>
          <w:szCs w:val="24"/>
          <w:lang w:val="de-DE"/>
        </w:rPr>
        <w:t>hin</w:t>
      </w:r>
      <w:r w:rsidR="002650DC" w:rsidRPr="00AE1952">
        <w:rPr>
          <w:rFonts w:ascii="Book Antiqua" w:hAnsi="Book Antiqua"/>
          <w:sz w:val="24"/>
          <w:szCs w:val="24"/>
          <w:lang w:val="de-DE"/>
        </w:rPr>
        <w:t xml:space="preserve"> driften</w:t>
      </w:r>
      <w:r w:rsidR="00EB5F3D" w:rsidRPr="00AE1952">
        <w:rPr>
          <w:rFonts w:ascii="Book Antiqua" w:hAnsi="Book Antiqua"/>
          <w:sz w:val="24"/>
          <w:szCs w:val="24"/>
          <w:lang w:val="de-DE"/>
        </w:rPr>
        <w:t xml:space="preserve">, wenn wir </w:t>
      </w:r>
      <w:r w:rsidR="00423942" w:rsidRPr="00AE1952">
        <w:rPr>
          <w:rFonts w:ascii="Book Antiqua" w:hAnsi="Book Antiqua"/>
          <w:sz w:val="24"/>
          <w:szCs w:val="24"/>
          <w:lang w:val="de-DE"/>
        </w:rPr>
        <w:t>unsere Grenzen unkontrolliert öffnen</w:t>
      </w:r>
      <w:r w:rsidR="002650DC">
        <w:rPr>
          <w:rFonts w:ascii="Book Antiqua" w:hAnsi="Book Antiqua"/>
          <w:sz w:val="24"/>
          <w:szCs w:val="24"/>
          <w:lang w:val="de-DE"/>
        </w:rPr>
        <w:t xml:space="preserve"> und Gewalttäter ungehindert einreisen können. </w:t>
      </w:r>
      <w:r w:rsidR="00423942" w:rsidRPr="00AE1952">
        <w:rPr>
          <w:rFonts w:ascii="Book Antiqua" w:hAnsi="Book Antiqua"/>
          <w:sz w:val="24"/>
          <w:szCs w:val="24"/>
          <w:lang w:val="de-DE"/>
        </w:rPr>
        <w:t xml:space="preserve"> U</w:t>
      </w:r>
      <w:r w:rsidR="00DB2EFD" w:rsidRPr="00AE1952">
        <w:rPr>
          <w:rFonts w:ascii="Book Antiqua" w:hAnsi="Book Antiqua"/>
          <w:sz w:val="24"/>
          <w:szCs w:val="24"/>
          <w:lang w:val="de-DE"/>
        </w:rPr>
        <w:t>nsere Politik ist gerade dabei, unsere Werte zu ver</w:t>
      </w:r>
      <w:r w:rsidR="00423942" w:rsidRPr="00AE1952">
        <w:rPr>
          <w:rFonts w:ascii="Book Antiqua" w:hAnsi="Book Antiqua"/>
          <w:sz w:val="24"/>
          <w:szCs w:val="24"/>
          <w:lang w:val="de-DE"/>
        </w:rPr>
        <w:t>raten, die</w:t>
      </w:r>
      <w:r w:rsidR="00DB2EFD" w:rsidRPr="00AE1952">
        <w:rPr>
          <w:rFonts w:ascii="Book Antiqua" w:hAnsi="Book Antiqua"/>
          <w:sz w:val="24"/>
          <w:szCs w:val="24"/>
          <w:lang w:val="de-DE"/>
        </w:rPr>
        <w:t xml:space="preserve"> Wahrheit zu </w:t>
      </w:r>
      <w:r w:rsidR="00423942" w:rsidRPr="00AE1952">
        <w:rPr>
          <w:rFonts w:ascii="Book Antiqua" w:hAnsi="Book Antiqua"/>
          <w:sz w:val="24"/>
          <w:szCs w:val="24"/>
          <w:lang w:val="de-DE"/>
        </w:rPr>
        <w:t>unterdrücke</w:t>
      </w:r>
      <w:r w:rsidR="00DB2EFD" w:rsidRPr="00AE1952">
        <w:rPr>
          <w:rFonts w:ascii="Book Antiqua" w:hAnsi="Book Antiqua"/>
          <w:sz w:val="24"/>
          <w:szCs w:val="24"/>
          <w:lang w:val="de-DE"/>
        </w:rPr>
        <w:t>n und die Freiheit zu verkaufen.</w:t>
      </w:r>
      <w:r w:rsidRPr="00AE1952">
        <w:rPr>
          <w:rFonts w:ascii="Book Antiqua" w:hAnsi="Book Antiqua"/>
          <w:sz w:val="24"/>
          <w:szCs w:val="24"/>
          <w:lang w:val="de-DE"/>
        </w:rPr>
        <w:t xml:space="preserve"> </w:t>
      </w:r>
    </w:p>
    <w:p w14:paraId="18DB2512" w14:textId="2A29CF99" w:rsidR="00C706E2" w:rsidRPr="00AE1952" w:rsidRDefault="00C706E2" w:rsidP="000513AC">
      <w:pPr>
        <w:pStyle w:val="KeinLeerraum"/>
        <w:jc w:val="both"/>
        <w:rPr>
          <w:rFonts w:ascii="Book Antiqua" w:hAnsi="Book Antiqua"/>
          <w:sz w:val="24"/>
          <w:szCs w:val="24"/>
          <w:lang w:val="de-DE"/>
        </w:rPr>
      </w:pPr>
    </w:p>
    <w:p w14:paraId="35D61D3F" w14:textId="33F16E31" w:rsidR="00C706E2" w:rsidRDefault="00C706E2" w:rsidP="000513AC">
      <w:pPr>
        <w:pStyle w:val="KeinLeerraum"/>
        <w:jc w:val="both"/>
        <w:rPr>
          <w:rFonts w:ascii="Book Antiqua" w:hAnsi="Book Antiqua"/>
          <w:sz w:val="24"/>
          <w:szCs w:val="24"/>
          <w:lang w:val="de-DE"/>
        </w:rPr>
      </w:pPr>
      <w:r w:rsidRPr="00AE1952">
        <w:rPr>
          <w:rFonts w:ascii="Book Antiqua" w:hAnsi="Book Antiqua"/>
          <w:sz w:val="24"/>
          <w:szCs w:val="24"/>
          <w:lang w:val="de-DE"/>
        </w:rPr>
        <w:t>Statt der geschächteten Frau hätte ich auch das Video des jordanischen Piloten ins Netz stellen können, der in einem Eisenkäfig von IS-Schergen bei lebendige</w:t>
      </w:r>
      <w:r w:rsidR="00AE62F8" w:rsidRPr="00AE1952">
        <w:rPr>
          <w:rFonts w:ascii="Book Antiqua" w:hAnsi="Book Antiqua"/>
          <w:sz w:val="24"/>
          <w:szCs w:val="24"/>
          <w:lang w:val="de-DE"/>
        </w:rPr>
        <w:t>m</w:t>
      </w:r>
      <w:r w:rsidRPr="00AE1952">
        <w:rPr>
          <w:rFonts w:ascii="Book Antiqua" w:hAnsi="Book Antiqua"/>
          <w:sz w:val="24"/>
          <w:szCs w:val="24"/>
          <w:lang w:val="de-DE"/>
        </w:rPr>
        <w:t xml:space="preserve"> Leib verbrannt wurde. Doch das ist nicht das Ende der Fahnenstange </w:t>
      </w:r>
      <w:r w:rsidR="00CE6E40">
        <w:rPr>
          <w:rFonts w:ascii="Book Antiqua" w:hAnsi="Book Antiqua"/>
          <w:sz w:val="24"/>
          <w:szCs w:val="24"/>
          <w:lang w:val="de-DE"/>
        </w:rPr>
        <w:t>militant-</w:t>
      </w:r>
      <w:r w:rsidRPr="00AE1952">
        <w:rPr>
          <w:rFonts w:ascii="Book Antiqua" w:hAnsi="Book Antiqua"/>
          <w:sz w:val="24"/>
          <w:szCs w:val="24"/>
          <w:lang w:val="de-DE"/>
        </w:rPr>
        <w:t xml:space="preserve">islamistischer Grausamkeiten. Wie auf einem Grill werden Gefangene über einer Flamme geröstet.  </w:t>
      </w:r>
    </w:p>
    <w:p w14:paraId="68361B26" w14:textId="77777777" w:rsidR="00127AFB" w:rsidRPr="00AE1952" w:rsidRDefault="00127AFB" w:rsidP="000513AC">
      <w:pPr>
        <w:pStyle w:val="KeinLeerraum"/>
        <w:jc w:val="both"/>
        <w:rPr>
          <w:rFonts w:ascii="Book Antiqua" w:hAnsi="Book Antiqua"/>
          <w:sz w:val="24"/>
          <w:szCs w:val="24"/>
          <w:lang w:val="de-DE"/>
        </w:rPr>
      </w:pPr>
    </w:p>
    <w:p w14:paraId="210DF2EE" w14:textId="23AEFF56" w:rsidR="00C706E2" w:rsidRPr="00AE1952" w:rsidRDefault="00C706E2" w:rsidP="000513AC">
      <w:pPr>
        <w:pStyle w:val="KeinLeerraum"/>
        <w:jc w:val="both"/>
        <w:rPr>
          <w:rFonts w:ascii="Book Antiqua" w:hAnsi="Book Antiqua"/>
          <w:sz w:val="24"/>
          <w:szCs w:val="24"/>
          <w:lang w:val="de-DE"/>
        </w:rPr>
      </w:pPr>
      <w:r w:rsidRPr="00AE1952">
        <w:rPr>
          <w:rFonts w:ascii="Book Antiqua" w:hAnsi="Book Antiqua"/>
          <w:sz w:val="24"/>
          <w:szCs w:val="24"/>
          <w:lang w:val="de-DE"/>
        </w:rPr>
        <w:t>Dominikanerpater Giordano Brunon ist allgegenwärtig</w:t>
      </w:r>
      <w:r w:rsidR="00B55E3F">
        <w:rPr>
          <w:rFonts w:ascii="Book Antiqua" w:hAnsi="Book Antiqua"/>
          <w:sz w:val="24"/>
          <w:szCs w:val="24"/>
          <w:lang w:val="de-DE"/>
        </w:rPr>
        <w:t>, und wir gucken zu</w:t>
      </w:r>
      <w:r w:rsidRPr="00AE1952">
        <w:rPr>
          <w:rFonts w:ascii="Book Antiqua" w:hAnsi="Book Antiqua"/>
          <w:sz w:val="24"/>
          <w:szCs w:val="24"/>
          <w:lang w:val="de-DE"/>
        </w:rPr>
        <w:t xml:space="preserve">. </w:t>
      </w:r>
      <w:r w:rsidR="00306CD5">
        <w:rPr>
          <w:rFonts w:ascii="Book Antiqua" w:hAnsi="Book Antiqua"/>
          <w:sz w:val="24"/>
          <w:szCs w:val="24"/>
          <w:lang w:val="de-DE"/>
        </w:rPr>
        <w:t>Schlimmer noch:</w:t>
      </w:r>
    </w:p>
    <w:p w14:paraId="5AD591D0" w14:textId="77777777" w:rsidR="004B584C" w:rsidRPr="000513AC" w:rsidRDefault="004B584C" w:rsidP="000513AC">
      <w:pPr>
        <w:pStyle w:val="KeinLeerraum"/>
        <w:jc w:val="both"/>
        <w:rPr>
          <w:rFonts w:ascii="Book Antiqua" w:hAnsi="Book Antiqua"/>
          <w:sz w:val="24"/>
          <w:szCs w:val="24"/>
        </w:rPr>
      </w:pPr>
    </w:p>
    <w:p w14:paraId="554CCF0D" w14:textId="58296B92" w:rsidR="004B584C" w:rsidRPr="00DB2EFD" w:rsidRDefault="004B584C" w:rsidP="009B7075">
      <w:pPr>
        <w:spacing w:after="0" w:line="240" w:lineRule="auto"/>
        <w:jc w:val="both"/>
        <w:rPr>
          <w:rFonts w:ascii="Book Antiqua" w:hAnsi="Book Antiqua" w:cs="Arial"/>
          <w:sz w:val="24"/>
          <w:szCs w:val="24"/>
          <w:lang w:bidi="th-TH"/>
        </w:rPr>
      </w:pPr>
      <w:r w:rsidRPr="00DB2EFD">
        <w:rPr>
          <w:rFonts w:ascii="Book Antiqua" w:hAnsi="Book Antiqua" w:cs="Arial"/>
          <w:sz w:val="24"/>
          <w:szCs w:val="24"/>
          <w:lang w:bidi="th-TH"/>
        </w:rPr>
        <w:t>Mit seinem Zwischenruf „</w:t>
      </w:r>
      <w:r w:rsidRPr="00DB2EFD">
        <w:rPr>
          <w:rFonts w:ascii="Book Antiqua" w:hAnsi="Book Antiqua" w:cs="Arial"/>
          <w:i/>
          <w:iCs/>
          <w:sz w:val="24"/>
          <w:szCs w:val="24"/>
          <w:lang w:bidi="th-TH"/>
        </w:rPr>
        <w:t>Andreas Hofer war ein Terrorist</w:t>
      </w:r>
      <w:r w:rsidRPr="00DB2EFD">
        <w:rPr>
          <w:rFonts w:ascii="Book Antiqua" w:hAnsi="Book Antiqua" w:cs="Arial"/>
          <w:sz w:val="24"/>
          <w:szCs w:val="24"/>
          <w:lang w:bidi="th-TH"/>
        </w:rPr>
        <w:t>“ hat der Grünen Politiker Gerhard Fritz für ein Eklat bei der Innsbrucker Gemeinderatssitzung im Januar 2019 gesorgt.</w:t>
      </w:r>
      <w:r w:rsidR="00B66659" w:rsidRPr="00DB2EFD">
        <w:rPr>
          <w:rFonts w:ascii="Book Antiqua" w:hAnsi="Book Antiqua" w:cs="Arial"/>
          <w:sz w:val="24"/>
          <w:szCs w:val="24"/>
          <w:lang w:bidi="th-TH"/>
        </w:rPr>
        <w:t xml:space="preserve"> </w:t>
      </w:r>
      <w:r w:rsidR="00B66659" w:rsidRPr="00DB2EFD">
        <w:rPr>
          <w:rFonts w:ascii="Book Antiqua" w:hAnsi="Book Antiqua" w:cs="Arial"/>
          <w:sz w:val="24"/>
          <w:szCs w:val="24"/>
          <w:vertAlign w:val="superscript"/>
          <w:lang w:bidi="th-TH"/>
        </w:rPr>
        <w:t>3</w:t>
      </w:r>
      <w:r w:rsidR="00DB2EFD" w:rsidRPr="00DB2EFD">
        <w:rPr>
          <w:rFonts w:ascii="Book Antiqua" w:hAnsi="Book Antiqua" w:cs="Arial"/>
          <w:sz w:val="24"/>
          <w:szCs w:val="24"/>
          <w:vertAlign w:val="superscript"/>
          <w:lang w:bidi="th-TH"/>
        </w:rPr>
        <w:t>1</w:t>
      </w:r>
      <w:r w:rsidR="00B66659" w:rsidRPr="00DB2EFD">
        <w:rPr>
          <w:rFonts w:ascii="Book Antiqua" w:hAnsi="Book Antiqua" w:cs="Arial"/>
          <w:sz w:val="24"/>
          <w:szCs w:val="24"/>
          <w:vertAlign w:val="superscript"/>
          <w:lang w:bidi="th-TH"/>
        </w:rPr>
        <w:t>)</w:t>
      </w:r>
    </w:p>
    <w:p w14:paraId="039D1969" w14:textId="3CE486F2" w:rsidR="004B584C" w:rsidRPr="00DB2EFD" w:rsidRDefault="004B584C" w:rsidP="009B7075">
      <w:pPr>
        <w:spacing w:after="0" w:line="240" w:lineRule="auto"/>
        <w:jc w:val="both"/>
        <w:rPr>
          <w:rFonts w:ascii="Book Antiqua" w:hAnsi="Book Antiqua" w:cs="Arial"/>
          <w:color w:val="FF0000"/>
          <w:sz w:val="24"/>
          <w:szCs w:val="24"/>
          <w:lang w:bidi="th-TH"/>
        </w:rPr>
      </w:pPr>
    </w:p>
    <w:p w14:paraId="5899138D" w14:textId="0F875DFC" w:rsidR="00B66659" w:rsidRDefault="004B584C" w:rsidP="009B7075">
      <w:pPr>
        <w:spacing w:after="0" w:line="240" w:lineRule="auto"/>
        <w:jc w:val="both"/>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Beschämend und bezeichnend zugleich, dass Vertreter unserer neuen „</w:t>
      </w:r>
      <w:r w:rsidRPr="00306CD5">
        <w:rPr>
          <w:rFonts w:ascii="Book Antiqua" w:hAnsi="Book Antiqua" w:cs="Arial"/>
          <w:i/>
          <w:iCs/>
          <w:color w:val="000000" w:themeColor="text1"/>
          <w:sz w:val="24"/>
          <w:szCs w:val="24"/>
          <w:lang w:bidi="th-TH"/>
        </w:rPr>
        <w:t>Eliten</w:t>
      </w:r>
      <w:r>
        <w:rPr>
          <w:rFonts w:ascii="Book Antiqua" w:hAnsi="Book Antiqua" w:cs="Arial"/>
          <w:color w:val="000000" w:themeColor="text1"/>
          <w:sz w:val="24"/>
          <w:szCs w:val="24"/>
          <w:lang w:bidi="th-TH"/>
        </w:rPr>
        <w:t>“ jedes Heimatgefühl verloren haben</w:t>
      </w:r>
      <w:r w:rsidR="00B66659">
        <w:rPr>
          <w:rFonts w:ascii="Book Antiqua" w:hAnsi="Book Antiqua" w:cs="Arial"/>
          <w:color w:val="000000" w:themeColor="text1"/>
          <w:sz w:val="24"/>
          <w:szCs w:val="24"/>
          <w:lang w:bidi="th-TH"/>
        </w:rPr>
        <w:t xml:space="preserve"> und mittlerweile sogar bekämpfen</w:t>
      </w:r>
      <w:r>
        <w:rPr>
          <w:rFonts w:ascii="Book Antiqua" w:hAnsi="Book Antiqua" w:cs="Arial"/>
          <w:color w:val="000000" w:themeColor="text1"/>
          <w:sz w:val="24"/>
          <w:szCs w:val="24"/>
          <w:lang w:bidi="th-TH"/>
        </w:rPr>
        <w:t xml:space="preserve">. Diese Politik, die </w:t>
      </w:r>
      <w:r w:rsidR="00A13A0E">
        <w:rPr>
          <w:rFonts w:ascii="Book Antiqua" w:hAnsi="Book Antiqua" w:cs="Arial"/>
          <w:color w:val="000000" w:themeColor="text1"/>
          <w:sz w:val="24"/>
          <w:szCs w:val="24"/>
          <w:lang w:bidi="th-TH"/>
        </w:rPr>
        <w:t>missliebige</w:t>
      </w:r>
      <w:r>
        <w:rPr>
          <w:rFonts w:ascii="Book Antiqua" w:hAnsi="Book Antiqua" w:cs="Arial"/>
          <w:color w:val="000000" w:themeColor="text1"/>
          <w:sz w:val="24"/>
          <w:szCs w:val="24"/>
          <w:lang w:bidi="th-TH"/>
        </w:rPr>
        <w:t xml:space="preserve"> Meinungen knechtet</w:t>
      </w:r>
      <w:r w:rsidR="00B66659">
        <w:rPr>
          <w:rFonts w:ascii="Book Antiqua" w:hAnsi="Book Antiqua" w:cs="Arial"/>
          <w:color w:val="000000" w:themeColor="text1"/>
          <w:sz w:val="24"/>
          <w:szCs w:val="24"/>
          <w:lang w:bidi="th-TH"/>
        </w:rPr>
        <w:t>,</w:t>
      </w:r>
      <w:r>
        <w:rPr>
          <w:rFonts w:ascii="Book Antiqua" w:hAnsi="Book Antiqua" w:cs="Arial"/>
          <w:color w:val="000000" w:themeColor="text1"/>
          <w:sz w:val="24"/>
          <w:szCs w:val="24"/>
          <w:lang w:bidi="th-TH"/>
        </w:rPr>
        <w:t xml:space="preserve"> erzeugt erst das Klima</w:t>
      </w:r>
      <w:r w:rsidR="005C18DF">
        <w:rPr>
          <w:rFonts w:ascii="Book Antiqua" w:hAnsi="Book Antiqua" w:cs="Arial"/>
          <w:color w:val="000000" w:themeColor="text1"/>
          <w:sz w:val="24"/>
          <w:szCs w:val="24"/>
          <w:lang w:bidi="th-TH"/>
        </w:rPr>
        <w:t>,</w:t>
      </w:r>
      <w:r>
        <w:rPr>
          <w:rFonts w:ascii="Book Antiqua" w:hAnsi="Book Antiqua" w:cs="Arial"/>
          <w:color w:val="000000" w:themeColor="text1"/>
          <w:sz w:val="24"/>
          <w:szCs w:val="24"/>
          <w:lang w:bidi="th-TH"/>
        </w:rPr>
        <w:t xml:space="preserve"> in dem die Intoleranz entsteht, mit der andere, die sich kritisch </w:t>
      </w:r>
      <w:r w:rsidR="003F048A">
        <w:rPr>
          <w:rFonts w:ascii="Book Antiqua" w:hAnsi="Book Antiqua" w:cs="Arial"/>
          <w:color w:val="000000" w:themeColor="text1"/>
          <w:sz w:val="24"/>
          <w:szCs w:val="24"/>
          <w:lang w:bidi="th-TH"/>
        </w:rPr>
        <w:t xml:space="preserve">gegen den Mainstream artikulieren </w:t>
      </w:r>
      <w:r>
        <w:rPr>
          <w:rFonts w:ascii="Book Antiqua" w:hAnsi="Book Antiqua" w:cs="Arial"/>
          <w:color w:val="000000" w:themeColor="text1"/>
          <w:sz w:val="24"/>
          <w:szCs w:val="24"/>
          <w:lang w:bidi="th-TH"/>
        </w:rPr>
        <w:t xml:space="preserve"> in die </w:t>
      </w:r>
      <w:r w:rsidR="003F048A">
        <w:rPr>
          <w:rFonts w:ascii="Book Antiqua" w:hAnsi="Book Antiqua" w:cs="Arial"/>
          <w:color w:val="000000" w:themeColor="text1"/>
          <w:sz w:val="24"/>
          <w:szCs w:val="24"/>
          <w:lang w:bidi="th-TH"/>
        </w:rPr>
        <w:t>Nazi-</w:t>
      </w:r>
      <w:r>
        <w:rPr>
          <w:rFonts w:ascii="Book Antiqua" w:hAnsi="Book Antiqua" w:cs="Arial"/>
          <w:color w:val="000000" w:themeColor="text1"/>
          <w:sz w:val="24"/>
          <w:szCs w:val="24"/>
          <w:lang w:bidi="th-TH"/>
        </w:rPr>
        <w:t>Ecke von Hassrede</w:t>
      </w:r>
      <w:r w:rsidR="003F048A">
        <w:rPr>
          <w:rFonts w:ascii="Book Antiqua" w:hAnsi="Book Antiqua" w:cs="Arial"/>
          <w:color w:val="000000" w:themeColor="text1"/>
          <w:sz w:val="24"/>
          <w:szCs w:val="24"/>
          <w:lang w:bidi="th-TH"/>
        </w:rPr>
        <w:t xml:space="preserve"> und</w:t>
      </w:r>
      <w:r>
        <w:rPr>
          <w:rFonts w:ascii="Book Antiqua" w:hAnsi="Book Antiqua" w:cs="Arial"/>
          <w:color w:val="000000" w:themeColor="text1"/>
          <w:sz w:val="24"/>
          <w:szCs w:val="24"/>
          <w:lang w:bidi="th-TH"/>
        </w:rPr>
        <w:t xml:space="preserve"> </w:t>
      </w:r>
      <w:r w:rsidR="00A13A0E">
        <w:rPr>
          <w:rFonts w:ascii="Book Antiqua" w:hAnsi="Book Antiqua" w:cs="Arial"/>
          <w:color w:val="000000" w:themeColor="text1"/>
          <w:sz w:val="24"/>
          <w:szCs w:val="24"/>
          <w:lang w:bidi="th-TH"/>
        </w:rPr>
        <w:t>Rassismus</w:t>
      </w:r>
      <w:r w:rsidR="003F048A">
        <w:rPr>
          <w:rFonts w:ascii="Book Antiqua" w:hAnsi="Book Antiqua" w:cs="Arial"/>
          <w:color w:val="000000" w:themeColor="text1"/>
          <w:sz w:val="24"/>
          <w:szCs w:val="24"/>
          <w:lang w:bidi="th-TH"/>
        </w:rPr>
        <w:t xml:space="preserve"> gestellt werden. </w:t>
      </w:r>
    </w:p>
    <w:p w14:paraId="418175C1" w14:textId="77777777" w:rsidR="00B66659" w:rsidRDefault="00B66659" w:rsidP="009B7075">
      <w:pPr>
        <w:spacing w:after="0" w:line="240" w:lineRule="auto"/>
        <w:jc w:val="both"/>
        <w:rPr>
          <w:rFonts w:ascii="Book Antiqua" w:hAnsi="Book Antiqua" w:cs="Arial"/>
          <w:color w:val="000000" w:themeColor="text1"/>
          <w:sz w:val="24"/>
          <w:szCs w:val="24"/>
          <w:lang w:bidi="th-TH"/>
        </w:rPr>
      </w:pPr>
    </w:p>
    <w:p w14:paraId="2619B56D" w14:textId="0B864051" w:rsidR="004B584C" w:rsidRDefault="00B66659" w:rsidP="009B7075">
      <w:pPr>
        <w:spacing w:after="0" w:line="240" w:lineRule="auto"/>
        <w:jc w:val="both"/>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 xml:space="preserve">Selbst Heimatliebe ist </w:t>
      </w:r>
      <w:r w:rsidR="002A2E07">
        <w:rPr>
          <w:rFonts w:ascii="Book Antiqua" w:hAnsi="Book Antiqua" w:cs="Arial"/>
          <w:color w:val="000000" w:themeColor="text1"/>
          <w:sz w:val="24"/>
          <w:szCs w:val="24"/>
          <w:lang w:bidi="th-TH"/>
        </w:rPr>
        <w:t xml:space="preserve">inzwischen </w:t>
      </w:r>
      <w:r>
        <w:rPr>
          <w:rFonts w:ascii="Book Antiqua" w:hAnsi="Book Antiqua" w:cs="Arial"/>
          <w:color w:val="000000" w:themeColor="text1"/>
          <w:sz w:val="24"/>
          <w:szCs w:val="24"/>
          <w:lang w:bidi="th-TH"/>
        </w:rPr>
        <w:t xml:space="preserve">zum Verbrechen </w:t>
      </w:r>
      <w:r w:rsidR="002A2E07">
        <w:rPr>
          <w:rFonts w:ascii="Book Antiqua" w:hAnsi="Book Antiqua" w:cs="Arial"/>
          <w:color w:val="000000" w:themeColor="text1"/>
          <w:sz w:val="24"/>
          <w:szCs w:val="24"/>
          <w:lang w:bidi="th-TH"/>
        </w:rPr>
        <w:t>geworden. Dabei hat Heimatliebe nichts mit Intoleranz zu tun.</w:t>
      </w:r>
      <w:r>
        <w:rPr>
          <w:rFonts w:ascii="Book Antiqua" w:hAnsi="Book Antiqua" w:cs="Arial"/>
          <w:color w:val="000000" w:themeColor="text1"/>
          <w:sz w:val="24"/>
          <w:szCs w:val="24"/>
          <w:lang w:bidi="th-TH"/>
        </w:rPr>
        <w:t xml:space="preserve"> </w:t>
      </w:r>
      <w:r w:rsidR="002A2E07">
        <w:rPr>
          <w:rFonts w:ascii="Book Antiqua" w:hAnsi="Book Antiqua" w:cs="Arial"/>
          <w:color w:val="000000" w:themeColor="text1"/>
          <w:sz w:val="24"/>
          <w:szCs w:val="24"/>
          <w:lang w:bidi="th-TH"/>
        </w:rPr>
        <w:t>Im Gegenteil, nur wer seine Heimat</w:t>
      </w:r>
      <w:r w:rsidR="00306CD5">
        <w:rPr>
          <w:rFonts w:ascii="Book Antiqua" w:hAnsi="Book Antiqua" w:cs="Arial"/>
          <w:color w:val="000000" w:themeColor="text1"/>
          <w:sz w:val="24"/>
          <w:szCs w:val="24"/>
          <w:lang w:bidi="th-TH"/>
        </w:rPr>
        <w:t>,</w:t>
      </w:r>
      <w:r w:rsidR="002A2E07">
        <w:rPr>
          <w:rFonts w:ascii="Book Antiqua" w:hAnsi="Book Antiqua" w:cs="Arial"/>
          <w:color w:val="000000" w:themeColor="text1"/>
          <w:sz w:val="24"/>
          <w:szCs w:val="24"/>
          <w:lang w:bidi="th-TH"/>
        </w:rPr>
        <w:t xml:space="preserve"> seine Kultur liebt, kann auch andere Kulturen besser verstehen.</w:t>
      </w:r>
    </w:p>
    <w:p w14:paraId="2B550755" w14:textId="032B2165" w:rsidR="00B7536E" w:rsidRDefault="00B7536E" w:rsidP="00A337D6">
      <w:pPr>
        <w:spacing w:after="0" w:line="240" w:lineRule="auto"/>
        <w:jc w:val="both"/>
        <w:rPr>
          <w:rFonts w:ascii="Book Antiqua" w:hAnsi="Book Antiqua" w:cs="Arial"/>
          <w:color w:val="000000" w:themeColor="text1"/>
          <w:sz w:val="24"/>
          <w:szCs w:val="24"/>
          <w:lang w:bidi="th-TH"/>
        </w:rPr>
      </w:pPr>
    </w:p>
    <w:p w14:paraId="28ACD019" w14:textId="0A7CEBA9" w:rsidR="009B7075" w:rsidRDefault="00B66659" w:rsidP="00A337D6">
      <w:pPr>
        <w:spacing w:after="0" w:line="240" w:lineRule="auto"/>
        <w:jc w:val="both"/>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lastRenderedPageBreak/>
        <w:t xml:space="preserve">Nun, das Entmannen, Auswaiden und Vierteilen wird </w:t>
      </w:r>
      <w:r w:rsidR="002A2E07">
        <w:rPr>
          <w:rFonts w:ascii="Book Antiqua" w:hAnsi="Book Antiqua" w:cs="Arial"/>
          <w:color w:val="000000" w:themeColor="text1"/>
          <w:sz w:val="24"/>
          <w:szCs w:val="24"/>
          <w:lang w:bidi="th-TH"/>
        </w:rPr>
        <w:t xml:space="preserve">uns heute </w:t>
      </w:r>
      <w:r>
        <w:rPr>
          <w:rFonts w:ascii="Book Antiqua" w:hAnsi="Book Antiqua" w:cs="Arial"/>
          <w:color w:val="000000" w:themeColor="text1"/>
          <w:sz w:val="24"/>
          <w:szCs w:val="24"/>
          <w:lang w:bidi="th-TH"/>
        </w:rPr>
        <w:t>vermutlich erspart bleiben, aber im Klima der Intoleranz</w:t>
      </w:r>
      <w:r w:rsidR="002A2E07">
        <w:rPr>
          <w:rFonts w:ascii="Book Antiqua" w:hAnsi="Book Antiqua" w:cs="Arial"/>
          <w:color w:val="000000" w:themeColor="text1"/>
          <w:sz w:val="24"/>
          <w:szCs w:val="24"/>
          <w:lang w:bidi="th-TH"/>
        </w:rPr>
        <w:t>,</w:t>
      </w:r>
      <w:r>
        <w:rPr>
          <w:rFonts w:ascii="Book Antiqua" w:hAnsi="Book Antiqua" w:cs="Arial"/>
          <w:color w:val="000000" w:themeColor="text1"/>
          <w:sz w:val="24"/>
          <w:szCs w:val="24"/>
          <w:lang w:bidi="th-TH"/>
        </w:rPr>
        <w:t xml:space="preserve"> </w:t>
      </w:r>
      <w:proofErr w:type="spellStart"/>
      <w:r>
        <w:rPr>
          <w:rFonts w:ascii="Book Antiqua" w:hAnsi="Book Antiqua" w:cs="Arial"/>
          <w:color w:val="000000" w:themeColor="text1"/>
          <w:sz w:val="24"/>
          <w:szCs w:val="24"/>
          <w:lang w:bidi="th-TH"/>
        </w:rPr>
        <w:t xml:space="preserve">von </w:t>
      </w:r>
      <w:r w:rsidR="007C3BCD">
        <w:rPr>
          <w:rFonts w:ascii="Book Antiqua" w:hAnsi="Book Antiqua" w:cs="Arial"/>
          <w:color w:val="000000" w:themeColor="text1"/>
          <w:sz w:val="24"/>
          <w:szCs w:val="24"/>
          <w:lang w:bidi="th-TH"/>
        </w:rPr>
        <w:t>R</w:t>
      </w:r>
      <w:r>
        <w:rPr>
          <w:rFonts w:ascii="Book Antiqua" w:hAnsi="Book Antiqua" w:cs="Arial"/>
          <w:color w:val="000000" w:themeColor="text1"/>
          <w:sz w:val="24"/>
          <w:szCs w:val="24"/>
          <w:lang w:bidi="th-TH"/>
        </w:rPr>
        <w:t>echt</w:t>
      </w:r>
      <w:r w:rsidR="007C3BCD">
        <w:rPr>
          <w:rFonts w:ascii="Book Antiqua" w:hAnsi="Book Antiqua" w:cs="Arial"/>
          <w:color w:val="000000" w:themeColor="text1"/>
          <w:sz w:val="24"/>
          <w:szCs w:val="24"/>
          <w:lang w:bidi="th-TH"/>
        </w:rPr>
        <w:t>s</w:t>
      </w:r>
      <w:proofErr w:type="spellEnd"/>
      <w:r>
        <w:rPr>
          <w:rFonts w:ascii="Book Antiqua" w:hAnsi="Book Antiqua" w:cs="Arial"/>
          <w:color w:val="000000" w:themeColor="text1"/>
          <w:sz w:val="24"/>
          <w:szCs w:val="24"/>
          <w:lang w:bidi="th-TH"/>
        </w:rPr>
        <w:t xml:space="preserve">-, </w:t>
      </w:r>
      <w:r w:rsidR="007C3BCD">
        <w:rPr>
          <w:rFonts w:ascii="Book Antiqua" w:hAnsi="Book Antiqua" w:cs="Arial"/>
          <w:color w:val="000000" w:themeColor="text1"/>
          <w:sz w:val="24"/>
          <w:szCs w:val="24"/>
          <w:lang w:bidi="th-TH"/>
        </w:rPr>
        <w:t>L</w:t>
      </w:r>
      <w:r w:rsidR="00DB2EFD">
        <w:rPr>
          <w:rFonts w:ascii="Book Antiqua" w:hAnsi="Book Antiqua" w:cs="Arial"/>
          <w:color w:val="000000" w:themeColor="text1"/>
          <w:sz w:val="24"/>
          <w:szCs w:val="24"/>
          <w:lang w:bidi="th-TH"/>
        </w:rPr>
        <w:t>inks- und religiösen</w:t>
      </w:r>
      <w:r>
        <w:rPr>
          <w:rFonts w:ascii="Book Antiqua" w:hAnsi="Book Antiqua" w:cs="Arial"/>
          <w:color w:val="000000" w:themeColor="text1"/>
          <w:sz w:val="24"/>
          <w:szCs w:val="24"/>
          <w:lang w:bidi="th-TH"/>
        </w:rPr>
        <w:t xml:space="preserve"> Extremismus sind Schusswaffengebrauch und Messern keine Seltenheit mehr.</w:t>
      </w:r>
      <w:r w:rsidR="002A2E07">
        <w:rPr>
          <w:rFonts w:ascii="Book Antiqua" w:hAnsi="Book Antiqua" w:cs="Arial"/>
          <w:color w:val="000000" w:themeColor="text1"/>
          <w:sz w:val="24"/>
          <w:szCs w:val="24"/>
          <w:lang w:bidi="th-TH"/>
        </w:rPr>
        <w:t xml:space="preserve"> Die Medien berichten täglich darüber</w:t>
      </w:r>
      <w:r w:rsidR="0044045D">
        <w:rPr>
          <w:rFonts w:ascii="Book Antiqua" w:hAnsi="Book Antiqua" w:cs="Arial"/>
          <w:color w:val="000000" w:themeColor="text1"/>
          <w:sz w:val="24"/>
          <w:szCs w:val="24"/>
          <w:lang w:bidi="th-TH"/>
        </w:rPr>
        <w:t xml:space="preserve"> und es gehört keine prophetische Gabe dazu, um zu sagen: „</w:t>
      </w:r>
      <w:r w:rsidR="0044045D" w:rsidRPr="0044045D">
        <w:rPr>
          <w:rFonts w:ascii="Book Antiqua" w:hAnsi="Book Antiqua" w:cs="Arial"/>
          <w:i/>
          <w:iCs/>
          <w:color w:val="000000" w:themeColor="text1"/>
          <w:sz w:val="24"/>
          <w:szCs w:val="24"/>
          <w:lang w:bidi="th-TH"/>
        </w:rPr>
        <w:t>Es wird schlimmer</w:t>
      </w:r>
      <w:r w:rsidR="0044045D">
        <w:rPr>
          <w:rFonts w:ascii="Book Antiqua" w:hAnsi="Book Antiqua" w:cs="Arial"/>
          <w:color w:val="000000" w:themeColor="text1"/>
          <w:sz w:val="24"/>
          <w:szCs w:val="24"/>
          <w:lang w:bidi="th-TH"/>
        </w:rPr>
        <w:t>.“</w:t>
      </w:r>
    </w:p>
    <w:p w14:paraId="11B6C107" w14:textId="7521E6B7" w:rsidR="009B7075" w:rsidRDefault="009B7075" w:rsidP="00A337D6">
      <w:pPr>
        <w:spacing w:after="0" w:line="240" w:lineRule="auto"/>
        <w:jc w:val="both"/>
        <w:rPr>
          <w:rFonts w:ascii="Book Antiqua" w:hAnsi="Book Antiqua" w:cs="Arial"/>
          <w:color w:val="000000" w:themeColor="text1"/>
          <w:sz w:val="24"/>
          <w:szCs w:val="24"/>
          <w:lang w:bidi="th-TH"/>
        </w:rPr>
      </w:pPr>
    </w:p>
    <w:p w14:paraId="7402D757" w14:textId="694C4E2B" w:rsidR="002979B0" w:rsidRPr="00FE2EDD" w:rsidRDefault="002979B0" w:rsidP="002979B0">
      <w:pPr>
        <w:spacing w:after="0" w:line="240" w:lineRule="auto"/>
        <w:jc w:val="both"/>
        <w:rPr>
          <w:rFonts w:ascii="Book Antiqua" w:hAnsi="Book Antiqua" w:cs="Arial"/>
          <w:sz w:val="24"/>
          <w:szCs w:val="24"/>
          <w:vertAlign w:val="superscript"/>
          <w:lang w:bidi="th-TH"/>
        </w:rPr>
      </w:pPr>
      <w:r w:rsidRPr="00FE2EDD">
        <w:rPr>
          <w:rFonts w:ascii="Book Antiqua" w:hAnsi="Book Antiqua" w:cs="Arial"/>
          <w:sz w:val="24"/>
          <w:szCs w:val="24"/>
          <w:lang w:bidi="th-TH"/>
        </w:rPr>
        <w:t xml:space="preserve">Psychologisch versetzt sogar der </w:t>
      </w:r>
      <w:r w:rsidR="00AE1952" w:rsidRPr="00FE2EDD">
        <w:rPr>
          <w:rFonts w:ascii="Book Antiqua" w:hAnsi="Book Antiqua" w:cs="Arial"/>
          <w:sz w:val="24"/>
          <w:szCs w:val="24"/>
          <w:lang w:bidi="th-TH"/>
        </w:rPr>
        <w:t>deutsche</w:t>
      </w:r>
      <w:r w:rsidRPr="00FE2EDD">
        <w:rPr>
          <w:rFonts w:ascii="Book Antiqua" w:hAnsi="Book Antiqua" w:cs="Arial"/>
          <w:sz w:val="24"/>
          <w:szCs w:val="24"/>
          <w:lang w:bidi="th-TH"/>
        </w:rPr>
        <w:t xml:space="preserve"> Bundespräsident Frank Walter Steinmeier jedem Deutschen eine schallende Ohrfeige, indem er sich von der Sprache Goethes und Schillers distanzierte und Deutsch als die Sprache der Täter – der Nazis – bezeichnet, und seine Rede im Israelische Jad Vashem auf Englisch h</w:t>
      </w:r>
      <w:r w:rsidR="007C3BCD">
        <w:rPr>
          <w:rFonts w:ascii="Book Antiqua" w:hAnsi="Book Antiqua" w:cs="Arial"/>
          <w:sz w:val="24"/>
          <w:szCs w:val="24"/>
          <w:lang w:bidi="th-TH"/>
        </w:rPr>
        <w:t>ä</w:t>
      </w:r>
      <w:r w:rsidRPr="00FE2EDD">
        <w:rPr>
          <w:rFonts w:ascii="Book Antiqua" w:hAnsi="Book Antiqua" w:cs="Arial"/>
          <w:sz w:val="24"/>
          <w:szCs w:val="24"/>
          <w:lang w:bidi="th-TH"/>
        </w:rPr>
        <w:t xml:space="preserve">lt. </w:t>
      </w:r>
      <w:r w:rsidRPr="00FE2EDD">
        <w:rPr>
          <w:rFonts w:ascii="Book Antiqua" w:hAnsi="Book Antiqua" w:cs="Arial"/>
          <w:sz w:val="24"/>
          <w:szCs w:val="24"/>
          <w:vertAlign w:val="superscript"/>
          <w:lang w:bidi="th-TH"/>
        </w:rPr>
        <w:t>3</w:t>
      </w:r>
      <w:r w:rsidR="00DB2EFD" w:rsidRPr="00FE2EDD">
        <w:rPr>
          <w:rFonts w:ascii="Book Antiqua" w:hAnsi="Book Antiqua" w:cs="Arial"/>
          <w:sz w:val="24"/>
          <w:szCs w:val="24"/>
          <w:vertAlign w:val="superscript"/>
          <w:lang w:bidi="th-TH"/>
        </w:rPr>
        <w:t>2</w:t>
      </w:r>
      <w:r w:rsidRPr="00FE2EDD">
        <w:rPr>
          <w:rFonts w:ascii="Book Antiqua" w:hAnsi="Book Antiqua" w:cs="Arial"/>
          <w:sz w:val="24"/>
          <w:szCs w:val="24"/>
          <w:vertAlign w:val="superscript"/>
          <w:lang w:bidi="th-TH"/>
        </w:rPr>
        <w:t>)</w:t>
      </w:r>
    </w:p>
    <w:p w14:paraId="1E211ADC" w14:textId="584CA3ED" w:rsidR="00843A3F" w:rsidRDefault="00843A3F" w:rsidP="002979B0">
      <w:pPr>
        <w:spacing w:after="0" w:line="240" w:lineRule="auto"/>
        <w:jc w:val="both"/>
        <w:rPr>
          <w:rFonts w:ascii="Book Antiqua" w:hAnsi="Book Antiqua" w:cs="Arial"/>
          <w:color w:val="000000" w:themeColor="text1"/>
          <w:sz w:val="24"/>
          <w:szCs w:val="24"/>
          <w:lang w:bidi="th-TH"/>
        </w:rPr>
      </w:pPr>
    </w:p>
    <w:p w14:paraId="7573B2DB" w14:textId="66A13740" w:rsidR="00C02818" w:rsidRDefault="00843A3F" w:rsidP="002979B0">
      <w:pPr>
        <w:spacing w:after="0" w:line="240" w:lineRule="auto"/>
        <w:jc w:val="both"/>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 xml:space="preserve">Wie weit dieser </w:t>
      </w:r>
      <w:r w:rsidR="00FE2EDD" w:rsidRPr="00FE2EDD">
        <w:rPr>
          <w:rFonts w:ascii="Book Antiqua" w:hAnsi="Book Antiqua" w:cs="Arial"/>
          <w:color w:val="000000" w:themeColor="text1"/>
          <w:sz w:val="24"/>
          <w:szCs w:val="24"/>
          <w:lang w:bidi="th-TH"/>
        </w:rPr>
        <w:t>Präsident der Deutsche</w:t>
      </w:r>
      <w:r>
        <w:rPr>
          <w:rFonts w:ascii="Book Antiqua" w:hAnsi="Book Antiqua" w:cs="Arial"/>
          <w:color w:val="000000" w:themeColor="text1"/>
          <w:sz w:val="24"/>
          <w:szCs w:val="24"/>
          <w:lang w:bidi="th-TH"/>
        </w:rPr>
        <w:t xml:space="preserve"> von einem Helmut Schmidt entfernt ist, zeigt sein Kniefall vor den Mullahs in Teheran zum </w:t>
      </w:r>
      <w:r w:rsidR="005C18DF">
        <w:rPr>
          <w:rFonts w:ascii="Book Antiqua" w:hAnsi="Book Antiqua" w:cs="Arial"/>
          <w:color w:val="000000" w:themeColor="text1"/>
          <w:sz w:val="24"/>
          <w:szCs w:val="24"/>
          <w:lang w:bidi="th-TH"/>
        </w:rPr>
        <w:t xml:space="preserve">40. </w:t>
      </w:r>
      <w:r>
        <w:rPr>
          <w:rFonts w:ascii="Book Antiqua" w:hAnsi="Book Antiqua" w:cs="Arial"/>
          <w:color w:val="000000" w:themeColor="text1"/>
          <w:sz w:val="24"/>
          <w:szCs w:val="24"/>
          <w:lang w:bidi="th-TH"/>
        </w:rPr>
        <w:t xml:space="preserve">Jahrestag der islamistischen Machtergreifung. </w:t>
      </w:r>
      <w:r w:rsidR="00D5402A" w:rsidRPr="00D5402A">
        <w:rPr>
          <w:rFonts w:ascii="Book Antiqua" w:hAnsi="Book Antiqua" w:cs="Arial"/>
          <w:color w:val="000000" w:themeColor="text1"/>
          <w:sz w:val="24"/>
          <w:szCs w:val="24"/>
          <w:vertAlign w:val="superscript"/>
          <w:lang w:bidi="th-TH"/>
        </w:rPr>
        <w:t>33)</w:t>
      </w:r>
      <w:r w:rsidR="0044045D">
        <w:rPr>
          <w:rFonts w:ascii="Book Antiqua" w:hAnsi="Book Antiqua" w:cs="Arial"/>
          <w:color w:val="000000" w:themeColor="text1"/>
          <w:sz w:val="24"/>
          <w:szCs w:val="24"/>
          <w:vertAlign w:val="superscript"/>
          <w:lang w:bidi="th-TH"/>
        </w:rPr>
        <w:t xml:space="preserve"> </w:t>
      </w:r>
      <w:r w:rsidR="00C02818" w:rsidRPr="00C02818">
        <w:rPr>
          <w:rFonts w:ascii="Book Antiqua" w:hAnsi="Book Antiqua" w:cs="Arial"/>
          <w:color w:val="000000" w:themeColor="text1"/>
          <w:sz w:val="24"/>
          <w:szCs w:val="24"/>
          <w:lang w:bidi="th-TH"/>
        </w:rPr>
        <w:t>Da ist es auch wenig tröstlich, dass alles „</w:t>
      </w:r>
      <w:r w:rsidR="00C02818" w:rsidRPr="0044045D">
        <w:rPr>
          <w:rFonts w:ascii="Book Antiqua" w:hAnsi="Book Antiqua" w:cs="Arial"/>
          <w:i/>
          <w:iCs/>
          <w:color w:val="000000" w:themeColor="text1"/>
          <w:sz w:val="24"/>
          <w:szCs w:val="24"/>
          <w:lang w:bidi="th-TH"/>
        </w:rPr>
        <w:t>ein Irrtum</w:t>
      </w:r>
      <w:r w:rsidR="00C02818" w:rsidRPr="00C02818">
        <w:rPr>
          <w:rFonts w:ascii="Book Antiqua" w:hAnsi="Book Antiqua" w:cs="Arial"/>
          <w:color w:val="000000" w:themeColor="text1"/>
          <w:sz w:val="24"/>
          <w:szCs w:val="24"/>
          <w:lang w:bidi="th-TH"/>
        </w:rPr>
        <w:t>“ gewesen sein soll</w:t>
      </w:r>
      <w:r w:rsidR="00C02818">
        <w:rPr>
          <w:rFonts w:ascii="Book Antiqua" w:hAnsi="Book Antiqua" w:cs="Arial"/>
          <w:color w:val="000000" w:themeColor="text1"/>
          <w:sz w:val="24"/>
          <w:szCs w:val="24"/>
          <w:lang w:bidi="th-TH"/>
        </w:rPr>
        <w:t xml:space="preserve">. </w:t>
      </w:r>
      <w:r w:rsidR="00C02818" w:rsidRPr="00C02818">
        <w:rPr>
          <w:rFonts w:ascii="Book Antiqua" w:hAnsi="Book Antiqua" w:cs="Arial"/>
          <w:color w:val="000000" w:themeColor="text1"/>
          <w:sz w:val="24"/>
          <w:szCs w:val="24"/>
          <w:vertAlign w:val="superscript"/>
          <w:lang w:bidi="th-TH"/>
        </w:rPr>
        <w:t>34)</w:t>
      </w:r>
    </w:p>
    <w:p w14:paraId="372A0431" w14:textId="77777777" w:rsidR="00C02818" w:rsidRDefault="00C02818" w:rsidP="002979B0">
      <w:pPr>
        <w:spacing w:after="0" w:line="240" w:lineRule="auto"/>
        <w:jc w:val="both"/>
        <w:rPr>
          <w:rFonts w:ascii="Book Antiqua" w:hAnsi="Book Antiqua" w:cs="Arial"/>
          <w:color w:val="000000" w:themeColor="text1"/>
          <w:sz w:val="24"/>
          <w:szCs w:val="24"/>
          <w:lang w:bidi="th-TH"/>
        </w:rPr>
      </w:pPr>
    </w:p>
    <w:p w14:paraId="1F0D34CB" w14:textId="4DDC0474" w:rsidR="00135F00" w:rsidRDefault="00135F00" w:rsidP="002979B0">
      <w:pPr>
        <w:spacing w:after="0" w:line="240" w:lineRule="auto"/>
        <w:jc w:val="both"/>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Und unsere Kanzlerin?</w:t>
      </w:r>
    </w:p>
    <w:p w14:paraId="4A7482D3" w14:textId="2E2D2ADA" w:rsidR="00135F00" w:rsidRDefault="00135F00" w:rsidP="002979B0">
      <w:pPr>
        <w:spacing w:after="0" w:line="240" w:lineRule="auto"/>
        <w:jc w:val="both"/>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 xml:space="preserve">Sie mischt sich in eine Landtagswahl </w:t>
      </w:r>
      <w:r w:rsidR="006E6E72">
        <w:rPr>
          <w:rFonts w:ascii="Book Antiqua" w:hAnsi="Book Antiqua" w:cs="Arial"/>
          <w:color w:val="000000" w:themeColor="text1"/>
          <w:sz w:val="24"/>
          <w:szCs w:val="24"/>
          <w:lang w:bidi="th-TH"/>
        </w:rPr>
        <w:t xml:space="preserve">(Thüringen) </w:t>
      </w:r>
      <w:r>
        <w:rPr>
          <w:rFonts w:ascii="Book Antiqua" w:hAnsi="Book Antiqua" w:cs="Arial"/>
          <w:color w:val="000000" w:themeColor="text1"/>
          <w:sz w:val="24"/>
          <w:szCs w:val="24"/>
          <w:lang w:bidi="th-TH"/>
        </w:rPr>
        <w:t>ein und fordert, diese Wahl „</w:t>
      </w:r>
      <w:r w:rsidRPr="0044045D">
        <w:rPr>
          <w:rFonts w:ascii="Book Antiqua" w:hAnsi="Book Antiqua" w:cs="Arial"/>
          <w:i/>
          <w:iCs/>
          <w:color w:val="000000" w:themeColor="text1"/>
          <w:sz w:val="24"/>
          <w:szCs w:val="24"/>
          <w:lang w:bidi="th-TH"/>
        </w:rPr>
        <w:t>rückgängig</w:t>
      </w:r>
      <w:r>
        <w:rPr>
          <w:rFonts w:ascii="Book Antiqua" w:hAnsi="Book Antiqua" w:cs="Arial"/>
          <w:color w:val="000000" w:themeColor="text1"/>
          <w:sz w:val="24"/>
          <w:szCs w:val="24"/>
          <w:lang w:bidi="th-TH"/>
        </w:rPr>
        <w:t xml:space="preserve">“ zu machen. Sie tut dies bei einem Auslandsaufenthalt als Bundeskanzlerin und bricht damit Recht und Gesetz. </w:t>
      </w:r>
      <w:r w:rsidRPr="00135F00">
        <w:rPr>
          <w:rFonts w:ascii="Book Antiqua" w:hAnsi="Book Antiqua" w:cs="Arial"/>
          <w:color w:val="000000" w:themeColor="text1"/>
          <w:sz w:val="24"/>
          <w:szCs w:val="24"/>
          <w:vertAlign w:val="superscript"/>
          <w:lang w:bidi="th-TH"/>
        </w:rPr>
        <w:t>3</w:t>
      </w:r>
      <w:r w:rsidR="00C02818">
        <w:rPr>
          <w:rFonts w:ascii="Book Antiqua" w:hAnsi="Book Antiqua" w:cs="Arial"/>
          <w:color w:val="000000" w:themeColor="text1"/>
          <w:sz w:val="24"/>
          <w:szCs w:val="24"/>
          <w:vertAlign w:val="superscript"/>
          <w:lang w:bidi="th-TH"/>
        </w:rPr>
        <w:t>5</w:t>
      </w:r>
      <w:r w:rsidRPr="00135F00">
        <w:rPr>
          <w:rFonts w:ascii="Book Antiqua" w:hAnsi="Book Antiqua" w:cs="Arial"/>
          <w:color w:val="000000" w:themeColor="text1"/>
          <w:sz w:val="24"/>
          <w:szCs w:val="24"/>
          <w:vertAlign w:val="superscript"/>
          <w:lang w:bidi="th-TH"/>
        </w:rPr>
        <w:t>)</w:t>
      </w:r>
      <w:r w:rsidR="004B2638">
        <w:rPr>
          <w:rFonts w:ascii="Book Antiqua" w:hAnsi="Book Antiqua" w:cs="Arial"/>
          <w:color w:val="000000" w:themeColor="text1"/>
          <w:sz w:val="24"/>
          <w:szCs w:val="24"/>
          <w:vertAlign w:val="superscript"/>
          <w:lang w:bidi="th-TH"/>
        </w:rPr>
        <w:t xml:space="preserve"> 36)</w:t>
      </w:r>
    </w:p>
    <w:p w14:paraId="51D46559" w14:textId="77777777" w:rsidR="006E6E72" w:rsidRDefault="006E6E72" w:rsidP="002979B0">
      <w:pPr>
        <w:spacing w:after="0" w:line="240" w:lineRule="auto"/>
        <w:jc w:val="both"/>
        <w:rPr>
          <w:rFonts w:ascii="Book Antiqua" w:hAnsi="Book Antiqua" w:cs="Arial"/>
          <w:color w:val="000000" w:themeColor="text1"/>
          <w:sz w:val="24"/>
          <w:szCs w:val="24"/>
          <w:lang w:bidi="th-TH"/>
        </w:rPr>
      </w:pPr>
    </w:p>
    <w:p w14:paraId="0B324175" w14:textId="01AD18EB" w:rsidR="00135F00" w:rsidRDefault="006E6E72" w:rsidP="002979B0">
      <w:pPr>
        <w:spacing w:after="0" w:line="240" w:lineRule="auto"/>
        <w:jc w:val="both"/>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Schlimmer noch</w:t>
      </w:r>
      <w:r w:rsidR="0044045D">
        <w:rPr>
          <w:rFonts w:ascii="Book Antiqua" w:hAnsi="Book Antiqua" w:cs="Arial"/>
          <w:color w:val="000000" w:themeColor="text1"/>
          <w:sz w:val="24"/>
          <w:szCs w:val="24"/>
          <w:lang w:bidi="th-TH"/>
        </w:rPr>
        <w:t>:</w:t>
      </w:r>
      <w:r>
        <w:rPr>
          <w:rFonts w:ascii="Book Antiqua" w:hAnsi="Book Antiqua" w:cs="Arial"/>
          <w:color w:val="000000" w:themeColor="text1"/>
          <w:sz w:val="24"/>
          <w:szCs w:val="24"/>
          <w:lang w:bidi="th-TH"/>
        </w:rPr>
        <w:t xml:space="preserve"> Sie stellt sich damit gegen eine demokratische Entscheidung.  </w:t>
      </w:r>
      <w:r w:rsidR="00A54F34">
        <w:rPr>
          <w:rFonts w:ascii="Book Antiqua" w:hAnsi="Book Antiqua" w:cs="Arial"/>
          <w:color w:val="000000" w:themeColor="text1"/>
          <w:sz w:val="24"/>
          <w:szCs w:val="24"/>
          <w:lang w:bidi="th-TH"/>
        </w:rPr>
        <w:t>Dam</w:t>
      </w:r>
      <w:r>
        <w:rPr>
          <w:rFonts w:ascii="Book Antiqua" w:hAnsi="Book Antiqua" w:cs="Arial"/>
          <w:color w:val="000000" w:themeColor="text1"/>
          <w:sz w:val="24"/>
          <w:szCs w:val="24"/>
          <w:lang w:bidi="th-TH"/>
        </w:rPr>
        <w:t xml:space="preserve">it wird klar, dass wir eine Mitarbeiterin  der Staatssicherheit an unserer demokratischen Brust genährt haben, die drauf und dran ist, uns </w:t>
      </w:r>
      <w:r>
        <w:rPr>
          <w:rFonts w:ascii="Book Antiqua" w:hAnsi="Book Antiqua" w:cs="Arial"/>
          <w:color w:val="000000" w:themeColor="text1"/>
          <w:sz w:val="24"/>
          <w:szCs w:val="24"/>
          <w:lang w:bidi="th-TH"/>
        </w:rPr>
        <w:lastRenderedPageBreak/>
        <w:t xml:space="preserve">ein Regime </w:t>
      </w:r>
      <w:proofErr w:type="gramStart"/>
      <w:r>
        <w:rPr>
          <w:rFonts w:ascii="Book Antiqua" w:hAnsi="Book Antiqua" w:cs="Arial"/>
          <w:color w:val="000000" w:themeColor="text1"/>
          <w:sz w:val="24"/>
          <w:szCs w:val="24"/>
          <w:lang w:bidi="th-TH"/>
        </w:rPr>
        <w:t>aufzuoktroyieren</w:t>
      </w:r>
      <w:proofErr w:type="gramEnd"/>
      <w:r>
        <w:rPr>
          <w:rFonts w:ascii="Book Antiqua" w:hAnsi="Book Antiqua" w:cs="Arial"/>
          <w:color w:val="000000" w:themeColor="text1"/>
          <w:sz w:val="24"/>
          <w:szCs w:val="24"/>
          <w:lang w:bidi="th-TH"/>
        </w:rPr>
        <w:t>, das</w:t>
      </w:r>
      <w:r w:rsidR="0044045D">
        <w:rPr>
          <w:rFonts w:ascii="Book Antiqua" w:hAnsi="Book Antiqua" w:cs="Arial"/>
          <w:color w:val="000000" w:themeColor="text1"/>
          <w:sz w:val="24"/>
          <w:szCs w:val="24"/>
          <w:lang w:bidi="th-TH"/>
        </w:rPr>
        <w:t>s</w:t>
      </w:r>
      <w:r>
        <w:rPr>
          <w:rFonts w:ascii="Book Antiqua" w:hAnsi="Book Antiqua" w:cs="Arial"/>
          <w:color w:val="000000" w:themeColor="text1"/>
          <w:sz w:val="24"/>
          <w:szCs w:val="24"/>
          <w:lang w:bidi="th-TH"/>
        </w:rPr>
        <w:t xml:space="preserve"> nicht mehr nach Recht und Gesetz regiert wird, sondern durch eine, wie auch immer geartete Moral. Ob gut oder böse sei </w:t>
      </w:r>
      <w:r w:rsidR="00AE1952">
        <w:rPr>
          <w:rFonts w:ascii="Book Antiqua" w:hAnsi="Book Antiqua" w:cs="Arial"/>
          <w:color w:val="000000" w:themeColor="text1"/>
          <w:sz w:val="24"/>
          <w:szCs w:val="24"/>
          <w:lang w:bidi="th-TH"/>
        </w:rPr>
        <w:t>dahingestellt</w:t>
      </w:r>
      <w:r>
        <w:rPr>
          <w:rFonts w:ascii="Book Antiqua" w:hAnsi="Book Antiqua" w:cs="Arial"/>
          <w:color w:val="000000" w:themeColor="text1"/>
          <w:sz w:val="24"/>
          <w:szCs w:val="24"/>
          <w:lang w:bidi="th-TH"/>
        </w:rPr>
        <w:t>, auf alle Fälle außerhalb von Recht und Ordnung</w:t>
      </w:r>
      <w:r w:rsidR="00B273FD">
        <w:rPr>
          <w:rFonts w:ascii="Book Antiqua" w:hAnsi="Book Antiqua" w:cs="Arial"/>
          <w:color w:val="000000" w:themeColor="text1"/>
          <w:sz w:val="24"/>
          <w:szCs w:val="24"/>
          <w:lang w:bidi="th-TH"/>
        </w:rPr>
        <w:t xml:space="preserve"> – so wie Seehofer es bezeichnet </w:t>
      </w:r>
      <w:proofErr w:type="gramStart"/>
      <w:r w:rsidR="00B273FD">
        <w:rPr>
          <w:rFonts w:ascii="Book Antiqua" w:hAnsi="Book Antiqua" w:cs="Arial"/>
          <w:color w:val="000000" w:themeColor="text1"/>
          <w:sz w:val="24"/>
          <w:szCs w:val="24"/>
          <w:lang w:bidi="th-TH"/>
        </w:rPr>
        <w:t>hatte.</w:t>
      </w:r>
      <w:r>
        <w:rPr>
          <w:rFonts w:ascii="Book Antiqua" w:hAnsi="Book Antiqua" w:cs="Arial"/>
          <w:color w:val="000000" w:themeColor="text1"/>
          <w:sz w:val="24"/>
          <w:szCs w:val="24"/>
          <w:lang w:bidi="th-TH"/>
        </w:rPr>
        <w:t>.</w:t>
      </w:r>
      <w:proofErr w:type="gramEnd"/>
      <w:r>
        <w:rPr>
          <w:rFonts w:ascii="Book Antiqua" w:hAnsi="Book Antiqua" w:cs="Arial"/>
          <w:color w:val="000000" w:themeColor="text1"/>
          <w:sz w:val="24"/>
          <w:szCs w:val="24"/>
          <w:lang w:bidi="th-TH"/>
        </w:rPr>
        <w:t xml:space="preserve">   </w:t>
      </w:r>
    </w:p>
    <w:p w14:paraId="35D84A84" w14:textId="596120B8" w:rsidR="006E6E72" w:rsidRDefault="006E6E72" w:rsidP="002979B0">
      <w:pPr>
        <w:spacing w:after="0" w:line="240" w:lineRule="auto"/>
        <w:jc w:val="both"/>
        <w:rPr>
          <w:rFonts w:ascii="Book Antiqua" w:hAnsi="Book Antiqua" w:cs="Arial"/>
          <w:color w:val="000000" w:themeColor="text1"/>
          <w:sz w:val="24"/>
          <w:szCs w:val="24"/>
          <w:lang w:bidi="th-TH"/>
        </w:rPr>
      </w:pPr>
    </w:p>
    <w:p w14:paraId="7E31111A" w14:textId="4E6A565C" w:rsidR="00A54F34" w:rsidRDefault="00A54F34" w:rsidP="002979B0">
      <w:pPr>
        <w:spacing w:after="0" w:line="240" w:lineRule="auto"/>
        <w:jc w:val="both"/>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 xml:space="preserve">Und </w:t>
      </w:r>
      <w:r w:rsidR="00B273FD">
        <w:rPr>
          <w:rFonts w:ascii="Book Antiqua" w:hAnsi="Book Antiqua" w:cs="Arial"/>
          <w:color w:val="000000" w:themeColor="text1"/>
          <w:sz w:val="24"/>
          <w:szCs w:val="24"/>
          <w:lang w:bidi="th-TH"/>
        </w:rPr>
        <w:t>die Kanzlerin</w:t>
      </w:r>
      <w:r>
        <w:rPr>
          <w:rFonts w:ascii="Book Antiqua" w:hAnsi="Book Antiqua" w:cs="Arial"/>
          <w:color w:val="000000" w:themeColor="text1"/>
          <w:sz w:val="24"/>
          <w:szCs w:val="24"/>
          <w:lang w:bidi="th-TH"/>
        </w:rPr>
        <w:t xml:space="preserve"> setzt ein Sahnehäubchen obendrauf. </w:t>
      </w:r>
    </w:p>
    <w:p w14:paraId="7B0D2D48" w14:textId="1C5443C3" w:rsidR="00A54F34" w:rsidRDefault="00A54F34" w:rsidP="002979B0">
      <w:pPr>
        <w:spacing w:after="0" w:line="240" w:lineRule="auto"/>
        <w:jc w:val="both"/>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 xml:space="preserve">In sozialistischer Manier folgt </w:t>
      </w:r>
      <w:r w:rsidR="003F1DF7">
        <w:rPr>
          <w:rFonts w:ascii="Book Antiqua" w:hAnsi="Book Antiqua" w:cs="Arial"/>
          <w:color w:val="000000" w:themeColor="text1"/>
          <w:sz w:val="24"/>
          <w:szCs w:val="24"/>
          <w:lang w:bidi="th-TH"/>
        </w:rPr>
        <w:t xml:space="preserve">den Worten </w:t>
      </w:r>
      <w:r>
        <w:rPr>
          <w:rFonts w:ascii="Book Antiqua" w:hAnsi="Book Antiqua" w:cs="Arial"/>
          <w:color w:val="000000" w:themeColor="text1"/>
          <w:sz w:val="24"/>
          <w:szCs w:val="24"/>
          <w:lang w:bidi="th-TH"/>
        </w:rPr>
        <w:t>die Säuberung</w:t>
      </w:r>
      <w:r w:rsidR="003F1DF7">
        <w:rPr>
          <w:rFonts w:ascii="Book Antiqua" w:hAnsi="Book Antiqua" w:cs="Arial"/>
          <w:color w:val="000000" w:themeColor="text1"/>
          <w:sz w:val="24"/>
          <w:szCs w:val="24"/>
          <w:lang w:bidi="th-TH"/>
        </w:rPr>
        <w:t xml:space="preserve">: </w:t>
      </w:r>
      <w:r>
        <w:rPr>
          <w:rFonts w:ascii="Book Antiqua" w:hAnsi="Book Antiqua" w:cs="Arial"/>
          <w:color w:val="000000" w:themeColor="text1"/>
          <w:sz w:val="24"/>
          <w:szCs w:val="24"/>
          <w:lang w:bidi="th-TH"/>
        </w:rPr>
        <w:t xml:space="preserve">Sie </w:t>
      </w:r>
      <w:r w:rsidR="006149D0">
        <w:rPr>
          <w:rFonts w:ascii="Book Antiqua" w:hAnsi="Book Antiqua" w:cs="Arial"/>
          <w:color w:val="000000" w:themeColor="text1"/>
          <w:sz w:val="24"/>
          <w:szCs w:val="24"/>
          <w:lang w:bidi="th-TH"/>
        </w:rPr>
        <w:t>nötigt</w:t>
      </w:r>
      <w:r>
        <w:rPr>
          <w:rFonts w:ascii="Book Antiqua" w:hAnsi="Book Antiqua" w:cs="Arial"/>
          <w:color w:val="000000" w:themeColor="text1"/>
          <w:sz w:val="24"/>
          <w:szCs w:val="24"/>
          <w:lang w:bidi="th-TH"/>
        </w:rPr>
        <w:t xml:space="preserve"> den Ostbeauftragten </w:t>
      </w:r>
      <w:r w:rsidR="006149D0">
        <w:rPr>
          <w:rFonts w:ascii="Book Antiqua" w:hAnsi="Book Antiqua" w:cs="Arial"/>
          <w:color w:val="000000" w:themeColor="text1"/>
          <w:sz w:val="24"/>
          <w:szCs w:val="24"/>
          <w:lang w:bidi="th-TH"/>
        </w:rPr>
        <w:t xml:space="preserve">Christian Hirte zurückzutreten. </w:t>
      </w:r>
    </w:p>
    <w:p w14:paraId="70213EA4" w14:textId="466D02C7" w:rsidR="006149D0" w:rsidRDefault="006149D0" w:rsidP="002979B0">
      <w:pPr>
        <w:spacing w:after="0" w:line="240" w:lineRule="auto"/>
        <w:jc w:val="both"/>
        <w:rPr>
          <w:rFonts w:ascii="Book Antiqua" w:hAnsi="Book Antiqua" w:cs="Arial"/>
          <w:color w:val="000000" w:themeColor="text1"/>
          <w:sz w:val="24"/>
          <w:szCs w:val="24"/>
          <w:lang w:bidi="th-TH"/>
        </w:rPr>
      </w:pPr>
    </w:p>
    <w:p w14:paraId="5F106708" w14:textId="716E6850" w:rsidR="006149D0" w:rsidRPr="006149D0" w:rsidRDefault="006149D0" w:rsidP="002979B0">
      <w:pPr>
        <w:spacing w:after="0" w:line="240" w:lineRule="auto"/>
        <w:jc w:val="both"/>
        <w:rPr>
          <w:rFonts w:ascii="Book Antiqua" w:hAnsi="Book Antiqua" w:cs="Arial"/>
          <w:i/>
          <w:iCs/>
          <w:color w:val="000000" w:themeColor="text1"/>
          <w:sz w:val="24"/>
          <w:szCs w:val="24"/>
          <w:lang w:bidi="th-TH"/>
        </w:rPr>
      </w:pPr>
      <w:r w:rsidRPr="006149D0">
        <w:rPr>
          <w:rFonts w:ascii="Book Antiqua" w:hAnsi="Book Antiqua" w:cs="Arial"/>
          <w:color w:val="000000" w:themeColor="text1"/>
          <w:sz w:val="24"/>
          <w:szCs w:val="24"/>
          <w:lang w:bidi="th-TH"/>
        </w:rPr>
        <w:t xml:space="preserve">Hirte, der aus Thüringen stammt und dort stellvertretender CDU-Chef ist, hatte ausdrücklich zur Wahl des Thüringer FDP-Ministerpräsidenten Thomas Kemmerich gratuliert, der mit AfD-Stimmen gewählt worden war. Er schrieb an Kemmerich: </w:t>
      </w:r>
      <w:r w:rsidRPr="006149D0">
        <w:rPr>
          <w:rFonts w:ascii="Book Antiqua" w:hAnsi="Book Antiqua" w:cs="Arial"/>
          <w:i/>
          <w:iCs/>
          <w:color w:val="000000" w:themeColor="text1"/>
          <w:sz w:val="24"/>
          <w:szCs w:val="24"/>
          <w:lang w:bidi="th-TH"/>
        </w:rPr>
        <w:t>„Deine Wahl als Kandidat der Mitte zeigt noch einmal, dass die Thüringer Rot-Rot-Grün abgewählt haben. Viel Erfolg für diese schwierige Aufgabe zum Wohle des Freistaats.“</w:t>
      </w:r>
    </w:p>
    <w:p w14:paraId="360E3056" w14:textId="33A4B8FA" w:rsidR="00A54F34" w:rsidRDefault="00A54F34" w:rsidP="002979B0">
      <w:pPr>
        <w:spacing w:after="0" w:line="240" w:lineRule="auto"/>
        <w:jc w:val="both"/>
        <w:rPr>
          <w:rFonts w:ascii="Book Antiqua" w:hAnsi="Book Antiqua" w:cs="Arial"/>
          <w:color w:val="000000" w:themeColor="text1"/>
          <w:sz w:val="24"/>
          <w:szCs w:val="24"/>
          <w:lang w:bidi="th-TH"/>
        </w:rPr>
      </w:pPr>
    </w:p>
    <w:p w14:paraId="37653DCB" w14:textId="75C4A497" w:rsidR="006149D0" w:rsidRDefault="006149D0" w:rsidP="002979B0">
      <w:pPr>
        <w:spacing w:after="0" w:line="240" w:lineRule="auto"/>
        <w:jc w:val="both"/>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 xml:space="preserve">Nachfolger wird </w:t>
      </w:r>
      <w:r w:rsidRPr="006149D0">
        <w:rPr>
          <w:rFonts w:ascii="Book Antiqua" w:hAnsi="Book Antiqua" w:cs="Arial"/>
          <w:color w:val="000000" w:themeColor="text1"/>
          <w:sz w:val="24"/>
          <w:szCs w:val="24"/>
          <w:lang w:bidi="th-TH"/>
        </w:rPr>
        <w:t xml:space="preserve">Marco Wanderwitz (CDU), </w:t>
      </w:r>
      <w:r>
        <w:rPr>
          <w:rFonts w:ascii="Book Antiqua" w:hAnsi="Book Antiqua" w:cs="Arial"/>
          <w:color w:val="000000" w:themeColor="text1"/>
          <w:sz w:val="24"/>
          <w:szCs w:val="24"/>
          <w:lang w:bidi="th-TH"/>
        </w:rPr>
        <w:t>der ost</w:t>
      </w:r>
      <w:r w:rsidRPr="006149D0">
        <w:rPr>
          <w:rFonts w:ascii="Book Antiqua" w:hAnsi="Book Antiqua" w:cs="Arial"/>
          <w:color w:val="000000" w:themeColor="text1"/>
          <w:sz w:val="24"/>
          <w:szCs w:val="24"/>
          <w:lang w:bidi="th-TH"/>
        </w:rPr>
        <w:t xml:space="preserve">deutschen Ländern </w:t>
      </w:r>
      <w:r>
        <w:rPr>
          <w:rFonts w:ascii="Book Antiqua" w:hAnsi="Book Antiqua" w:cs="Arial"/>
          <w:color w:val="000000" w:themeColor="text1"/>
          <w:sz w:val="24"/>
          <w:szCs w:val="24"/>
          <w:lang w:bidi="th-TH"/>
        </w:rPr>
        <w:t xml:space="preserve">gleich eine Lektion in neuer Demokratie erteilt: </w:t>
      </w:r>
      <w:r w:rsidRPr="006149D0">
        <w:rPr>
          <w:rFonts w:ascii="Book Antiqua" w:hAnsi="Book Antiqua" w:cs="Arial"/>
          <w:i/>
          <w:iCs/>
          <w:color w:val="000000" w:themeColor="text1"/>
          <w:sz w:val="24"/>
          <w:szCs w:val="24"/>
          <w:lang w:bidi="th-TH"/>
        </w:rPr>
        <w:t>"Wir haben offensichtlich einen nicht kleinen Teil der Bevölkerung im Osten, der mit grundlegenden Mechanismen der Demokratie fremdelt"</w:t>
      </w:r>
      <w:r>
        <w:rPr>
          <w:rFonts w:ascii="Book Antiqua" w:hAnsi="Book Antiqua" w:cs="Arial"/>
          <w:color w:val="000000" w:themeColor="text1"/>
          <w:sz w:val="24"/>
          <w:szCs w:val="24"/>
          <w:lang w:bidi="th-TH"/>
        </w:rPr>
        <w:t>.</w:t>
      </w:r>
    </w:p>
    <w:p w14:paraId="13EB204E" w14:textId="3E431618" w:rsidR="006149D0" w:rsidRDefault="006149D0" w:rsidP="002979B0">
      <w:pPr>
        <w:spacing w:after="0" w:line="240" w:lineRule="auto"/>
        <w:jc w:val="both"/>
        <w:rPr>
          <w:rFonts w:ascii="Book Antiqua" w:hAnsi="Book Antiqua" w:cs="Arial"/>
          <w:color w:val="000000" w:themeColor="text1"/>
          <w:sz w:val="24"/>
          <w:szCs w:val="24"/>
          <w:lang w:bidi="th-TH"/>
        </w:rPr>
      </w:pPr>
    </w:p>
    <w:p w14:paraId="2EB374AE" w14:textId="2B2D254F" w:rsidR="006149D0" w:rsidRDefault="006149D0" w:rsidP="002979B0">
      <w:pPr>
        <w:spacing w:after="0" w:line="240" w:lineRule="auto"/>
        <w:jc w:val="both"/>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Selbst ist er aber wenig zimperlich und bezeichnet die AfD und ihren Sprecher als „</w:t>
      </w:r>
      <w:r w:rsidRPr="006149D0">
        <w:rPr>
          <w:rFonts w:ascii="Book Antiqua" w:hAnsi="Book Antiqua" w:cs="Arial"/>
          <w:i/>
          <w:iCs/>
          <w:color w:val="000000" w:themeColor="text1"/>
          <w:sz w:val="24"/>
          <w:szCs w:val="24"/>
          <w:lang w:bidi="th-TH"/>
        </w:rPr>
        <w:t>giftigen Abschaum</w:t>
      </w:r>
      <w:r>
        <w:rPr>
          <w:rFonts w:ascii="Book Antiqua" w:hAnsi="Book Antiqua" w:cs="Arial"/>
          <w:color w:val="000000" w:themeColor="text1"/>
          <w:sz w:val="24"/>
          <w:szCs w:val="24"/>
          <w:lang w:bidi="th-TH"/>
        </w:rPr>
        <w:t>“</w:t>
      </w:r>
      <w:r w:rsidR="009E3151">
        <w:rPr>
          <w:rFonts w:ascii="Book Antiqua" w:hAnsi="Book Antiqua" w:cs="Arial"/>
          <w:color w:val="000000" w:themeColor="text1"/>
          <w:sz w:val="24"/>
          <w:szCs w:val="24"/>
          <w:lang w:bidi="th-TH"/>
        </w:rPr>
        <w:t>.</w:t>
      </w:r>
    </w:p>
    <w:p w14:paraId="708AE78D" w14:textId="61378B48" w:rsidR="00A54F34" w:rsidRDefault="00A54F34" w:rsidP="00E103EE">
      <w:pPr>
        <w:pStyle w:val="Listenabsatz"/>
        <w:numPr>
          <w:ilvl w:val="0"/>
          <w:numId w:val="2"/>
        </w:numPr>
        <w:spacing w:after="0" w:line="240" w:lineRule="auto"/>
        <w:jc w:val="both"/>
        <w:rPr>
          <w:rFonts w:ascii="Book Antiqua" w:hAnsi="Book Antiqua" w:cs="Arial"/>
          <w:color w:val="000000" w:themeColor="text1"/>
          <w:sz w:val="24"/>
          <w:szCs w:val="24"/>
        </w:rPr>
      </w:pPr>
      <w:proofErr w:type="spellStart"/>
      <w:r w:rsidRPr="00E103EE">
        <w:rPr>
          <w:rFonts w:ascii="Book Antiqua" w:hAnsi="Book Antiqua" w:cs="Arial"/>
          <w:color w:val="000000" w:themeColor="text1"/>
          <w:sz w:val="24"/>
          <w:szCs w:val="24"/>
        </w:rPr>
        <w:t>Schlamperladen</w:t>
      </w:r>
      <w:proofErr w:type="spellEnd"/>
      <w:r w:rsidRPr="00E103EE">
        <w:rPr>
          <w:rFonts w:ascii="Book Antiqua" w:hAnsi="Book Antiqua" w:cs="Arial"/>
          <w:color w:val="000000" w:themeColor="text1"/>
          <w:sz w:val="24"/>
          <w:szCs w:val="24"/>
        </w:rPr>
        <w:t xml:space="preserve"> </w:t>
      </w:r>
      <w:proofErr w:type="spellStart"/>
      <w:r w:rsidRPr="00E103EE">
        <w:rPr>
          <w:rFonts w:ascii="Book Antiqua" w:hAnsi="Book Antiqua" w:cs="Arial"/>
          <w:color w:val="000000" w:themeColor="text1"/>
          <w:sz w:val="24"/>
          <w:szCs w:val="24"/>
        </w:rPr>
        <w:t>Präsidialamt</w:t>
      </w:r>
      <w:proofErr w:type="spellEnd"/>
    </w:p>
    <w:p w14:paraId="36E1EB39" w14:textId="3B76BC93" w:rsidR="00A54F34" w:rsidRPr="00E103EE" w:rsidRDefault="00A54F34" w:rsidP="00E103EE">
      <w:pPr>
        <w:pStyle w:val="Listenabsatz"/>
        <w:numPr>
          <w:ilvl w:val="0"/>
          <w:numId w:val="2"/>
        </w:numPr>
        <w:spacing w:after="0" w:line="240" w:lineRule="auto"/>
        <w:jc w:val="both"/>
        <w:rPr>
          <w:rFonts w:ascii="Book Antiqua" w:hAnsi="Book Antiqua" w:cs="Arial"/>
          <w:color w:val="000000" w:themeColor="text1"/>
          <w:sz w:val="24"/>
          <w:szCs w:val="24"/>
        </w:rPr>
      </w:pPr>
      <w:proofErr w:type="spellStart"/>
      <w:r w:rsidRPr="00E103EE">
        <w:rPr>
          <w:rFonts w:ascii="Book Antiqua" w:hAnsi="Book Antiqua" w:cs="Arial"/>
          <w:color w:val="000000" w:themeColor="text1"/>
          <w:sz w:val="24"/>
          <w:szCs w:val="24"/>
        </w:rPr>
        <w:t>Schlamperladen</w:t>
      </w:r>
      <w:proofErr w:type="spellEnd"/>
      <w:r w:rsidRPr="00E103EE">
        <w:rPr>
          <w:rFonts w:ascii="Book Antiqua" w:hAnsi="Book Antiqua" w:cs="Arial"/>
          <w:color w:val="000000" w:themeColor="text1"/>
          <w:sz w:val="24"/>
          <w:szCs w:val="24"/>
        </w:rPr>
        <w:t xml:space="preserve"> </w:t>
      </w:r>
      <w:proofErr w:type="spellStart"/>
      <w:r w:rsidRPr="00E103EE">
        <w:rPr>
          <w:rFonts w:ascii="Book Antiqua" w:hAnsi="Book Antiqua" w:cs="Arial"/>
          <w:color w:val="000000" w:themeColor="text1"/>
          <w:sz w:val="24"/>
          <w:szCs w:val="24"/>
        </w:rPr>
        <w:t>Kanzleramt</w:t>
      </w:r>
      <w:proofErr w:type="spellEnd"/>
    </w:p>
    <w:p w14:paraId="6F47E77B" w14:textId="1B87FBAF" w:rsidR="009E3151" w:rsidRPr="00E103EE" w:rsidRDefault="00A54F34" w:rsidP="00E103EE">
      <w:pPr>
        <w:pStyle w:val="Listenabsatz"/>
        <w:numPr>
          <w:ilvl w:val="0"/>
          <w:numId w:val="2"/>
        </w:numPr>
        <w:spacing w:after="0" w:line="240" w:lineRule="auto"/>
        <w:jc w:val="both"/>
        <w:rPr>
          <w:rFonts w:ascii="Book Antiqua" w:hAnsi="Book Antiqua" w:cs="Arial"/>
          <w:color w:val="000000" w:themeColor="text1"/>
          <w:sz w:val="24"/>
          <w:szCs w:val="24"/>
        </w:rPr>
      </w:pPr>
      <w:proofErr w:type="spellStart"/>
      <w:r w:rsidRPr="00E103EE">
        <w:rPr>
          <w:rFonts w:ascii="Book Antiqua" w:hAnsi="Book Antiqua" w:cs="Arial"/>
          <w:color w:val="000000" w:themeColor="text1"/>
          <w:sz w:val="24"/>
          <w:szCs w:val="24"/>
        </w:rPr>
        <w:t>Schlamperladen</w:t>
      </w:r>
      <w:proofErr w:type="spellEnd"/>
      <w:r w:rsidRPr="00E103EE">
        <w:rPr>
          <w:rFonts w:ascii="Book Antiqua" w:hAnsi="Book Antiqua" w:cs="Arial"/>
          <w:color w:val="000000" w:themeColor="text1"/>
          <w:sz w:val="24"/>
          <w:szCs w:val="24"/>
        </w:rPr>
        <w:t xml:space="preserve"> </w:t>
      </w:r>
      <w:proofErr w:type="spellStart"/>
      <w:r w:rsidRPr="00E103EE">
        <w:rPr>
          <w:rFonts w:ascii="Book Antiqua" w:hAnsi="Book Antiqua" w:cs="Arial"/>
          <w:color w:val="000000" w:themeColor="text1"/>
          <w:sz w:val="24"/>
          <w:szCs w:val="24"/>
        </w:rPr>
        <w:t>Bundesrepublik</w:t>
      </w:r>
      <w:proofErr w:type="spellEnd"/>
      <w:r w:rsidRPr="00E103EE">
        <w:rPr>
          <w:rFonts w:ascii="Book Antiqua" w:hAnsi="Book Antiqua" w:cs="Arial"/>
          <w:color w:val="000000" w:themeColor="text1"/>
          <w:sz w:val="24"/>
          <w:szCs w:val="24"/>
        </w:rPr>
        <w:t xml:space="preserve"> Deutschland. </w:t>
      </w:r>
    </w:p>
    <w:p w14:paraId="76681D63" w14:textId="5C7CD51A" w:rsidR="00843A3F" w:rsidRDefault="00843A3F" w:rsidP="002979B0">
      <w:pPr>
        <w:spacing w:after="0" w:line="240" w:lineRule="auto"/>
        <w:jc w:val="both"/>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lastRenderedPageBreak/>
        <w:t xml:space="preserve">Zurück zu Recht und Ordnung. </w:t>
      </w:r>
    </w:p>
    <w:p w14:paraId="3B7B63AF" w14:textId="77777777" w:rsidR="005C18DF" w:rsidRDefault="005C18DF" w:rsidP="002979B0">
      <w:pPr>
        <w:spacing w:after="0" w:line="240" w:lineRule="auto"/>
        <w:jc w:val="both"/>
        <w:rPr>
          <w:rFonts w:ascii="Book Antiqua" w:hAnsi="Book Antiqua" w:cs="Arial"/>
          <w:color w:val="000000" w:themeColor="text1"/>
          <w:sz w:val="24"/>
          <w:szCs w:val="24"/>
          <w:lang w:bidi="th-TH"/>
        </w:rPr>
      </w:pPr>
    </w:p>
    <w:p w14:paraId="5889D9AF" w14:textId="77777777" w:rsidR="00D51947" w:rsidRDefault="00843A3F" w:rsidP="002979B0">
      <w:pPr>
        <w:spacing w:after="0" w:line="240" w:lineRule="auto"/>
        <w:jc w:val="both"/>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Staatsanw</w:t>
      </w:r>
      <w:r w:rsidR="00FE3B0B">
        <w:rPr>
          <w:rFonts w:ascii="Book Antiqua" w:hAnsi="Book Antiqua" w:cs="Arial"/>
          <w:color w:val="000000" w:themeColor="text1"/>
          <w:sz w:val="24"/>
          <w:szCs w:val="24"/>
          <w:lang w:bidi="th-TH"/>
        </w:rPr>
        <w:t>ä</w:t>
      </w:r>
      <w:r>
        <w:rPr>
          <w:rFonts w:ascii="Book Antiqua" w:hAnsi="Book Antiqua" w:cs="Arial"/>
          <w:color w:val="000000" w:themeColor="text1"/>
          <w:sz w:val="24"/>
          <w:szCs w:val="24"/>
          <w:lang w:bidi="th-TH"/>
        </w:rPr>
        <w:t xml:space="preserve">lte und Richter </w:t>
      </w:r>
      <w:r w:rsidR="00FE3B0B">
        <w:rPr>
          <w:rFonts w:ascii="Book Antiqua" w:hAnsi="Book Antiqua" w:cs="Arial"/>
          <w:color w:val="000000" w:themeColor="text1"/>
          <w:sz w:val="24"/>
          <w:szCs w:val="24"/>
          <w:lang w:bidi="th-TH"/>
        </w:rPr>
        <w:t>eifern d</w:t>
      </w:r>
      <w:r w:rsidR="009E3151">
        <w:rPr>
          <w:rFonts w:ascii="Book Antiqua" w:hAnsi="Book Antiqua" w:cs="Arial"/>
          <w:color w:val="000000" w:themeColor="text1"/>
          <w:sz w:val="24"/>
          <w:szCs w:val="24"/>
          <w:lang w:bidi="th-TH"/>
        </w:rPr>
        <w:t>e</w:t>
      </w:r>
      <w:r w:rsidR="00FE3B0B">
        <w:rPr>
          <w:rFonts w:ascii="Book Antiqua" w:hAnsi="Book Antiqua" w:cs="Arial"/>
          <w:color w:val="000000" w:themeColor="text1"/>
          <w:sz w:val="24"/>
          <w:szCs w:val="24"/>
          <w:lang w:bidi="th-TH"/>
        </w:rPr>
        <w:t>r Politik nach. S</w:t>
      </w:r>
      <w:r w:rsidR="009E3151">
        <w:rPr>
          <w:rFonts w:ascii="Book Antiqua" w:hAnsi="Book Antiqua" w:cs="Arial"/>
          <w:color w:val="000000" w:themeColor="text1"/>
          <w:sz w:val="24"/>
          <w:szCs w:val="24"/>
          <w:lang w:bidi="th-TH"/>
        </w:rPr>
        <w:t>o</w:t>
      </w:r>
      <w:r w:rsidR="00FE3B0B">
        <w:rPr>
          <w:rFonts w:ascii="Book Antiqua" w:hAnsi="Book Antiqua" w:cs="Arial"/>
          <w:color w:val="000000" w:themeColor="text1"/>
          <w:sz w:val="24"/>
          <w:szCs w:val="24"/>
          <w:lang w:bidi="th-TH"/>
        </w:rPr>
        <w:t xml:space="preserve"> haben</w:t>
      </w:r>
      <w:r w:rsidR="009E3151">
        <w:rPr>
          <w:rFonts w:ascii="Book Antiqua" w:hAnsi="Book Antiqua" w:cs="Arial"/>
          <w:color w:val="000000" w:themeColor="text1"/>
          <w:sz w:val="24"/>
          <w:szCs w:val="24"/>
          <w:lang w:bidi="th-TH"/>
        </w:rPr>
        <w:t xml:space="preserve"> sie</w:t>
      </w:r>
      <w:r w:rsidR="00FE3B0B">
        <w:rPr>
          <w:rFonts w:ascii="Book Antiqua" w:hAnsi="Book Antiqua" w:cs="Arial"/>
          <w:color w:val="000000" w:themeColor="text1"/>
          <w:sz w:val="24"/>
          <w:szCs w:val="24"/>
          <w:lang w:bidi="th-TH"/>
        </w:rPr>
        <w:t xml:space="preserve"> es schon immer gemacht</w:t>
      </w:r>
      <w:r w:rsidR="00D51947">
        <w:rPr>
          <w:rFonts w:ascii="Book Antiqua" w:hAnsi="Book Antiqua" w:cs="Arial"/>
          <w:color w:val="000000" w:themeColor="text1"/>
          <w:sz w:val="24"/>
          <w:szCs w:val="24"/>
          <w:lang w:bidi="th-TH"/>
        </w:rPr>
        <w:t>:</w:t>
      </w:r>
    </w:p>
    <w:p w14:paraId="6061C418" w14:textId="77777777" w:rsidR="00D51947" w:rsidRPr="00D51947" w:rsidRDefault="009E3151" w:rsidP="00D51947">
      <w:pPr>
        <w:pStyle w:val="Listenabsatz"/>
        <w:numPr>
          <w:ilvl w:val="0"/>
          <w:numId w:val="2"/>
        </w:numPr>
        <w:spacing w:after="0" w:line="240" w:lineRule="auto"/>
        <w:jc w:val="both"/>
        <w:rPr>
          <w:rFonts w:ascii="Book Antiqua" w:hAnsi="Book Antiqua" w:cs="Arial"/>
          <w:color w:val="000000" w:themeColor="text1"/>
          <w:sz w:val="24"/>
          <w:szCs w:val="24"/>
          <w:lang w:val="de-DE"/>
        </w:rPr>
      </w:pPr>
      <w:r w:rsidRPr="00D51947">
        <w:rPr>
          <w:rFonts w:ascii="Book Antiqua" w:hAnsi="Book Antiqua" w:cs="Arial"/>
          <w:color w:val="000000" w:themeColor="text1"/>
          <w:sz w:val="24"/>
          <w:szCs w:val="24"/>
          <w:lang w:val="de-DE"/>
        </w:rPr>
        <w:t xml:space="preserve"> Im Kaiserreich bogen sie das Recht nach </w:t>
      </w:r>
      <w:r w:rsidR="007C70CE" w:rsidRPr="00D51947">
        <w:rPr>
          <w:rFonts w:ascii="Book Antiqua" w:hAnsi="Book Antiqua" w:cs="Arial"/>
          <w:color w:val="000000" w:themeColor="text1"/>
          <w:sz w:val="24"/>
          <w:szCs w:val="24"/>
          <w:lang w:val="de-DE"/>
        </w:rPr>
        <w:t xml:space="preserve">dem Willen des Monarchen. </w:t>
      </w:r>
    </w:p>
    <w:p w14:paraId="779E2C32" w14:textId="77777777" w:rsidR="00D51947" w:rsidRPr="00D51947" w:rsidRDefault="009E3151" w:rsidP="00D51947">
      <w:pPr>
        <w:pStyle w:val="Listenabsatz"/>
        <w:numPr>
          <w:ilvl w:val="0"/>
          <w:numId w:val="2"/>
        </w:numPr>
        <w:spacing w:after="0" w:line="240" w:lineRule="auto"/>
        <w:jc w:val="both"/>
        <w:rPr>
          <w:rFonts w:ascii="Book Antiqua" w:hAnsi="Book Antiqua" w:cs="Arial"/>
          <w:color w:val="000000" w:themeColor="text1"/>
          <w:sz w:val="24"/>
          <w:szCs w:val="24"/>
          <w:lang w:val="de-DE"/>
        </w:rPr>
      </w:pPr>
      <w:r w:rsidRPr="00D51947">
        <w:rPr>
          <w:rFonts w:ascii="Book Antiqua" w:hAnsi="Book Antiqua" w:cs="Arial"/>
          <w:color w:val="000000" w:themeColor="text1"/>
          <w:sz w:val="24"/>
          <w:szCs w:val="24"/>
          <w:lang w:val="de-DE"/>
        </w:rPr>
        <w:t>I</w:t>
      </w:r>
      <w:r w:rsidR="00FE3B0B" w:rsidRPr="00D51947">
        <w:rPr>
          <w:rFonts w:ascii="Book Antiqua" w:hAnsi="Book Antiqua" w:cs="Arial"/>
          <w:color w:val="000000" w:themeColor="text1"/>
          <w:sz w:val="24"/>
          <w:szCs w:val="24"/>
          <w:lang w:val="de-DE"/>
        </w:rPr>
        <w:t>m III. Reich b</w:t>
      </w:r>
      <w:r w:rsidR="007C70CE" w:rsidRPr="00D51947">
        <w:rPr>
          <w:rFonts w:ascii="Book Antiqua" w:hAnsi="Book Antiqua" w:cs="Arial"/>
          <w:color w:val="000000" w:themeColor="text1"/>
          <w:sz w:val="24"/>
          <w:szCs w:val="24"/>
          <w:lang w:val="de-DE"/>
        </w:rPr>
        <w:t>rachen</w:t>
      </w:r>
      <w:r w:rsidR="00FE3B0B" w:rsidRPr="00D51947">
        <w:rPr>
          <w:rFonts w:ascii="Book Antiqua" w:hAnsi="Book Antiqua" w:cs="Arial"/>
          <w:color w:val="000000" w:themeColor="text1"/>
          <w:sz w:val="24"/>
          <w:szCs w:val="24"/>
          <w:lang w:val="de-DE"/>
        </w:rPr>
        <w:t xml:space="preserve"> sie das Recht nach völkischen Gesichtspunkten, </w:t>
      </w:r>
    </w:p>
    <w:p w14:paraId="751A0B5C" w14:textId="77777777" w:rsidR="00D51947" w:rsidRPr="00D51947" w:rsidRDefault="00D51947" w:rsidP="00D51947">
      <w:pPr>
        <w:pStyle w:val="Listenabsatz"/>
        <w:numPr>
          <w:ilvl w:val="0"/>
          <w:numId w:val="2"/>
        </w:numPr>
        <w:spacing w:after="0" w:line="240" w:lineRule="auto"/>
        <w:jc w:val="both"/>
        <w:rPr>
          <w:rFonts w:ascii="Book Antiqua" w:hAnsi="Book Antiqua" w:cs="Arial"/>
          <w:color w:val="000000" w:themeColor="text1"/>
          <w:sz w:val="24"/>
          <w:szCs w:val="24"/>
          <w:lang w:val="de-DE"/>
        </w:rPr>
      </w:pPr>
      <w:r w:rsidRPr="00D51947">
        <w:rPr>
          <w:rFonts w:ascii="Book Antiqua" w:hAnsi="Book Antiqua" w:cs="Arial"/>
          <w:color w:val="000000" w:themeColor="text1"/>
          <w:sz w:val="24"/>
          <w:szCs w:val="24"/>
          <w:lang w:val="de-DE"/>
        </w:rPr>
        <w:t>I</w:t>
      </w:r>
      <w:r w:rsidR="00FE3B0B" w:rsidRPr="00D51947">
        <w:rPr>
          <w:rFonts w:ascii="Book Antiqua" w:hAnsi="Book Antiqua" w:cs="Arial"/>
          <w:color w:val="000000" w:themeColor="text1"/>
          <w:sz w:val="24"/>
          <w:szCs w:val="24"/>
          <w:lang w:val="de-DE"/>
        </w:rPr>
        <w:t xml:space="preserve">n der DDR nach </w:t>
      </w:r>
      <w:r w:rsidR="003107B3" w:rsidRPr="00D51947">
        <w:rPr>
          <w:rFonts w:ascii="Book Antiqua" w:hAnsi="Book Antiqua" w:cs="Arial"/>
          <w:color w:val="000000" w:themeColor="text1"/>
          <w:sz w:val="24"/>
          <w:szCs w:val="24"/>
          <w:lang w:val="de-DE"/>
        </w:rPr>
        <w:t xml:space="preserve">der </w:t>
      </w:r>
      <w:r w:rsidR="00FE3B0B" w:rsidRPr="00D51947">
        <w:rPr>
          <w:rFonts w:ascii="Book Antiqua" w:hAnsi="Book Antiqua" w:cs="Arial"/>
          <w:color w:val="000000" w:themeColor="text1"/>
          <w:sz w:val="24"/>
          <w:szCs w:val="24"/>
          <w:lang w:val="de-DE"/>
        </w:rPr>
        <w:t>sozialistischen</w:t>
      </w:r>
      <w:r w:rsidR="003107B3" w:rsidRPr="00D51947">
        <w:rPr>
          <w:rFonts w:ascii="Book Antiqua" w:hAnsi="Book Antiqua" w:cs="Arial"/>
          <w:color w:val="000000" w:themeColor="text1"/>
          <w:sz w:val="24"/>
          <w:szCs w:val="24"/>
          <w:lang w:val="de-DE"/>
        </w:rPr>
        <w:t xml:space="preserve"> Ideologie</w:t>
      </w:r>
      <w:r w:rsidR="00FE3B0B" w:rsidRPr="00D51947">
        <w:rPr>
          <w:rFonts w:ascii="Book Antiqua" w:hAnsi="Book Antiqua" w:cs="Arial"/>
          <w:color w:val="000000" w:themeColor="text1"/>
          <w:sz w:val="24"/>
          <w:szCs w:val="24"/>
          <w:lang w:val="de-DE"/>
        </w:rPr>
        <w:t xml:space="preserve">. </w:t>
      </w:r>
    </w:p>
    <w:p w14:paraId="298431DC" w14:textId="78748E6F" w:rsidR="00FE3B0B" w:rsidRPr="00D51947" w:rsidRDefault="00FE3B0B" w:rsidP="00D51947">
      <w:pPr>
        <w:pStyle w:val="Listenabsatz"/>
        <w:numPr>
          <w:ilvl w:val="0"/>
          <w:numId w:val="2"/>
        </w:numPr>
        <w:spacing w:after="0" w:line="240" w:lineRule="auto"/>
        <w:jc w:val="both"/>
        <w:rPr>
          <w:rFonts w:ascii="Book Antiqua" w:hAnsi="Book Antiqua" w:cs="Arial"/>
          <w:color w:val="000000" w:themeColor="text1"/>
          <w:sz w:val="24"/>
          <w:szCs w:val="24"/>
          <w:lang w:val="de-DE"/>
        </w:rPr>
      </w:pPr>
      <w:r w:rsidRPr="00D51947">
        <w:rPr>
          <w:rFonts w:ascii="Book Antiqua" w:hAnsi="Book Antiqua" w:cs="Arial"/>
          <w:color w:val="000000" w:themeColor="text1"/>
          <w:sz w:val="24"/>
          <w:szCs w:val="24"/>
          <w:lang w:val="de-DE"/>
        </w:rPr>
        <w:t>Heute ist es eine undurchschaubare, vordergründige gutmenschliche Moral</w:t>
      </w:r>
      <w:r w:rsidR="00D51947" w:rsidRPr="00D51947">
        <w:rPr>
          <w:rFonts w:ascii="Book Antiqua" w:hAnsi="Book Antiqua" w:cs="Arial"/>
          <w:color w:val="000000" w:themeColor="text1"/>
          <w:sz w:val="24"/>
          <w:szCs w:val="24"/>
          <w:lang w:val="de-DE"/>
        </w:rPr>
        <w:t>, in der n</w:t>
      </w:r>
      <w:r w:rsidRPr="00D51947">
        <w:rPr>
          <w:rFonts w:ascii="Book Antiqua" w:hAnsi="Book Antiqua" w:cs="Arial"/>
          <w:color w:val="000000" w:themeColor="text1"/>
          <w:sz w:val="24"/>
          <w:szCs w:val="24"/>
          <w:lang w:val="de-DE"/>
        </w:rPr>
        <w:t xml:space="preserve">icht mehr Recht  und  Gesetz Maßstab </w:t>
      </w:r>
      <w:r w:rsidR="00D51947" w:rsidRPr="00D51947">
        <w:rPr>
          <w:rFonts w:ascii="Book Antiqua" w:hAnsi="Book Antiqua" w:cs="Arial"/>
          <w:color w:val="000000" w:themeColor="text1"/>
          <w:sz w:val="24"/>
          <w:szCs w:val="24"/>
          <w:lang w:val="de-DE"/>
        </w:rPr>
        <w:t>der</w:t>
      </w:r>
      <w:r w:rsidRPr="00D51947">
        <w:rPr>
          <w:rFonts w:ascii="Book Antiqua" w:hAnsi="Book Antiqua" w:cs="Arial"/>
          <w:color w:val="000000" w:themeColor="text1"/>
          <w:sz w:val="24"/>
          <w:szCs w:val="24"/>
          <w:lang w:val="de-DE"/>
        </w:rPr>
        <w:t xml:space="preserve"> Handlungsweise</w:t>
      </w:r>
      <w:r w:rsidR="00D51947" w:rsidRPr="00D51947">
        <w:rPr>
          <w:rFonts w:ascii="Book Antiqua" w:hAnsi="Book Antiqua" w:cs="Arial"/>
          <w:color w:val="000000" w:themeColor="text1"/>
          <w:sz w:val="24"/>
          <w:szCs w:val="24"/>
          <w:lang w:val="de-DE"/>
        </w:rPr>
        <w:t xml:space="preserve"> sind.</w:t>
      </w:r>
      <w:r w:rsidRPr="00D51947">
        <w:rPr>
          <w:rFonts w:ascii="Book Antiqua" w:hAnsi="Book Antiqua" w:cs="Arial"/>
          <w:color w:val="000000" w:themeColor="text1"/>
          <w:sz w:val="24"/>
          <w:szCs w:val="24"/>
          <w:lang w:val="de-DE"/>
        </w:rPr>
        <w:t xml:space="preserve"> </w:t>
      </w:r>
    </w:p>
    <w:p w14:paraId="1328B365" w14:textId="61BCF808" w:rsidR="00FE3B0B" w:rsidRPr="00D51947" w:rsidRDefault="00FE3B0B" w:rsidP="002979B0">
      <w:pPr>
        <w:spacing w:after="0" w:line="240" w:lineRule="auto"/>
        <w:jc w:val="both"/>
        <w:rPr>
          <w:rFonts w:ascii="Book Antiqua" w:hAnsi="Book Antiqua" w:cs="Arial"/>
          <w:color w:val="000000" w:themeColor="text1"/>
          <w:sz w:val="24"/>
          <w:szCs w:val="24"/>
          <w:lang w:bidi="th-TH"/>
        </w:rPr>
      </w:pPr>
      <w:r w:rsidRPr="00D51947">
        <w:rPr>
          <w:rFonts w:ascii="Book Antiqua" w:hAnsi="Book Antiqua" w:cs="Arial"/>
          <w:color w:val="000000" w:themeColor="text1"/>
          <w:sz w:val="24"/>
          <w:szCs w:val="24"/>
          <w:lang w:bidi="th-TH"/>
        </w:rPr>
        <w:t xml:space="preserve"> </w:t>
      </w:r>
    </w:p>
    <w:p w14:paraId="1D6AC58C" w14:textId="56955A50" w:rsidR="009A252C" w:rsidRDefault="00FE3B0B" w:rsidP="002979B0">
      <w:pPr>
        <w:spacing w:after="0" w:line="240" w:lineRule="auto"/>
        <w:jc w:val="both"/>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J</w:t>
      </w:r>
      <w:r w:rsidR="00843A3F">
        <w:rPr>
          <w:rFonts w:ascii="Book Antiqua" w:hAnsi="Book Antiqua" w:cs="Arial"/>
          <w:color w:val="000000" w:themeColor="text1"/>
          <w:sz w:val="24"/>
          <w:szCs w:val="24"/>
          <w:lang w:bidi="th-TH"/>
        </w:rPr>
        <w:t xml:space="preserve">edes Mittel </w:t>
      </w:r>
      <w:r>
        <w:rPr>
          <w:rFonts w:ascii="Book Antiqua" w:hAnsi="Book Antiqua" w:cs="Arial"/>
          <w:color w:val="000000" w:themeColor="text1"/>
          <w:sz w:val="24"/>
          <w:szCs w:val="24"/>
          <w:lang w:bidi="th-TH"/>
        </w:rPr>
        <w:t xml:space="preserve">ist </w:t>
      </w:r>
      <w:r w:rsidR="00843A3F">
        <w:rPr>
          <w:rFonts w:ascii="Book Antiqua" w:hAnsi="Book Antiqua" w:cs="Arial"/>
          <w:color w:val="000000" w:themeColor="text1"/>
          <w:sz w:val="24"/>
          <w:szCs w:val="24"/>
          <w:lang w:bidi="th-TH"/>
        </w:rPr>
        <w:t xml:space="preserve">recht, wenn es gilt, einen, der </w:t>
      </w:r>
      <w:r w:rsidR="00854775">
        <w:rPr>
          <w:rFonts w:ascii="Book Antiqua" w:hAnsi="Book Antiqua" w:cs="Arial"/>
          <w:color w:val="000000" w:themeColor="text1"/>
          <w:sz w:val="24"/>
          <w:szCs w:val="24"/>
          <w:lang w:bidi="th-TH"/>
        </w:rPr>
        <w:t>sich an überlieferten Werten orientiert und g</w:t>
      </w:r>
      <w:r w:rsidR="00843A3F">
        <w:rPr>
          <w:rFonts w:ascii="Book Antiqua" w:hAnsi="Book Antiqua" w:cs="Arial"/>
          <w:color w:val="000000" w:themeColor="text1"/>
          <w:sz w:val="24"/>
          <w:szCs w:val="24"/>
          <w:lang w:bidi="th-TH"/>
        </w:rPr>
        <w:t>egen den Mainstream schwimmt</w:t>
      </w:r>
      <w:r w:rsidR="005C18DF">
        <w:rPr>
          <w:rFonts w:ascii="Book Antiqua" w:hAnsi="Book Antiqua" w:cs="Arial"/>
          <w:color w:val="000000" w:themeColor="text1"/>
          <w:sz w:val="24"/>
          <w:szCs w:val="24"/>
          <w:lang w:bidi="th-TH"/>
        </w:rPr>
        <w:t>,</w:t>
      </w:r>
      <w:r w:rsidR="00843A3F">
        <w:rPr>
          <w:rFonts w:ascii="Book Antiqua" w:hAnsi="Book Antiqua" w:cs="Arial"/>
          <w:color w:val="000000" w:themeColor="text1"/>
          <w:sz w:val="24"/>
          <w:szCs w:val="24"/>
          <w:lang w:bidi="th-TH"/>
        </w:rPr>
        <w:t xml:space="preserve"> zu verurteilen. </w:t>
      </w:r>
      <w:r w:rsidR="00854775">
        <w:rPr>
          <w:rFonts w:ascii="Book Antiqua" w:hAnsi="Book Antiqua" w:cs="Arial"/>
          <w:color w:val="000000" w:themeColor="text1"/>
          <w:sz w:val="24"/>
          <w:szCs w:val="24"/>
          <w:lang w:bidi="th-TH"/>
        </w:rPr>
        <w:t>Und w</w:t>
      </w:r>
      <w:r w:rsidR="00843A3F">
        <w:rPr>
          <w:rFonts w:ascii="Book Antiqua" w:hAnsi="Book Antiqua" w:cs="Arial"/>
          <w:color w:val="000000" w:themeColor="text1"/>
          <w:sz w:val="24"/>
          <w:szCs w:val="24"/>
          <w:lang w:bidi="th-TH"/>
        </w:rPr>
        <w:t xml:space="preserve">enn es die Fakten nicht hergeben, wird das Recht </w:t>
      </w:r>
      <w:r w:rsidR="00854775">
        <w:rPr>
          <w:rFonts w:ascii="Book Antiqua" w:hAnsi="Book Antiqua" w:cs="Arial"/>
          <w:color w:val="000000" w:themeColor="text1"/>
          <w:sz w:val="24"/>
          <w:szCs w:val="24"/>
          <w:lang w:bidi="th-TH"/>
        </w:rPr>
        <w:t xml:space="preserve">so lange </w:t>
      </w:r>
      <w:r w:rsidR="00843A3F">
        <w:rPr>
          <w:rFonts w:ascii="Book Antiqua" w:hAnsi="Book Antiqua" w:cs="Arial"/>
          <w:color w:val="000000" w:themeColor="text1"/>
          <w:sz w:val="24"/>
          <w:szCs w:val="24"/>
          <w:lang w:bidi="th-TH"/>
        </w:rPr>
        <w:t>gebeugt</w:t>
      </w:r>
      <w:r w:rsidR="00854775">
        <w:rPr>
          <w:rFonts w:ascii="Book Antiqua" w:hAnsi="Book Antiqua" w:cs="Arial"/>
          <w:color w:val="000000" w:themeColor="text1"/>
          <w:sz w:val="24"/>
          <w:szCs w:val="24"/>
          <w:lang w:bidi="th-TH"/>
        </w:rPr>
        <w:t>,</w:t>
      </w:r>
      <w:r w:rsidR="00843A3F">
        <w:rPr>
          <w:rFonts w:ascii="Book Antiqua" w:hAnsi="Book Antiqua" w:cs="Arial"/>
          <w:color w:val="000000" w:themeColor="text1"/>
          <w:sz w:val="24"/>
          <w:szCs w:val="24"/>
          <w:lang w:bidi="th-TH"/>
        </w:rPr>
        <w:t xml:space="preserve"> gebrochen</w:t>
      </w:r>
      <w:r w:rsidR="00854775">
        <w:rPr>
          <w:rFonts w:ascii="Book Antiqua" w:hAnsi="Book Antiqua" w:cs="Arial"/>
          <w:color w:val="000000" w:themeColor="text1"/>
          <w:sz w:val="24"/>
          <w:szCs w:val="24"/>
          <w:lang w:bidi="th-TH"/>
        </w:rPr>
        <w:t xml:space="preserve"> oder </w:t>
      </w:r>
      <w:r w:rsidR="00843A3F">
        <w:rPr>
          <w:rFonts w:ascii="Book Antiqua" w:hAnsi="Book Antiqua" w:cs="Arial"/>
          <w:color w:val="000000" w:themeColor="text1"/>
          <w:sz w:val="24"/>
          <w:szCs w:val="24"/>
          <w:lang w:bidi="th-TH"/>
        </w:rPr>
        <w:t>herbeigelogen</w:t>
      </w:r>
      <w:r w:rsidR="00854775">
        <w:rPr>
          <w:rFonts w:ascii="Book Antiqua" w:hAnsi="Book Antiqua" w:cs="Arial"/>
          <w:color w:val="000000" w:themeColor="text1"/>
          <w:sz w:val="24"/>
          <w:szCs w:val="24"/>
          <w:lang w:bidi="th-TH"/>
        </w:rPr>
        <w:t xml:space="preserve">, bis es stimmt. </w:t>
      </w:r>
      <w:r w:rsidR="009A252C">
        <w:rPr>
          <w:rFonts w:ascii="Book Antiqua" w:hAnsi="Book Antiqua" w:cs="Arial"/>
          <w:color w:val="000000" w:themeColor="text1"/>
          <w:sz w:val="24"/>
          <w:szCs w:val="24"/>
          <w:lang w:bidi="th-TH"/>
        </w:rPr>
        <w:t xml:space="preserve"> </w:t>
      </w:r>
    </w:p>
    <w:p w14:paraId="3AB680A9" w14:textId="0672A5D2" w:rsidR="00854775" w:rsidRDefault="00854775" w:rsidP="002979B0">
      <w:pPr>
        <w:spacing w:after="0" w:line="240" w:lineRule="auto"/>
        <w:jc w:val="both"/>
        <w:rPr>
          <w:rFonts w:ascii="Book Antiqua" w:hAnsi="Book Antiqua" w:cs="Arial"/>
          <w:color w:val="000000" w:themeColor="text1"/>
          <w:sz w:val="24"/>
          <w:szCs w:val="24"/>
          <w:lang w:bidi="th-TH"/>
        </w:rPr>
      </w:pPr>
    </w:p>
    <w:p w14:paraId="3A1B1588" w14:textId="77777777" w:rsidR="00D84B7D" w:rsidRDefault="00854775" w:rsidP="002979B0">
      <w:pPr>
        <w:spacing w:after="0" w:line="240" w:lineRule="auto"/>
        <w:jc w:val="both"/>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 xml:space="preserve">Vorbild ist Merkel selbst, die sagte, </w:t>
      </w:r>
      <w:r w:rsidRPr="00854775">
        <w:rPr>
          <w:rFonts w:ascii="Book Antiqua" w:hAnsi="Book Antiqua" w:cs="Arial"/>
          <w:color w:val="000000" w:themeColor="text1"/>
          <w:sz w:val="24"/>
          <w:szCs w:val="24"/>
          <w:lang w:bidi="th-TH"/>
        </w:rPr>
        <w:t xml:space="preserve">dass dieser Vorgang </w:t>
      </w:r>
      <w:r>
        <w:rPr>
          <w:rFonts w:ascii="Book Antiqua" w:hAnsi="Book Antiqua" w:cs="Arial"/>
          <w:color w:val="000000" w:themeColor="text1"/>
          <w:sz w:val="24"/>
          <w:szCs w:val="24"/>
          <w:lang w:bidi="th-TH"/>
        </w:rPr>
        <w:t xml:space="preserve">(Wahl) </w:t>
      </w:r>
      <w:r w:rsidRPr="00854775">
        <w:rPr>
          <w:rFonts w:ascii="Book Antiqua" w:hAnsi="Book Antiqua" w:cs="Arial"/>
          <w:color w:val="000000" w:themeColor="text1"/>
          <w:sz w:val="24"/>
          <w:szCs w:val="24"/>
          <w:lang w:bidi="th-TH"/>
        </w:rPr>
        <w:t xml:space="preserve">unverzeihlich ist und deshalb </w:t>
      </w:r>
      <w:r>
        <w:rPr>
          <w:rFonts w:ascii="Book Antiqua" w:hAnsi="Book Antiqua" w:cs="Arial"/>
          <w:color w:val="000000" w:themeColor="text1"/>
          <w:sz w:val="24"/>
          <w:szCs w:val="24"/>
          <w:lang w:bidi="th-TH"/>
        </w:rPr>
        <w:t xml:space="preserve">müsse </w:t>
      </w:r>
      <w:r w:rsidRPr="00854775">
        <w:rPr>
          <w:rFonts w:ascii="Book Antiqua" w:hAnsi="Book Antiqua" w:cs="Arial"/>
          <w:color w:val="000000" w:themeColor="text1"/>
          <w:sz w:val="24"/>
          <w:szCs w:val="24"/>
          <w:lang w:bidi="th-TH"/>
        </w:rPr>
        <w:t>das Ergebnis rückgängig gemacht werden</w:t>
      </w:r>
      <w:r>
        <w:rPr>
          <w:rFonts w:ascii="Book Antiqua" w:hAnsi="Book Antiqua" w:cs="Arial"/>
          <w:color w:val="000000" w:themeColor="text1"/>
          <w:sz w:val="24"/>
          <w:szCs w:val="24"/>
          <w:lang w:bidi="th-TH"/>
        </w:rPr>
        <w:t>.</w:t>
      </w:r>
    </w:p>
    <w:p w14:paraId="77501545" w14:textId="3FB266B5" w:rsidR="00854775" w:rsidRDefault="00854775" w:rsidP="002979B0">
      <w:pPr>
        <w:spacing w:after="0" w:line="240" w:lineRule="auto"/>
        <w:jc w:val="both"/>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 xml:space="preserve"> </w:t>
      </w:r>
    </w:p>
    <w:p w14:paraId="07CF86FF" w14:textId="77777777" w:rsidR="00D84B7D" w:rsidRDefault="00D84B7D" w:rsidP="002979B0">
      <w:pPr>
        <w:spacing w:after="0" w:line="240" w:lineRule="auto"/>
        <w:jc w:val="both"/>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 xml:space="preserve">Der </w:t>
      </w:r>
      <w:r w:rsidR="00854775">
        <w:rPr>
          <w:rFonts w:ascii="Book Antiqua" w:hAnsi="Book Antiqua" w:cs="Arial"/>
          <w:color w:val="000000" w:themeColor="text1"/>
          <w:sz w:val="24"/>
          <w:szCs w:val="24"/>
          <w:lang w:bidi="th-TH"/>
        </w:rPr>
        <w:t>Willkür in der Politik</w:t>
      </w:r>
      <w:r>
        <w:rPr>
          <w:rFonts w:ascii="Book Antiqua" w:hAnsi="Book Antiqua" w:cs="Arial"/>
          <w:color w:val="000000" w:themeColor="text1"/>
          <w:sz w:val="24"/>
          <w:szCs w:val="24"/>
          <w:lang w:bidi="th-TH"/>
        </w:rPr>
        <w:t xml:space="preserve"> folgt die</w:t>
      </w:r>
      <w:r w:rsidR="00854775">
        <w:rPr>
          <w:rFonts w:ascii="Book Antiqua" w:hAnsi="Book Antiqua" w:cs="Arial"/>
          <w:color w:val="000000" w:themeColor="text1"/>
          <w:sz w:val="24"/>
          <w:szCs w:val="24"/>
          <w:lang w:bidi="th-TH"/>
        </w:rPr>
        <w:t xml:space="preserve"> Willkür bei der Staatsanwaltschaft, </w:t>
      </w:r>
      <w:r>
        <w:rPr>
          <w:rFonts w:ascii="Book Antiqua" w:hAnsi="Book Antiqua" w:cs="Arial"/>
          <w:color w:val="000000" w:themeColor="text1"/>
          <w:sz w:val="24"/>
          <w:szCs w:val="24"/>
          <w:lang w:bidi="th-TH"/>
        </w:rPr>
        <w:t xml:space="preserve">folgt die </w:t>
      </w:r>
      <w:r w:rsidR="00854775">
        <w:rPr>
          <w:rFonts w:ascii="Book Antiqua" w:hAnsi="Book Antiqua" w:cs="Arial"/>
          <w:color w:val="000000" w:themeColor="text1"/>
          <w:sz w:val="24"/>
          <w:szCs w:val="24"/>
          <w:lang w:bidi="th-TH"/>
        </w:rPr>
        <w:t>Willkür bei Gericht.</w:t>
      </w:r>
      <w:r w:rsidR="00835E5C">
        <w:rPr>
          <w:rFonts w:ascii="Book Antiqua" w:hAnsi="Book Antiqua" w:cs="Arial"/>
          <w:color w:val="000000" w:themeColor="text1"/>
          <w:sz w:val="24"/>
          <w:szCs w:val="24"/>
          <w:lang w:bidi="th-TH"/>
        </w:rPr>
        <w:t xml:space="preserve"> </w:t>
      </w:r>
    </w:p>
    <w:p w14:paraId="5F32AACC" w14:textId="77777777" w:rsidR="00D84B7D" w:rsidRDefault="00D84B7D" w:rsidP="002979B0">
      <w:pPr>
        <w:spacing w:after="0" w:line="240" w:lineRule="auto"/>
        <w:jc w:val="both"/>
        <w:rPr>
          <w:rFonts w:ascii="Book Antiqua" w:hAnsi="Book Antiqua" w:cs="Arial"/>
          <w:color w:val="000000" w:themeColor="text1"/>
          <w:sz w:val="24"/>
          <w:szCs w:val="24"/>
          <w:lang w:bidi="th-TH"/>
        </w:rPr>
      </w:pPr>
    </w:p>
    <w:p w14:paraId="49D8C88E" w14:textId="7E4F18DB" w:rsidR="00835E5C" w:rsidRDefault="00835E5C" w:rsidP="002979B0">
      <w:pPr>
        <w:spacing w:after="0" w:line="240" w:lineRule="auto"/>
        <w:jc w:val="both"/>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Zweierlei Maß</w:t>
      </w:r>
      <w:r w:rsidR="00D84B7D">
        <w:rPr>
          <w:rFonts w:ascii="Book Antiqua" w:hAnsi="Book Antiqua" w:cs="Arial"/>
          <w:color w:val="000000" w:themeColor="text1"/>
          <w:sz w:val="24"/>
          <w:szCs w:val="24"/>
          <w:lang w:bidi="th-TH"/>
        </w:rPr>
        <w:t xml:space="preserve"> als neue Richtschnur gesetzlichen Handelns.</w:t>
      </w:r>
    </w:p>
    <w:p w14:paraId="47E9E4DA" w14:textId="77777777" w:rsidR="00835E5C" w:rsidRDefault="00835E5C" w:rsidP="002979B0">
      <w:pPr>
        <w:spacing w:after="0" w:line="240" w:lineRule="auto"/>
        <w:jc w:val="both"/>
        <w:rPr>
          <w:rFonts w:ascii="Book Antiqua" w:hAnsi="Book Antiqua" w:cs="Arial"/>
          <w:color w:val="000000" w:themeColor="text1"/>
          <w:sz w:val="24"/>
          <w:szCs w:val="24"/>
          <w:lang w:bidi="th-TH"/>
        </w:rPr>
      </w:pPr>
    </w:p>
    <w:p w14:paraId="6AB50CB9" w14:textId="450589CE" w:rsidR="00835E5C" w:rsidRDefault="00835E5C" w:rsidP="002979B0">
      <w:pPr>
        <w:spacing w:after="0" w:line="240" w:lineRule="auto"/>
        <w:jc w:val="both"/>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 xml:space="preserve">Ich will ja </w:t>
      </w:r>
      <w:r w:rsidR="003107B3">
        <w:rPr>
          <w:rFonts w:ascii="Book Antiqua" w:hAnsi="Book Antiqua" w:cs="Arial"/>
          <w:color w:val="000000" w:themeColor="text1"/>
          <w:sz w:val="24"/>
          <w:szCs w:val="24"/>
          <w:lang w:bidi="th-TH"/>
        </w:rPr>
        <w:t xml:space="preserve">gar </w:t>
      </w:r>
      <w:r>
        <w:rPr>
          <w:rFonts w:ascii="Book Antiqua" w:hAnsi="Book Antiqua" w:cs="Arial"/>
          <w:color w:val="000000" w:themeColor="text1"/>
          <w:sz w:val="24"/>
          <w:szCs w:val="24"/>
          <w:lang w:bidi="th-TH"/>
        </w:rPr>
        <w:t>nicht den Rektor der TU Dresden in die Pfanne hauen, aber auch er unterliegt Recht und Gesetz.</w:t>
      </w:r>
    </w:p>
    <w:p w14:paraId="7152990A" w14:textId="55585742" w:rsidR="00835E5C" w:rsidRDefault="00835E5C" w:rsidP="002979B0">
      <w:pPr>
        <w:spacing w:after="0" w:line="240" w:lineRule="auto"/>
        <w:jc w:val="both"/>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lastRenderedPageBreak/>
        <w:t xml:space="preserve">Als er sich mit seinem </w:t>
      </w:r>
      <w:r w:rsidR="00D04165">
        <w:rPr>
          <w:rFonts w:ascii="Book Antiqua" w:hAnsi="Book Antiqua" w:cs="Arial"/>
          <w:color w:val="000000" w:themeColor="text1"/>
          <w:sz w:val="24"/>
          <w:szCs w:val="24"/>
          <w:lang w:bidi="th-TH"/>
        </w:rPr>
        <w:t xml:space="preserve">Pappkarton </w:t>
      </w:r>
      <w:r>
        <w:rPr>
          <w:rFonts w:ascii="Book Antiqua" w:hAnsi="Book Antiqua" w:cs="Arial"/>
          <w:color w:val="000000" w:themeColor="text1"/>
          <w:sz w:val="24"/>
          <w:szCs w:val="24"/>
          <w:lang w:bidi="th-TH"/>
        </w:rPr>
        <w:t>gegen Pegida äußerte, verstieß er gegen die Pflicht zur Zurückhaltung.</w:t>
      </w:r>
    </w:p>
    <w:p w14:paraId="2F78E656" w14:textId="6228BD93" w:rsidR="00835E5C" w:rsidRDefault="00835E5C" w:rsidP="002979B0">
      <w:pPr>
        <w:spacing w:after="0" w:line="240" w:lineRule="auto"/>
        <w:jc w:val="both"/>
        <w:rPr>
          <w:rFonts w:ascii="Book Antiqua" w:hAnsi="Book Antiqua" w:cs="Arial"/>
          <w:color w:val="000000" w:themeColor="text1"/>
          <w:sz w:val="24"/>
          <w:szCs w:val="24"/>
          <w:lang w:bidi="th-TH"/>
        </w:rPr>
      </w:pPr>
    </w:p>
    <w:p w14:paraId="4FFD8957" w14:textId="7423EF99" w:rsidR="00044BAF" w:rsidRDefault="00044BAF" w:rsidP="002979B0">
      <w:pPr>
        <w:spacing w:after="0" w:line="240" w:lineRule="auto"/>
        <w:jc w:val="both"/>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Und nicht nur das:</w:t>
      </w:r>
    </w:p>
    <w:p w14:paraId="54CAB3DF" w14:textId="77777777" w:rsidR="00044BAF" w:rsidRDefault="00044BAF" w:rsidP="00044BAF">
      <w:pPr>
        <w:spacing w:after="0" w:line="240" w:lineRule="auto"/>
        <w:jc w:val="both"/>
        <w:rPr>
          <w:rFonts w:ascii="Book Antiqua" w:hAnsi="Book Antiqua" w:cs="Arial"/>
          <w:color w:val="000000" w:themeColor="text1"/>
          <w:sz w:val="24"/>
          <w:szCs w:val="24"/>
          <w:lang w:bidi="th-TH"/>
        </w:rPr>
      </w:pPr>
      <w:r w:rsidRPr="00044BAF">
        <w:rPr>
          <w:rFonts w:ascii="Book Antiqua" w:hAnsi="Book Antiqua" w:cs="Arial"/>
          <w:color w:val="000000" w:themeColor="text1"/>
          <w:sz w:val="24"/>
          <w:szCs w:val="24"/>
          <w:lang w:bidi="th-TH"/>
        </w:rPr>
        <w:t xml:space="preserve">Auf dienstlichem Briefpapier der TU-Dresden bittet er die Staatsanwaltschaft um Überprüfung missliebiger Kommentare, ob sie den Tatbestand von Offizialdelikten erfüllen. Auch in meinem Fall bittet er um Überprüfung des Bildes. Und er tut noch viel mehr. </w:t>
      </w:r>
    </w:p>
    <w:p w14:paraId="1DEEEC8D" w14:textId="77777777" w:rsidR="00044BAF" w:rsidRDefault="00044BAF" w:rsidP="00044BAF">
      <w:pPr>
        <w:spacing w:after="0" w:line="240" w:lineRule="auto"/>
        <w:jc w:val="both"/>
        <w:rPr>
          <w:rFonts w:ascii="Book Antiqua" w:hAnsi="Book Antiqua" w:cs="Arial"/>
          <w:color w:val="000000" w:themeColor="text1"/>
          <w:sz w:val="24"/>
          <w:szCs w:val="24"/>
          <w:lang w:bidi="th-TH"/>
        </w:rPr>
      </w:pPr>
    </w:p>
    <w:p w14:paraId="69976A7E" w14:textId="71F5B137" w:rsidR="00044BAF" w:rsidRDefault="00044BAF" w:rsidP="00044BAF">
      <w:pPr>
        <w:spacing w:after="0" w:line="240" w:lineRule="auto"/>
        <w:jc w:val="both"/>
        <w:rPr>
          <w:rFonts w:ascii="Book Antiqua" w:hAnsi="Book Antiqua" w:cs="Arial"/>
          <w:color w:val="000000" w:themeColor="text1"/>
          <w:sz w:val="24"/>
          <w:szCs w:val="24"/>
          <w:lang w:bidi="th-TH"/>
        </w:rPr>
      </w:pPr>
      <w:r w:rsidRPr="00044BAF">
        <w:rPr>
          <w:rFonts w:ascii="Book Antiqua" w:hAnsi="Book Antiqua" w:cs="Arial"/>
          <w:color w:val="000000" w:themeColor="text1"/>
          <w:sz w:val="24"/>
          <w:szCs w:val="24"/>
          <w:lang w:bidi="th-TH"/>
        </w:rPr>
        <w:t xml:space="preserve">Er verweist bei Rückfragen auf seine Rechtsabteilung, die ja dann auch tatsächlich eine Nachfrage zum Stand der Ermittlungen stellte. </w:t>
      </w:r>
    </w:p>
    <w:p w14:paraId="799C7C92" w14:textId="77777777" w:rsidR="00044BAF" w:rsidRPr="00044BAF" w:rsidRDefault="00044BAF" w:rsidP="00044BAF">
      <w:pPr>
        <w:spacing w:after="0" w:line="240" w:lineRule="auto"/>
        <w:jc w:val="both"/>
        <w:rPr>
          <w:rFonts w:ascii="Book Antiqua" w:hAnsi="Book Antiqua" w:cs="Arial"/>
          <w:color w:val="000000" w:themeColor="text1"/>
          <w:sz w:val="24"/>
          <w:szCs w:val="24"/>
          <w:lang w:bidi="th-TH"/>
        </w:rPr>
      </w:pPr>
    </w:p>
    <w:p w14:paraId="135ADCBE" w14:textId="0363D4F8" w:rsidR="00044BAF" w:rsidRDefault="00044BAF" w:rsidP="00044BAF">
      <w:pPr>
        <w:spacing w:after="0" w:line="240" w:lineRule="auto"/>
        <w:jc w:val="both"/>
        <w:rPr>
          <w:rFonts w:ascii="Book Antiqua" w:hAnsi="Book Antiqua" w:cs="Arial"/>
          <w:color w:val="000000" w:themeColor="text1"/>
          <w:sz w:val="24"/>
          <w:szCs w:val="24"/>
          <w:lang w:bidi="th-TH"/>
        </w:rPr>
      </w:pPr>
      <w:r w:rsidRPr="00044BAF">
        <w:rPr>
          <w:rFonts w:ascii="Book Antiqua" w:hAnsi="Book Antiqua" w:cs="Arial"/>
          <w:color w:val="000000" w:themeColor="text1"/>
          <w:sz w:val="24"/>
          <w:szCs w:val="24"/>
          <w:lang w:bidi="th-TH"/>
        </w:rPr>
        <w:t>Ein Alois Hingerl, Dienstmann Nr. 172 am Münchner Hauptbahnhof, hätte diese Möglichkeit nicht. Hat er dienstliches Briefpapier? Hat er eine Rechtsabteilung? Nein, hat er nicht! Oder?</w:t>
      </w:r>
    </w:p>
    <w:p w14:paraId="27EDDF2C" w14:textId="77777777" w:rsidR="00044BAF" w:rsidRDefault="00044BAF" w:rsidP="00044BAF">
      <w:pPr>
        <w:spacing w:after="0" w:line="240" w:lineRule="auto"/>
        <w:jc w:val="both"/>
        <w:rPr>
          <w:rFonts w:ascii="Book Antiqua" w:hAnsi="Book Antiqua" w:cs="Arial"/>
          <w:color w:val="000000" w:themeColor="text1"/>
          <w:sz w:val="24"/>
          <w:szCs w:val="24"/>
          <w:lang w:bidi="th-TH"/>
        </w:rPr>
      </w:pPr>
    </w:p>
    <w:p w14:paraId="2F7F18F9" w14:textId="3AF68D46" w:rsidR="00265209" w:rsidRDefault="00265209" w:rsidP="00265209">
      <w:pPr>
        <w:spacing w:after="0" w:line="240" w:lineRule="auto"/>
        <w:jc w:val="both"/>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 xml:space="preserve">Ich </w:t>
      </w:r>
      <w:r w:rsidR="008C50EA">
        <w:rPr>
          <w:rFonts w:ascii="Book Antiqua" w:hAnsi="Book Antiqua" w:cs="Arial"/>
          <w:color w:val="000000" w:themeColor="text1"/>
          <w:sz w:val="24"/>
          <w:szCs w:val="24"/>
          <w:lang w:bidi="th-TH"/>
        </w:rPr>
        <w:t>schreibe</w:t>
      </w:r>
      <w:r>
        <w:rPr>
          <w:rFonts w:ascii="Book Antiqua" w:hAnsi="Book Antiqua" w:cs="Arial"/>
          <w:color w:val="000000" w:themeColor="text1"/>
          <w:sz w:val="24"/>
          <w:szCs w:val="24"/>
          <w:lang w:bidi="th-TH"/>
        </w:rPr>
        <w:t xml:space="preserve"> an das </w:t>
      </w:r>
      <w:r w:rsidR="00162A53">
        <w:rPr>
          <w:rFonts w:ascii="Book Antiqua" w:hAnsi="Book Antiqua" w:cs="Arial"/>
          <w:color w:val="000000" w:themeColor="text1"/>
          <w:sz w:val="24"/>
          <w:szCs w:val="24"/>
          <w:lang w:bidi="th-TH"/>
        </w:rPr>
        <w:t xml:space="preserve">Staatsministerium für Wissenschaft und Kunst </w:t>
      </w:r>
      <w:r>
        <w:rPr>
          <w:rFonts w:ascii="Book Antiqua" w:hAnsi="Book Antiqua" w:cs="Arial"/>
          <w:color w:val="000000" w:themeColor="text1"/>
          <w:sz w:val="24"/>
          <w:szCs w:val="24"/>
          <w:lang w:bidi="th-TH"/>
        </w:rPr>
        <w:t>eine Dienstaufsichts-Beschwerde</w:t>
      </w:r>
      <w:r w:rsidR="003107B3">
        <w:rPr>
          <w:rFonts w:ascii="Book Antiqua" w:hAnsi="Book Antiqua" w:cs="Arial"/>
          <w:color w:val="000000" w:themeColor="text1"/>
          <w:sz w:val="24"/>
          <w:szCs w:val="24"/>
          <w:lang w:bidi="th-TH"/>
        </w:rPr>
        <w:t xml:space="preserve"> gegen den Rektor</w:t>
      </w:r>
      <w:r>
        <w:rPr>
          <w:rFonts w:ascii="Book Antiqua" w:hAnsi="Book Antiqua" w:cs="Arial"/>
          <w:color w:val="000000" w:themeColor="text1"/>
          <w:sz w:val="24"/>
          <w:szCs w:val="24"/>
          <w:lang w:bidi="th-TH"/>
        </w:rPr>
        <w:t xml:space="preserve"> und w</w:t>
      </w:r>
      <w:r w:rsidR="008C50EA">
        <w:rPr>
          <w:rFonts w:ascii="Book Antiqua" w:hAnsi="Book Antiqua" w:cs="Arial"/>
          <w:color w:val="000000" w:themeColor="text1"/>
          <w:sz w:val="24"/>
          <w:szCs w:val="24"/>
          <w:lang w:bidi="th-TH"/>
        </w:rPr>
        <w:t>e</w:t>
      </w:r>
      <w:r>
        <w:rPr>
          <w:rFonts w:ascii="Book Antiqua" w:hAnsi="Book Antiqua" w:cs="Arial"/>
          <w:color w:val="000000" w:themeColor="text1"/>
          <w:sz w:val="24"/>
          <w:szCs w:val="24"/>
          <w:lang w:bidi="th-TH"/>
        </w:rPr>
        <w:t xml:space="preserve">rde </w:t>
      </w:r>
      <w:r w:rsidR="00162A53">
        <w:rPr>
          <w:rFonts w:ascii="Book Antiqua" w:hAnsi="Book Antiqua" w:cs="Arial"/>
          <w:color w:val="000000" w:themeColor="text1"/>
          <w:sz w:val="24"/>
          <w:szCs w:val="24"/>
          <w:lang w:bidi="th-TH"/>
        </w:rPr>
        <w:t xml:space="preserve">von der Rechtsabteilung </w:t>
      </w:r>
      <w:r>
        <w:rPr>
          <w:rFonts w:ascii="Book Antiqua" w:hAnsi="Book Antiqua" w:cs="Arial"/>
          <w:color w:val="000000" w:themeColor="text1"/>
          <w:sz w:val="24"/>
          <w:szCs w:val="24"/>
          <w:lang w:bidi="th-TH"/>
        </w:rPr>
        <w:t>belehrt:</w:t>
      </w:r>
    </w:p>
    <w:p w14:paraId="59E24C9C" w14:textId="60F05474" w:rsidR="00265209" w:rsidRDefault="00265209" w:rsidP="00265209">
      <w:pPr>
        <w:spacing w:after="0" w:line="240" w:lineRule="auto"/>
        <w:jc w:val="both"/>
        <w:rPr>
          <w:rFonts w:ascii="Book Antiqua" w:hAnsi="Book Antiqua" w:cs="Arial"/>
          <w:color w:val="000000" w:themeColor="text1"/>
          <w:sz w:val="24"/>
          <w:szCs w:val="24"/>
          <w:lang w:bidi="th-TH"/>
        </w:rPr>
      </w:pPr>
    </w:p>
    <w:p w14:paraId="7EE4CDD6" w14:textId="0B68FCB3" w:rsidR="003250B4" w:rsidRPr="003250B4" w:rsidRDefault="003250B4" w:rsidP="00265209">
      <w:pPr>
        <w:spacing w:after="0" w:line="240" w:lineRule="auto"/>
        <w:jc w:val="both"/>
        <w:rPr>
          <w:rFonts w:ascii="Book Antiqua" w:hAnsi="Book Antiqua" w:cs="Arial"/>
          <w:i/>
          <w:iCs/>
          <w:color w:val="000000" w:themeColor="text1"/>
          <w:sz w:val="24"/>
          <w:szCs w:val="24"/>
          <w:lang w:bidi="th-TH"/>
        </w:rPr>
      </w:pPr>
      <w:r>
        <w:rPr>
          <w:rFonts w:ascii="Book Antiqua" w:hAnsi="Book Antiqua" w:cs="Arial"/>
          <w:i/>
          <w:iCs/>
          <w:color w:val="000000" w:themeColor="text1"/>
          <w:sz w:val="24"/>
          <w:szCs w:val="24"/>
          <w:lang w:bidi="th-TH"/>
        </w:rPr>
        <w:t>„</w:t>
      </w:r>
      <w:r w:rsidRPr="003250B4">
        <w:rPr>
          <w:rFonts w:ascii="Book Antiqua" w:hAnsi="Book Antiqua" w:cs="Arial"/>
          <w:i/>
          <w:iCs/>
          <w:color w:val="000000" w:themeColor="text1"/>
          <w:sz w:val="24"/>
          <w:szCs w:val="24"/>
          <w:lang w:bidi="th-TH"/>
        </w:rPr>
        <w:t>Es versteht sich von selbst, dass die TU Dresden als Exzellenzuniversität auch international über zahlreiche K</w:t>
      </w:r>
      <w:r w:rsidR="003107B3">
        <w:rPr>
          <w:rFonts w:ascii="Book Antiqua" w:hAnsi="Book Antiqua" w:cs="Arial"/>
          <w:i/>
          <w:iCs/>
          <w:color w:val="000000" w:themeColor="text1"/>
          <w:sz w:val="24"/>
          <w:szCs w:val="24"/>
          <w:lang w:bidi="th-TH"/>
        </w:rPr>
        <w:t>onta</w:t>
      </w:r>
      <w:r w:rsidRPr="003250B4">
        <w:rPr>
          <w:rFonts w:ascii="Book Antiqua" w:hAnsi="Book Antiqua" w:cs="Arial"/>
          <w:i/>
          <w:iCs/>
          <w:color w:val="000000" w:themeColor="text1"/>
          <w:sz w:val="24"/>
          <w:szCs w:val="24"/>
          <w:lang w:bidi="th-TH"/>
        </w:rPr>
        <w:t>kte verfügt. Aus diesem Grund bin ich der Auffassung, dass es zu seinen dienstlichen Aufgaben gehört, darauf hinzuwirken, dass der Ruf der Landeshauptstadt durch fremdenfeindliche Demonstrationen nicht beschädigt wird.“</w:t>
      </w:r>
    </w:p>
    <w:p w14:paraId="1DB4C3A1" w14:textId="5D8D619C" w:rsidR="00835E5C" w:rsidRDefault="003250B4" w:rsidP="002979B0">
      <w:pPr>
        <w:spacing w:after="0" w:line="240" w:lineRule="auto"/>
        <w:jc w:val="both"/>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Der Rektor einer Uni</w:t>
      </w:r>
      <w:r w:rsidR="003107B3">
        <w:rPr>
          <w:rFonts w:ascii="Book Antiqua" w:hAnsi="Book Antiqua" w:cs="Arial"/>
          <w:color w:val="000000" w:themeColor="text1"/>
          <w:sz w:val="24"/>
          <w:szCs w:val="24"/>
          <w:lang w:bidi="th-TH"/>
        </w:rPr>
        <w:t>,</w:t>
      </w:r>
      <w:r>
        <w:rPr>
          <w:rFonts w:ascii="Book Antiqua" w:hAnsi="Book Antiqua" w:cs="Arial"/>
          <w:color w:val="000000" w:themeColor="text1"/>
          <w:sz w:val="24"/>
          <w:szCs w:val="24"/>
          <w:lang w:bidi="th-TH"/>
        </w:rPr>
        <w:t xml:space="preserve"> nicht </w:t>
      </w:r>
      <w:r w:rsidR="00162A53">
        <w:rPr>
          <w:rFonts w:ascii="Book Antiqua" w:hAnsi="Book Antiqua" w:cs="Arial"/>
          <w:color w:val="000000" w:themeColor="text1"/>
          <w:sz w:val="24"/>
          <w:szCs w:val="24"/>
          <w:lang w:bidi="th-TH"/>
        </w:rPr>
        <w:t>an</w:t>
      </w:r>
      <w:r>
        <w:rPr>
          <w:rFonts w:ascii="Book Antiqua" w:hAnsi="Book Antiqua" w:cs="Arial"/>
          <w:color w:val="000000" w:themeColor="text1"/>
          <w:sz w:val="24"/>
          <w:szCs w:val="24"/>
          <w:lang w:bidi="th-TH"/>
        </w:rPr>
        <w:t xml:space="preserve"> Recht und Gesetz gebunden, sondern </w:t>
      </w:r>
      <w:r w:rsidR="005F7CD2">
        <w:rPr>
          <w:rFonts w:ascii="Book Antiqua" w:hAnsi="Book Antiqua" w:cs="Arial"/>
          <w:color w:val="000000" w:themeColor="text1"/>
          <w:sz w:val="24"/>
          <w:szCs w:val="24"/>
          <w:lang w:bidi="th-TH"/>
        </w:rPr>
        <w:t xml:space="preserve">es </w:t>
      </w:r>
      <w:r w:rsidR="003107B3">
        <w:rPr>
          <w:rFonts w:ascii="Book Antiqua" w:hAnsi="Book Antiqua" w:cs="Arial"/>
          <w:color w:val="000000" w:themeColor="text1"/>
          <w:sz w:val="24"/>
          <w:szCs w:val="24"/>
          <w:lang w:bidi="th-TH"/>
        </w:rPr>
        <w:t>„</w:t>
      </w:r>
      <w:r w:rsidR="005F7CD2" w:rsidRPr="003107B3">
        <w:rPr>
          <w:rFonts w:ascii="Book Antiqua" w:hAnsi="Book Antiqua" w:cs="Arial"/>
          <w:i/>
          <w:iCs/>
          <w:color w:val="000000" w:themeColor="text1"/>
          <w:sz w:val="24"/>
          <w:szCs w:val="24"/>
          <w:lang w:bidi="th-TH"/>
        </w:rPr>
        <w:t>versteht sich von selbst</w:t>
      </w:r>
      <w:r w:rsidR="003107B3">
        <w:rPr>
          <w:rFonts w:ascii="Book Antiqua" w:hAnsi="Book Antiqua" w:cs="Arial"/>
          <w:color w:val="000000" w:themeColor="text1"/>
          <w:sz w:val="24"/>
          <w:szCs w:val="24"/>
          <w:lang w:bidi="th-TH"/>
        </w:rPr>
        <w:t>“,</w:t>
      </w:r>
      <w:r w:rsidR="005F7CD2">
        <w:rPr>
          <w:rFonts w:ascii="Book Antiqua" w:hAnsi="Book Antiqua" w:cs="Arial"/>
          <w:color w:val="000000" w:themeColor="text1"/>
          <w:sz w:val="24"/>
          <w:szCs w:val="24"/>
          <w:lang w:bidi="th-TH"/>
        </w:rPr>
        <w:t xml:space="preserve"> dass er </w:t>
      </w:r>
      <w:r>
        <w:rPr>
          <w:rFonts w:ascii="Book Antiqua" w:hAnsi="Book Antiqua" w:cs="Arial"/>
          <w:color w:val="000000" w:themeColor="text1"/>
          <w:sz w:val="24"/>
          <w:szCs w:val="24"/>
          <w:lang w:bidi="th-TH"/>
        </w:rPr>
        <w:t xml:space="preserve">seiner </w:t>
      </w:r>
      <w:r w:rsidR="00162A53">
        <w:rPr>
          <w:rFonts w:ascii="Book Antiqua" w:hAnsi="Book Antiqua" w:cs="Arial"/>
          <w:color w:val="000000" w:themeColor="text1"/>
          <w:sz w:val="24"/>
          <w:szCs w:val="24"/>
          <w:lang w:bidi="th-TH"/>
        </w:rPr>
        <w:lastRenderedPageBreak/>
        <w:t xml:space="preserve">gutmenschlichen </w:t>
      </w:r>
      <w:r>
        <w:rPr>
          <w:rFonts w:ascii="Book Antiqua" w:hAnsi="Book Antiqua" w:cs="Arial"/>
          <w:color w:val="000000" w:themeColor="text1"/>
          <w:sz w:val="24"/>
          <w:szCs w:val="24"/>
          <w:lang w:bidi="th-TH"/>
        </w:rPr>
        <w:t xml:space="preserve">Moral </w:t>
      </w:r>
      <w:r w:rsidR="005F7CD2">
        <w:rPr>
          <w:rFonts w:ascii="Book Antiqua" w:hAnsi="Book Antiqua" w:cs="Arial"/>
          <w:color w:val="000000" w:themeColor="text1"/>
          <w:sz w:val="24"/>
          <w:szCs w:val="24"/>
          <w:lang w:bidi="th-TH"/>
        </w:rPr>
        <w:t xml:space="preserve">folgt. Es </w:t>
      </w:r>
      <w:r w:rsidR="003107B3">
        <w:rPr>
          <w:rFonts w:ascii="Book Antiqua" w:hAnsi="Book Antiqua" w:cs="Arial"/>
          <w:color w:val="000000" w:themeColor="text1"/>
          <w:sz w:val="24"/>
          <w:szCs w:val="24"/>
          <w:lang w:bidi="th-TH"/>
        </w:rPr>
        <w:t>„</w:t>
      </w:r>
      <w:r w:rsidR="005F7CD2" w:rsidRPr="003107B3">
        <w:rPr>
          <w:rFonts w:ascii="Book Antiqua" w:hAnsi="Book Antiqua" w:cs="Arial"/>
          <w:i/>
          <w:iCs/>
          <w:color w:val="000000" w:themeColor="text1"/>
          <w:sz w:val="24"/>
          <w:szCs w:val="24"/>
          <w:lang w:bidi="th-TH"/>
        </w:rPr>
        <w:t>versteht sich von selbst</w:t>
      </w:r>
      <w:r w:rsidR="003107B3">
        <w:rPr>
          <w:rFonts w:ascii="Book Antiqua" w:hAnsi="Book Antiqua" w:cs="Arial"/>
          <w:i/>
          <w:iCs/>
          <w:color w:val="000000" w:themeColor="text1"/>
          <w:sz w:val="24"/>
          <w:szCs w:val="24"/>
          <w:lang w:bidi="th-TH"/>
        </w:rPr>
        <w:t>“</w:t>
      </w:r>
      <w:r w:rsidR="005F7CD2">
        <w:rPr>
          <w:rFonts w:ascii="Book Antiqua" w:hAnsi="Book Antiqua" w:cs="Arial"/>
          <w:color w:val="000000" w:themeColor="text1"/>
          <w:sz w:val="24"/>
          <w:szCs w:val="24"/>
          <w:lang w:bidi="th-TH"/>
        </w:rPr>
        <w:t xml:space="preserve">, dass er </w:t>
      </w:r>
      <w:r w:rsidR="00162A53">
        <w:rPr>
          <w:rFonts w:ascii="Book Antiqua" w:hAnsi="Book Antiqua" w:cs="Arial"/>
          <w:color w:val="000000" w:themeColor="text1"/>
          <w:sz w:val="24"/>
          <w:szCs w:val="24"/>
          <w:lang w:bidi="th-TH"/>
        </w:rPr>
        <w:t xml:space="preserve">mit der Feststellung der Fremdenfeindlichkeit </w:t>
      </w:r>
      <w:r w:rsidR="005F7CD2">
        <w:rPr>
          <w:rFonts w:ascii="Book Antiqua" w:hAnsi="Book Antiqua" w:cs="Arial"/>
          <w:color w:val="000000" w:themeColor="text1"/>
          <w:sz w:val="24"/>
          <w:szCs w:val="24"/>
          <w:lang w:bidi="th-TH"/>
        </w:rPr>
        <w:t xml:space="preserve">zum </w:t>
      </w:r>
      <w:r>
        <w:rPr>
          <w:rFonts w:ascii="Book Antiqua" w:hAnsi="Book Antiqua" w:cs="Arial"/>
          <w:color w:val="000000" w:themeColor="text1"/>
          <w:sz w:val="24"/>
          <w:szCs w:val="24"/>
          <w:lang w:bidi="th-TH"/>
        </w:rPr>
        <w:t>universitärer Verfassungsschutz</w:t>
      </w:r>
      <w:r w:rsidR="005F7CD2">
        <w:rPr>
          <w:rFonts w:ascii="Book Antiqua" w:hAnsi="Book Antiqua" w:cs="Arial"/>
          <w:color w:val="000000" w:themeColor="text1"/>
          <w:sz w:val="24"/>
          <w:szCs w:val="24"/>
          <w:lang w:bidi="th-TH"/>
        </w:rPr>
        <w:t xml:space="preserve"> mutiert</w:t>
      </w:r>
      <w:r w:rsidR="00162A53">
        <w:rPr>
          <w:rFonts w:ascii="Book Antiqua" w:hAnsi="Book Antiqua" w:cs="Arial"/>
          <w:color w:val="000000" w:themeColor="text1"/>
          <w:sz w:val="24"/>
          <w:szCs w:val="24"/>
          <w:lang w:bidi="th-TH"/>
        </w:rPr>
        <w:t xml:space="preserve">. Da </w:t>
      </w:r>
      <w:r w:rsidR="005F7CD2">
        <w:rPr>
          <w:rFonts w:ascii="Book Antiqua" w:hAnsi="Book Antiqua" w:cs="Arial"/>
          <w:color w:val="000000" w:themeColor="text1"/>
          <w:sz w:val="24"/>
          <w:szCs w:val="24"/>
          <w:lang w:bidi="th-TH"/>
        </w:rPr>
        <w:t xml:space="preserve">versteht es sich </w:t>
      </w:r>
      <w:proofErr w:type="gramStart"/>
      <w:r w:rsidR="005F7CD2">
        <w:rPr>
          <w:rFonts w:ascii="Book Antiqua" w:hAnsi="Book Antiqua" w:cs="Arial"/>
          <w:color w:val="000000" w:themeColor="text1"/>
          <w:sz w:val="24"/>
          <w:szCs w:val="24"/>
          <w:lang w:bidi="th-TH"/>
        </w:rPr>
        <w:t>natürlich auch</w:t>
      </w:r>
      <w:proofErr w:type="gramEnd"/>
      <w:r w:rsidR="005F7CD2">
        <w:rPr>
          <w:rFonts w:ascii="Book Antiqua" w:hAnsi="Book Antiqua" w:cs="Arial"/>
          <w:color w:val="000000" w:themeColor="text1"/>
          <w:sz w:val="24"/>
          <w:szCs w:val="24"/>
          <w:lang w:bidi="th-TH"/>
        </w:rPr>
        <w:t xml:space="preserve"> von selbst, </w:t>
      </w:r>
      <w:r w:rsidR="00162A53">
        <w:rPr>
          <w:rFonts w:ascii="Book Antiqua" w:hAnsi="Book Antiqua" w:cs="Arial"/>
          <w:color w:val="000000" w:themeColor="text1"/>
          <w:sz w:val="24"/>
          <w:szCs w:val="24"/>
          <w:lang w:bidi="th-TH"/>
        </w:rPr>
        <w:t xml:space="preserve"> dass er  </w:t>
      </w:r>
      <w:r w:rsidR="005F7CD2">
        <w:rPr>
          <w:rFonts w:ascii="Book Antiqua" w:hAnsi="Book Antiqua" w:cs="Arial"/>
          <w:color w:val="000000" w:themeColor="text1"/>
          <w:sz w:val="24"/>
          <w:szCs w:val="24"/>
          <w:lang w:bidi="th-TH"/>
        </w:rPr>
        <w:t xml:space="preserve">seine </w:t>
      </w:r>
      <w:r w:rsidR="00162A53">
        <w:rPr>
          <w:rFonts w:ascii="Book Antiqua" w:hAnsi="Book Antiqua" w:cs="Arial"/>
          <w:color w:val="000000" w:themeColor="text1"/>
          <w:sz w:val="24"/>
          <w:szCs w:val="24"/>
          <w:lang w:bidi="th-TH"/>
        </w:rPr>
        <w:t xml:space="preserve">Kritiker bei der </w:t>
      </w:r>
      <w:r>
        <w:rPr>
          <w:rFonts w:ascii="Book Antiqua" w:hAnsi="Book Antiqua" w:cs="Arial"/>
          <w:color w:val="000000" w:themeColor="text1"/>
          <w:sz w:val="24"/>
          <w:szCs w:val="24"/>
          <w:lang w:bidi="th-TH"/>
        </w:rPr>
        <w:t>Staatsanwaltschaft</w:t>
      </w:r>
      <w:r w:rsidR="00162A53">
        <w:rPr>
          <w:rFonts w:ascii="Book Antiqua" w:hAnsi="Book Antiqua" w:cs="Arial"/>
          <w:color w:val="000000" w:themeColor="text1"/>
          <w:sz w:val="24"/>
          <w:szCs w:val="24"/>
          <w:lang w:bidi="th-TH"/>
        </w:rPr>
        <w:t xml:space="preserve"> denunziert. </w:t>
      </w:r>
      <w:r>
        <w:rPr>
          <w:rFonts w:ascii="Book Antiqua" w:hAnsi="Book Antiqua" w:cs="Arial"/>
          <w:color w:val="000000" w:themeColor="text1"/>
          <w:sz w:val="24"/>
          <w:szCs w:val="24"/>
          <w:lang w:bidi="th-TH"/>
        </w:rPr>
        <w:t xml:space="preserve">  </w:t>
      </w:r>
    </w:p>
    <w:p w14:paraId="36382FD4" w14:textId="499FC8A8" w:rsidR="00835E5C" w:rsidRDefault="00835E5C" w:rsidP="002979B0">
      <w:pPr>
        <w:spacing w:after="0" w:line="240" w:lineRule="auto"/>
        <w:jc w:val="both"/>
        <w:rPr>
          <w:rFonts w:ascii="Book Antiqua" w:hAnsi="Book Antiqua" w:cs="Arial"/>
          <w:color w:val="000000" w:themeColor="text1"/>
          <w:sz w:val="24"/>
          <w:szCs w:val="24"/>
          <w:lang w:bidi="th-TH"/>
        </w:rPr>
      </w:pPr>
    </w:p>
    <w:p w14:paraId="67506863" w14:textId="5428BD67" w:rsidR="00AE5516" w:rsidRDefault="00162A53" w:rsidP="002979B0">
      <w:pPr>
        <w:spacing w:after="0" w:line="240" w:lineRule="auto"/>
        <w:jc w:val="both"/>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Ich als Kontrapart, poste das Bild der geschächteten Frau auf die Pappkarton-Weisheit de</w:t>
      </w:r>
      <w:r w:rsidR="00C852D8">
        <w:rPr>
          <w:rFonts w:ascii="Book Antiqua" w:hAnsi="Book Antiqua" w:cs="Arial"/>
          <w:color w:val="000000" w:themeColor="text1"/>
          <w:sz w:val="24"/>
          <w:szCs w:val="24"/>
          <w:lang w:bidi="th-TH"/>
        </w:rPr>
        <w:t>s</w:t>
      </w:r>
      <w:r>
        <w:rPr>
          <w:rFonts w:ascii="Book Antiqua" w:hAnsi="Book Antiqua" w:cs="Arial"/>
          <w:color w:val="000000" w:themeColor="text1"/>
          <w:sz w:val="24"/>
          <w:szCs w:val="24"/>
          <w:lang w:bidi="th-TH"/>
        </w:rPr>
        <w:t xml:space="preserve"> Uni-Chefs. Anstatt nun zu sagen:</w:t>
      </w:r>
      <w:r w:rsidRPr="00A70A51">
        <w:rPr>
          <w:rFonts w:ascii="Book Antiqua" w:hAnsi="Book Antiqua" w:cs="Arial"/>
          <w:i/>
          <w:iCs/>
          <w:color w:val="000000" w:themeColor="text1"/>
          <w:sz w:val="24"/>
          <w:szCs w:val="24"/>
          <w:lang w:bidi="th-TH"/>
        </w:rPr>
        <w:t xml:space="preserve"> „OK, im Prinzip </w:t>
      </w:r>
      <w:r w:rsidR="00A70A51" w:rsidRPr="00A70A51">
        <w:rPr>
          <w:rFonts w:ascii="Book Antiqua" w:hAnsi="Book Antiqua" w:cs="Arial"/>
          <w:i/>
          <w:iCs/>
          <w:color w:val="000000" w:themeColor="text1"/>
          <w:sz w:val="24"/>
          <w:szCs w:val="24"/>
          <w:lang w:bidi="th-TH"/>
        </w:rPr>
        <w:t>etwas hart</w:t>
      </w:r>
      <w:r w:rsidRPr="00A70A51">
        <w:rPr>
          <w:rFonts w:ascii="Book Antiqua" w:hAnsi="Book Antiqua" w:cs="Arial"/>
          <w:i/>
          <w:iCs/>
          <w:color w:val="000000" w:themeColor="text1"/>
          <w:sz w:val="24"/>
          <w:szCs w:val="24"/>
          <w:lang w:bidi="th-TH"/>
        </w:rPr>
        <w:t xml:space="preserve">, aber es versteht sich von selbst, dass man auf Facebook manchmal  etwas über das Ziel </w:t>
      </w:r>
      <w:r w:rsidR="00AE5516" w:rsidRPr="00A70A51">
        <w:rPr>
          <w:rFonts w:ascii="Book Antiqua" w:hAnsi="Book Antiqua" w:cs="Arial"/>
          <w:i/>
          <w:iCs/>
          <w:color w:val="000000" w:themeColor="text1"/>
          <w:sz w:val="24"/>
          <w:szCs w:val="24"/>
          <w:lang w:bidi="th-TH"/>
        </w:rPr>
        <w:t>hinausschießt.</w:t>
      </w:r>
      <w:r w:rsidR="003107B3">
        <w:rPr>
          <w:rFonts w:ascii="Book Antiqua" w:hAnsi="Book Antiqua" w:cs="Arial"/>
          <w:i/>
          <w:iCs/>
          <w:color w:val="000000" w:themeColor="text1"/>
          <w:sz w:val="24"/>
          <w:szCs w:val="24"/>
          <w:lang w:bidi="th-TH"/>
        </w:rPr>
        <w:t xml:space="preserve"> </w:t>
      </w:r>
      <w:proofErr w:type="gramStart"/>
      <w:r w:rsidR="003107B3">
        <w:rPr>
          <w:rFonts w:ascii="Book Antiqua" w:hAnsi="Book Antiqua" w:cs="Arial"/>
          <w:i/>
          <w:iCs/>
          <w:color w:val="000000" w:themeColor="text1"/>
          <w:sz w:val="24"/>
          <w:szCs w:val="24"/>
          <w:lang w:bidi="th-TH"/>
        </w:rPr>
        <w:t>Schwamm</w:t>
      </w:r>
      <w:proofErr w:type="gramEnd"/>
      <w:r w:rsidR="003107B3">
        <w:rPr>
          <w:rFonts w:ascii="Book Antiqua" w:hAnsi="Book Antiqua" w:cs="Arial"/>
          <w:i/>
          <w:iCs/>
          <w:color w:val="000000" w:themeColor="text1"/>
          <w:sz w:val="24"/>
          <w:szCs w:val="24"/>
          <w:lang w:bidi="th-TH"/>
        </w:rPr>
        <w:t xml:space="preserve"> drüber.</w:t>
      </w:r>
      <w:r w:rsidR="00A70A51" w:rsidRPr="00A70A51">
        <w:rPr>
          <w:rFonts w:ascii="Book Antiqua" w:hAnsi="Book Antiqua" w:cs="Arial"/>
          <w:i/>
          <w:iCs/>
          <w:color w:val="000000" w:themeColor="text1"/>
          <w:sz w:val="24"/>
          <w:szCs w:val="24"/>
          <w:lang w:bidi="th-TH"/>
        </w:rPr>
        <w:t>“</w:t>
      </w:r>
    </w:p>
    <w:p w14:paraId="2576B07B" w14:textId="77777777" w:rsidR="00AE5516" w:rsidRDefault="00AE5516" w:rsidP="002979B0">
      <w:pPr>
        <w:spacing w:after="0" w:line="240" w:lineRule="auto"/>
        <w:jc w:val="both"/>
        <w:rPr>
          <w:rFonts w:ascii="Book Antiqua" w:hAnsi="Book Antiqua" w:cs="Arial"/>
          <w:color w:val="000000" w:themeColor="text1"/>
          <w:sz w:val="24"/>
          <w:szCs w:val="24"/>
          <w:lang w:bidi="th-TH"/>
        </w:rPr>
      </w:pPr>
    </w:p>
    <w:p w14:paraId="38536879" w14:textId="553D7CEA" w:rsidR="00835E5C" w:rsidRDefault="00AE5516" w:rsidP="002979B0">
      <w:pPr>
        <w:spacing w:after="0" w:line="240" w:lineRule="auto"/>
        <w:jc w:val="both"/>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 xml:space="preserve">Nein! </w:t>
      </w:r>
      <w:r w:rsidR="00C852D8">
        <w:rPr>
          <w:rFonts w:ascii="Book Antiqua" w:hAnsi="Book Antiqua" w:cs="Arial"/>
          <w:color w:val="000000" w:themeColor="text1"/>
          <w:sz w:val="24"/>
          <w:szCs w:val="24"/>
          <w:lang w:bidi="th-TH"/>
        </w:rPr>
        <w:t>Im Gegenzug</w:t>
      </w:r>
      <w:r>
        <w:rPr>
          <w:rFonts w:ascii="Book Antiqua" w:hAnsi="Book Antiqua" w:cs="Arial"/>
          <w:color w:val="000000" w:themeColor="text1"/>
          <w:sz w:val="24"/>
          <w:szCs w:val="24"/>
          <w:lang w:bidi="th-TH"/>
        </w:rPr>
        <w:t xml:space="preserve"> wird mit der vollen Härte des Gesetzes zurückgesch</w:t>
      </w:r>
      <w:r w:rsidR="00F3495F">
        <w:rPr>
          <w:rFonts w:ascii="Book Antiqua" w:hAnsi="Book Antiqua" w:cs="Arial"/>
          <w:color w:val="000000" w:themeColor="text1"/>
          <w:sz w:val="24"/>
          <w:szCs w:val="24"/>
          <w:lang w:bidi="th-TH"/>
        </w:rPr>
        <w:t>lage</w:t>
      </w:r>
      <w:r>
        <w:rPr>
          <w:rFonts w:ascii="Book Antiqua" w:hAnsi="Book Antiqua" w:cs="Arial"/>
          <w:color w:val="000000" w:themeColor="text1"/>
          <w:sz w:val="24"/>
          <w:szCs w:val="24"/>
          <w:lang w:bidi="th-TH"/>
        </w:rPr>
        <w:t>n. Und nicht nur das,</w:t>
      </w:r>
      <w:r w:rsidR="007E0D13">
        <w:rPr>
          <w:rFonts w:ascii="Book Antiqua" w:hAnsi="Book Antiqua" w:cs="Arial"/>
          <w:color w:val="000000" w:themeColor="text1"/>
          <w:sz w:val="24"/>
          <w:szCs w:val="24"/>
          <w:lang w:bidi="th-TH"/>
        </w:rPr>
        <w:t xml:space="preserve"> Staatsanwalt und Gericht verzichte</w:t>
      </w:r>
      <w:r w:rsidR="00F3495F">
        <w:rPr>
          <w:rFonts w:ascii="Book Antiqua" w:hAnsi="Book Antiqua" w:cs="Arial"/>
          <w:color w:val="000000" w:themeColor="text1"/>
          <w:sz w:val="24"/>
          <w:szCs w:val="24"/>
          <w:lang w:bidi="th-TH"/>
        </w:rPr>
        <w:t>n</w:t>
      </w:r>
      <w:r w:rsidR="00A70A51">
        <w:rPr>
          <w:rFonts w:ascii="Book Antiqua" w:hAnsi="Book Antiqua" w:cs="Arial"/>
          <w:color w:val="000000" w:themeColor="text1"/>
          <w:sz w:val="24"/>
          <w:szCs w:val="24"/>
          <w:lang w:bidi="th-TH"/>
        </w:rPr>
        <w:t xml:space="preserve"> darauf</w:t>
      </w:r>
      <w:r w:rsidR="007E0D13">
        <w:rPr>
          <w:rFonts w:ascii="Book Antiqua" w:hAnsi="Book Antiqua" w:cs="Arial"/>
          <w:color w:val="000000" w:themeColor="text1"/>
          <w:sz w:val="24"/>
          <w:szCs w:val="24"/>
          <w:lang w:bidi="th-TH"/>
        </w:rPr>
        <w:t xml:space="preserve">, formales Recht anzuwenden. </w:t>
      </w:r>
      <w:r>
        <w:rPr>
          <w:rFonts w:ascii="Book Antiqua" w:hAnsi="Book Antiqua" w:cs="Arial"/>
          <w:color w:val="000000" w:themeColor="text1"/>
          <w:sz w:val="24"/>
          <w:szCs w:val="24"/>
          <w:lang w:bidi="th-TH"/>
        </w:rPr>
        <w:t xml:space="preserve"> </w:t>
      </w:r>
    </w:p>
    <w:p w14:paraId="261783E1" w14:textId="248FB65A" w:rsidR="00854775" w:rsidRDefault="00835E5C" w:rsidP="002979B0">
      <w:pPr>
        <w:spacing w:after="0" w:line="240" w:lineRule="auto"/>
        <w:jc w:val="both"/>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 xml:space="preserve"> </w:t>
      </w:r>
    </w:p>
    <w:p w14:paraId="376F2871" w14:textId="0E9DACAF" w:rsidR="00A70A51" w:rsidRDefault="007052A5" w:rsidP="002979B0">
      <w:pPr>
        <w:spacing w:after="0" w:line="240" w:lineRule="auto"/>
        <w:jc w:val="both"/>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 xml:space="preserve">Schauen Sie sich </w:t>
      </w:r>
      <w:r w:rsidR="005C18DF">
        <w:rPr>
          <w:rFonts w:ascii="Book Antiqua" w:hAnsi="Book Antiqua" w:cs="Arial"/>
          <w:color w:val="000000" w:themeColor="text1"/>
          <w:sz w:val="24"/>
          <w:szCs w:val="24"/>
          <w:lang w:bidi="th-TH"/>
        </w:rPr>
        <w:t xml:space="preserve">nur einmal </w:t>
      </w:r>
      <w:r>
        <w:rPr>
          <w:rFonts w:ascii="Book Antiqua" w:hAnsi="Book Antiqua" w:cs="Arial"/>
          <w:color w:val="000000" w:themeColor="text1"/>
          <w:sz w:val="24"/>
          <w:szCs w:val="24"/>
          <w:lang w:bidi="th-TH"/>
        </w:rPr>
        <w:t>diese</w:t>
      </w:r>
      <w:r w:rsidR="00165B31">
        <w:rPr>
          <w:rFonts w:ascii="Book Antiqua" w:hAnsi="Book Antiqua" w:cs="Arial"/>
          <w:color w:val="000000" w:themeColor="text1"/>
          <w:sz w:val="24"/>
          <w:szCs w:val="24"/>
          <w:lang w:bidi="th-TH"/>
        </w:rPr>
        <w:t>n</w:t>
      </w:r>
      <w:r>
        <w:rPr>
          <w:rFonts w:ascii="Book Antiqua" w:hAnsi="Book Antiqua" w:cs="Arial"/>
          <w:color w:val="000000" w:themeColor="text1"/>
          <w:sz w:val="24"/>
          <w:szCs w:val="24"/>
          <w:lang w:bidi="th-TH"/>
        </w:rPr>
        <w:t xml:space="preserve"> Hausdurchsuchung</w:t>
      </w:r>
      <w:r w:rsidR="00165B31">
        <w:rPr>
          <w:rFonts w:ascii="Book Antiqua" w:hAnsi="Book Antiqua" w:cs="Arial"/>
          <w:color w:val="000000" w:themeColor="text1"/>
          <w:sz w:val="24"/>
          <w:szCs w:val="24"/>
          <w:lang w:bidi="th-TH"/>
        </w:rPr>
        <w:t>sbeschluss</w:t>
      </w:r>
      <w:r>
        <w:rPr>
          <w:rFonts w:ascii="Book Antiqua" w:hAnsi="Book Antiqua" w:cs="Arial"/>
          <w:color w:val="000000" w:themeColor="text1"/>
          <w:sz w:val="24"/>
          <w:szCs w:val="24"/>
          <w:lang w:bidi="th-TH"/>
        </w:rPr>
        <w:t xml:space="preserve"> </w:t>
      </w:r>
      <w:r w:rsidR="00165B31">
        <w:rPr>
          <w:rFonts w:ascii="Book Antiqua" w:hAnsi="Book Antiqua" w:cs="Arial"/>
          <w:color w:val="000000" w:themeColor="text1"/>
          <w:sz w:val="24"/>
          <w:szCs w:val="24"/>
          <w:lang w:bidi="th-TH"/>
        </w:rPr>
        <w:t xml:space="preserve">vom 18. August 2019 </w:t>
      </w:r>
      <w:r>
        <w:rPr>
          <w:rFonts w:ascii="Book Antiqua" w:hAnsi="Book Antiqua" w:cs="Arial"/>
          <w:color w:val="000000" w:themeColor="text1"/>
          <w:sz w:val="24"/>
          <w:szCs w:val="24"/>
          <w:lang w:bidi="th-TH"/>
        </w:rPr>
        <w:t>an</w:t>
      </w:r>
      <w:r w:rsidR="00E103EE">
        <w:rPr>
          <w:rFonts w:ascii="Book Antiqua" w:hAnsi="Book Antiqua" w:cs="Arial"/>
          <w:color w:val="000000" w:themeColor="text1"/>
          <w:sz w:val="24"/>
          <w:szCs w:val="24"/>
          <w:lang w:bidi="th-TH"/>
        </w:rPr>
        <w:t>:</w:t>
      </w:r>
    </w:p>
    <w:p w14:paraId="51F677BC" w14:textId="77777777" w:rsidR="00E103EE" w:rsidRDefault="00E103EE" w:rsidP="002979B0">
      <w:pPr>
        <w:spacing w:after="0" w:line="240" w:lineRule="auto"/>
        <w:jc w:val="both"/>
        <w:rPr>
          <w:rFonts w:ascii="Book Antiqua" w:hAnsi="Book Antiqua" w:cs="Arial"/>
          <w:color w:val="000000" w:themeColor="text1"/>
          <w:sz w:val="24"/>
          <w:szCs w:val="24"/>
          <w:lang w:bidi="th-TH"/>
        </w:rPr>
      </w:pPr>
    </w:p>
    <w:p w14:paraId="7738CC11" w14:textId="761B8170" w:rsidR="007052A5" w:rsidRDefault="007052A5" w:rsidP="002979B0">
      <w:pPr>
        <w:spacing w:after="0" w:line="240" w:lineRule="auto"/>
        <w:jc w:val="both"/>
        <w:rPr>
          <w:rFonts w:ascii="Book Antiqua" w:hAnsi="Book Antiqua" w:cs="Arial"/>
          <w:color w:val="000000" w:themeColor="text1"/>
          <w:sz w:val="24"/>
          <w:szCs w:val="24"/>
          <w:lang w:bidi="th-TH"/>
        </w:rPr>
      </w:pPr>
      <w:r>
        <w:rPr>
          <w:noProof/>
        </w:rPr>
        <w:drawing>
          <wp:anchor distT="0" distB="0" distL="114300" distR="114300" simplePos="0" relativeHeight="251662336" behindDoc="0" locked="0" layoutInCell="1" allowOverlap="1" wp14:anchorId="71E9280A" wp14:editId="5500BA79">
            <wp:simplePos x="0" y="0"/>
            <wp:positionH relativeFrom="margin">
              <wp:align>left</wp:align>
            </wp:positionH>
            <wp:positionV relativeFrom="paragraph">
              <wp:posOffset>28575</wp:posOffset>
            </wp:positionV>
            <wp:extent cx="2016136" cy="1600200"/>
            <wp:effectExtent l="0" t="0" r="3175" b="0"/>
            <wp:wrapNone/>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016136" cy="16002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Book Antiqua" w:hAnsi="Book Antiqua" w:cs="Arial"/>
          <w:color w:val="000000" w:themeColor="text1"/>
          <w:sz w:val="24"/>
          <w:szCs w:val="24"/>
          <w:lang w:bidi="th-TH"/>
        </w:rPr>
        <w:t xml:space="preserve">                                                         Die Unterschrift des             </w:t>
      </w:r>
    </w:p>
    <w:p w14:paraId="1E46298E" w14:textId="5FA87B29" w:rsidR="007052A5" w:rsidRDefault="007052A5" w:rsidP="002979B0">
      <w:pPr>
        <w:spacing w:after="0" w:line="240" w:lineRule="auto"/>
        <w:jc w:val="both"/>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 xml:space="preserve">                                                         Richters fehlt. </w:t>
      </w:r>
    </w:p>
    <w:p w14:paraId="5D89C27D" w14:textId="02D9C833" w:rsidR="007052A5" w:rsidRDefault="007052A5" w:rsidP="002979B0">
      <w:pPr>
        <w:spacing w:after="0" w:line="240" w:lineRule="auto"/>
        <w:jc w:val="both"/>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 xml:space="preserve">                                                         Ein Unbekannter, der</w:t>
      </w:r>
    </w:p>
    <w:p w14:paraId="51C1CF4E" w14:textId="59F6834E" w:rsidR="007052A5" w:rsidRDefault="007052A5" w:rsidP="002979B0">
      <w:pPr>
        <w:spacing w:after="0" w:line="240" w:lineRule="auto"/>
        <w:jc w:val="both"/>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 xml:space="preserve">                                                         </w:t>
      </w:r>
      <w:r w:rsidR="00165B31">
        <w:rPr>
          <w:rFonts w:ascii="Book Antiqua" w:hAnsi="Book Antiqua" w:cs="Arial"/>
          <w:color w:val="000000" w:themeColor="text1"/>
          <w:sz w:val="24"/>
          <w:szCs w:val="24"/>
          <w:lang w:bidi="th-TH"/>
        </w:rPr>
        <w:t>e</w:t>
      </w:r>
      <w:r>
        <w:rPr>
          <w:rFonts w:ascii="Book Antiqua" w:hAnsi="Book Antiqua" w:cs="Arial"/>
          <w:color w:val="000000" w:themeColor="text1"/>
          <w:sz w:val="24"/>
          <w:szCs w:val="24"/>
          <w:lang w:bidi="th-TH"/>
        </w:rPr>
        <w:t xml:space="preserve">igentlich mit Name                            </w:t>
      </w:r>
    </w:p>
    <w:p w14:paraId="33FD1F1F" w14:textId="7C0C911C" w:rsidR="007052A5" w:rsidRDefault="007052A5" w:rsidP="002979B0">
      <w:pPr>
        <w:spacing w:after="0" w:line="240" w:lineRule="auto"/>
        <w:jc w:val="both"/>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 xml:space="preserve">                                                         und </w:t>
      </w:r>
      <w:proofErr w:type="spellStart"/>
      <w:r>
        <w:rPr>
          <w:rFonts w:ascii="Book Antiqua" w:hAnsi="Book Antiqua" w:cs="Arial"/>
          <w:color w:val="000000" w:themeColor="text1"/>
          <w:sz w:val="24"/>
          <w:szCs w:val="24"/>
          <w:lang w:bidi="th-TH"/>
        </w:rPr>
        <w:t>Dienstbezeich</w:t>
      </w:r>
      <w:proofErr w:type="spellEnd"/>
      <w:r>
        <w:rPr>
          <w:rFonts w:ascii="Book Antiqua" w:hAnsi="Book Antiqua" w:cs="Arial"/>
          <w:color w:val="000000" w:themeColor="text1"/>
          <w:sz w:val="24"/>
          <w:szCs w:val="24"/>
          <w:lang w:bidi="th-TH"/>
        </w:rPr>
        <w:t xml:space="preserve">-                      </w:t>
      </w:r>
    </w:p>
    <w:p w14:paraId="13FBC14F" w14:textId="77777777" w:rsidR="007052A5" w:rsidRDefault="007052A5" w:rsidP="002979B0">
      <w:pPr>
        <w:spacing w:after="0" w:line="240" w:lineRule="auto"/>
        <w:jc w:val="both"/>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 xml:space="preserve">                                                         </w:t>
      </w:r>
      <w:proofErr w:type="spellStart"/>
      <w:r>
        <w:rPr>
          <w:rFonts w:ascii="Book Antiqua" w:hAnsi="Book Antiqua" w:cs="Arial"/>
          <w:color w:val="000000" w:themeColor="text1"/>
          <w:sz w:val="24"/>
          <w:szCs w:val="24"/>
          <w:lang w:bidi="th-TH"/>
        </w:rPr>
        <w:t>nung</w:t>
      </w:r>
      <w:proofErr w:type="spellEnd"/>
      <w:r>
        <w:rPr>
          <w:rFonts w:ascii="Book Antiqua" w:hAnsi="Book Antiqua" w:cs="Arial"/>
          <w:color w:val="000000" w:themeColor="text1"/>
          <w:sz w:val="24"/>
          <w:szCs w:val="24"/>
          <w:lang w:bidi="th-TH"/>
        </w:rPr>
        <w:t xml:space="preserve"> unterschreiben </w:t>
      </w:r>
    </w:p>
    <w:p w14:paraId="77E1FAFB" w14:textId="611835B4" w:rsidR="007052A5" w:rsidRDefault="007052A5" w:rsidP="002979B0">
      <w:pPr>
        <w:spacing w:after="0" w:line="240" w:lineRule="auto"/>
        <w:jc w:val="both"/>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 xml:space="preserve">                                                         müsste</w:t>
      </w:r>
      <w:r w:rsidR="00165B31">
        <w:rPr>
          <w:rFonts w:ascii="Book Antiqua" w:hAnsi="Book Antiqua" w:cs="Arial"/>
          <w:color w:val="000000" w:themeColor="text1"/>
          <w:sz w:val="24"/>
          <w:szCs w:val="24"/>
          <w:lang w:bidi="th-TH"/>
        </w:rPr>
        <w:t>,</w:t>
      </w:r>
      <w:r>
        <w:rPr>
          <w:rFonts w:ascii="Book Antiqua" w:hAnsi="Book Antiqua" w:cs="Arial"/>
          <w:color w:val="000000" w:themeColor="text1"/>
          <w:sz w:val="24"/>
          <w:szCs w:val="24"/>
          <w:lang w:bidi="th-TH"/>
        </w:rPr>
        <w:t xml:space="preserve"> hebelt die </w:t>
      </w:r>
    </w:p>
    <w:p w14:paraId="5BFEA8A9" w14:textId="77777777" w:rsidR="00FA4309" w:rsidRDefault="007052A5" w:rsidP="002979B0">
      <w:pPr>
        <w:spacing w:after="0" w:line="240" w:lineRule="auto"/>
        <w:jc w:val="both"/>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 xml:space="preserve">                                                         grundgesetzlich</w:t>
      </w:r>
      <w:r w:rsidR="00FA4309">
        <w:rPr>
          <w:rFonts w:ascii="Book Antiqua" w:hAnsi="Book Antiqua" w:cs="Arial"/>
          <w:color w:val="000000" w:themeColor="text1"/>
          <w:sz w:val="24"/>
          <w:szCs w:val="24"/>
          <w:lang w:bidi="th-TH"/>
        </w:rPr>
        <w:t xml:space="preserve"> </w:t>
      </w:r>
      <w:proofErr w:type="spellStart"/>
      <w:r>
        <w:rPr>
          <w:rFonts w:ascii="Book Antiqua" w:hAnsi="Book Antiqua" w:cs="Arial"/>
          <w:color w:val="000000" w:themeColor="text1"/>
          <w:sz w:val="24"/>
          <w:szCs w:val="24"/>
          <w:lang w:bidi="th-TH"/>
        </w:rPr>
        <w:t>garan</w:t>
      </w:r>
      <w:proofErr w:type="spellEnd"/>
      <w:r w:rsidR="00FA4309">
        <w:rPr>
          <w:rFonts w:ascii="Book Antiqua" w:hAnsi="Book Antiqua" w:cs="Arial"/>
          <w:color w:val="000000" w:themeColor="text1"/>
          <w:sz w:val="24"/>
          <w:szCs w:val="24"/>
          <w:lang w:bidi="th-TH"/>
        </w:rPr>
        <w:t>-</w:t>
      </w:r>
    </w:p>
    <w:p w14:paraId="0B352840" w14:textId="0FC4E571" w:rsidR="00165B31" w:rsidRDefault="00FA4309" w:rsidP="002979B0">
      <w:pPr>
        <w:spacing w:after="0" w:line="240" w:lineRule="auto"/>
        <w:jc w:val="both"/>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 xml:space="preserve">                                                         </w:t>
      </w:r>
      <w:proofErr w:type="spellStart"/>
      <w:r w:rsidR="007052A5">
        <w:rPr>
          <w:rFonts w:ascii="Book Antiqua" w:hAnsi="Book Antiqua" w:cs="Arial"/>
          <w:color w:val="000000" w:themeColor="text1"/>
          <w:sz w:val="24"/>
          <w:szCs w:val="24"/>
          <w:lang w:bidi="th-TH"/>
        </w:rPr>
        <w:t>tierte</w:t>
      </w:r>
      <w:proofErr w:type="spellEnd"/>
      <w:r w:rsidR="007052A5">
        <w:rPr>
          <w:rFonts w:ascii="Book Antiqua" w:hAnsi="Book Antiqua" w:cs="Arial"/>
          <w:color w:val="000000" w:themeColor="text1"/>
          <w:sz w:val="24"/>
          <w:szCs w:val="24"/>
          <w:lang w:bidi="th-TH"/>
        </w:rPr>
        <w:t xml:space="preserve"> </w:t>
      </w:r>
      <w:r>
        <w:rPr>
          <w:rFonts w:ascii="Book Antiqua" w:hAnsi="Book Antiqua" w:cs="Arial"/>
          <w:color w:val="000000" w:themeColor="text1"/>
          <w:sz w:val="24"/>
          <w:szCs w:val="24"/>
          <w:lang w:bidi="th-TH"/>
        </w:rPr>
        <w:t>Unve</w:t>
      </w:r>
      <w:r w:rsidR="00CE6F87">
        <w:rPr>
          <w:rFonts w:ascii="Book Antiqua" w:hAnsi="Book Antiqua" w:cs="Arial"/>
          <w:color w:val="000000" w:themeColor="text1"/>
          <w:sz w:val="24"/>
          <w:szCs w:val="24"/>
          <w:lang w:bidi="th-TH"/>
        </w:rPr>
        <w:t>rle</w:t>
      </w:r>
      <w:r>
        <w:rPr>
          <w:rFonts w:ascii="Book Antiqua" w:hAnsi="Book Antiqua" w:cs="Arial"/>
          <w:color w:val="000000" w:themeColor="text1"/>
          <w:sz w:val="24"/>
          <w:szCs w:val="24"/>
          <w:lang w:bidi="th-TH"/>
        </w:rPr>
        <w:t xml:space="preserve">tzlichkeit der Wohnung mit einem einfachen Haken aus. </w:t>
      </w:r>
    </w:p>
    <w:p w14:paraId="47548C29" w14:textId="5898B9EB" w:rsidR="004D7838" w:rsidRDefault="004D7838" w:rsidP="002979B0">
      <w:pPr>
        <w:spacing w:after="0" w:line="240" w:lineRule="auto"/>
        <w:jc w:val="both"/>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Schlamperei?</w:t>
      </w:r>
      <w:r w:rsidR="00632A0C">
        <w:rPr>
          <w:rFonts w:ascii="Book Antiqua" w:hAnsi="Book Antiqua" w:cs="Arial"/>
          <w:color w:val="000000" w:themeColor="text1"/>
          <w:sz w:val="24"/>
          <w:szCs w:val="24"/>
          <w:lang w:bidi="th-TH"/>
        </w:rPr>
        <w:t xml:space="preserve"> Absicht im System des Unrechts? </w:t>
      </w:r>
    </w:p>
    <w:p w14:paraId="2AC9F165" w14:textId="77777777" w:rsidR="00F3495F" w:rsidRDefault="00F3495F" w:rsidP="002979B0">
      <w:pPr>
        <w:spacing w:after="0" w:line="240" w:lineRule="auto"/>
        <w:jc w:val="both"/>
        <w:rPr>
          <w:rFonts w:ascii="Book Antiqua" w:hAnsi="Book Antiqua" w:cs="Arial"/>
          <w:color w:val="000000" w:themeColor="text1"/>
          <w:sz w:val="24"/>
          <w:szCs w:val="24"/>
          <w:lang w:bidi="th-TH"/>
        </w:rPr>
      </w:pPr>
    </w:p>
    <w:p w14:paraId="37F72818" w14:textId="6CAD16E7" w:rsidR="007052A5" w:rsidRDefault="00CE6F87" w:rsidP="002979B0">
      <w:pPr>
        <w:spacing w:after="0" w:line="240" w:lineRule="auto"/>
        <w:jc w:val="both"/>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Aber es geht ja noch weiter</w:t>
      </w:r>
      <w:r w:rsidR="00165B31">
        <w:rPr>
          <w:rFonts w:ascii="Book Antiqua" w:hAnsi="Book Antiqua" w:cs="Arial"/>
          <w:color w:val="000000" w:themeColor="text1"/>
          <w:sz w:val="24"/>
          <w:szCs w:val="24"/>
          <w:lang w:bidi="th-TH"/>
        </w:rPr>
        <w:t>.</w:t>
      </w:r>
    </w:p>
    <w:p w14:paraId="442986C6" w14:textId="50253E5A" w:rsidR="007052A5" w:rsidRDefault="00EC3DBF" w:rsidP="002979B0">
      <w:pPr>
        <w:spacing w:after="0" w:line="240" w:lineRule="auto"/>
        <w:jc w:val="both"/>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 xml:space="preserve">Es dauerte nicht lange, bis das Urteil des Landgerichtes </w:t>
      </w:r>
      <w:r w:rsidR="00BC4E8A">
        <w:rPr>
          <w:rFonts w:ascii="Book Antiqua" w:hAnsi="Book Antiqua" w:cs="Arial"/>
          <w:color w:val="000000" w:themeColor="text1"/>
          <w:sz w:val="24"/>
          <w:szCs w:val="24"/>
          <w:lang w:bidi="th-TH"/>
        </w:rPr>
        <w:t xml:space="preserve">auf dem Postweg </w:t>
      </w:r>
      <w:r>
        <w:rPr>
          <w:rFonts w:ascii="Book Antiqua" w:hAnsi="Book Antiqua" w:cs="Arial"/>
          <w:color w:val="000000" w:themeColor="text1"/>
          <w:sz w:val="24"/>
          <w:szCs w:val="24"/>
          <w:lang w:bidi="th-TH"/>
        </w:rPr>
        <w:t xml:space="preserve">in Thailand </w:t>
      </w:r>
      <w:r w:rsidR="00BC4E8A">
        <w:rPr>
          <w:rFonts w:ascii="Book Antiqua" w:hAnsi="Book Antiqua" w:cs="Arial"/>
          <w:color w:val="000000" w:themeColor="text1"/>
          <w:sz w:val="24"/>
          <w:szCs w:val="24"/>
          <w:lang w:bidi="th-TH"/>
        </w:rPr>
        <w:t>ei</w:t>
      </w:r>
      <w:r>
        <w:rPr>
          <w:rFonts w:ascii="Book Antiqua" w:hAnsi="Book Antiqua" w:cs="Arial"/>
          <w:color w:val="000000" w:themeColor="text1"/>
          <w:sz w:val="24"/>
          <w:szCs w:val="24"/>
          <w:lang w:bidi="th-TH"/>
        </w:rPr>
        <w:t>ntr</w:t>
      </w:r>
      <w:r w:rsidR="00CB1370">
        <w:rPr>
          <w:rFonts w:ascii="Book Antiqua" w:hAnsi="Book Antiqua" w:cs="Arial"/>
          <w:color w:val="000000" w:themeColor="text1"/>
          <w:sz w:val="24"/>
          <w:szCs w:val="24"/>
          <w:lang w:bidi="th-TH"/>
        </w:rPr>
        <w:t xml:space="preserve">udelte. </w:t>
      </w:r>
      <w:r>
        <w:rPr>
          <w:rFonts w:ascii="Book Antiqua" w:hAnsi="Book Antiqua" w:cs="Arial"/>
          <w:color w:val="000000" w:themeColor="text1"/>
          <w:sz w:val="24"/>
          <w:szCs w:val="24"/>
          <w:lang w:bidi="th-TH"/>
        </w:rPr>
        <w:t>Fortsetzung der Tradition der Schlamperei.</w:t>
      </w:r>
    </w:p>
    <w:p w14:paraId="7C9DE184" w14:textId="4FE191F8" w:rsidR="00EC3DBF" w:rsidRDefault="00EC3DBF" w:rsidP="002979B0">
      <w:pPr>
        <w:spacing w:after="0" w:line="240" w:lineRule="auto"/>
        <w:jc w:val="both"/>
        <w:rPr>
          <w:rFonts w:ascii="Book Antiqua" w:hAnsi="Book Antiqua" w:cs="Arial"/>
          <w:color w:val="000000" w:themeColor="text1"/>
          <w:sz w:val="24"/>
          <w:szCs w:val="24"/>
          <w:lang w:bidi="th-TH"/>
        </w:rPr>
      </w:pPr>
    </w:p>
    <w:p w14:paraId="41B65B56" w14:textId="5F332CB8" w:rsidR="00585FEE" w:rsidRDefault="00EC3DBF" w:rsidP="002979B0">
      <w:pPr>
        <w:spacing w:after="0" w:line="240" w:lineRule="auto"/>
        <w:jc w:val="both"/>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 xml:space="preserve">Hatte mich </w:t>
      </w:r>
      <w:proofErr w:type="spellStart"/>
      <w:r>
        <w:rPr>
          <w:rFonts w:ascii="Book Antiqua" w:hAnsi="Book Antiqua" w:cs="Arial"/>
          <w:color w:val="000000" w:themeColor="text1"/>
          <w:sz w:val="24"/>
          <w:szCs w:val="24"/>
          <w:lang w:bidi="th-TH"/>
        </w:rPr>
        <w:t>Trixxi</w:t>
      </w:r>
      <w:proofErr w:type="spellEnd"/>
      <w:r>
        <w:rPr>
          <w:rFonts w:ascii="Book Antiqua" w:hAnsi="Book Antiqua" w:cs="Arial"/>
          <w:color w:val="000000" w:themeColor="text1"/>
          <w:sz w:val="24"/>
          <w:szCs w:val="24"/>
          <w:lang w:bidi="th-TH"/>
        </w:rPr>
        <w:t xml:space="preserve"> zum Thailändischen Staatsbürger ernannt, so l</w:t>
      </w:r>
      <w:r w:rsidR="00930822">
        <w:rPr>
          <w:rFonts w:ascii="Book Antiqua" w:hAnsi="Book Antiqua" w:cs="Arial"/>
          <w:color w:val="000000" w:themeColor="text1"/>
          <w:sz w:val="24"/>
          <w:szCs w:val="24"/>
          <w:lang w:bidi="th-TH"/>
        </w:rPr>
        <w:t>ässt</w:t>
      </w:r>
      <w:r>
        <w:rPr>
          <w:rFonts w:ascii="Book Antiqua" w:hAnsi="Book Antiqua" w:cs="Arial"/>
          <w:color w:val="000000" w:themeColor="text1"/>
          <w:sz w:val="24"/>
          <w:szCs w:val="24"/>
          <w:lang w:bidi="th-TH"/>
        </w:rPr>
        <w:t xml:space="preserve"> mich </w:t>
      </w:r>
      <w:r w:rsidRPr="00EC3DBF">
        <w:rPr>
          <w:rFonts w:ascii="Book Antiqua" w:hAnsi="Book Antiqua" w:cs="Arial"/>
          <w:color w:val="000000" w:themeColor="text1"/>
          <w:sz w:val="24"/>
          <w:szCs w:val="24"/>
          <w:lang w:bidi="th-TH"/>
        </w:rPr>
        <w:t xml:space="preserve">Richterin </w:t>
      </w:r>
      <w:proofErr w:type="spellStart"/>
      <w:r w:rsidR="00A13A97">
        <w:rPr>
          <w:rFonts w:ascii="Book Antiqua" w:hAnsi="Book Antiqua" w:cs="Arial"/>
          <w:color w:val="000000" w:themeColor="text1"/>
          <w:sz w:val="24"/>
          <w:szCs w:val="24"/>
          <w:lang w:bidi="th-TH"/>
        </w:rPr>
        <w:t>Tebasz</w:t>
      </w:r>
      <w:proofErr w:type="spellEnd"/>
      <w:r>
        <w:rPr>
          <w:rFonts w:ascii="Book Antiqua" w:hAnsi="Book Antiqua" w:cs="Arial"/>
          <w:color w:val="000000" w:themeColor="text1"/>
          <w:sz w:val="24"/>
          <w:szCs w:val="24"/>
          <w:lang w:bidi="th-TH"/>
        </w:rPr>
        <w:t xml:space="preserve"> von Geburt an bis zum Eintritt in die Bundeswehr in Troppau aufwachsen.</w:t>
      </w:r>
    </w:p>
    <w:p w14:paraId="61CEAA94" w14:textId="77777777" w:rsidR="00585FEE" w:rsidRDefault="00585FEE" w:rsidP="002979B0">
      <w:pPr>
        <w:spacing w:after="0" w:line="240" w:lineRule="auto"/>
        <w:jc w:val="both"/>
        <w:rPr>
          <w:rFonts w:ascii="Book Antiqua" w:hAnsi="Book Antiqua" w:cs="Arial"/>
          <w:color w:val="000000" w:themeColor="text1"/>
          <w:sz w:val="24"/>
          <w:szCs w:val="24"/>
          <w:lang w:bidi="th-TH"/>
        </w:rPr>
      </w:pPr>
    </w:p>
    <w:p w14:paraId="1BA9AB3E" w14:textId="4BDBD222" w:rsidR="00EC3DBF" w:rsidRDefault="00EC3DBF" w:rsidP="002979B0">
      <w:pPr>
        <w:spacing w:after="0" w:line="240" w:lineRule="auto"/>
        <w:jc w:val="both"/>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Dazu muss man wissen, dass Troppau heute Opava heißt und in der Tschechei liegt.</w:t>
      </w:r>
      <w:r w:rsidR="00585FEE">
        <w:rPr>
          <w:rFonts w:ascii="Book Antiqua" w:hAnsi="Book Antiqua" w:cs="Arial"/>
          <w:color w:val="000000" w:themeColor="text1"/>
          <w:sz w:val="24"/>
          <w:szCs w:val="24"/>
          <w:lang w:bidi="th-TH"/>
        </w:rPr>
        <w:t xml:space="preserve"> Manche sagen auch Tschechien. </w:t>
      </w:r>
      <w:r>
        <w:rPr>
          <w:rFonts w:ascii="Book Antiqua" w:hAnsi="Book Antiqua" w:cs="Arial"/>
          <w:color w:val="000000" w:themeColor="text1"/>
          <w:sz w:val="24"/>
          <w:szCs w:val="24"/>
          <w:lang w:bidi="th-TH"/>
        </w:rPr>
        <w:t>Als ich zur Bundeswehr ging</w:t>
      </w:r>
      <w:r w:rsidR="00D0488B">
        <w:rPr>
          <w:rFonts w:ascii="Book Antiqua" w:hAnsi="Book Antiqua" w:cs="Arial"/>
          <w:color w:val="000000" w:themeColor="text1"/>
          <w:sz w:val="24"/>
          <w:szCs w:val="24"/>
          <w:lang w:bidi="th-TH"/>
        </w:rPr>
        <w:t>,</w:t>
      </w:r>
      <w:r>
        <w:rPr>
          <w:rFonts w:ascii="Book Antiqua" w:hAnsi="Book Antiqua" w:cs="Arial"/>
          <w:color w:val="000000" w:themeColor="text1"/>
          <w:sz w:val="24"/>
          <w:szCs w:val="24"/>
          <w:lang w:bidi="th-TH"/>
        </w:rPr>
        <w:t xml:space="preserve"> </w:t>
      </w:r>
      <w:r w:rsidR="00585FEE">
        <w:rPr>
          <w:rFonts w:ascii="Book Antiqua" w:hAnsi="Book Antiqua" w:cs="Arial"/>
          <w:color w:val="000000" w:themeColor="text1"/>
          <w:sz w:val="24"/>
          <w:szCs w:val="24"/>
          <w:lang w:bidi="th-TH"/>
        </w:rPr>
        <w:t>hieß das Ganze</w:t>
      </w:r>
      <w:r>
        <w:rPr>
          <w:rFonts w:ascii="Book Antiqua" w:hAnsi="Book Antiqua" w:cs="Arial"/>
          <w:color w:val="000000" w:themeColor="text1"/>
          <w:sz w:val="24"/>
          <w:szCs w:val="24"/>
          <w:lang w:bidi="th-TH"/>
        </w:rPr>
        <w:t xml:space="preserve"> noch Tschechoslowakei und </w:t>
      </w:r>
      <w:r w:rsidR="00F3495F">
        <w:rPr>
          <w:rFonts w:ascii="Book Antiqua" w:hAnsi="Book Antiqua" w:cs="Arial"/>
          <w:color w:val="000000" w:themeColor="text1"/>
          <w:sz w:val="24"/>
          <w:szCs w:val="24"/>
          <w:lang w:bidi="th-TH"/>
        </w:rPr>
        <w:t>w</w:t>
      </w:r>
      <w:r>
        <w:rPr>
          <w:rFonts w:ascii="Book Antiqua" w:hAnsi="Book Antiqua" w:cs="Arial"/>
          <w:color w:val="000000" w:themeColor="text1"/>
          <w:sz w:val="24"/>
          <w:szCs w:val="24"/>
          <w:lang w:bidi="th-TH"/>
        </w:rPr>
        <w:t>ar sozialistisch</w:t>
      </w:r>
      <w:r w:rsidR="00F3495F">
        <w:rPr>
          <w:rFonts w:ascii="Book Antiqua" w:hAnsi="Book Antiqua" w:cs="Arial"/>
          <w:color w:val="000000" w:themeColor="text1"/>
          <w:sz w:val="24"/>
          <w:szCs w:val="24"/>
          <w:lang w:bidi="th-TH"/>
        </w:rPr>
        <w:t>.</w:t>
      </w:r>
    </w:p>
    <w:p w14:paraId="5B4CACEC" w14:textId="2792BF44" w:rsidR="00EC3DBF" w:rsidRDefault="00EC3DBF" w:rsidP="002979B0">
      <w:pPr>
        <w:spacing w:after="0" w:line="240" w:lineRule="auto"/>
        <w:jc w:val="both"/>
        <w:rPr>
          <w:rFonts w:ascii="Book Antiqua" w:hAnsi="Book Antiqua" w:cs="Arial"/>
          <w:color w:val="000000" w:themeColor="text1"/>
          <w:sz w:val="24"/>
          <w:szCs w:val="24"/>
          <w:lang w:bidi="th-TH"/>
        </w:rPr>
      </w:pPr>
    </w:p>
    <w:p w14:paraId="0801A25A" w14:textId="7ACD332E" w:rsidR="00EC3DBF" w:rsidRDefault="00EC3DBF" w:rsidP="002979B0">
      <w:pPr>
        <w:spacing w:after="0" w:line="240" w:lineRule="auto"/>
        <w:jc w:val="both"/>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 xml:space="preserve">Ich erspare </w:t>
      </w:r>
      <w:r w:rsidR="00F3495F">
        <w:rPr>
          <w:rFonts w:ascii="Book Antiqua" w:hAnsi="Book Antiqua" w:cs="Arial"/>
          <w:color w:val="000000" w:themeColor="text1"/>
          <w:sz w:val="24"/>
          <w:szCs w:val="24"/>
          <w:lang w:bidi="th-TH"/>
        </w:rPr>
        <w:t xml:space="preserve">es </w:t>
      </w:r>
      <w:r>
        <w:rPr>
          <w:rFonts w:ascii="Book Antiqua" w:hAnsi="Book Antiqua" w:cs="Arial"/>
          <w:color w:val="000000" w:themeColor="text1"/>
          <w:sz w:val="24"/>
          <w:szCs w:val="24"/>
          <w:lang w:bidi="th-TH"/>
        </w:rPr>
        <w:t xml:space="preserve">Ihnen, das Urteil </w:t>
      </w:r>
      <w:r w:rsidR="00F3495F">
        <w:rPr>
          <w:rFonts w:ascii="Book Antiqua" w:hAnsi="Book Antiqua" w:cs="Arial"/>
          <w:color w:val="000000" w:themeColor="text1"/>
          <w:sz w:val="24"/>
          <w:szCs w:val="24"/>
          <w:lang w:bidi="th-TH"/>
        </w:rPr>
        <w:t xml:space="preserve">hier </w:t>
      </w:r>
      <w:r>
        <w:rPr>
          <w:rFonts w:ascii="Book Antiqua" w:hAnsi="Book Antiqua" w:cs="Arial"/>
          <w:color w:val="000000" w:themeColor="text1"/>
          <w:sz w:val="24"/>
          <w:szCs w:val="24"/>
          <w:lang w:bidi="th-TH"/>
        </w:rPr>
        <w:t xml:space="preserve">zu sezieren. Aber ein Aspekt ist schon sehr bemerkenswert. </w:t>
      </w:r>
      <w:r w:rsidR="000F5E18">
        <w:rPr>
          <w:rFonts w:ascii="Book Antiqua" w:hAnsi="Book Antiqua" w:cs="Arial"/>
          <w:color w:val="000000" w:themeColor="text1"/>
          <w:sz w:val="24"/>
          <w:szCs w:val="24"/>
          <w:lang w:bidi="th-TH"/>
        </w:rPr>
        <w:t xml:space="preserve">Abgesehen davon, dass </w:t>
      </w:r>
      <w:r w:rsidR="005B078F">
        <w:rPr>
          <w:rFonts w:ascii="Book Antiqua" w:hAnsi="Book Antiqua" w:cs="Arial"/>
          <w:color w:val="000000" w:themeColor="text1"/>
          <w:sz w:val="24"/>
          <w:szCs w:val="24"/>
          <w:lang w:bidi="th-TH"/>
        </w:rPr>
        <w:t xml:space="preserve">mein Vorname </w:t>
      </w:r>
      <w:r w:rsidR="00757817">
        <w:rPr>
          <w:rFonts w:ascii="Book Antiqua" w:hAnsi="Book Antiqua" w:cs="Arial"/>
          <w:color w:val="000000" w:themeColor="text1"/>
          <w:sz w:val="24"/>
          <w:szCs w:val="24"/>
          <w:lang w:bidi="th-TH"/>
        </w:rPr>
        <w:t xml:space="preserve">Eric mit </w:t>
      </w:r>
      <w:r w:rsidR="00F3495F">
        <w:rPr>
          <w:rFonts w:ascii="Book Antiqua" w:hAnsi="Book Antiqua" w:cs="Arial"/>
          <w:color w:val="000000" w:themeColor="text1"/>
          <w:sz w:val="24"/>
          <w:szCs w:val="24"/>
          <w:lang w:bidi="th-TH"/>
        </w:rPr>
        <w:t>„</w:t>
      </w:r>
      <w:r w:rsidR="00757817">
        <w:rPr>
          <w:rFonts w:ascii="Book Antiqua" w:hAnsi="Book Antiqua" w:cs="Arial"/>
          <w:color w:val="000000" w:themeColor="text1"/>
          <w:sz w:val="24"/>
          <w:szCs w:val="24"/>
          <w:lang w:bidi="th-TH"/>
        </w:rPr>
        <w:t>c</w:t>
      </w:r>
      <w:r w:rsidR="00F3495F">
        <w:rPr>
          <w:rFonts w:ascii="Book Antiqua" w:hAnsi="Book Antiqua" w:cs="Arial"/>
          <w:color w:val="000000" w:themeColor="text1"/>
          <w:sz w:val="24"/>
          <w:szCs w:val="24"/>
          <w:lang w:bidi="th-TH"/>
        </w:rPr>
        <w:t>“</w:t>
      </w:r>
      <w:r w:rsidR="00757817">
        <w:rPr>
          <w:rFonts w:ascii="Book Antiqua" w:hAnsi="Book Antiqua" w:cs="Arial"/>
          <w:color w:val="000000" w:themeColor="text1"/>
          <w:sz w:val="24"/>
          <w:szCs w:val="24"/>
          <w:lang w:bidi="th-TH"/>
        </w:rPr>
        <w:t xml:space="preserve"> </w:t>
      </w:r>
      <w:r w:rsidR="005B078F">
        <w:rPr>
          <w:rFonts w:ascii="Book Antiqua" w:hAnsi="Book Antiqua" w:cs="Arial"/>
          <w:color w:val="000000" w:themeColor="text1"/>
          <w:sz w:val="24"/>
          <w:szCs w:val="24"/>
          <w:lang w:bidi="th-TH"/>
        </w:rPr>
        <w:t>falsch geschrieben ist,</w:t>
      </w:r>
      <w:r w:rsidR="000F5E18">
        <w:rPr>
          <w:rFonts w:ascii="Book Antiqua" w:hAnsi="Book Antiqua" w:cs="Arial"/>
          <w:color w:val="000000" w:themeColor="text1"/>
          <w:sz w:val="24"/>
          <w:szCs w:val="24"/>
          <w:lang w:bidi="th-TH"/>
        </w:rPr>
        <w:t xml:space="preserve"> ich meine Krankenkasse nicht </w:t>
      </w:r>
      <w:r w:rsidR="00757817">
        <w:rPr>
          <w:rFonts w:ascii="Book Antiqua" w:hAnsi="Book Antiqua" w:cs="Arial"/>
          <w:color w:val="000000" w:themeColor="text1"/>
          <w:sz w:val="24"/>
          <w:szCs w:val="24"/>
          <w:lang w:bidi="th-TH"/>
        </w:rPr>
        <w:t xml:space="preserve">selbst </w:t>
      </w:r>
      <w:r w:rsidR="000F5E18">
        <w:rPr>
          <w:rFonts w:ascii="Book Antiqua" w:hAnsi="Book Antiqua" w:cs="Arial"/>
          <w:color w:val="000000" w:themeColor="text1"/>
          <w:sz w:val="24"/>
          <w:szCs w:val="24"/>
          <w:lang w:bidi="th-TH"/>
        </w:rPr>
        <w:t xml:space="preserve">gekündigt habe, sondern die Continentale mir trotz gegenteiliger Zusicherung nach meiner Flucht vor der Antifa Richtung Thailand gekündigt hat, ergänzt Richterin </w:t>
      </w:r>
      <w:proofErr w:type="spellStart"/>
      <w:r w:rsidR="00A13A97">
        <w:rPr>
          <w:rFonts w:ascii="Book Antiqua" w:hAnsi="Book Antiqua" w:cs="Arial"/>
          <w:color w:val="000000" w:themeColor="text1"/>
          <w:sz w:val="24"/>
          <w:szCs w:val="24"/>
          <w:lang w:bidi="th-TH"/>
        </w:rPr>
        <w:t>Tebasz</w:t>
      </w:r>
      <w:proofErr w:type="spellEnd"/>
      <w:r>
        <w:rPr>
          <w:rFonts w:ascii="Book Antiqua" w:hAnsi="Book Antiqua" w:cs="Arial"/>
          <w:color w:val="000000" w:themeColor="text1"/>
          <w:sz w:val="24"/>
          <w:szCs w:val="24"/>
          <w:lang w:bidi="th-TH"/>
        </w:rPr>
        <w:t xml:space="preserve"> </w:t>
      </w:r>
      <w:r w:rsidR="000F5E18">
        <w:rPr>
          <w:rFonts w:ascii="Book Antiqua" w:hAnsi="Book Antiqua" w:cs="Arial"/>
          <w:color w:val="000000" w:themeColor="text1"/>
          <w:sz w:val="24"/>
          <w:szCs w:val="24"/>
          <w:lang w:bidi="th-TH"/>
        </w:rPr>
        <w:t>das Urteil durch einen interessanten Aspekt</w:t>
      </w:r>
      <w:r w:rsidR="0030735A">
        <w:rPr>
          <w:rFonts w:ascii="Book Antiqua" w:hAnsi="Book Antiqua" w:cs="Arial"/>
          <w:color w:val="000000" w:themeColor="text1"/>
          <w:sz w:val="24"/>
          <w:szCs w:val="24"/>
          <w:lang w:bidi="th-TH"/>
        </w:rPr>
        <w:t xml:space="preserve">, indem sie das </w:t>
      </w:r>
      <w:r w:rsidR="00757817">
        <w:rPr>
          <w:rFonts w:ascii="Book Antiqua" w:hAnsi="Book Antiqua" w:cs="Arial"/>
          <w:color w:val="000000" w:themeColor="text1"/>
          <w:sz w:val="24"/>
          <w:szCs w:val="24"/>
          <w:lang w:bidi="th-TH"/>
        </w:rPr>
        <w:t xml:space="preserve">Bild der geschächteten Frau </w:t>
      </w:r>
      <w:r w:rsidR="0030735A">
        <w:rPr>
          <w:rFonts w:ascii="Book Antiqua" w:hAnsi="Book Antiqua" w:cs="Arial"/>
          <w:color w:val="000000" w:themeColor="text1"/>
          <w:sz w:val="24"/>
          <w:szCs w:val="24"/>
          <w:lang w:bidi="th-TH"/>
        </w:rPr>
        <w:t xml:space="preserve">wie folgt </w:t>
      </w:r>
      <w:r w:rsidR="00757817">
        <w:rPr>
          <w:rFonts w:ascii="Book Antiqua" w:hAnsi="Book Antiqua" w:cs="Arial"/>
          <w:color w:val="000000" w:themeColor="text1"/>
          <w:sz w:val="24"/>
          <w:szCs w:val="24"/>
          <w:lang w:bidi="th-TH"/>
        </w:rPr>
        <w:t>bewertet:</w:t>
      </w:r>
    </w:p>
    <w:p w14:paraId="70347652" w14:textId="27AC278B" w:rsidR="000F5E18" w:rsidRDefault="000F5E18" w:rsidP="002979B0">
      <w:pPr>
        <w:spacing w:after="0" w:line="240" w:lineRule="auto"/>
        <w:jc w:val="both"/>
        <w:rPr>
          <w:rFonts w:ascii="Book Antiqua" w:hAnsi="Book Antiqua" w:cs="Arial"/>
          <w:color w:val="000000" w:themeColor="text1"/>
          <w:sz w:val="24"/>
          <w:szCs w:val="24"/>
          <w:lang w:bidi="th-TH"/>
        </w:rPr>
      </w:pPr>
    </w:p>
    <w:p w14:paraId="1275CDCD" w14:textId="0A72501B" w:rsidR="000F5E18" w:rsidRDefault="000F5E18" w:rsidP="002979B0">
      <w:pPr>
        <w:spacing w:after="0" w:line="240" w:lineRule="auto"/>
        <w:jc w:val="both"/>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w:t>
      </w:r>
      <w:r w:rsidRPr="000F5E18">
        <w:rPr>
          <w:rFonts w:ascii="Book Antiqua" w:hAnsi="Book Antiqua" w:cs="Arial"/>
          <w:i/>
          <w:iCs/>
          <w:color w:val="000000" w:themeColor="text1"/>
          <w:sz w:val="24"/>
          <w:szCs w:val="24"/>
          <w:lang w:bidi="th-TH"/>
        </w:rPr>
        <w:t>Eine solche Darstellung als Blickfang ist aber ebenso wie pornogra</w:t>
      </w:r>
      <w:r w:rsidR="00D0488B">
        <w:rPr>
          <w:rFonts w:ascii="Book Antiqua" w:hAnsi="Book Antiqua" w:cs="Arial"/>
          <w:i/>
          <w:iCs/>
          <w:color w:val="000000" w:themeColor="text1"/>
          <w:sz w:val="24"/>
          <w:szCs w:val="24"/>
          <w:lang w:bidi="th-TH"/>
        </w:rPr>
        <w:t>f</w:t>
      </w:r>
      <w:r w:rsidRPr="000F5E18">
        <w:rPr>
          <w:rFonts w:ascii="Book Antiqua" w:hAnsi="Book Antiqua" w:cs="Arial"/>
          <w:i/>
          <w:iCs/>
          <w:color w:val="000000" w:themeColor="text1"/>
          <w:sz w:val="24"/>
          <w:szCs w:val="24"/>
          <w:lang w:bidi="th-TH"/>
        </w:rPr>
        <w:t>ische Darstellungen …. nicht zulässig</w:t>
      </w:r>
      <w:r w:rsidRPr="000F5E18">
        <w:rPr>
          <w:rFonts w:ascii="Book Antiqua" w:hAnsi="Book Antiqua" w:cs="Arial"/>
          <w:color w:val="000000" w:themeColor="text1"/>
          <w:sz w:val="24"/>
          <w:szCs w:val="24"/>
          <w:lang w:bidi="th-TH"/>
        </w:rPr>
        <w:t>.</w:t>
      </w:r>
      <w:r>
        <w:rPr>
          <w:rFonts w:ascii="Book Antiqua" w:hAnsi="Book Antiqua" w:cs="Arial"/>
          <w:color w:val="000000" w:themeColor="text1"/>
          <w:sz w:val="24"/>
          <w:szCs w:val="24"/>
          <w:lang w:bidi="th-TH"/>
        </w:rPr>
        <w:t>“</w:t>
      </w:r>
    </w:p>
    <w:p w14:paraId="4EFFE778" w14:textId="4A5FCA66" w:rsidR="000F5E18" w:rsidRDefault="000F5E18" w:rsidP="002979B0">
      <w:pPr>
        <w:spacing w:after="0" w:line="240" w:lineRule="auto"/>
        <w:jc w:val="both"/>
        <w:rPr>
          <w:rFonts w:ascii="Book Antiqua" w:hAnsi="Book Antiqua" w:cs="Arial"/>
          <w:color w:val="000000" w:themeColor="text1"/>
          <w:sz w:val="24"/>
          <w:szCs w:val="24"/>
          <w:lang w:bidi="th-TH"/>
        </w:rPr>
      </w:pPr>
    </w:p>
    <w:p w14:paraId="3E0C8DBC" w14:textId="77777777" w:rsidR="008674FD" w:rsidRDefault="000F5E18" w:rsidP="002979B0">
      <w:pPr>
        <w:spacing w:after="0" w:line="240" w:lineRule="auto"/>
        <w:jc w:val="both"/>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 xml:space="preserve">Das ist jetzt doch </w:t>
      </w:r>
      <w:r w:rsidR="00757817">
        <w:rPr>
          <w:rFonts w:ascii="Book Antiqua" w:hAnsi="Book Antiqua" w:cs="Arial"/>
          <w:color w:val="000000" w:themeColor="text1"/>
          <w:sz w:val="24"/>
          <w:szCs w:val="24"/>
          <w:lang w:bidi="th-TH"/>
        </w:rPr>
        <w:t xml:space="preserve">für die Justiz </w:t>
      </w:r>
      <w:r>
        <w:rPr>
          <w:rFonts w:ascii="Book Antiqua" w:hAnsi="Book Antiqua" w:cs="Arial"/>
          <w:color w:val="000000" w:themeColor="text1"/>
          <w:sz w:val="24"/>
          <w:szCs w:val="24"/>
          <w:lang w:bidi="th-TH"/>
        </w:rPr>
        <w:t xml:space="preserve">genau den Nagel auf den Kopf getroffen. Die Palette vom Nazi über den Gewaltdarsteller hin zum Pornografen. </w:t>
      </w:r>
    </w:p>
    <w:p w14:paraId="402703FF" w14:textId="77777777" w:rsidR="008674FD" w:rsidRDefault="008674FD" w:rsidP="002979B0">
      <w:pPr>
        <w:spacing w:after="0" w:line="240" w:lineRule="auto"/>
        <w:jc w:val="both"/>
        <w:rPr>
          <w:rFonts w:ascii="Book Antiqua" w:hAnsi="Book Antiqua" w:cs="Arial"/>
          <w:color w:val="000000" w:themeColor="text1"/>
          <w:sz w:val="24"/>
          <w:szCs w:val="24"/>
          <w:lang w:bidi="th-TH"/>
        </w:rPr>
      </w:pPr>
    </w:p>
    <w:p w14:paraId="57E482CB" w14:textId="1C12DF1D" w:rsidR="000F5E18" w:rsidRDefault="00757817" w:rsidP="002979B0">
      <w:pPr>
        <w:spacing w:after="0" w:line="240" w:lineRule="auto"/>
        <w:jc w:val="both"/>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Jetzt stimmt d</w:t>
      </w:r>
      <w:r w:rsidR="00A3178A">
        <w:rPr>
          <w:rFonts w:ascii="Book Antiqua" w:hAnsi="Book Antiqua" w:cs="Arial"/>
          <w:color w:val="000000" w:themeColor="text1"/>
          <w:sz w:val="24"/>
          <w:szCs w:val="24"/>
          <w:lang w:bidi="th-TH"/>
        </w:rPr>
        <w:t xml:space="preserve">er dramaturgische Spannungsbogen. </w:t>
      </w:r>
    </w:p>
    <w:p w14:paraId="5C2AD4D4" w14:textId="7233AB52" w:rsidR="000F5E18" w:rsidRDefault="000F5E18" w:rsidP="002979B0">
      <w:pPr>
        <w:spacing w:after="0" w:line="240" w:lineRule="auto"/>
        <w:jc w:val="both"/>
        <w:rPr>
          <w:rFonts w:ascii="Book Antiqua" w:hAnsi="Book Antiqua" w:cs="Arial"/>
          <w:color w:val="000000" w:themeColor="text1"/>
          <w:sz w:val="24"/>
          <w:szCs w:val="24"/>
          <w:lang w:bidi="th-TH"/>
        </w:rPr>
      </w:pPr>
    </w:p>
    <w:p w14:paraId="2E461707" w14:textId="485D8BCD" w:rsidR="00A167AB" w:rsidRDefault="005B078F" w:rsidP="002979B0">
      <w:pPr>
        <w:spacing w:after="0" w:line="240" w:lineRule="auto"/>
        <w:jc w:val="both"/>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Eric</w:t>
      </w:r>
      <w:r w:rsidR="00A167AB">
        <w:rPr>
          <w:rFonts w:ascii="Book Antiqua" w:hAnsi="Book Antiqua" w:cs="Arial"/>
          <w:color w:val="000000" w:themeColor="text1"/>
          <w:sz w:val="24"/>
          <w:szCs w:val="24"/>
          <w:lang w:bidi="th-TH"/>
        </w:rPr>
        <w:t xml:space="preserve"> (Kothny)</w:t>
      </w:r>
      <w:r>
        <w:rPr>
          <w:rFonts w:ascii="Book Antiqua" w:hAnsi="Book Antiqua" w:cs="Arial"/>
          <w:color w:val="000000" w:themeColor="text1"/>
          <w:sz w:val="24"/>
          <w:szCs w:val="24"/>
          <w:lang w:bidi="th-TH"/>
        </w:rPr>
        <w:t xml:space="preserve">, geboren und aufgewachsen in der Tschechei, bis er zur Bundeswehr ging. </w:t>
      </w:r>
      <w:r w:rsidR="008674FD">
        <w:rPr>
          <w:rFonts w:ascii="Book Antiqua" w:hAnsi="Book Antiqua" w:cs="Arial"/>
          <w:color w:val="000000" w:themeColor="text1"/>
          <w:sz w:val="24"/>
          <w:szCs w:val="24"/>
          <w:lang w:bidi="th-TH"/>
        </w:rPr>
        <w:t xml:space="preserve">Heute </w:t>
      </w:r>
      <w:r w:rsidR="00A3178A">
        <w:rPr>
          <w:rFonts w:ascii="Book Antiqua" w:hAnsi="Book Antiqua" w:cs="Arial"/>
          <w:color w:val="000000" w:themeColor="text1"/>
          <w:sz w:val="24"/>
          <w:szCs w:val="24"/>
          <w:lang w:bidi="th-TH"/>
        </w:rPr>
        <w:t>thailändischer</w:t>
      </w:r>
      <w:r>
        <w:rPr>
          <w:rFonts w:ascii="Book Antiqua" w:hAnsi="Book Antiqua" w:cs="Arial"/>
          <w:color w:val="000000" w:themeColor="text1"/>
          <w:sz w:val="24"/>
          <w:szCs w:val="24"/>
          <w:lang w:bidi="th-TH"/>
        </w:rPr>
        <w:t xml:space="preserve"> Staatsbürger</w:t>
      </w:r>
      <w:r w:rsidR="003B17A8">
        <w:rPr>
          <w:rFonts w:ascii="Book Antiqua" w:hAnsi="Book Antiqua" w:cs="Arial"/>
          <w:color w:val="000000" w:themeColor="text1"/>
          <w:sz w:val="24"/>
          <w:szCs w:val="24"/>
          <w:lang w:bidi="th-TH"/>
        </w:rPr>
        <w:t xml:space="preserve">, </w:t>
      </w:r>
      <w:r w:rsidR="00A3178A">
        <w:rPr>
          <w:rFonts w:ascii="Book Antiqua" w:hAnsi="Book Antiqua" w:cs="Arial"/>
          <w:color w:val="000000" w:themeColor="text1"/>
          <w:sz w:val="24"/>
          <w:szCs w:val="24"/>
          <w:lang w:bidi="th-TH"/>
        </w:rPr>
        <w:t xml:space="preserve">zumindest Nazi-verdächtig, </w:t>
      </w:r>
      <w:r w:rsidR="003B17A8">
        <w:rPr>
          <w:rFonts w:ascii="Book Antiqua" w:hAnsi="Book Antiqua" w:cs="Arial"/>
          <w:color w:val="000000" w:themeColor="text1"/>
          <w:sz w:val="24"/>
          <w:szCs w:val="24"/>
          <w:lang w:bidi="th-TH"/>
        </w:rPr>
        <w:t xml:space="preserve">Gewaltdarsteller mit pornografischen Ambitionen. </w:t>
      </w:r>
    </w:p>
    <w:p w14:paraId="0A619C71" w14:textId="77777777" w:rsidR="00A3178A" w:rsidRDefault="00A3178A" w:rsidP="002979B0">
      <w:pPr>
        <w:spacing w:after="0" w:line="240" w:lineRule="auto"/>
        <w:jc w:val="both"/>
        <w:rPr>
          <w:rFonts w:ascii="Book Antiqua" w:hAnsi="Book Antiqua" w:cs="Arial"/>
          <w:color w:val="000000" w:themeColor="text1"/>
          <w:sz w:val="24"/>
          <w:szCs w:val="24"/>
          <w:lang w:bidi="th-TH"/>
        </w:rPr>
      </w:pPr>
    </w:p>
    <w:p w14:paraId="323BDA20" w14:textId="77777777" w:rsidR="00781E7C" w:rsidRDefault="003B17A8" w:rsidP="002979B0">
      <w:pPr>
        <w:spacing w:after="0" w:line="240" w:lineRule="auto"/>
        <w:jc w:val="both"/>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Na, so gesehen</w:t>
      </w:r>
      <w:r w:rsidR="008674FD">
        <w:rPr>
          <w:rFonts w:ascii="Book Antiqua" w:hAnsi="Book Antiqua" w:cs="Arial"/>
          <w:color w:val="000000" w:themeColor="text1"/>
          <w:sz w:val="24"/>
          <w:szCs w:val="24"/>
          <w:lang w:bidi="th-TH"/>
        </w:rPr>
        <w:t>,</w:t>
      </w:r>
      <w:r>
        <w:rPr>
          <w:rFonts w:ascii="Book Antiqua" w:hAnsi="Book Antiqua" w:cs="Arial"/>
          <w:color w:val="000000" w:themeColor="text1"/>
          <w:sz w:val="24"/>
          <w:szCs w:val="24"/>
          <w:lang w:bidi="th-TH"/>
        </w:rPr>
        <w:t xml:space="preserve"> sind doch 900,-- Euro Strafe Peanuts.</w:t>
      </w:r>
    </w:p>
    <w:p w14:paraId="53779E9D" w14:textId="77777777" w:rsidR="00781E7C" w:rsidRDefault="00781E7C" w:rsidP="002979B0">
      <w:pPr>
        <w:spacing w:after="0" w:line="240" w:lineRule="auto"/>
        <w:jc w:val="both"/>
        <w:rPr>
          <w:rFonts w:ascii="Book Antiqua" w:hAnsi="Book Antiqua" w:cs="Arial"/>
          <w:color w:val="000000" w:themeColor="text1"/>
          <w:sz w:val="24"/>
          <w:szCs w:val="24"/>
          <w:lang w:bidi="th-TH"/>
        </w:rPr>
      </w:pPr>
    </w:p>
    <w:p w14:paraId="1B01CFDB" w14:textId="77777777" w:rsidR="00781E7C" w:rsidRDefault="00781E7C" w:rsidP="002979B0">
      <w:pPr>
        <w:spacing w:after="0" w:line="240" w:lineRule="auto"/>
        <w:jc w:val="both"/>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Die Überlegung vermutlich:</w:t>
      </w:r>
    </w:p>
    <w:p w14:paraId="528333A5" w14:textId="51C97CF9" w:rsidR="005B078F" w:rsidRDefault="00781E7C" w:rsidP="002979B0">
      <w:pPr>
        <w:spacing w:after="0" w:line="240" w:lineRule="auto"/>
        <w:jc w:val="both"/>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 xml:space="preserve">Wenn die Staatsanwältin 3.600,-- Euro fordert, muss der Delinquent mit 900,-- Euro mehr als zufrieden sein.  </w:t>
      </w:r>
      <w:r w:rsidR="003B17A8">
        <w:rPr>
          <w:rFonts w:ascii="Book Antiqua" w:hAnsi="Book Antiqua" w:cs="Arial"/>
          <w:color w:val="000000" w:themeColor="text1"/>
          <w:sz w:val="24"/>
          <w:szCs w:val="24"/>
          <w:lang w:bidi="th-TH"/>
        </w:rPr>
        <w:t xml:space="preserve"> </w:t>
      </w:r>
    </w:p>
    <w:p w14:paraId="73BC4F1B" w14:textId="5DBB4E3A" w:rsidR="003B17A8" w:rsidRDefault="003B17A8" w:rsidP="002979B0">
      <w:pPr>
        <w:spacing w:after="0" w:line="240" w:lineRule="auto"/>
        <w:jc w:val="both"/>
        <w:rPr>
          <w:rFonts w:ascii="Book Antiqua" w:hAnsi="Book Antiqua" w:cs="Arial"/>
          <w:color w:val="000000" w:themeColor="text1"/>
          <w:sz w:val="24"/>
          <w:szCs w:val="24"/>
          <w:lang w:bidi="th-TH"/>
        </w:rPr>
      </w:pPr>
    </w:p>
    <w:p w14:paraId="75B4E33B" w14:textId="377E384F" w:rsidR="00A3178A" w:rsidRDefault="00A3178A" w:rsidP="002979B0">
      <w:pPr>
        <w:spacing w:after="0" w:line="240" w:lineRule="auto"/>
        <w:jc w:val="both"/>
        <w:rPr>
          <w:rFonts w:ascii="Book Antiqua" w:hAnsi="Book Antiqua" w:cs="Arial"/>
          <w:color w:val="000000" w:themeColor="text1"/>
          <w:sz w:val="24"/>
          <w:szCs w:val="24"/>
          <w:lang w:bidi="th-TH"/>
        </w:rPr>
      </w:pPr>
    </w:p>
    <w:p w14:paraId="0042FB81" w14:textId="24B73E4F" w:rsidR="00A3178A" w:rsidRDefault="00A3178A" w:rsidP="002979B0">
      <w:pPr>
        <w:spacing w:after="0" w:line="240" w:lineRule="auto"/>
        <w:jc w:val="both"/>
        <w:rPr>
          <w:rFonts w:ascii="Book Antiqua" w:hAnsi="Book Antiqua" w:cs="Arial"/>
          <w:color w:val="000000" w:themeColor="text1"/>
          <w:sz w:val="24"/>
          <w:szCs w:val="24"/>
          <w:lang w:bidi="th-TH"/>
        </w:rPr>
      </w:pPr>
    </w:p>
    <w:p w14:paraId="24DE2A41" w14:textId="7A07C166" w:rsidR="00A3178A" w:rsidRDefault="00A3178A" w:rsidP="002979B0">
      <w:pPr>
        <w:spacing w:after="0" w:line="240" w:lineRule="auto"/>
        <w:jc w:val="both"/>
        <w:rPr>
          <w:rFonts w:ascii="Book Antiqua" w:hAnsi="Book Antiqua" w:cs="Arial"/>
          <w:color w:val="000000" w:themeColor="text1"/>
          <w:sz w:val="24"/>
          <w:szCs w:val="24"/>
          <w:lang w:bidi="th-TH"/>
        </w:rPr>
      </w:pPr>
    </w:p>
    <w:p w14:paraId="16935254" w14:textId="2CCA2620" w:rsidR="00A3178A" w:rsidRDefault="00A3178A" w:rsidP="002979B0">
      <w:pPr>
        <w:spacing w:after="0" w:line="240" w:lineRule="auto"/>
        <w:jc w:val="both"/>
        <w:rPr>
          <w:rFonts w:ascii="Book Antiqua" w:hAnsi="Book Antiqua" w:cs="Arial"/>
          <w:color w:val="000000" w:themeColor="text1"/>
          <w:sz w:val="24"/>
          <w:szCs w:val="24"/>
          <w:lang w:bidi="th-TH"/>
        </w:rPr>
      </w:pPr>
    </w:p>
    <w:p w14:paraId="622569A6" w14:textId="5052DED8" w:rsidR="00A3178A" w:rsidRDefault="00A3178A" w:rsidP="002979B0">
      <w:pPr>
        <w:spacing w:after="0" w:line="240" w:lineRule="auto"/>
        <w:jc w:val="both"/>
        <w:rPr>
          <w:rFonts w:ascii="Book Antiqua" w:hAnsi="Book Antiqua" w:cs="Arial"/>
          <w:color w:val="000000" w:themeColor="text1"/>
          <w:sz w:val="24"/>
          <w:szCs w:val="24"/>
          <w:lang w:bidi="th-TH"/>
        </w:rPr>
      </w:pPr>
    </w:p>
    <w:p w14:paraId="163BE0A2" w14:textId="12256A5D" w:rsidR="00A3178A" w:rsidRDefault="00A3178A" w:rsidP="002979B0">
      <w:pPr>
        <w:spacing w:after="0" w:line="240" w:lineRule="auto"/>
        <w:jc w:val="both"/>
        <w:rPr>
          <w:rFonts w:ascii="Book Antiqua" w:hAnsi="Book Antiqua" w:cs="Arial"/>
          <w:color w:val="000000" w:themeColor="text1"/>
          <w:sz w:val="24"/>
          <w:szCs w:val="24"/>
          <w:lang w:bidi="th-TH"/>
        </w:rPr>
      </w:pPr>
    </w:p>
    <w:p w14:paraId="406E3E83" w14:textId="6061016D" w:rsidR="00A3178A" w:rsidRDefault="00A3178A" w:rsidP="002979B0">
      <w:pPr>
        <w:spacing w:after="0" w:line="240" w:lineRule="auto"/>
        <w:jc w:val="both"/>
        <w:rPr>
          <w:rFonts w:ascii="Book Antiqua" w:hAnsi="Book Antiqua" w:cs="Arial"/>
          <w:color w:val="000000" w:themeColor="text1"/>
          <w:sz w:val="24"/>
          <w:szCs w:val="24"/>
          <w:lang w:bidi="th-TH"/>
        </w:rPr>
      </w:pPr>
    </w:p>
    <w:p w14:paraId="0480AAA3" w14:textId="571EE23D" w:rsidR="00A3178A" w:rsidRDefault="00A3178A" w:rsidP="002979B0">
      <w:pPr>
        <w:spacing w:after="0" w:line="240" w:lineRule="auto"/>
        <w:jc w:val="both"/>
        <w:rPr>
          <w:rFonts w:ascii="Book Antiqua" w:hAnsi="Book Antiqua" w:cs="Arial"/>
          <w:color w:val="000000" w:themeColor="text1"/>
          <w:sz w:val="24"/>
          <w:szCs w:val="24"/>
          <w:lang w:bidi="th-TH"/>
        </w:rPr>
      </w:pPr>
    </w:p>
    <w:p w14:paraId="56DA32BF" w14:textId="0BD9BB82" w:rsidR="00A3178A" w:rsidRDefault="00A3178A" w:rsidP="002979B0">
      <w:pPr>
        <w:spacing w:after="0" w:line="240" w:lineRule="auto"/>
        <w:jc w:val="both"/>
        <w:rPr>
          <w:rFonts w:ascii="Book Antiqua" w:hAnsi="Book Antiqua" w:cs="Arial"/>
          <w:color w:val="000000" w:themeColor="text1"/>
          <w:sz w:val="24"/>
          <w:szCs w:val="24"/>
          <w:lang w:bidi="th-TH"/>
        </w:rPr>
      </w:pPr>
    </w:p>
    <w:p w14:paraId="3AFB0FD7" w14:textId="4C9B8BFD" w:rsidR="00A3178A" w:rsidRDefault="00A3178A" w:rsidP="002979B0">
      <w:pPr>
        <w:spacing w:after="0" w:line="240" w:lineRule="auto"/>
        <w:jc w:val="both"/>
        <w:rPr>
          <w:rFonts w:ascii="Book Antiqua" w:hAnsi="Book Antiqua" w:cs="Arial"/>
          <w:color w:val="000000" w:themeColor="text1"/>
          <w:sz w:val="24"/>
          <w:szCs w:val="24"/>
          <w:lang w:bidi="th-TH"/>
        </w:rPr>
      </w:pPr>
    </w:p>
    <w:p w14:paraId="06563D6F" w14:textId="357F7A9B" w:rsidR="00A3178A" w:rsidRDefault="00A3178A" w:rsidP="002979B0">
      <w:pPr>
        <w:spacing w:after="0" w:line="240" w:lineRule="auto"/>
        <w:jc w:val="both"/>
        <w:rPr>
          <w:rFonts w:ascii="Book Antiqua" w:hAnsi="Book Antiqua" w:cs="Arial"/>
          <w:color w:val="000000" w:themeColor="text1"/>
          <w:sz w:val="24"/>
          <w:szCs w:val="24"/>
          <w:lang w:bidi="th-TH"/>
        </w:rPr>
      </w:pPr>
    </w:p>
    <w:p w14:paraId="768F5762" w14:textId="74184AF3" w:rsidR="00A3178A" w:rsidRDefault="00A3178A" w:rsidP="002979B0">
      <w:pPr>
        <w:spacing w:after="0" w:line="240" w:lineRule="auto"/>
        <w:jc w:val="both"/>
        <w:rPr>
          <w:rFonts w:ascii="Book Antiqua" w:hAnsi="Book Antiqua" w:cs="Arial"/>
          <w:color w:val="000000" w:themeColor="text1"/>
          <w:sz w:val="24"/>
          <w:szCs w:val="24"/>
          <w:lang w:bidi="th-TH"/>
        </w:rPr>
      </w:pPr>
    </w:p>
    <w:p w14:paraId="63005252" w14:textId="77777777" w:rsidR="00A3178A" w:rsidRDefault="00A3178A" w:rsidP="002979B0">
      <w:pPr>
        <w:spacing w:after="0" w:line="240" w:lineRule="auto"/>
        <w:jc w:val="both"/>
        <w:rPr>
          <w:rFonts w:ascii="Book Antiqua" w:hAnsi="Book Antiqua" w:cs="Arial"/>
          <w:color w:val="000000" w:themeColor="text1"/>
          <w:sz w:val="24"/>
          <w:szCs w:val="24"/>
          <w:lang w:bidi="th-TH"/>
        </w:rPr>
      </w:pPr>
    </w:p>
    <w:p w14:paraId="2B77B3A7" w14:textId="77777777" w:rsidR="00E103EE" w:rsidRDefault="00E103EE" w:rsidP="002979B0">
      <w:pPr>
        <w:spacing w:after="0" w:line="240" w:lineRule="auto"/>
        <w:jc w:val="both"/>
        <w:rPr>
          <w:rFonts w:ascii="Book Antiqua" w:hAnsi="Book Antiqua" w:cs="Arial"/>
          <w:b/>
          <w:bCs/>
          <w:color w:val="000000" w:themeColor="text1"/>
          <w:sz w:val="40"/>
          <w:szCs w:val="40"/>
          <w:lang w:bidi="th-TH"/>
        </w:rPr>
      </w:pPr>
    </w:p>
    <w:p w14:paraId="220C1182" w14:textId="77777777" w:rsidR="00E103EE" w:rsidRDefault="00E103EE" w:rsidP="002979B0">
      <w:pPr>
        <w:spacing w:after="0" w:line="240" w:lineRule="auto"/>
        <w:jc w:val="both"/>
        <w:rPr>
          <w:rFonts w:ascii="Book Antiqua" w:hAnsi="Book Antiqua" w:cs="Arial"/>
          <w:b/>
          <w:bCs/>
          <w:color w:val="000000" w:themeColor="text1"/>
          <w:sz w:val="40"/>
          <w:szCs w:val="40"/>
          <w:lang w:bidi="th-TH"/>
        </w:rPr>
      </w:pPr>
    </w:p>
    <w:p w14:paraId="3A1BB79F" w14:textId="2A33D8AC" w:rsidR="00A167AB" w:rsidRPr="00A167AB" w:rsidRDefault="00543404" w:rsidP="002979B0">
      <w:pPr>
        <w:spacing w:after="0" w:line="240" w:lineRule="auto"/>
        <w:jc w:val="both"/>
        <w:rPr>
          <w:rFonts w:ascii="Book Antiqua" w:hAnsi="Book Antiqua" w:cs="Arial"/>
          <w:b/>
          <w:bCs/>
          <w:color w:val="000000" w:themeColor="text1"/>
          <w:sz w:val="40"/>
          <w:szCs w:val="40"/>
          <w:lang w:bidi="th-TH"/>
        </w:rPr>
      </w:pPr>
      <w:r>
        <w:rPr>
          <w:rFonts w:ascii="Book Antiqua" w:hAnsi="Book Antiqua" w:cs="Arial"/>
          <w:b/>
          <w:bCs/>
          <w:color w:val="000000" w:themeColor="text1"/>
          <w:sz w:val="40"/>
          <w:szCs w:val="40"/>
          <w:lang w:bidi="th-TH"/>
        </w:rPr>
        <w:lastRenderedPageBreak/>
        <w:t>Lagebeurteilung</w:t>
      </w:r>
    </w:p>
    <w:p w14:paraId="356271D1" w14:textId="1CB523CA" w:rsidR="00A167AB" w:rsidRDefault="00A167AB" w:rsidP="002979B0">
      <w:pPr>
        <w:spacing w:after="0" w:line="240" w:lineRule="auto"/>
        <w:jc w:val="both"/>
        <w:rPr>
          <w:rFonts w:ascii="Book Antiqua" w:hAnsi="Book Antiqua" w:cs="Arial"/>
          <w:color w:val="000000" w:themeColor="text1"/>
          <w:sz w:val="24"/>
          <w:szCs w:val="24"/>
          <w:lang w:bidi="th-TH"/>
        </w:rPr>
      </w:pPr>
    </w:p>
    <w:p w14:paraId="7DA0B1F0" w14:textId="5564C46B" w:rsidR="00543404" w:rsidRDefault="009C71CF" w:rsidP="002979B0">
      <w:pPr>
        <w:spacing w:after="0" w:line="240" w:lineRule="auto"/>
        <w:jc w:val="both"/>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Die Überschrift k</w:t>
      </w:r>
      <w:r w:rsidR="00543404">
        <w:rPr>
          <w:rFonts w:ascii="Book Antiqua" w:hAnsi="Book Antiqua" w:cs="Arial"/>
          <w:color w:val="000000" w:themeColor="text1"/>
          <w:sz w:val="24"/>
          <w:szCs w:val="24"/>
          <w:lang w:bidi="th-TH"/>
        </w:rPr>
        <w:t xml:space="preserve">lingt nach Kommiss. Ist aber in kritischen Situationen notwendig. Auch im zivilen Leben. </w:t>
      </w:r>
    </w:p>
    <w:p w14:paraId="562D1A73" w14:textId="4A6AC8A8" w:rsidR="00543404" w:rsidRDefault="00543404" w:rsidP="002979B0">
      <w:pPr>
        <w:spacing w:after="0" w:line="240" w:lineRule="auto"/>
        <w:jc w:val="both"/>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 xml:space="preserve"> </w:t>
      </w:r>
    </w:p>
    <w:p w14:paraId="48EA0173" w14:textId="6E8A8306" w:rsidR="006E3CB5" w:rsidRDefault="00A167AB" w:rsidP="002979B0">
      <w:pPr>
        <w:spacing w:after="0" w:line="240" w:lineRule="auto"/>
        <w:jc w:val="both"/>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 xml:space="preserve">Als Soldat habe ich gelernt, in entscheidenden Abschnitten </w:t>
      </w:r>
      <w:r w:rsidR="00E807A8">
        <w:rPr>
          <w:rFonts w:ascii="Book Antiqua" w:hAnsi="Book Antiqua" w:cs="Arial"/>
          <w:color w:val="000000" w:themeColor="text1"/>
          <w:sz w:val="24"/>
          <w:szCs w:val="24"/>
          <w:lang w:bidi="th-TH"/>
        </w:rPr>
        <w:t xml:space="preserve">einer Handlung </w:t>
      </w:r>
      <w:r>
        <w:rPr>
          <w:rFonts w:ascii="Book Antiqua" w:hAnsi="Book Antiqua" w:cs="Arial"/>
          <w:color w:val="000000" w:themeColor="text1"/>
          <w:sz w:val="24"/>
          <w:szCs w:val="24"/>
          <w:lang w:bidi="th-TH"/>
        </w:rPr>
        <w:t xml:space="preserve">eine Beurteilung der Lage vorzunehmen. </w:t>
      </w:r>
      <w:r w:rsidR="00543404">
        <w:rPr>
          <w:rFonts w:ascii="Book Antiqua" w:hAnsi="Book Antiqua" w:cs="Arial"/>
          <w:color w:val="000000" w:themeColor="text1"/>
          <w:sz w:val="24"/>
          <w:szCs w:val="24"/>
          <w:lang w:bidi="th-TH"/>
        </w:rPr>
        <w:t>Das Ergebnis muss nicht immer richtig sein, aber es gibt eine klare Linie vor.</w:t>
      </w:r>
    </w:p>
    <w:p w14:paraId="52D1743D" w14:textId="77777777" w:rsidR="00B75C5F" w:rsidRDefault="00B75C5F" w:rsidP="002979B0">
      <w:pPr>
        <w:spacing w:after="0" w:line="240" w:lineRule="auto"/>
        <w:jc w:val="both"/>
        <w:rPr>
          <w:rFonts w:ascii="Book Antiqua" w:hAnsi="Book Antiqua" w:cs="Arial"/>
          <w:color w:val="000000" w:themeColor="text1"/>
          <w:sz w:val="24"/>
          <w:szCs w:val="24"/>
          <w:lang w:bidi="th-TH"/>
        </w:rPr>
      </w:pPr>
    </w:p>
    <w:p w14:paraId="72158D3C" w14:textId="1F3D8644" w:rsidR="00E807A8" w:rsidRDefault="00A167AB" w:rsidP="002979B0">
      <w:pPr>
        <w:spacing w:after="0" w:line="240" w:lineRule="auto"/>
        <w:jc w:val="both"/>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Ich ha</w:t>
      </w:r>
      <w:r w:rsidR="006E3CB5">
        <w:rPr>
          <w:rFonts w:ascii="Book Antiqua" w:hAnsi="Book Antiqua" w:cs="Arial"/>
          <w:color w:val="000000" w:themeColor="text1"/>
          <w:sz w:val="24"/>
          <w:szCs w:val="24"/>
          <w:lang w:bidi="th-TH"/>
        </w:rPr>
        <w:t>tt</w:t>
      </w:r>
      <w:r>
        <w:rPr>
          <w:rFonts w:ascii="Book Antiqua" w:hAnsi="Book Antiqua" w:cs="Arial"/>
          <w:color w:val="000000" w:themeColor="text1"/>
          <w:sz w:val="24"/>
          <w:szCs w:val="24"/>
          <w:lang w:bidi="th-TH"/>
        </w:rPr>
        <w:t xml:space="preserve">e </w:t>
      </w:r>
      <w:r w:rsidR="006E3CB5">
        <w:rPr>
          <w:rFonts w:ascii="Book Antiqua" w:hAnsi="Book Antiqua" w:cs="Arial"/>
          <w:color w:val="000000" w:themeColor="text1"/>
          <w:sz w:val="24"/>
          <w:szCs w:val="24"/>
          <w:lang w:bidi="th-TH"/>
        </w:rPr>
        <w:t>nach der Hausdurchsuchung Vor</w:t>
      </w:r>
      <w:r w:rsidR="00E807A8">
        <w:rPr>
          <w:rFonts w:ascii="Book Antiqua" w:hAnsi="Book Antiqua" w:cs="Arial"/>
          <w:color w:val="000000" w:themeColor="text1"/>
          <w:sz w:val="24"/>
          <w:szCs w:val="24"/>
          <w:lang w:bidi="th-TH"/>
        </w:rPr>
        <w:t>-</w:t>
      </w:r>
      <w:r w:rsidR="006E3CB5">
        <w:rPr>
          <w:rFonts w:ascii="Book Antiqua" w:hAnsi="Book Antiqua" w:cs="Arial"/>
          <w:color w:val="000000" w:themeColor="text1"/>
          <w:sz w:val="24"/>
          <w:szCs w:val="24"/>
          <w:lang w:bidi="th-TH"/>
        </w:rPr>
        <w:t xml:space="preserve"> und Nachteile </w:t>
      </w:r>
      <w:r>
        <w:rPr>
          <w:rFonts w:ascii="Book Antiqua" w:hAnsi="Book Antiqua" w:cs="Arial"/>
          <w:color w:val="000000" w:themeColor="text1"/>
          <w:sz w:val="24"/>
          <w:szCs w:val="24"/>
          <w:lang w:bidi="th-TH"/>
        </w:rPr>
        <w:t xml:space="preserve">abgewogen, ob es sinnvoll ist, in Deutschland zu bleiben </w:t>
      </w:r>
      <w:r w:rsidR="00B75C5F">
        <w:rPr>
          <w:rFonts w:ascii="Book Antiqua" w:hAnsi="Book Antiqua" w:cs="Arial"/>
          <w:color w:val="000000" w:themeColor="text1"/>
          <w:sz w:val="24"/>
          <w:szCs w:val="24"/>
          <w:lang w:bidi="th-TH"/>
        </w:rPr>
        <w:t>und</w:t>
      </w:r>
      <w:r>
        <w:rPr>
          <w:rFonts w:ascii="Book Antiqua" w:hAnsi="Book Antiqua" w:cs="Arial"/>
          <w:color w:val="000000" w:themeColor="text1"/>
          <w:sz w:val="24"/>
          <w:szCs w:val="24"/>
          <w:lang w:bidi="th-TH"/>
        </w:rPr>
        <w:t xml:space="preserve"> mich der Verfolgung durch die Antifa auszusetzen</w:t>
      </w:r>
      <w:r w:rsidR="00B75C5F">
        <w:rPr>
          <w:rFonts w:ascii="Book Antiqua" w:hAnsi="Book Antiqua" w:cs="Arial"/>
          <w:color w:val="000000" w:themeColor="text1"/>
          <w:sz w:val="24"/>
          <w:szCs w:val="24"/>
          <w:lang w:bidi="th-TH"/>
        </w:rPr>
        <w:t>, oder mich der Verfolgung zu entziehen.</w:t>
      </w:r>
      <w:r>
        <w:rPr>
          <w:rFonts w:ascii="Book Antiqua" w:hAnsi="Book Antiqua" w:cs="Arial"/>
          <w:color w:val="000000" w:themeColor="text1"/>
          <w:sz w:val="24"/>
          <w:szCs w:val="24"/>
          <w:lang w:bidi="th-TH"/>
        </w:rPr>
        <w:t xml:space="preserve"> Ich </w:t>
      </w:r>
      <w:r w:rsidR="006E3CB5">
        <w:rPr>
          <w:rFonts w:ascii="Book Antiqua" w:hAnsi="Book Antiqua" w:cs="Arial"/>
          <w:color w:val="000000" w:themeColor="text1"/>
          <w:sz w:val="24"/>
          <w:szCs w:val="24"/>
          <w:lang w:bidi="th-TH"/>
        </w:rPr>
        <w:t>fasste den Entschluss</w:t>
      </w:r>
      <w:r>
        <w:rPr>
          <w:rFonts w:ascii="Book Antiqua" w:hAnsi="Book Antiqua" w:cs="Arial"/>
          <w:color w:val="000000" w:themeColor="text1"/>
          <w:sz w:val="24"/>
          <w:szCs w:val="24"/>
          <w:lang w:bidi="th-TH"/>
        </w:rPr>
        <w:t xml:space="preserve">, </w:t>
      </w:r>
      <w:r w:rsidR="006E3CB5">
        <w:rPr>
          <w:rFonts w:ascii="Book Antiqua" w:hAnsi="Book Antiqua" w:cs="Arial"/>
          <w:color w:val="000000" w:themeColor="text1"/>
          <w:sz w:val="24"/>
          <w:szCs w:val="24"/>
          <w:lang w:bidi="th-TH"/>
        </w:rPr>
        <w:t xml:space="preserve">mich </w:t>
      </w:r>
      <w:r>
        <w:rPr>
          <w:rFonts w:ascii="Book Antiqua" w:hAnsi="Book Antiqua" w:cs="Arial"/>
          <w:color w:val="000000" w:themeColor="text1"/>
          <w:sz w:val="24"/>
          <w:szCs w:val="24"/>
          <w:lang w:bidi="th-TH"/>
        </w:rPr>
        <w:t>dem Zugriff der staatlich finanzierten Terrororganisation zu entziehen</w:t>
      </w:r>
      <w:r w:rsidR="006E3CB5">
        <w:rPr>
          <w:rFonts w:ascii="Book Antiqua" w:hAnsi="Book Antiqua" w:cs="Arial"/>
          <w:color w:val="000000" w:themeColor="text1"/>
          <w:sz w:val="24"/>
          <w:szCs w:val="24"/>
          <w:lang w:bidi="th-TH"/>
        </w:rPr>
        <w:t xml:space="preserve">, aber mich </w:t>
      </w:r>
      <w:r w:rsidR="00E807A8">
        <w:rPr>
          <w:rFonts w:ascii="Book Antiqua" w:hAnsi="Book Antiqua" w:cs="Arial"/>
          <w:color w:val="000000" w:themeColor="text1"/>
          <w:sz w:val="24"/>
          <w:szCs w:val="24"/>
          <w:lang w:bidi="th-TH"/>
        </w:rPr>
        <w:t xml:space="preserve">vor Gericht zu verantworten. </w:t>
      </w:r>
      <w:r w:rsidR="00235501">
        <w:rPr>
          <w:rFonts w:ascii="Book Antiqua" w:hAnsi="Book Antiqua" w:cs="Arial"/>
          <w:color w:val="000000" w:themeColor="text1"/>
          <w:sz w:val="24"/>
          <w:szCs w:val="24"/>
          <w:lang w:bidi="th-TH"/>
        </w:rPr>
        <w:t>Ich hatte zu diesem Zeitpunkt noch volles Vertrauen in die Rechtsstaatlichkeit.</w:t>
      </w:r>
    </w:p>
    <w:p w14:paraId="3B5E07D4" w14:textId="11E3D2B3" w:rsidR="006E3CB5" w:rsidRDefault="006E3CB5" w:rsidP="002979B0">
      <w:pPr>
        <w:spacing w:after="0" w:line="240" w:lineRule="auto"/>
        <w:jc w:val="both"/>
        <w:rPr>
          <w:rFonts w:ascii="Book Antiqua" w:hAnsi="Book Antiqua" w:cs="Arial"/>
          <w:color w:val="000000" w:themeColor="text1"/>
          <w:sz w:val="24"/>
          <w:szCs w:val="24"/>
          <w:lang w:bidi="th-TH"/>
        </w:rPr>
      </w:pPr>
    </w:p>
    <w:p w14:paraId="51AFE7D3" w14:textId="77777777" w:rsidR="006759DC" w:rsidRDefault="006E3CB5" w:rsidP="002979B0">
      <w:pPr>
        <w:spacing w:after="0" w:line="240" w:lineRule="auto"/>
        <w:jc w:val="both"/>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 xml:space="preserve">Hätte ich gewusst, dass der Staatsanwalt gegen mich mit Methoden ermittelt, die ich bisher nur aus dem kriminellen Milieu kannte, ich hätte der Justiz den Stinkefinger gezeigt. </w:t>
      </w:r>
    </w:p>
    <w:p w14:paraId="6E8AC143" w14:textId="77777777" w:rsidR="006759DC" w:rsidRDefault="006759DC" w:rsidP="002979B0">
      <w:pPr>
        <w:spacing w:after="0" w:line="240" w:lineRule="auto"/>
        <w:jc w:val="both"/>
        <w:rPr>
          <w:rFonts w:ascii="Book Antiqua" w:hAnsi="Book Antiqua" w:cs="Arial"/>
          <w:color w:val="000000" w:themeColor="text1"/>
          <w:sz w:val="24"/>
          <w:szCs w:val="24"/>
          <w:lang w:bidi="th-TH"/>
        </w:rPr>
      </w:pPr>
    </w:p>
    <w:p w14:paraId="6C2AAD15" w14:textId="6F2847A2" w:rsidR="00A167AB" w:rsidRDefault="006759DC" w:rsidP="002979B0">
      <w:pPr>
        <w:spacing w:after="0" w:line="240" w:lineRule="auto"/>
        <w:jc w:val="both"/>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Ich hatte vor, zur Gerichtsverhandlung von Bangkok zu Fuß nach München zu gehen, um auf den Fall aufmerksam zu machen. Doch da ich keine Begleitung (</w:t>
      </w:r>
      <w:proofErr w:type="spellStart"/>
      <w:r>
        <w:rPr>
          <w:rFonts w:ascii="Book Antiqua" w:hAnsi="Book Antiqua" w:cs="Arial"/>
          <w:color w:val="000000" w:themeColor="text1"/>
          <w:sz w:val="24"/>
          <w:szCs w:val="24"/>
          <w:lang w:bidi="th-TH"/>
        </w:rPr>
        <w:t>m.w.d</w:t>
      </w:r>
      <w:proofErr w:type="spellEnd"/>
      <w:r>
        <w:rPr>
          <w:rFonts w:ascii="Book Antiqua" w:hAnsi="Book Antiqua" w:cs="Arial"/>
          <w:color w:val="000000" w:themeColor="text1"/>
          <w:sz w:val="24"/>
          <w:szCs w:val="24"/>
          <w:lang w:bidi="th-TH"/>
        </w:rPr>
        <w:t xml:space="preserve">.) fand, musste ich den Plan fallen lassen. </w:t>
      </w:r>
      <w:r w:rsidR="006E3CB5">
        <w:rPr>
          <w:rFonts w:ascii="Book Antiqua" w:hAnsi="Book Antiqua" w:cs="Arial"/>
          <w:color w:val="000000" w:themeColor="text1"/>
          <w:sz w:val="24"/>
          <w:szCs w:val="24"/>
          <w:lang w:bidi="th-TH"/>
        </w:rPr>
        <w:t xml:space="preserve"> </w:t>
      </w:r>
    </w:p>
    <w:p w14:paraId="13EDC022" w14:textId="2DFC3C8F" w:rsidR="00A167AB" w:rsidRDefault="00A167AB" w:rsidP="002979B0">
      <w:pPr>
        <w:spacing w:after="0" w:line="240" w:lineRule="auto"/>
        <w:jc w:val="both"/>
        <w:rPr>
          <w:rFonts w:ascii="Book Antiqua" w:hAnsi="Book Antiqua" w:cs="Arial"/>
          <w:color w:val="000000" w:themeColor="text1"/>
          <w:sz w:val="24"/>
          <w:szCs w:val="24"/>
          <w:lang w:bidi="th-TH"/>
        </w:rPr>
      </w:pPr>
    </w:p>
    <w:p w14:paraId="40AC18BC" w14:textId="491C167B" w:rsidR="006E3CB5" w:rsidRDefault="006E3CB5" w:rsidP="002979B0">
      <w:pPr>
        <w:spacing w:after="0" w:line="240" w:lineRule="auto"/>
        <w:jc w:val="both"/>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lastRenderedPageBreak/>
        <w:t>N</w:t>
      </w:r>
      <w:r w:rsidR="00E807A8">
        <w:rPr>
          <w:rFonts w:ascii="Book Antiqua" w:hAnsi="Book Antiqua" w:cs="Arial"/>
          <w:color w:val="000000" w:themeColor="text1"/>
          <w:sz w:val="24"/>
          <w:szCs w:val="24"/>
          <w:lang w:bidi="th-TH"/>
        </w:rPr>
        <w:t xml:space="preserve">ach den beiden </w:t>
      </w:r>
      <w:r w:rsidR="0039367A">
        <w:rPr>
          <w:rFonts w:ascii="Book Antiqua" w:hAnsi="Book Antiqua" w:cs="Arial"/>
          <w:color w:val="000000" w:themeColor="text1"/>
          <w:sz w:val="24"/>
          <w:szCs w:val="24"/>
          <w:lang w:bidi="th-TH"/>
        </w:rPr>
        <w:t>U</w:t>
      </w:r>
      <w:r w:rsidR="00E807A8">
        <w:rPr>
          <w:rFonts w:ascii="Book Antiqua" w:hAnsi="Book Antiqua" w:cs="Arial"/>
          <w:color w:val="000000" w:themeColor="text1"/>
          <w:sz w:val="24"/>
          <w:szCs w:val="24"/>
          <w:lang w:bidi="th-TH"/>
        </w:rPr>
        <w:t xml:space="preserve">rteilen </w:t>
      </w:r>
      <w:r w:rsidR="0016743B">
        <w:rPr>
          <w:rFonts w:ascii="Book Antiqua" w:hAnsi="Book Antiqua" w:cs="Arial"/>
          <w:color w:val="000000" w:themeColor="text1"/>
          <w:sz w:val="24"/>
          <w:szCs w:val="24"/>
          <w:lang w:bidi="th-TH"/>
        </w:rPr>
        <w:t xml:space="preserve">galt es nun, </w:t>
      </w:r>
      <w:r>
        <w:rPr>
          <w:rFonts w:ascii="Book Antiqua" w:hAnsi="Book Antiqua" w:cs="Arial"/>
          <w:color w:val="000000" w:themeColor="text1"/>
          <w:sz w:val="24"/>
          <w:szCs w:val="24"/>
          <w:lang w:bidi="th-TH"/>
        </w:rPr>
        <w:t>eine neue Lage</w:t>
      </w:r>
      <w:r w:rsidR="00E807A8">
        <w:rPr>
          <w:rFonts w:ascii="Book Antiqua" w:hAnsi="Book Antiqua" w:cs="Arial"/>
          <w:color w:val="000000" w:themeColor="text1"/>
          <w:sz w:val="24"/>
          <w:szCs w:val="24"/>
          <w:lang w:bidi="th-TH"/>
        </w:rPr>
        <w:t>beurteilung vorzunehmen</w:t>
      </w:r>
      <w:r>
        <w:rPr>
          <w:rFonts w:ascii="Book Antiqua" w:hAnsi="Book Antiqua" w:cs="Arial"/>
          <w:color w:val="000000" w:themeColor="text1"/>
          <w:sz w:val="24"/>
          <w:szCs w:val="24"/>
          <w:lang w:bidi="th-TH"/>
        </w:rPr>
        <w:t xml:space="preserve"> und zu einem Entschluss zu kommen.</w:t>
      </w:r>
    </w:p>
    <w:p w14:paraId="1560618C" w14:textId="2D8B0723" w:rsidR="006E3CB5" w:rsidRDefault="006E3CB5" w:rsidP="002979B0">
      <w:pPr>
        <w:spacing w:after="0" w:line="240" w:lineRule="auto"/>
        <w:jc w:val="both"/>
        <w:rPr>
          <w:rFonts w:ascii="Book Antiqua" w:hAnsi="Book Antiqua" w:cs="Arial"/>
          <w:color w:val="000000" w:themeColor="text1"/>
          <w:sz w:val="24"/>
          <w:szCs w:val="24"/>
          <w:lang w:bidi="th-TH"/>
        </w:rPr>
      </w:pPr>
    </w:p>
    <w:p w14:paraId="55EC89A7" w14:textId="44086598" w:rsidR="006E3CB5" w:rsidRDefault="006E3CB5" w:rsidP="002979B0">
      <w:pPr>
        <w:spacing w:after="0" w:line="240" w:lineRule="auto"/>
        <w:jc w:val="both"/>
        <w:rPr>
          <w:rFonts w:ascii="Book Antiqua" w:hAnsi="Book Antiqua" w:cs="Arial"/>
          <w:color w:val="000000" w:themeColor="text1"/>
          <w:sz w:val="24"/>
          <w:szCs w:val="24"/>
          <w:lang w:bidi="th-TH"/>
        </w:rPr>
      </w:pPr>
      <w:bookmarkStart w:id="23" w:name="_Hlk32569000"/>
      <w:r>
        <w:rPr>
          <w:rFonts w:ascii="Book Antiqua" w:hAnsi="Book Antiqua" w:cs="Arial"/>
          <w:color w:val="000000" w:themeColor="text1"/>
          <w:sz w:val="24"/>
          <w:szCs w:val="24"/>
          <w:lang w:bidi="th-TH"/>
        </w:rPr>
        <w:t>Das militärische Schema sieht folgendes Überlegungen vor:</w:t>
      </w:r>
    </w:p>
    <w:p w14:paraId="112E48FF" w14:textId="77777777" w:rsidR="00E103EE" w:rsidRDefault="00E103EE" w:rsidP="002979B0">
      <w:pPr>
        <w:spacing w:after="0" w:line="240" w:lineRule="auto"/>
        <w:jc w:val="both"/>
        <w:rPr>
          <w:rFonts w:ascii="Book Antiqua" w:hAnsi="Book Antiqua" w:cs="Arial"/>
          <w:color w:val="000000" w:themeColor="text1"/>
          <w:sz w:val="24"/>
          <w:szCs w:val="24"/>
          <w:lang w:bidi="th-TH"/>
        </w:rPr>
      </w:pPr>
    </w:p>
    <w:p w14:paraId="10B1971B" w14:textId="77777777" w:rsidR="006E3CB5" w:rsidRPr="00712701" w:rsidRDefault="006E3CB5" w:rsidP="006E3CB5">
      <w:pPr>
        <w:pStyle w:val="Listenabsatz"/>
        <w:numPr>
          <w:ilvl w:val="0"/>
          <w:numId w:val="13"/>
        </w:numPr>
        <w:spacing w:after="0" w:line="240" w:lineRule="auto"/>
        <w:jc w:val="both"/>
        <w:rPr>
          <w:rFonts w:ascii="Book Antiqua" w:hAnsi="Book Antiqua" w:cs="Arial"/>
          <w:color w:val="000000" w:themeColor="text1"/>
          <w:sz w:val="24"/>
          <w:szCs w:val="24"/>
          <w:lang w:val="de-DE"/>
        </w:rPr>
      </w:pPr>
      <w:r w:rsidRPr="00712701">
        <w:rPr>
          <w:rFonts w:ascii="Book Antiqua" w:hAnsi="Book Antiqua" w:cs="Arial"/>
          <w:color w:val="000000" w:themeColor="text1"/>
          <w:sz w:val="24"/>
          <w:szCs w:val="24"/>
          <w:lang w:val="de-DE"/>
        </w:rPr>
        <w:t xml:space="preserve">Lage </w:t>
      </w:r>
    </w:p>
    <w:p w14:paraId="345C54A4" w14:textId="18D1025F" w:rsidR="006E3CB5" w:rsidRPr="00712701" w:rsidRDefault="006E3CB5" w:rsidP="006E3CB5">
      <w:pPr>
        <w:pStyle w:val="Listenabsatz"/>
        <w:numPr>
          <w:ilvl w:val="0"/>
          <w:numId w:val="14"/>
        </w:numPr>
        <w:spacing w:after="0" w:line="240" w:lineRule="auto"/>
        <w:jc w:val="both"/>
        <w:rPr>
          <w:rFonts w:ascii="Book Antiqua" w:hAnsi="Book Antiqua" w:cs="Arial"/>
          <w:color w:val="000000" w:themeColor="text1"/>
          <w:sz w:val="24"/>
          <w:szCs w:val="24"/>
          <w:lang w:val="de-DE"/>
        </w:rPr>
      </w:pPr>
      <w:r w:rsidRPr="00712701">
        <w:rPr>
          <w:rFonts w:ascii="Book Antiqua" w:hAnsi="Book Antiqua" w:cs="Arial"/>
          <w:color w:val="000000" w:themeColor="text1"/>
          <w:sz w:val="24"/>
          <w:szCs w:val="24"/>
          <w:lang w:val="de-DE"/>
        </w:rPr>
        <w:t>Feind</w:t>
      </w:r>
      <w:r w:rsidR="00712701">
        <w:rPr>
          <w:rFonts w:ascii="Book Antiqua" w:hAnsi="Book Antiqua" w:cs="Arial"/>
          <w:color w:val="000000" w:themeColor="text1"/>
          <w:sz w:val="24"/>
          <w:szCs w:val="24"/>
          <w:lang w:val="de-DE"/>
        </w:rPr>
        <w:t>, vermutete Absicht</w:t>
      </w:r>
    </w:p>
    <w:p w14:paraId="5F4B3879" w14:textId="40DA999E" w:rsidR="006E3CB5" w:rsidRPr="00712701" w:rsidRDefault="006E3CB5" w:rsidP="006E3CB5">
      <w:pPr>
        <w:pStyle w:val="Listenabsatz"/>
        <w:numPr>
          <w:ilvl w:val="0"/>
          <w:numId w:val="14"/>
        </w:numPr>
        <w:spacing w:after="0" w:line="240" w:lineRule="auto"/>
        <w:jc w:val="both"/>
        <w:rPr>
          <w:rFonts w:ascii="Book Antiqua" w:hAnsi="Book Antiqua" w:cs="Arial"/>
          <w:color w:val="000000" w:themeColor="text1"/>
          <w:sz w:val="24"/>
          <w:szCs w:val="24"/>
          <w:lang w:val="de-DE"/>
        </w:rPr>
      </w:pPr>
      <w:r w:rsidRPr="00712701">
        <w:rPr>
          <w:rFonts w:ascii="Book Antiqua" w:hAnsi="Book Antiqua" w:cs="Arial"/>
          <w:color w:val="000000" w:themeColor="text1"/>
          <w:sz w:val="24"/>
          <w:szCs w:val="24"/>
          <w:lang w:val="de-DE"/>
        </w:rPr>
        <w:t>Eigene Lage</w:t>
      </w:r>
      <w:r w:rsidR="00712701">
        <w:rPr>
          <w:rFonts w:ascii="Book Antiqua" w:hAnsi="Book Antiqua" w:cs="Arial"/>
          <w:color w:val="000000" w:themeColor="text1"/>
          <w:sz w:val="24"/>
          <w:szCs w:val="24"/>
          <w:lang w:val="de-DE"/>
        </w:rPr>
        <w:t xml:space="preserve">, </w:t>
      </w:r>
    </w:p>
    <w:p w14:paraId="2A95DEFF" w14:textId="77777777" w:rsidR="006E3CB5" w:rsidRPr="00712701" w:rsidRDefault="006E3CB5" w:rsidP="00A167AB">
      <w:pPr>
        <w:pStyle w:val="Listenabsatz"/>
        <w:numPr>
          <w:ilvl w:val="0"/>
          <w:numId w:val="13"/>
        </w:numPr>
        <w:spacing w:after="0" w:line="240" w:lineRule="auto"/>
        <w:jc w:val="both"/>
        <w:rPr>
          <w:rFonts w:ascii="Book Antiqua" w:hAnsi="Book Antiqua" w:cs="Arial"/>
          <w:color w:val="000000" w:themeColor="text1"/>
          <w:sz w:val="24"/>
          <w:szCs w:val="24"/>
          <w:lang w:val="de-DE"/>
        </w:rPr>
      </w:pPr>
      <w:r w:rsidRPr="00712701">
        <w:rPr>
          <w:rFonts w:ascii="Book Antiqua" w:hAnsi="Book Antiqua" w:cs="Arial"/>
          <w:color w:val="000000" w:themeColor="text1"/>
          <w:sz w:val="24"/>
          <w:szCs w:val="24"/>
          <w:lang w:val="de-DE"/>
        </w:rPr>
        <w:t xml:space="preserve">Auftrag </w:t>
      </w:r>
    </w:p>
    <w:p w14:paraId="58AEFC5F" w14:textId="22BAB3E6" w:rsidR="00712701" w:rsidRPr="00712701" w:rsidRDefault="00712701" w:rsidP="00A167AB">
      <w:pPr>
        <w:pStyle w:val="Listenabsatz"/>
        <w:numPr>
          <w:ilvl w:val="0"/>
          <w:numId w:val="13"/>
        </w:numPr>
        <w:spacing w:after="0" w:line="240" w:lineRule="auto"/>
        <w:jc w:val="both"/>
        <w:rPr>
          <w:rFonts w:ascii="Book Antiqua" w:hAnsi="Book Antiqua" w:cs="Arial"/>
          <w:color w:val="000000" w:themeColor="text1"/>
          <w:sz w:val="24"/>
          <w:szCs w:val="24"/>
          <w:lang w:val="de-DE"/>
        </w:rPr>
      </w:pPr>
      <w:r w:rsidRPr="00712701">
        <w:rPr>
          <w:rFonts w:ascii="Book Antiqua" w:hAnsi="Book Antiqua" w:cs="Arial"/>
          <w:color w:val="000000" w:themeColor="text1"/>
          <w:sz w:val="24"/>
          <w:szCs w:val="24"/>
          <w:lang w:val="de-DE"/>
        </w:rPr>
        <w:t>Kräftevergleich</w:t>
      </w:r>
    </w:p>
    <w:p w14:paraId="3DBE193A" w14:textId="77777777" w:rsidR="008C71D4" w:rsidRDefault="00712701" w:rsidP="00A167AB">
      <w:pPr>
        <w:pStyle w:val="Listenabsatz"/>
        <w:numPr>
          <w:ilvl w:val="0"/>
          <w:numId w:val="13"/>
        </w:numPr>
        <w:spacing w:after="0" w:line="240" w:lineRule="auto"/>
        <w:jc w:val="both"/>
        <w:rPr>
          <w:rFonts w:ascii="Book Antiqua" w:hAnsi="Book Antiqua" w:cs="Arial"/>
          <w:color w:val="000000" w:themeColor="text1"/>
          <w:sz w:val="24"/>
          <w:szCs w:val="24"/>
          <w:lang w:val="de-DE"/>
        </w:rPr>
      </w:pPr>
      <w:r w:rsidRPr="00712701">
        <w:rPr>
          <w:rFonts w:ascii="Book Antiqua" w:hAnsi="Book Antiqua" w:cs="Arial"/>
          <w:color w:val="000000" w:themeColor="text1"/>
          <w:sz w:val="24"/>
          <w:szCs w:val="24"/>
          <w:lang w:val="de-DE"/>
        </w:rPr>
        <w:t>Möglichkeiten des Handelns</w:t>
      </w:r>
    </w:p>
    <w:p w14:paraId="7FD4D34A" w14:textId="7575A815" w:rsidR="00712701" w:rsidRDefault="008C71D4" w:rsidP="008C71D4">
      <w:pPr>
        <w:pStyle w:val="Listenabsatz"/>
        <w:spacing w:after="0" w:line="240" w:lineRule="auto"/>
        <w:jc w:val="both"/>
        <w:rPr>
          <w:rFonts w:ascii="Book Antiqua" w:hAnsi="Book Antiqua" w:cs="Arial"/>
          <w:color w:val="000000" w:themeColor="text1"/>
          <w:sz w:val="24"/>
          <w:szCs w:val="24"/>
          <w:lang w:val="de-DE"/>
        </w:rPr>
      </w:pPr>
      <w:r w:rsidRPr="008C71D4">
        <w:rPr>
          <w:rFonts w:ascii="Book Antiqua" w:hAnsi="Book Antiqua" w:cs="Arial"/>
          <w:color w:val="000000" w:themeColor="text1"/>
          <w:sz w:val="24"/>
          <w:szCs w:val="24"/>
          <w:lang w:val="de-DE"/>
        </w:rPr>
        <w:t>(Stärken nutzen, Schwächen aufwiegen)</w:t>
      </w:r>
    </w:p>
    <w:p w14:paraId="11142BF3" w14:textId="1F9C1C29" w:rsidR="00712701" w:rsidRPr="00712701" w:rsidRDefault="00712701" w:rsidP="00A167AB">
      <w:pPr>
        <w:pStyle w:val="Listenabsatz"/>
        <w:numPr>
          <w:ilvl w:val="0"/>
          <w:numId w:val="13"/>
        </w:numPr>
        <w:spacing w:after="0" w:line="240" w:lineRule="auto"/>
        <w:jc w:val="both"/>
        <w:rPr>
          <w:rFonts w:ascii="Book Antiqua" w:hAnsi="Book Antiqua" w:cs="Arial"/>
          <w:color w:val="000000" w:themeColor="text1"/>
          <w:sz w:val="24"/>
          <w:szCs w:val="24"/>
          <w:lang w:val="de-DE"/>
        </w:rPr>
      </w:pPr>
      <w:r>
        <w:rPr>
          <w:rFonts w:ascii="Book Antiqua" w:hAnsi="Book Antiqua" w:cs="Arial"/>
          <w:color w:val="000000" w:themeColor="text1"/>
          <w:sz w:val="24"/>
          <w:szCs w:val="24"/>
          <w:lang w:val="de-DE"/>
        </w:rPr>
        <w:t>Entschluss</w:t>
      </w:r>
    </w:p>
    <w:p w14:paraId="66746D3B" w14:textId="1B8F4B8D" w:rsidR="00E807A8" w:rsidRDefault="00E807A8" w:rsidP="00A167AB">
      <w:pPr>
        <w:spacing w:after="0" w:line="240" w:lineRule="auto"/>
        <w:jc w:val="both"/>
        <w:rPr>
          <w:rFonts w:ascii="Book Antiqua" w:hAnsi="Book Antiqua" w:cs="Arial"/>
          <w:color w:val="000000" w:themeColor="text1"/>
          <w:sz w:val="24"/>
          <w:szCs w:val="24"/>
          <w:lang w:bidi="th-TH"/>
        </w:rPr>
      </w:pPr>
    </w:p>
    <w:p w14:paraId="13433B12" w14:textId="1A3405D0" w:rsidR="00A167AB" w:rsidRPr="00D900A1" w:rsidRDefault="00E807A8" w:rsidP="002979B0">
      <w:pPr>
        <w:pStyle w:val="Listenabsatz"/>
        <w:numPr>
          <w:ilvl w:val="0"/>
          <w:numId w:val="15"/>
        </w:numPr>
        <w:spacing w:after="0" w:line="240" w:lineRule="auto"/>
        <w:jc w:val="both"/>
        <w:rPr>
          <w:rFonts w:ascii="Book Antiqua" w:hAnsi="Book Antiqua" w:cs="Arial"/>
          <w:color w:val="000000" w:themeColor="text1"/>
          <w:sz w:val="24"/>
          <w:szCs w:val="24"/>
          <w:u w:val="single"/>
        </w:rPr>
      </w:pPr>
      <w:r w:rsidRPr="00D900A1">
        <w:rPr>
          <w:rFonts w:ascii="Book Antiqua" w:hAnsi="Book Antiqua" w:cs="Arial"/>
          <w:color w:val="000000" w:themeColor="text1"/>
          <w:sz w:val="24"/>
          <w:szCs w:val="24"/>
          <w:u w:val="single"/>
        </w:rPr>
        <w:t>Lage</w:t>
      </w:r>
    </w:p>
    <w:p w14:paraId="5D97BA99" w14:textId="77777777" w:rsidR="00EE356F" w:rsidRDefault="00E807A8" w:rsidP="00E807A8">
      <w:pPr>
        <w:pStyle w:val="Listenabsatz"/>
        <w:numPr>
          <w:ilvl w:val="0"/>
          <w:numId w:val="16"/>
        </w:numPr>
        <w:spacing w:after="0" w:line="240" w:lineRule="auto"/>
        <w:jc w:val="both"/>
        <w:rPr>
          <w:rFonts w:ascii="Book Antiqua" w:hAnsi="Book Antiqua" w:cs="Arial"/>
          <w:color w:val="000000" w:themeColor="text1"/>
          <w:sz w:val="24"/>
          <w:szCs w:val="24"/>
          <w:lang w:val="de-DE"/>
        </w:rPr>
      </w:pPr>
      <w:r w:rsidRPr="00D900A1">
        <w:rPr>
          <w:rFonts w:ascii="Book Antiqua" w:hAnsi="Book Antiqua" w:cs="Arial"/>
          <w:color w:val="000000" w:themeColor="text1"/>
          <w:sz w:val="24"/>
          <w:szCs w:val="24"/>
          <w:u w:val="single"/>
          <w:lang w:val="de-DE"/>
        </w:rPr>
        <w:t>Feind:</w:t>
      </w:r>
      <w:r w:rsidRPr="00E807A8">
        <w:rPr>
          <w:rFonts w:ascii="Book Antiqua" w:hAnsi="Book Antiqua" w:cs="Arial"/>
          <w:color w:val="000000" w:themeColor="text1"/>
          <w:sz w:val="24"/>
          <w:szCs w:val="24"/>
          <w:lang w:val="de-DE"/>
        </w:rPr>
        <w:t xml:space="preserve"> </w:t>
      </w:r>
    </w:p>
    <w:p w14:paraId="5AF5B9FF" w14:textId="1ED66ED1" w:rsidR="00D900A1" w:rsidRDefault="00E807A8" w:rsidP="0064124B">
      <w:pPr>
        <w:pStyle w:val="Listenabsatz"/>
        <w:numPr>
          <w:ilvl w:val="1"/>
          <w:numId w:val="2"/>
        </w:numPr>
        <w:spacing w:after="0" w:line="240" w:lineRule="auto"/>
        <w:jc w:val="both"/>
        <w:rPr>
          <w:rFonts w:ascii="Book Antiqua" w:hAnsi="Book Antiqua" w:cs="Arial"/>
          <w:color w:val="000000" w:themeColor="text1"/>
          <w:sz w:val="24"/>
          <w:szCs w:val="24"/>
          <w:lang w:val="de-DE"/>
        </w:rPr>
      </w:pPr>
      <w:r w:rsidRPr="00E807A8">
        <w:rPr>
          <w:rFonts w:ascii="Book Antiqua" w:hAnsi="Book Antiqua" w:cs="Arial"/>
          <w:color w:val="000000" w:themeColor="text1"/>
          <w:sz w:val="24"/>
          <w:szCs w:val="24"/>
          <w:lang w:val="de-DE"/>
        </w:rPr>
        <w:t>Staatsanwalt und Gericht</w:t>
      </w:r>
      <w:r>
        <w:rPr>
          <w:rFonts w:ascii="Book Antiqua" w:hAnsi="Book Antiqua" w:cs="Arial"/>
          <w:color w:val="000000" w:themeColor="text1"/>
          <w:sz w:val="24"/>
          <w:szCs w:val="24"/>
          <w:lang w:val="de-DE"/>
        </w:rPr>
        <w:t xml:space="preserve"> haben die Absicht, mich auf Gedeih und Verderb zu verurteilen. Eine faire Behandlung konnte bis jetzt nicht festgestellt werden.</w:t>
      </w:r>
    </w:p>
    <w:p w14:paraId="58CFB13C" w14:textId="5862A235" w:rsidR="00E807A8" w:rsidRDefault="00E807A8" w:rsidP="00D900A1">
      <w:pPr>
        <w:pStyle w:val="Listenabsatz"/>
        <w:spacing w:after="0" w:line="240" w:lineRule="auto"/>
        <w:ind w:left="1080"/>
        <w:jc w:val="both"/>
        <w:rPr>
          <w:rFonts w:ascii="Book Antiqua" w:hAnsi="Book Antiqua" w:cs="Arial"/>
          <w:color w:val="000000" w:themeColor="text1"/>
          <w:sz w:val="24"/>
          <w:szCs w:val="24"/>
          <w:lang w:val="de-DE"/>
        </w:rPr>
      </w:pPr>
      <w:r>
        <w:rPr>
          <w:rFonts w:ascii="Book Antiqua" w:hAnsi="Book Antiqua" w:cs="Arial"/>
          <w:color w:val="000000" w:themeColor="text1"/>
          <w:sz w:val="24"/>
          <w:szCs w:val="24"/>
          <w:lang w:val="de-DE"/>
        </w:rPr>
        <w:t xml:space="preserve"> </w:t>
      </w:r>
    </w:p>
    <w:p w14:paraId="499A8494" w14:textId="6DE07E45" w:rsidR="00E807A8" w:rsidRDefault="00E807A8" w:rsidP="0064124B">
      <w:pPr>
        <w:pStyle w:val="Listenabsatz"/>
        <w:numPr>
          <w:ilvl w:val="1"/>
          <w:numId w:val="2"/>
        </w:numPr>
        <w:spacing w:after="0" w:line="240" w:lineRule="auto"/>
        <w:jc w:val="both"/>
        <w:rPr>
          <w:rFonts w:ascii="Book Antiqua" w:hAnsi="Book Antiqua" w:cs="Arial"/>
          <w:color w:val="000000" w:themeColor="text1"/>
          <w:sz w:val="24"/>
          <w:szCs w:val="24"/>
          <w:lang w:val="de-DE"/>
        </w:rPr>
      </w:pPr>
      <w:r>
        <w:rPr>
          <w:rFonts w:ascii="Book Antiqua" w:hAnsi="Book Antiqua" w:cs="Arial"/>
          <w:color w:val="000000" w:themeColor="text1"/>
          <w:sz w:val="24"/>
          <w:szCs w:val="24"/>
          <w:lang w:val="de-DE"/>
        </w:rPr>
        <w:t xml:space="preserve">Im Gegenteil: Durch den juristische Trick mit der Zustellungsbeauftragten nehmen sie mir sogar die Möglichkeit die gesetzten Fristen einzuhalten, weil die Postwege länger dauern als </w:t>
      </w:r>
      <w:r w:rsidR="00D900A1">
        <w:rPr>
          <w:rFonts w:ascii="Book Antiqua" w:hAnsi="Book Antiqua" w:cs="Arial"/>
          <w:color w:val="000000" w:themeColor="text1"/>
          <w:sz w:val="24"/>
          <w:szCs w:val="24"/>
          <w:lang w:val="de-DE"/>
        </w:rPr>
        <w:t>die Fristen</w:t>
      </w:r>
      <w:r w:rsidR="008561EE">
        <w:rPr>
          <w:rFonts w:ascii="Book Antiqua" w:hAnsi="Book Antiqua" w:cs="Arial"/>
          <w:color w:val="000000" w:themeColor="text1"/>
          <w:sz w:val="24"/>
          <w:szCs w:val="24"/>
          <w:lang w:val="de-DE"/>
        </w:rPr>
        <w:t xml:space="preserve"> gesetzt werden.</w:t>
      </w:r>
    </w:p>
    <w:p w14:paraId="0E8B01A0" w14:textId="05CA1ACA" w:rsidR="00D900A1" w:rsidRDefault="00D900A1" w:rsidP="00E807A8">
      <w:pPr>
        <w:pStyle w:val="Listenabsatz"/>
        <w:spacing w:after="0" w:line="240" w:lineRule="auto"/>
        <w:ind w:left="1080"/>
        <w:jc w:val="both"/>
        <w:rPr>
          <w:rFonts w:ascii="Book Antiqua" w:hAnsi="Book Antiqua" w:cs="Arial"/>
          <w:color w:val="000000" w:themeColor="text1"/>
          <w:sz w:val="24"/>
          <w:szCs w:val="24"/>
          <w:lang w:val="de-DE"/>
        </w:rPr>
      </w:pPr>
    </w:p>
    <w:p w14:paraId="35726BAF" w14:textId="14D78825" w:rsidR="00D900A1" w:rsidRDefault="00D900A1" w:rsidP="0064124B">
      <w:pPr>
        <w:pStyle w:val="Listenabsatz"/>
        <w:numPr>
          <w:ilvl w:val="1"/>
          <w:numId w:val="2"/>
        </w:numPr>
        <w:spacing w:after="0" w:line="240" w:lineRule="auto"/>
        <w:jc w:val="both"/>
        <w:rPr>
          <w:rFonts w:ascii="Book Antiqua" w:hAnsi="Book Antiqua" w:cs="Arial"/>
          <w:color w:val="000000" w:themeColor="text1"/>
          <w:sz w:val="24"/>
          <w:szCs w:val="24"/>
          <w:lang w:val="de-DE"/>
        </w:rPr>
      </w:pPr>
      <w:r>
        <w:rPr>
          <w:rFonts w:ascii="Book Antiqua" w:hAnsi="Book Antiqua" w:cs="Arial"/>
          <w:color w:val="000000" w:themeColor="text1"/>
          <w:sz w:val="24"/>
          <w:szCs w:val="24"/>
          <w:lang w:val="de-DE"/>
        </w:rPr>
        <w:lastRenderedPageBreak/>
        <w:t>Eine Verteidigung durch einen Pflicht-Anwalt wird mi</w:t>
      </w:r>
      <w:r w:rsidR="00D0488B">
        <w:rPr>
          <w:rFonts w:ascii="Book Antiqua" w:hAnsi="Book Antiqua" w:cs="Arial"/>
          <w:color w:val="000000" w:themeColor="text1"/>
          <w:sz w:val="24"/>
          <w:szCs w:val="24"/>
          <w:lang w:val="de-DE"/>
        </w:rPr>
        <w:t>r</w:t>
      </w:r>
      <w:r>
        <w:rPr>
          <w:rFonts w:ascii="Book Antiqua" w:hAnsi="Book Antiqua" w:cs="Arial"/>
          <w:color w:val="000000" w:themeColor="text1"/>
          <w:sz w:val="24"/>
          <w:szCs w:val="24"/>
          <w:lang w:val="de-DE"/>
        </w:rPr>
        <w:t xml:space="preserve"> verwehrt.</w:t>
      </w:r>
      <w:r w:rsidR="00543404">
        <w:rPr>
          <w:rFonts w:ascii="Book Antiqua" w:hAnsi="Book Antiqua" w:cs="Arial"/>
          <w:color w:val="000000" w:themeColor="text1"/>
          <w:sz w:val="24"/>
          <w:szCs w:val="24"/>
          <w:lang w:val="de-DE"/>
        </w:rPr>
        <w:t xml:space="preserve"> Begründet wird das, weil es </w:t>
      </w:r>
      <w:r w:rsidR="00543404" w:rsidRPr="00340F58">
        <w:rPr>
          <w:rFonts w:ascii="Book Antiqua" w:hAnsi="Book Antiqua" w:cs="Arial"/>
          <w:i/>
          <w:iCs/>
          <w:color w:val="000000" w:themeColor="text1"/>
          <w:sz w:val="24"/>
          <w:szCs w:val="24"/>
          <w:lang w:val="de-DE"/>
        </w:rPr>
        <w:t>keine schwere Tat</w:t>
      </w:r>
      <w:r w:rsidR="00340F58">
        <w:rPr>
          <w:rFonts w:ascii="Book Antiqua" w:hAnsi="Book Antiqua" w:cs="Arial"/>
          <w:i/>
          <w:iCs/>
          <w:color w:val="000000" w:themeColor="text1"/>
          <w:sz w:val="24"/>
          <w:szCs w:val="24"/>
          <w:lang w:val="de-DE"/>
        </w:rPr>
        <w:t>“</w:t>
      </w:r>
      <w:r w:rsidR="00543404">
        <w:rPr>
          <w:rFonts w:ascii="Book Antiqua" w:hAnsi="Book Antiqua" w:cs="Arial"/>
          <w:color w:val="000000" w:themeColor="text1"/>
          <w:sz w:val="24"/>
          <w:szCs w:val="24"/>
          <w:lang w:val="de-DE"/>
        </w:rPr>
        <w:t xml:space="preserve"> </w:t>
      </w:r>
      <w:r w:rsidR="00340F58">
        <w:rPr>
          <w:rFonts w:ascii="Book Antiqua" w:hAnsi="Book Antiqua" w:cs="Arial"/>
          <w:color w:val="000000" w:themeColor="text1"/>
          <w:sz w:val="24"/>
          <w:szCs w:val="24"/>
          <w:lang w:val="de-DE"/>
        </w:rPr>
        <w:t>sei</w:t>
      </w:r>
      <w:r w:rsidR="00543404">
        <w:rPr>
          <w:rFonts w:ascii="Book Antiqua" w:hAnsi="Book Antiqua" w:cs="Arial"/>
          <w:color w:val="000000" w:themeColor="text1"/>
          <w:sz w:val="24"/>
          <w:szCs w:val="24"/>
          <w:lang w:val="de-DE"/>
        </w:rPr>
        <w:t xml:space="preserve"> und ich mich allein verteidigen k</w:t>
      </w:r>
      <w:r w:rsidR="00340F58">
        <w:rPr>
          <w:rFonts w:ascii="Book Antiqua" w:hAnsi="Book Antiqua" w:cs="Arial"/>
          <w:color w:val="000000" w:themeColor="text1"/>
          <w:sz w:val="24"/>
          <w:szCs w:val="24"/>
          <w:lang w:val="de-DE"/>
        </w:rPr>
        <w:t>önne</w:t>
      </w:r>
      <w:r w:rsidR="00543404">
        <w:rPr>
          <w:rFonts w:ascii="Book Antiqua" w:hAnsi="Book Antiqua" w:cs="Arial"/>
          <w:color w:val="000000" w:themeColor="text1"/>
          <w:sz w:val="24"/>
          <w:szCs w:val="24"/>
          <w:lang w:val="de-DE"/>
        </w:rPr>
        <w:t xml:space="preserve">. Die Hausdurchsuchung </w:t>
      </w:r>
      <w:r w:rsidR="00340F58">
        <w:rPr>
          <w:rFonts w:ascii="Book Antiqua" w:hAnsi="Book Antiqua" w:cs="Arial"/>
          <w:color w:val="000000" w:themeColor="text1"/>
          <w:sz w:val="24"/>
          <w:szCs w:val="24"/>
          <w:lang w:val="de-DE"/>
        </w:rPr>
        <w:t xml:space="preserve">hingegen </w:t>
      </w:r>
      <w:r w:rsidR="00543404">
        <w:rPr>
          <w:rFonts w:ascii="Book Antiqua" w:hAnsi="Book Antiqua" w:cs="Arial"/>
          <w:color w:val="000000" w:themeColor="text1"/>
          <w:sz w:val="24"/>
          <w:szCs w:val="24"/>
          <w:lang w:val="de-DE"/>
        </w:rPr>
        <w:t xml:space="preserve">wird begründet mit der </w:t>
      </w:r>
      <w:r w:rsidR="00340F58">
        <w:rPr>
          <w:rFonts w:ascii="Book Antiqua" w:hAnsi="Book Antiqua" w:cs="Arial"/>
          <w:color w:val="000000" w:themeColor="text1"/>
          <w:sz w:val="24"/>
          <w:szCs w:val="24"/>
          <w:lang w:val="de-DE"/>
        </w:rPr>
        <w:t>„</w:t>
      </w:r>
      <w:r w:rsidR="00D15AF7" w:rsidRPr="00340F58">
        <w:rPr>
          <w:rFonts w:ascii="Book Antiqua" w:hAnsi="Book Antiqua" w:cs="Arial"/>
          <w:i/>
          <w:iCs/>
          <w:color w:val="000000" w:themeColor="text1"/>
          <w:sz w:val="24"/>
          <w:szCs w:val="24"/>
          <w:lang w:val="de-DE"/>
        </w:rPr>
        <w:t>S</w:t>
      </w:r>
      <w:r w:rsidR="00543404" w:rsidRPr="00340F58">
        <w:rPr>
          <w:rFonts w:ascii="Book Antiqua" w:hAnsi="Book Antiqua" w:cs="Arial"/>
          <w:i/>
          <w:iCs/>
          <w:color w:val="000000" w:themeColor="text1"/>
          <w:sz w:val="24"/>
          <w:szCs w:val="24"/>
          <w:lang w:val="de-DE"/>
        </w:rPr>
        <w:t>chwere der Tat</w:t>
      </w:r>
      <w:r w:rsidR="00340F58">
        <w:rPr>
          <w:rFonts w:ascii="Book Antiqua" w:hAnsi="Book Antiqua" w:cs="Arial"/>
          <w:i/>
          <w:iCs/>
          <w:color w:val="000000" w:themeColor="text1"/>
          <w:sz w:val="24"/>
          <w:szCs w:val="24"/>
          <w:lang w:val="de-DE"/>
        </w:rPr>
        <w:t>“</w:t>
      </w:r>
      <w:r w:rsidR="00543404">
        <w:rPr>
          <w:rFonts w:ascii="Book Antiqua" w:hAnsi="Book Antiqua" w:cs="Arial"/>
          <w:color w:val="000000" w:themeColor="text1"/>
          <w:sz w:val="24"/>
          <w:szCs w:val="24"/>
          <w:lang w:val="de-DE"/>
        </w:rPr>
        <w:t>. Juristische Taschenspielertricks</w:t>
      </w:r>
      <w:r w:rsidR="00D15AF7">
        <w:rPr>
          <w:rFonts w:ascii="Book Antiqua" w:hAnsi="Book Antiqua" w:cs="Arial"/>
          <w:color w:val="000000" w:themeColor="text1"/>
          <w:sz w:val="24"/>
          <w:szCs w:val="24"/>
          <w:lang w:val="de-DE"/>
        </w:rPr>
        <w:t>, denen ich nicht gewachsen bin.</w:t>
      </w:r>
    </w:p>
    <w:p w14:paraId="30B39EEC" w14:textId="75E49853" w:rsidR="00D900A1" w:rsidRDefault="00D900A1" w:rsidP="00E807A8">
      <w:pPr>
        <w:pStyle w:val="Listenabsatz"/>
        <w:spacing w:after="0" w:line="240" w:lineRule="auto"/>
        <w:ind w:left="1080"/>
        <w:jc w:val="both"/>
        <w:rPr>
          <w:rFonts w:ascii="Book Antiqua" w:hAnsi="Book Antiqua" w:cs="Arial"/>
          <w:color w:val="000000" w:themeColor="text1"/>
          <w:sz w:val="24"/>
          <w:szCs w:val="24"/>
          <w:lang w:val="de-DE"/>
        </w:rPr>
      </w:pPr>
    </w:p>
    <w:p w14:paraId="748A8ECD" w14:textId="63CA4B01" w:rsidR="00D900A1" w:rsidRPr="0064124B" w:rsidRDefault="00D900A1" w:rsidP="0064124B">
      <w:pPr>
        <w:pStyle w:val="Listenabsatz"/>
        <w:numPr>
          <w:ilvl w:val="1"/>
          <w:numId w:val="2"/>
        </w:numPr>
        <w:spacing w:after="0" w:line="240" w:lineRule="auto"/>
        <w:jc w:val="both"/>
        <w:rPr>
          <w:rFonts w:ascii="Book Antiqua" w:hAnsi="Book Antiqua" w:cs="Arial"/>
          <w:color w:val="000000" w:themeColor="text1"/>
          <w:sz w:val="24"/>
          <w:szCs w:val="24"/>
          <w:lang w:val="de-DE"/>
        </w:rPr>
      </w:pPr>
      <w:r w:rsidRPr="0064124B">
        <w:rPr>
          <w:rFonts w:ascii="Book Antiqua" w:hAnsi="Book Antiqua" w:cs="Arial"/>
          <w:color w:val="000000" w:themeColor="text1"/>
          <w:sz w:val="24"/>
          <w:szCs w:val="24"/>
          <w:lang w:val="de-DE"/>
        </w:rPr>
        <w:t xml:space="preserve">Juristische Begriffe werden beliebig umgedeutet. Aus einem </w:t>
      </w:r>
      <w:r w:rsidR="00340F58">
        <w:rPr>
          <w:rFonts w:ascii="Book Antiqua" w:hAnsi="Book Antiqua" w:cs="Arial"/>
          <w:color w:val="000000" w:themeColor="text1"/>
          <w:sz w:val="24"/>
          <w:szCs w:val="24"/>
          <w:lang w:val="de-DE"/>
        </w:rPr>
        <w:t>„</w:t>
      </w:r>
      <w:r w:rsidRPr="00340F58">
        <w:rPr>
          <w:rFonts w:ascii="Book Antiqua" w:hAnsi="Book Antiqua" w:cs="Arial"/>
          <w:i/>
          <w:iCs/>
          <w:color w:val="000000" w:themeColor="text1"/>
          <w:sz w:val="24"/>
          <w:szCs w:val="24"/>
          <w:lang w:val="de-DE"/>
        </w:rPr>
        <w:t>Antrag</w:t>
      </w:r>
      <w:r w:rsidR="00340F58">
        <w:rPr>
          <w:rFonts w:ascii="Book Antiqua" w:hAnsi="Book Antiqua" w:cs="Arial"/>
          <w:i/>
          <w:iCs/>
          <w:color w:val="000000" w:themeColor="text1"/>
          <w:sz w:val="24"/>
          <w:szCs w:val="24"/>
          <w:lang w:val="de-DE"/>
        </w:rPr>
        <w:t>“</w:t>
      </w:r>
      <w:r w:rsidRPr="0064124B">
        <w:rPr>
          <w:rFonts w:ascii="Book Antiqua" w:hAnsi="Book Antiqua" w:cs="Arial"/>
          <w:color w:val="000000" w:themeColor="text1"/>
          <w:sz w:val="24"/>
          <w:szCs w:val="24"/>
          <w:lang w:val="de-DE"/>
        </w:rPr>
        <w:t xml:space="preserve"> machen sie  eine </w:t>
      </w:r>
      <w:r w:rsidR="00340F58">
        <w:rPr>
          <w:rFonts w:ascii="Book Antiqua" w:hAnsi="Book Antiqua" w:cs="Arial"/>
          <w:color w:val="000000" w:themeColor="text1"/>
          <w:sz w:val="24"/>
          <w:szCs w:val="24"/>
          <w:lang w:val="de-DE"/>
        </w:rPr>
        <w:t>„</w:t>
      </w:r>
      <w:r w:rsidRPr="00340F58">
        <w:rPr>
          <w:rFonts w:ascii="Book Antiqua" w:hAnsi="Book Antiqua" w:cs="Arial"/>
          <w:i/>
          <w:iCs/>
          <w:color w:val="000000" w:themeColor="text1"/>
          <w:sz w:val="24"/>
          <w:szCs w:val="24"/>
          <w:lang w:val="de-DE"/>
        </w:rPr>
        <w:t>Anregung</w:t>
      </w:r>
      <w:r w:rsidR="00340F58">
        <w:rPr>
          <w:rFonts w:ascii="Book Antiqua" w:hAnsi="Book Antiqua" w:cs="Arial"/>
          <w:i/>
          <w:iCs/>
          <w:color w:val="000000" w:themeColor="text1"/>
          <w:sz w:val="24"/>
          <w:szCs w:val="24"/>
          <w:lang w:val="de-DE"/>
        </w:rPr>
        <w:t>“</w:t>
      </w:r>
      <w:r w:rsidR="0064124B" w:rsidRPr="0064124B">
        <w:rPr>
          <w:rFonts w:ascii="Book Antiqua" w:hAnsi="Book Antiqua" w:cs="Arial"/>
          <w:color w:val="000000" w:themeColor="text1"/>
          <w:sz w:val="24"/>
          <w:szCs w:val="24"/>
          <w:lang w:val="de-DE"/>
        </w:rPr>
        <w:t xml:space="preserve">, </w:t>
      </w:r>
      <w:r w:rsidR="0064124B">
        <w:rPr>
          <w:rFonts w:ascii="Book Antiqua" w:hAnsi="Book Antiqua" w:cs="Arial"/>
          <w:color w:val="000000" w:themeColor="text1"/>
          <w:sz w:val="24"/>
          <w:szCs w:val="24"/>
          <w:lang w:val="de-DE"/>
        </w:rPr>
        <w:t>a</w:t>
      </w:r>
      <w:r w:rsidRPr="0064124B">
        <w:rPr>
          <w:rFonts w:ascii="Book Antiqua" w:hAnsi="Book Antiqua" w:cs="Arial"/>
          <w:color w:val="000000" w:themeColor="text1"/>
          <w:sz w:val="24"/>
          <w:szCs w:val="24"/>
          <w:lang w:val="de-DE"/>
        </w:rPr>
        <w:t xml:space="preserve">us </w:t>
      </w:r>
      <w:r w:rsidR="00340F58">
        <w:rPr>
          <w:rFonts w:ascii="Book Antiqua" w:hAnsi="Book Antiqua" w:cs="Arial"/>
          <w:color w:val="000000" w:themeColor="text1"/>
          <w:sz w:val="24"/>
          <w:szCs w:val="24"/>
          <w:lang w:val="de-DE"/>
        </w:rPr>
        <w:t>„</w:t>
      </w:r>
      <w:r w:rsidRPr="00340F58">
        <w:rPr>
          <w:rFonts w:ascii="Book Antiqua" w:hAnsi="Book Antiqua" w:cs="Arial"/>
          <w:i/>
          <w:iCs/>
          <w:color w:val="000000" w:themeColor="text1"/>
          <w:sz w:val="24"/>
          <w:szCs w:val="24"/>
          <w:lang w:val="de-DE"/>
        </w:rPr>
        <w:t>Beweisen</w:t>
      </w:r>
      <w:r w:rsidR="00340F58">
        <w:rPr>
          <w:rFonts w:ascii="Book Antiqua" w:hAnsi="Book Antiqua" w:cs="Arial"/>
          <w:i/>
          <w:iCs/>
          <w:color w:val="000000" w:themeColor="text1"/>
          <w:sz w:val="24"/>
          <w:szCs w:val="24"/>
          <w:lang w:val="de-DE"/>
        </w:rPr>
        <w:t>“</w:t>
      </w:r>
      <w:r w:rsidRPr="0064124B">
        <w:rPr>
          <w:rFonts w:ascii="Book Antiqua" w:hAnsi="Book Antiqua" w:cs="Arial"/>
          <w:color w:val="000000" w:themeColor="text1"/>
          <w:sz w:val="24"/>
          <w:szCs w:val="24"/>
          <w:lang w:val="de-DE"/>
        </w:rPr>
        <w:t xml:space="preserve"> werden </w:t>
      </w:r>
      <w:r w:rsidR="00340F58">
        <w:rPr>
          <w:rFonts w:ascii="Book Antiqua" w:hAnsi="Book Antiqua" w:cs="Arial"/>
          <w:color w:val="000000" w:themeColor="text1"/>
          <w:sz w:val="24"/>
          <w:szCs w:val="24"/>
          <w:lang w:val="de-DE"/>
        </w:rPr>
        <w:t>„</w:t>
      </w:r>
      <w:r w:rsidRPr="00340F58">
        <w:rPr>
          <w:rFonts w:ascii="Book Antiqua" w:hAnsi="Book Antiqua" w:cs="Arial"/>
          <w:i/>
          <w:iCs/>
          <w:color w:val="000000" w:themeColor="text1"/>
          <w:sz w:val="24"/>
          <w:szCs w:val="24"/>
          <w:lang w:val="de-DE"/>
        </w:rPr>
        <w:t>Vermutungen</w:t>
      </w:r>
      <w:r w:rsidR="00340F58">
        <w:rPr>
          <w:rFonts w:ascii="Book Antiqua" w:hAnsi="Book Antiqua" w:cs="Arial"/>
          <w:i/>
          <w:iCs/>
          <w:color w:val="000000" w:themeColor="text1"/>
          <w:sz w:val="24"/>
          <w:szCs w:val="24"/>
          <w:lang w:val="de-DE"/>
        </w:rPr>
        <w:t>“</w:t>
      </w:r>
      <w:r w:rsidRPr="0064124B">
        <w:rPr>
          <w:rFonts w:ascii="Book Antiqua" w:hAnsi="Book Antiqua" w:cs="Arial"/>
          <w:color w:val="000000" w:themeColor="text1"/>
          <w:sz w:val="24"/>
          <w:szCs w:val="24"/>
          <w:lang w:val="de-DE"/>
        </w:rPr>
        <w:t xml:space="preserve">. </w:t>
      </w:r>
    </w:p>
    <w:p w14:paraId="0981676F" w14:textId="4469D2DC" w:rsidR="00D900A1" w:rsidRDefault="00D900A1" w:rsidP="00E807A8">
      <w:pPr>
        <w:pStyle w:val="Listenabsatz"/>
        <w:spacing w:after="0" w:line="240" w:lineRule="auto"/>
        <w:ind w:left="1080"/>
        <w:jc w:val="both"/>
        <w:rPr>
          <w:rFonts w:ascii="Book Antiqua" w:hAnsi="Book Antiqua" w:cs="Arial"/>
          <w:color w:val="000000" w:themeColor="text1"/>
          <w:sz w:val="24"/>
          <w:szCs w:val="24"/>
          <w:lang w:val="de-DE"/>
        </w:rPr>
      </w:pPr>
    </w:p>
    <w:p w14:paraId="17A36B81" w14:textId="44C3CD83" w:rsidR="00D840D0" w:rsidRDefault="00D900A1" w:rsidP="00462058">
      <w:pPr>
        <w:pStyle w:val="Listenabsatz"/>
        <w:numPr>
          <w:ilvl w:val="1"/>
          <w:numId w:val="2"/>
        </w:numPr>
        <w:spacing w:after="0" w:line="240" w:lineRule="auto"/>
        <w:jc w:val="both"/>
        <w:rPr>
          <w:rFonts w:ascii="Book Antiqua" w:hAnsi="Book Antiqua" w:cs="Arial"/>
          <w:color w:val="000000" w:themeColor="text1"/>
          <w:sz w:val="24"/>
          <w:szCs w:val="24"/>
          <w:lang w:val="de-DE"/>
        </w:rPr>
      </w:pPr>
      <w:r>
        <w:rPr>
          <w:rFonts w:ascii="Book Antiqua" w:hAnsi="Book Antiqua" w:cs="Arial"/>
          <w:color w:val="000000" w:themeColor="text1"/>
          <w:sz w:val="24"/>
          <w:szCs w:val="24"/>
          <w:lang w:val="de-DE"/>
        </w:rPr>
        <w:t>Staatsanwalt und Gericht haben die Deutungshoheit</w:t>
      </w:r>
      <w:r w:rsidR="00D15AF7">
        <w:rPr>
          <w:rFonts w:ascii="Book Antiqua" w:hAnsi="Book Antiqua" w:cs="Arial"/>
          <w:color w:val="000000" w:themeColor="text1"/>
          <w:sz w:val="24"/>
          <w:szCs w:val="24"/>
          <w:lang w:val="de-DE"/>
        </w:rPr>
        <w:t xml:space="preserve">. </w:t>
      </w:r>
      <w:r w:rsidR="00340F58">
        <w:rPr>
          <w:rFonts w:ascii="Book Antiqua" w:hAnsi="Book Antiqua" w:cs="Arial"/>
          <w:color w:val="000000" w:themeColor="text1"/>
          <w:sz w:val="24"/>
          <w:szCs w:val="24"/>
          <w:lang w:val="de-DE"/>
        </w:rPr>
        <w:t>Ich habe keine Chance.</w:t>
      </w:r>
    </w:p>
    <w:p w14:paraId="735FE2C4" w14:textId="77777777" w:rsidR="00D840D0" w:rsidRPr="00D840D0" w:rsidRDefault="00D840D0" w:rsidP="00D840D0">
      <w:pPr>
        <w:pStyle w:val="Listenabsatz"/>
        <w:rPr>
          <w:rFonts w:ascii="Book Antiqua" w:hAnsi="Book Antiqua" w:cs="Arial"/>
          <w:color w:val="000000" w:themeColor="text1"/>
          <w:sz w:val="24"/>
          <w:szCs w:val="24"/>
          <w:lang w:val="de-DE"/>
        </w:rPr>
      </w:pPr>
    </w:p>
    <w:p w14:paraId="0F91B975" w14:textId="77777777" w:rsidR="00EE356F" w:rsidRDefault="00D900A1" w:rsidP="00E807A8">
      <w:pPr>
        <w:pStyle w:val="Listenabsatz"/>
        <w:numPr>
          <w:ilvl w:val="0"/>
          <w:numId w:val="16"/>
        </w:numPr>
        <w:spacing w:after="0" w:line="240" w:lineRule="auto"/>
        <w:jc w:val="both"/>
        <w:rPr>
          <w:rFonts w:ascii="Book Antiqua" w:hAnsi="Book Antiqua" w:cs="Arial"/>
          <w:color w:val="000000" w:themeColor="text1"/>
          <w:sz w:val="24"/>
          <w:szCs w:val="24"/>
          <w:lang w:val="de-DE"/>
        </w:rPr>
      </w:pPr>
      <w:r w:rsidRPr="00D900A1">
        <w:rPr>
          <w:rFonts w:ascii="Book Antiqua" w:hAnsi="Book Antiqua" w:cs="Arial"/>
          <w:color w:val="000000" w:themeColor="text1"/>
          <w:sz w:val="24"/>
          <w:szCs w:val="24"/>
          <w:u w:val="single"/>
          <w:lang w:val="de-DE"/>
        </w:rPr>
        <w:t>Eigene Lage:</w:t>
      </w:r>
      <w:r w:rsidRPr="00D900A1">
        <w:rPr>
          <w:rFonts w:ascii="Book Antiqua" w:hAnsi="Book Antiqua" w:cs="Arial"/>
          <w:color w:val="000000" w:themeColor="text1"/>
          <w:sz w:val="24"/>
          <w:szCs w:val="24"/>
          <w:lang w:val="de-DE"/>
        </w:rPr>
        <w:t xml:space="preserve"> </w:t>
      </w:r>
    </w:p>
    <w:p w14:paraId="0ACCB776" w14:textId="16EC20B8" w:rsidR="00D900A1" w:rsidRDefault="00D900A1" w:rsidP="00462058">
      <w:pPr>
        <w:pStyle w:val="Listenabsatz"/>
        <w:numPr>
          <w:ilvl w:val="1"/>
          <w:numId w:val="2"/>
        </w:numPr>
        <w:spacing w:after="0" w:line="240" w:lineRule="auto"/>
        <w:jc w:val="both"/>
        <w:rPr>
          <w:rFonts w:ascii="Book Antiqua" w:hAnsi="Book Antiqua" w:cs="Arial"/>
          <w:color w:val="000000" w:themeColor="text1"/>
          <w:sz w:val="24"/>
          <w:szCs w:val="24"/>
          <w:lang w:val="de-DE"/>
        </w:rPr>
      </w:pPr>
      <w:r w:rsidRPr="00D900A1">
        <w:rPr>
          <w:rFonts w:ascii="Book Antiqua" w:hAnsi="Book Antiqua" w:cs="Arial"/>
          <w:color w:val="000000" w:themeColor="text1"/>
          <w:sz w:val="24"/>
          <w:szCs w:val="24"/>
          <w:lang w:val="de-DE"/>
        </w:rPr>
        <w:t xml:space="preserve">Durch langen Anfahrtswege Bangkok – München und die Bezahlung des Rechtsanwalts ist mein Budget erschöpft. </w:t>
      </w:r>
    </w:p>
    <w:p w14:paraId="7BB0032A" w14:textId="77777777" w:rsidR="00D15AF7" w:rsidRDefault="00D15AF7" w:rsidP="00D15AF7">
      <w:pPr>
        <w:pStyle w:val="Listenabsatz"/>
        <w:spacing w:after="0" w:line="240" w:lineRule="auto"/>
        <w:ind w:left="1440"/>
        <w:jc w:val="both"/>
        <w:rPr>
          <w:rFonts w:ascii="Book Antiqua" w:hAnsi="Book Antiqua" w:cs="Arial"/>
          <w:color w:val="000000" w:themeColor="text1"/>
          <w:sz w:val="24"/>
          <w:szCs w:val="24"/>
          <w:lang w:val="de-DE"/>
        </w:rPr>
      </w:pPr>
    </w:p>
    <w:p w14:paraId="484E9F6A" w14:textId="2FB148F9" w:rsidR="00D900A1" w:rsidRDefault="00D900A1" w:rsidP="00462058">
      <w:pPr>
        <w:pStyle w:val="Listenabsatz"/>
        <w:numPr>
          <w:ilvl w:val="1"/>
          <w:numId w:val="2"/>
        </w:numPr>
        <w:spacing w:after="0" w:line="240" w:lineRule="auto"/>
        <w:jc w:val="both"/>
        <w:rPr>
          <w:rFonts w:ascii="Book Antiqua" w:hAnsi="Book Antiqua" w:cs="Arial"/>
          <w:color w:val="000000" w:themeColor="text1"/>
          <w:sz w:val="24"/>
          <w:szCs w:val="24"/>
          <w:lang w:val="de-DE"/>
        </w:rPr>
      </w:pPr>
      <w:r>
        <w:rPr>
          <w:rFonts w:ascii="Book Antiqua" w:hAnsi="Book Antiqua" w:cs="Arial"/>
          <w:color w:val="000000" w:themeColor="text1"/>
          <w:sz w:val="24"/>
          <w:szCs w:val="24"/>
          <w:lang w:val="de-DE"/>
        </w:rPr>
        <w:t>Die Familie hält nach wie vor zu mir, aber m</w:t>
      </w:r>
      <w:r w:rsidRPr="00D900A1">
        <w:rPr>
          <w:rFonts w:ascii="Book Antiqua" w:hAnsi="Book Antiqua" w:cs="Arial"/>
          <w:color w:val="000000" w:themeColor="text1"/>
          <w:sz w:val="24"/>
          <w:szCs w:val="24"/>
          <w:lang w:val="de-DE"/>
        </w:rPr>
        <w:t xml:space="preserve">ehr als die bisher ausgegebenen 5.000,-- Euro würden </w:t>
      </w:r>
      <w:r>
        <w:rPr>
          <w:rFonts w:ascii="Book Antiqua" w:hAnsi="Book Antiqua" w:cs="Arial"/>
          <w:color w:val="000000" w:themeColor="text1"/>
          <w:sz w:val="24"/>
          <w:szCs w:val="24"/>
          <w:lang w:val="de-DE"/>
        </w:rPr>
        <w:t>das Zusammenleben belasten.</w:t>
      </w:r>
      <w:r w:rsidR="00D15AF7">
        <w:rPr>
          <w:rFonts w:ascii="Book Antiqua" w:hAnsi="Book Antiqua" w:cs="Arial"/>
          <w:color w:val="000000" w:themeColor="text1"/>
          <w:sz w:val="24"/>
          <w:szCs w:val="24"/>
          <w:lang w:val="de-DE"/>
        </w:rPr>
        <w:t xml:space="preserve"> Kinder und Geschwister haben für den Prozess zusammengelegt. Das mus</w:t>
      </w:r>
      <w:r w:rsidR="00D0488B">
        <w:rPr>
          <w:rFonts w:ascii="Book Antiqua" w:hAnsi="Book Antiqua" w:cs="Arial"/>
          <w:color w:val="000000" w:themeColor="text1"/>
          <w:sz w:val="24"/>
          <w:szCs w:val="24"/>
          <w:lang w:val="de-DE"/>
        </w:rPr>
        <w:t>s</w:t>
      </w:r>
      <w:r w:rsidR="00D15AF7">
        <w:rPr>
          <w:rFonts w:ascii="Book Antiqua" w:hAnsi="Book Antiqua" w:cs="Arial"/>
          <w:color w:val="000000" w:themeColor="text1"/>
          <w:sz w:val="24"/>
          <w:szCs w:val="24"/>
          <w:lang w:val="de-DE"/>
        </w:rPr>
        <w:t xml:space="preserve"> ich zurückzahlen. </w:t>
      </w:r>
    </w:p>
    <w:p w14:paraId="7A5B30F2" w14:textId="77777777" w:rsidR="00462058" w:rsidRDefault="00462058" w:rsidP="00D900A1">
      <w:pPr>
        <w:pStyle w:val="Listenabsatz"/>
        <w:spacing w:after="0" w:line="240" w:lineRule="auto"/>
        <w:ind w:left="1080"/>
        <w:jc w:val="both"/>
        <w:rPr>
          <w:rFonts w:ascii="Book Antiqua" w:hAnsi="Book Antiqua" w:cs="Arial"/>
          <w:color w:val="000000" w:themeColor="text1"/>
          <w:sz w:val="24"/>
          <w:szCs w:val="24"/>
          <w:lang w:val="de-DE"/>
        </w:rPr>
      </w:pPr>
    </w:p>
    <w:p w14:paraId="6736A425" w14:textId="15830A70" w:rsidR="00D900A1" w:rsidRDefault="00D900A1" w:rsidP="00462058">
      <w:pPr>
        <w:pStyle w:val="Listenabsatz"/>
        <w:numPr>
          <w:ilvl w:val="1"/>
          <w:numId w:val="2"/>
        </w:numPr>
        <w:spacing w:after="0" w:line="240" w:lineRule="auto"/>
        <w:jc w:val="both"/>
        <w:rPr>
          <w:rFonts w:ascii="Book Antiqua" w:hAnsi="Book Antiqua" w:cs="Arial"/>
          <w:color w:val="000000" w:themeColor="text1"/>
          <w:sz w:val="24"/>
          <w:szCs w:val="24"/>
          <w:lang w:val="de-DE"/>
        </w:rPr>
      </w:pPr>
      <w:r>
        <w:rPr>
          <w:rFonts w:ascii="Book Antiqua" w:hAnsi="Book Antiqua" w:cs="Arial"/>
          <w:color w:val="000000" w:themeColor="text1"/>
          <w:sz w:val="24"/>
          <w:szCs w:val="24"/>
          <w:lang w:val="de-DE"/>
        </w:rPr>
        <w:t>Die Front der Freunde bröckelt. Bis auf eine Handvoll Kämpfer</w:t>
      </w:r>
      <w:r w:rsidR="00D15AF7">
        <w:rPr>
          <w:rFonts w:ascii="Book Antiqua" w:hAnsi="Book Antiqua" w:cs="Arial"/>
          <w:color w:val="000000" w:themeColor="text1"/>
          <w:sz w:val="24"/>
          <w:szCs w:val="24"/>
          <w:lang w:val="de-DE"/>
        </w:rPr>
        <w:t>,</w:t>
      </w:r>
      <w:r>
        <w:rPr>
          <w:rFonts w:ascii="Book Antiqua" w:hAnsi="Book Antiqua" w:cs="Arial"/>
          <w:color w:val="000000" w:themeColor="text1"/>
          <w:sz w:val="24"/>
          <w:szCs w:val="24"/>
          <w:lang w:val="de-DE"/>
        </w:rPr>
        <w:t xml:space="preserve"> bekomme ich </w:t>
      </w:r>
      <w:r>
        <w:rPr>
          <w:rFonts w:ascii="Book Antiqua" w:hAnsi="Book Antiqua" w:cs="Arial"/>
          <w:color w:val="000000" w:themeColor="text1"/>
          <w:sz w:val="24"/>
          <w:szCs w:val="24"/>
          <w:lang w:val="de-DE"/>
        </w:rPr>
        <w:lastRenderedPageBreak/>
        <w:t xml:space="preserve">zusehends den Rat aufzugeben. Ich hätte gegen diese Justiz keine Chance. </w:t>
      </w:r>
      <w:r w:rsidR="00D15AF7">
        <w:rPr>
          <w:rFonts w:ascii="Book Antiqua" w:hAnsi="Book Antiqua" w:cs="Arial"/>
          <w:color w:val="000000" w:themeColor="text1"/>
          <w:sz w:val="24"/>
          <w:szCs w:val="24"/>
          <w:lang w:val="de-DE"/>
        </w:rPr>
        <w:t xml:space="preserve">Das kann ich nachvollziehen, hilft mir aber nicht wirklich weiter. </w:t>
      </w:r>
    </w:p>
    <w:p w14:paraId="358774CE" w14:textId="2898C85F" w:rsidR="00D900A1" w:rsidRDefault="00D900A1" w:rsidP="00D900A1">
      <w:pPr>
        <w:pStyle w:val="Listenabsatz"/>
        <w:spacing w:after="0" w:line="240" w:lineRule="auto"/>
        <w:ind w:left="1080"/>
        <w:jc w:val="both"/>
        <w:rPr>
          <w:rFonts w:ascii="Book Antiqua" w:hAnsi="Book Antiqua" w:cs="Arial"/>
          <w:color w:val="000000" w:themeColor="text1"/>
          <w:sz w:val="24"/>
          <w:szCs w:val="24"/>
          <w:lang w:val="de-DE"/>
        </w:rPr>
      </w:pPr>
    </w:p>
    <w:p w14:paraId="084BAD92" w14:textId="763175A1" w:rsidR="00D900A1" w:rsidRDefault="00F626A8" w:rsidP="00462058">
      <w:pPr>
        <w:pStyle w:val="Listenabsatz"/>
        <w:numPr>
          <w:ilvl w:val="1"/>
          <w:numId w:val="2"/>
        </w:numPr>
        <w:spacing w:after="0" w:line="240" w:lineRule="auto"/>
        <w:jc w:val="both"/>
        <w:rPr>
          <w:rFonts w:ascii="Book Antiqua" w:hAnsi="Book Antiqua" w:cs="Arial"/>
          <w:color w:val="000000" w:themeColor="text1"/>
          <w:sz w:val="24"/>
          <w:szCs w:val="24"/>
          <w:lang w:val="de-DE"/>
        </w:rPr>
      </w:pPr>
      <w:r>
        <w:rPr>
          <w:rFonts w:ascii="Book Antiqua" w:hAnsi="Book Antiqua" w:cs="Arial"/>
          <w:color w:val="000000" w:themeColor="text1"/>
          <w:sz w:val="24"/>
          <w:szCs w:val="24"/>
          <w:lang w:val="de-DE"/>
        </w:rPr>
        <w:t>Die Presse, d</w:t>
      </w:r>
      <w:r w:rsidR="00D15AF7">
        <w:rPr>
          <w:rFonts w:ascii="Book Antiqua" w:hAnsi="Book Antiqua" w:cs="Arial"/>
          <w:color w:val="000000" w:themeColor="text1"/>
          <w:sz w:val="24"/>
          <w:szCs w:val="24"/>
          <w:lang w:val="de-DE"/>
        </w:rPr>
        <w:t>er</w:t>
      </w:r>
      <w:r>
        <w:rPr>
          <w:rFonts w:ascii="Book Antiqua" w:hAnsi="Book Antiqua" w:cs="Arial"/>
          <w:color w:val="000000" w:themeColor="text1"/>
          <w:sz w:val="24"/>
          <w:szCs w:val="24"/>
          <w:lang w:val="de-DE"/>
        </w:rPr>
        <w:t xml:space="preserve"> in meiner </w:t>
      </w:r>
      <w:r w:rsidR="00D15AF7">
        <w:rPr>
          <w:rFonts w:ascii="Book Antiqua" w:hAnsi="Book Antiqua" w:cs="Arial"/>
          <w:color w:val="000000" w:themeColor="text1"/>
          <w:sz w:val="24"/>
          <w:szCs w:val="24"/>
          <w:lang w:val="de-DE"/>
        </w:rPr>
        <w:t>Verteidigungsstrategie</w:t>
      </w:r>
      <w:r>
        <w:rPr>
          <w:rFonts w:ascii="Book Antiqua" w:hAnsi="Book Antiqua" w:cs="Arial"/>
          <w:color w:val="000000" w:themeColor="text1"/>
          <w:sz w:val="24"/>
          <w:szCs w:val="24"/>
          <w:lang w:val="de-DE"/>
        </w:rPr>
        <w:t xml:space="preserve"> eine bedeutende Rolle zugedacht war, nimmt kaum Notiz. Vier müde Zeitungsartikel berichteten über meinen Kampf für die freie Meinungsäußerung</w:t>
      </w:r>
      <w:r w:rsidR="00D15AF7">
        <w:rPr>
          <w:rFonts w:ascii="Book Antiqua" w:hAnsi="Book Antiqua" w:cs="Arial"/>
          <w:color w:val="000000" w:themeColor="text1"/>
          <w:sz w:val="24"/>
          <w:szCs w:val="24"/>
          <w:lang w:val="de-DE"/>
        </w:rPr>
        <w:t>. ‚</w:t>
      </w:r>
      <w:r w:rsidR="00D15AF7" w:rsidRPr="00340F58">
        <w:rPr>
          <w:rFonts w:ascii="Book Antiqua" w:hAnsi="Book Antiqua" w:cs="Arial"/>
          <w:i/>
          <w:iCs/>
          <w:color w:val="000000" w:themeColor="text1"/>
          <w:sz w:val="24"/>
          <w:szCs w:val="24"/>
          <w:lang w:val="de-DE"/>
        </w:rPr>
        <w:t>Die Unbestechlichen</w:t>
      </w:r>
      <w:r w:rsidR="00D15AF7">
        <w:rPr>
          <w:rFonts w:ascii="Book Antiqua" w:hAnsi="Book Antiqua" w:cs="Arial"/>
          <w:color w:val="000000" w:themeColor="text1"/>
          <w:sz w:val="24"/>
          <w:szCs w:val="24"/>
          <w:lang w:val="de-DE"/>
        </w:rPr>
        <w:t>‘ drohen sogar mit einer Anwaltskanzlei, wenn ich noch mal eine Pressemitteilung schicke.</w:t>
      </w:r>
    </w:p>
    <w:p w14:paraId="4D5AEAA5" w14:textId="50BC834E" w:rsidR="00F626A8" w:rsidRDefault="00F626A8" w:rsidP="00F626A8">
      <w:pPr>
        <w:spacing w:after="0" w:line="240" w:lineRule="auto"/>
        <w:jc w:val="both"/>
        <w:rPr>
          <w:rFonts w:ascii="Book Antiqua" w:hAnsi="Book Antiqua" w:cs="Arial"/>
          <w:color w:val="000000" w:themeColor="text1"/>
          <w:sz w:val="24"/>
          <w:szCs w:val="24"/>
        </w:rPr>
      </w:pPr>
      <w:r>
        <w:rPr>
          <w:rFonts w:ascii="Book Antiqua" w:hAnsi="Book Antiqua" w:cs="Arial"/>
          <w:color w:val="000000" w:themeColor="text1"/>
          <w:sz w:val="24"/>
          <w:szCs w:val="24"/>
        </w:rPr>
        <w:tab/>
      </w:r>
    </w:p>
    <w:p w14:paraId="49FA4751" w14:textId="77777777" w:rsidR="00EE356F" w:rsidRDefault="00F626A8" w:rsidP="00F626A8">
      <w:pPr>
        <w:pStyle w:val="Listenabsatz"/>
        <w:numPr>
          <w:ilvl w:val="0"/>
          <w:numId w:val="15"/>
        </w:numPr>
        <w:spacing w:after="0" w:line="240" w:lineRule="auto"/>
        <w:jc w:val="both"/>
        <w:rPr>
          <w:rFonts w:ascii="Book Antiqua" w:hAnsi="Book Antiqua" w:cs="Arial"/>
          <w:color w:val="000000" w:themeColor="text1"/>
          <w:sz w:val="24"/>
          <w:szCs w:val="24"/>
          <w:lang w:val="de-DE"/>
        </w:rPr>
      </w:pPr>
      <w:r w:rsidRPr="00F626A8">
        <w:rPr>
          <w:rFonts w:ascii="Book Antiqua" w:hAnsi="Book Antiqua" w:cs="Arial"/>
          <w:color w:val="000000" w:themeColor="text1"/>
          <w:sz w:val="24"/>
          <w:szCs w:val="24"/>
          <w:u w:val="single"/>
          <w:lang w:val="de-DE"/>
        </w:rPr>
        <w:t>Auftrag.</w:t>
      </w:r>
      <w:r w:rsidRPr="00F626A8">
        <w:rPr>
          <w:rFonts w:ascii="Book Antiqua" w:hAnsi="Book Antiqua" w:cs="Arial"/>
          <w:color w:val="000000" w:themeColor="text1"/>
          <w:sz w:val="24"/>
          <w:szCs w:val="24"/>
          <w:lang w:val="de-DE"/>
        </w:rPr>
        <w:t xml:space="preserve"> </w:t>
      </w:r>
    </w:p>
    <w:p w14:paraId="6B06303C" w14:textId="64847E9D" w:rsidR="00F626A8" w:rsidRDefault="00F626A8" w:rsidP="00EE356F">
      <w:pPr>
        <w:pStyle w:val="Listenabsatz"/>
        <w:spacing w:after="0" w:line="240" w:lineRule="auto"/>
        <w:jc w:val="both"/>
        <w:rPr>
          <w:rFonts w:ascii="Book Antiqua" w:hAnsi="Book Antiqua" w:cs="Arial"/>
          <w:color w:val="000000" w:themeColor="text1"/>
          <w:sz w:val="24"/>
          <w:szCs w:val="24"/>
          <w:lang w:val="de-DE"/>
        </w:rPr>
      </w:pPr>
      <w:r>
        <w:rPr>
          <w:rFonts w:ascii="Book Antiqua" w:hAnsi="Book Antiqua" w:cs="Arial"/>
          <w:color w:val="000000" w:themeColor="text1"/>
          <w:sz w:val="24"/>
          <w:szCs w:val="24"/>
          <w:lang w:val="de-DE"/>
        </w:rPr>
        <w:t>Mein Eid verlangt, Recht und Freiheit des deutschen Volkes tapfer zu verteidigen.</w:t>
      </w:r>
    </w:p>
    <w:p w14:paraId="10173D9D" w14:textId="77777777" w:rsidR="00F626A8" w:rsidRPr="00F626A8" w:rsidRDefault="00F626A8" w:rsidP="00F626A8">
      <w:pPr>
        <w:pStyle w:val="Listenabsatz"/>
        <w:spacing w:after="0" w:line="240" w:lineRule="auto"/>
        <w:jc w:val="both"/>
        <w:rPr>
          <w:rFonts w:ascii="Book Antiqua" w:hAnsi="Book Antiqua" w:cs="Arial"/>
          <w:color w:val="000000" w:themeColor="text1"/>
          <w:sz w:val="24"/>
          <w:szCs w:val="24"/>
          <w:lang w:val="de-DE"/>
        </w:rPr>
      </w:pPr>
    </w:p>
    <w:p w14:paraId="2D3E725A" w14:textId="77777777" w:rsidR="00EE356F" w:rsidRDefault="00F626A8" w:rsidP="00F626A8">
      <w:pPr>
        <w:pStyle w:val="Listenabsatz"/>
        <w:numPr>
          <w:ilvl w:val="0"/>
          <w:numId w:val="15"/>
        </w:numPr>
        <w:spacing w:after="0" w:line="240" w:lineRule="auto"/>
        <w:jc w:val="both"/>
        <w:rPr>
          <w:rFonts w:ascii="Book Antiqua" w:hAnsi="Book Antiqua" w:cs="Arial"/>
          <w:color w:val="000000" w:themeColor="text1"/>
          <w:sz w:val="24"/>
          <w:szCs w:val="24"/>
          <w:lang w:val="de-DE"/>
        </w:rPr>
      </w:pPr>
      <w:r>
        <w:rPr>
          <w:rFonts w:ascii="Book Antiqua" w:hAnsi="Book Antiqua" w:cs="Arial"/>
          <w:color w:val="000000" w:themeColor="text1"/>
          <w:sz w:val="24"/>
          <w:szCs w:val="24"/>
          <w:u w:val="single"/>
          <w:lang w:val="de-DE"/>
        </w:rPr>
        <w:t>Kräftevergleich</w:t>
      </w:r>
      <w:r w:rsidR="00EE356F">
        <w:rPr>
          <w:rFonts w:ascii="Book Antiqua" w:hAnsi="Book Antiqua" w:cs="Arial"/>
          <w:color w:val="000000" w:themeColor="text1"/>
          <w:sz w:val="24"/>
          <w:szCs w:val="24"/>
          <w:lang w:val="de-DE"/>
        </w:rPr>
        <w:t>.</w:t>
      </w:r>
    </w:p>
    <w:p w14:paraId="21F7DA2D" w14:textId="58A2A57E" w:rsidR="00F626A8" w:rsidRDefault="00F626A8" w:rsidP="00462058">
      <w:pPr>
        <w:pStyle w:val="Listenabsatz"/>
        <w:numPr>
          <w:ilvl w:val="1"/>
          <w:numId w:val="2"/>
        </w:numPr>
        <w:spacing w:after="0" w:line="240" w:lineRule="auto"/>
        <w:jc w:val="both"/>
        <w:rPr>
          <w:rFonts w:ascii="Book Antiqua" w:hAnsi="Book Antiqua" w:cs="Arial"/>
          <w:color w:val="000000" w:themeColor="text1"/>
          <w:sz w:val="24"/>
          <w:szCs w:val="24"/>
          <w:lang w:val="de-DE"/>
        </w:rPr>
      </w:pPr>
      <w:r>
        <w:rPr>
          <w:rFonts w:ascii="Book Antiqua" w:hAnsi="Book Antiqua" w:cs="Arial"/>
          <w:color w:val="000000" w:themeColor="text1"/>
          <w:sz w:val="24"/>
          <w:szCs w:val="24"/>
          <w:lang w:val="de-DE"/>
        </w:rPr>
        <w:t xml:space="preserve">Der Gegner ist mir haushoch überlegen, eine Verstärkung nicht in Sicht. Möglich wäre immer noch eine Unterstützung der Presse, vor allem aus dem Osten oder der neutralen Schweiz. </w:t>
      </w:r>
    </w:p>
    <w:p w14:paraId="23260F6F" w14:textId="77777777" w:rsidR="00F626A8" w:rsidRPr="00F626A8" w:rsidRDefault="00F626A8" w:rsidP="00F626A8">
      <w:pPr>
        <w:pStyle w:val="Listenabsatz"/>
        <w:rPr>
          <w:rFonts w:ascii="Book Antiqua" w:hAnsi="Book Antiqua" w:cs="Arial"/>
          <w:color w:val="000000" w:themeColor="text1"/>
          <w:sz w:val="24"/>
          <w:szCs w:val="24"/>
          <w:lang w:val="de-DE"/>
        </w:rPr>
      </w:pPr>
    </w:p>
    <w:p w14:paraId="7CC4C0D1" w14:textId="1B476656" w:rsidR="00F626A8" w:rsidRDefault="00F626A8" w:rsidP="00462058">
      <w:pPr>
        <w:pStyle w:val="Listenabsatz"/>
        <w:numPr>
          <w:ilvl w:val="1"/>
          <w:numId w:val="2"/>
        </w:numPr>
        <w:spacing w:after="0" w:line="240" w:lineRule="auto"/>
        <w:jc w:val="both"/>
        <w:rPr>
          <w:rFonts w:ascii="Book Antiqua" w:hAnsi="Book Antiqua" w:cs="Arial"/>
          <w:color w:val="000000" w:themeColor="text1"/>
          <w:sz w:val="24"/>
          <w:szCs w:val="24"/>
          <w:lang w:val="de-DE"/>
        </w:rPr>
      </w:pPr>
      <w:r>
        <w:rPr>
          <w:rFonts w:ascii="Book Antiqua" w:hAnsi="Book Antiqua" w:cs="Arial"/>
          <w:color w:val="000000" w:themeColor="text1"/>
          <w:sz w:val="24"/>
          <w:szCs w:val="24"/>
          <w:lang w:val="de-DE"/>
        </w:rPr>
        <w:t xml:space="preserve">Doch um die zu gewinnen, ist eine </w:t>
      </w:r>
      <w:r w:rsidR="00340F58">
        <w:rPr>
          <w:rFonts w:ascii="Book Antiqua" w:hAnsi="Book Antiqua" w:cs="Arial"/>
          <w:color w:val="000000" w:themeColor="text1"/>
          <w:sz w:val="24"/>
          <w:szCs w:val="24"/>
          <w:lang w:val="de-DE"/>
        </w:rPr>
        <w:t xml:space="preserve">aufsehenerregende </w:t>
      </w:r>
      <w:r>
        <w:rPr>
          <w:rFonts w:ascii="Book Antiqua" w:hAnsi="Book Antiqua" w:cs="Arial"/>
          <w:color w:val="000000" w:themeColor="text1"/>
          <w:sz w:val="24"/>
          <w:szCs w:val="24"/>
          <w:lang w:val="de-DE"/>
        </w:rPr>
        <w:t xml:space="preserve">Aktion erforderlich, die das  normale Maß </w:t>
      </w:r>
      <w:r w:rsidR="00340F58">
        <w:rPr>
          <w:rFonts w:ascii="Book Antiqua" w:hAnsi="Book Antiqua" w:cs="Arial"/>
          <w:color w:val="000000" w:themeColor="text1"/>
          <w:sz w:val="24"/>
          <w:szCs w:val="24"/>
          <w:lang w:val="de-DE"/>
        </w:rPr>
        <w:t>übersteigt</w:t>
      </w:r>
      <w:r>
        <w:rPr>
          <w:rFonts w:ascii="Book Antiqua" w:hAnsi="Book Antiqua" w:cs="Arial"/>
          <w:color w:val="000000" w:themeColor="text1"/>
          <w:sz w:val="24"/>
          <w:szCs w:val="24"/>
          <w:lang w:val="de-DE"/>
        </w:rPr>
        <w:t>.</w:t>
      </w:r>
    </w:p>
    <w:p w14:paraId="1BFCD04F" w14:textId="2EF6DC25" w:rsidR="00F626A8" w:rsidRDefault="00F626A8" w:rsidP="00F626A8">
      <w:pPr>
        <w:pStyle w:val="Listenabsatz"/>
        <w:spacing w:after="0" w:line="240" w:lineRule="auto"/>
        <w:jc w:val="both"/>
        <w:rPr>
          <w:rFonts w:ascii="Book Antiqua" w:hAnsi="Book Antiqua" w:cs="Arial"/>
          <w:color w:val="000000" w:themeColor="text1"/>
          <w:sz w:val="24"/>
          <w:szCs w:val="24"/>
          <w:lang w:val="de-DE"/>
        </w:rPr>
      </w:pPr>
    </w:p>
    <w:p w14:paraId="0226CDF2" w14:textId="77777777" w:rsidR="00E103EE" w:rsidRDefault="00E103EE" w:rsidP="00E103EE">
      <w:pPr>
        <w:spacing w:after="0" w:line="240" w:lineRule="auto"/>
        <w:ind w:left="360"/>
        <w:jc w:val="both"/>
        <w:rPr>
          <w:rFonts w:ascii="Book Antiqua" w:hAnsi="Book Antiqua" w:cs="Arial"/>
          <w:color w:val="000000" w:themeColor="text1"/>
          <w:sz w:val="24"/>
          <w:szCs w:val="24"/>
          <w:u w:val="single"/>
        </w:rPr>
      </w:pPr>
    </w:p>
    <w:p w14:paraId="0876A87B" w14:textId="77777777" w:rsidR="00E103EE" w:rsidRDefault="00E103EE" w:rsidP="00E103EE">
      <w:pPr>
        <w:spacing w:after="0" w:line="240" w:lineRule="auto"/>
        <w:ind w:left="360"/>
        <w:jc w:val="both"/>
        <w:rPr>
          <w:rFonts w:ascii="Book Antiqua" w:hAnsi="Book Antiqua" w:cs="Arial"/>
          <w:color w:val="000000" w:themeColor="text1"/>
          <w:sz w:val="24"/>
          <w:szCs w:val="24"/>
          <w:u w:val="single"/>
        </w:rPr>
      </w:pPr>
    </w:p>
    <w:p w14:paraId="689FA9F6" w14:textId="25B76A53" w:rsidR="00F626A8" w:rsidRPr="00E103EE" w:rsidRDefault="00F626A8" w:rsidP="00E103EE">
      <w:pPr>
        <w:spacing w:after="0" w:line="240" w:lineRule="auto"/>
        <w:ind w:left="360"/>
        <w:jc w:val="both"/>
        <w:rPr>
          <w:rFonts w:ascii="Book Antiqua" w:hAnsi="Book Antiqua" w:cs="Arial"/>
          <w:color w:val="000000" w:themeColor="text1"/>
          <w:sz w:val="24"/>
          <w:szCs w:val="24"/>
        </w:rPr>
      </w:pPr>
      <w:r w:rsidRPr="00E103EE">
        <w:rPr>
          <w:rFonts w:ascii="Book Antiqua" w:hAnsi="Book Antiqua" w:cs="Arial"/>
          <w:color w:val="000000" w:themeColor="text1"/>
          <w:sz w:val="24"/>
          <w:szCs w:val="24"/>
          <w:u w:val="single"/>
        </w:rPr>
        <w:lastRenderedPageBreak/>
        <w:t>Möglichkeiten des Handelns</w:t>
      </w:r>
      <w:r w:rsidRPr="00E103EE">
        <w:rPr>
          <w:rFonts w:ascii="Book Antiqua" w:hAnsi="Book Antiqua" w:cs="Arial"/>
          <w:color w:val="000000" w:themeColor="text1"/>
          <w:sz w:val="24"/>
          <w:szCs w:val="24"/>
        </w:rPr>
        <w:t>.</w:t>
      </w:r>
    </w:p>
    <w:p w14:paraId="521210A7" w14:textId="3D59878B" w:rsidR="00EE356F" w:rsidRDefault="00EE356F" w:rsidP="00DD1E3B">
      <w:pPr>
        <w:pStyle w:val="Listenabsatz"/>
        <w:numPr>
          <w:ilvl w:val="1"/>
          <w:numId w:val="2"/>
        </w:numPr>
        <w:spacing w:after="0" w:line="240" w:lineRule="auto"/>
        <w:jc w:val="both"/>
        <w:rPr>
          <w:rFonts w:ascii="Book Antiqua" w:hAnsi="Book Antiqua" w:cs="Arial"/>
          <w:color w:val="000000" w:themeColor="text1"/>
          <w:sz w:val="24"/>
          <w:szCs w:val="24"/>
          <w:lang w:val="de-DE"/>
        </w:rPr>
      </w:pPr>
      <w:r>
        <w:rPr>
          <w:rFonts w:ascii="Book Antiqua" w:hAnsi="Book Antiqua" w:cs="Arial"/>
          <w:color w:val="000000" w:themeColor="text1"/>
          <w:sz w:val="24"/>
          <w:szCs w:val="24"/>
          <w:lang w:val="de-DE"/>
        </w:rPr>
        <w:t>Ich habe die Möglichkeit, aufzugeben, die 900,-- EURO zu zahlen und mich in mein Schicksal zu ergeben.</w:t>
      </w:r>
      <w:r w:rsidR="00DD1E3B">
        <w:rPr>
          <w:rFonts w:ascii="Book Antiqua" w:hAnsi="Book Antiqua" w:cs="Arial"/>
          <w:color w:val="000000" w:themeColor="text1"/>
          <w:sz w:val="24"/>
          <w:szCs w:val="24"/>
          <w:lang w:val="de-DE"/>
        </w:rPr>
        <w:t xml:space="preserve"> Dies würde einem Verrat an meinen Prinzipien gleichkommen.</w:t>
      </w:r>
    </w:p>
    <w:p w14:paraId="48CCE9D3" w14:textId="77777777" w:rsidR="00DD1E3B" w:rsidRDefault="00DD1E3B" w:rsidP="00EE356F">
      <w:pPr>
        <w:pStyle w:val="Listenabsatz"/>
        <w:spacing w:after="0" w:line="240" w:lineRule="auto"/>
        <w:jc w:val="both"/>
        <w:rPr>
          <w:rFonts w:ascii="Book Antiqua" w:hAnsi="Book Antiqua" w:cs="Arial"/>
          <w:color w:val="000000" w:themeColor="text1"/>
          <w:sz w:val="24"/>
          <w:szCs w:val="24"/>
          <w:lang w:val="de-DE"/>
        </w:rPr>
      </w:pPr>
    </w:p>
    <w:p w14:paraId="64F6439B" w14:textId="57240504" w:rsidR="00EE356F" w:rsidRPr="00EE356F" w:rsidRDefault="00EE356F" w:rsidP="00DD1E3B">
      <w:pPr>
        <w:pStyle w:val="Listenabsatz"/>
        <w:numPr>
          <w:ilvl w:val="1"/>
          <w:numId w:val="2"/>
        </w:numPr>
        <w:spacing w:after="0" w:line="240" w:lineRule="auto"/>
        <w:jc w:val="both"/>
        <w:rPr>
          <w:rFonts w:ascii="Book Antiqua" w:hAnsi="Book Antiqua" w:cs="Arial"/>
          <w:color w:val="000000" w:themeColor="text1"/>
          <w:sz w:val="24"/>
          <w:szCs w:val="24"/>
          <w:lang w:val="de-DE"/>
        </w:rPr>
      </w:pPr>
      <w:r>
        <w:rPr>
          <w:rFonts w:ascii="Book Antiqua" w:hAnsi="Book Antiqua" w:cs="Arial"/>
          <w:color w:val="000000" w:themeColor="text1"/>
          <w:sz w:val="24"/>
          <w:szCs w:val="24"/>
          <w:lang w:val="de-DE"/>
        </w:rPr>
        <w:t xml:space="preserve">Ich habe die Möglichkeit, Anwälte zu finden, die aus Überzeugung und für ein schmales Budget helfen. </w:t>
      </w:r>
      <w:r w:rsidR="00DD1E3B">
        <w:rPr>
          <w:rFonts w:ascii="Book Antiqua" w:hAnsi="Book Antiqua" w:cs="Arial"/>
          <w:color w:val="000000" w:themeColor="text1"/>
          <w:sz w:val="24"/>
          <w:szCs w:val="24"/>
          <w:lang w:val="de-DE"/>
        </w:rPr>
        <w:t>Diese Möglichkeit sollte so lange wie möglich genutzt werden</w:t>
      </w:r>
      <w:r w:rsidR="003A3040">
        <w:rPr>
          <w:rFonts w:ascii="Book Antiqua" w:hAnsi="Book Antiqua" w:cs="Arial"/>
          <w:color w:val="000000" w:themeColor="text1"/>
          <w:sz w:val="24"/>
          <w:szCs w:val="24"/>
          <w:lang w:val="de-DE"/>
        </w:rPr>
        <w:t>. Erfolgsaussicht: eher gering.</w:t>
      </w:r>
      <w:r w:rsidR="00DD1E3B">
        <w:rPr>
          <w:rFonts w:ascii="Book Antiqua" w:hAnsi="Book Antiqua" w:cs="Arial"/>
          <w:color w:val="000000" w:themeColor="text1"/>
          <w:sz w:val="24"/>
          <w:szCs w:val="24"/>
          <w:lang w:val="de-DE"/>
        </w:rPr>
        <w:t xml:space="preserve"> </w:t>
      </w:r>
    </w:p>
    <w:p w14:paraId="4F0ED2B3" w14:textId="77777777" w:rsidR="00EE356F" w:rsidRDefault="00EE356F" w:rsidP="00EE356F">
      <w:pPr>
        <w:pStyle w:val="Listenabsatz"/>
        <w:spacing w:after="0" w:line="240" w:lineRule="auto"/>
        <w:jc w:val="both"/>
        <w:rPr>
          <w:rFonts w:ascii="Book Antiqua" w:hAnsi="Book Antiqua" w:cs="Arial"/>
          <w:color w:val="000000" w:themeColor="text1"/>
          <w:sz w:val="24"/>
          <w:szCs w:val="24"/>
          <w:lang w:val="de-DE"/>
        </w:rPr>
      </w:pPr>
    </w:p>
    <w:p w14:paraId="5AD0CFC1" w14:textId="4EF7122D" w:rsidR="00EE356F" w:rsidRDefault="00EE356F" w:rsidP="00DD1E3B">
      <w:pPr>
        <w:pStyle w:val="Listenabsatz"/>
        <w:numPr>
          <w:ilvl w:val="1"/>
          <w:numId w:val="2"/>
        </w:numPr>
        <w:spacing w:after="0" w:line="240" w:lineRule="auto"/>
        <w:jc w:val="both"/>
        <w:rPr>
          <w:rFonts w:ascii="Book Antiqua" w:hAnsi="Book Antiqua" w:cs="Arial"/>
          <w:color w:val="000000" w:themeColor="text1"/>
          <w:sz w:val="24"/>
          <w:szCs w:val="24"/>
          <w:lang w:val="de-DE"/>
        </w:rPr>
      </w:pPr>
      <w:r>
        <w:rPr>
          <w:rFonts w:ascii="Book Antiqua" w:hAnsi="Book Antiqua" w:cs="Arial"/>
          <w:color w:val="000000" w:themeColor="text1"/>
          <w:sz w:val="24"/>
          <w:szCs w:val="24"/>
          <w:lang w:val="de-DE"/>
        </w:rPr>
        <w:t xml:space="preserve">Ich habe die Möglichkeit, der Justiz Nadelstiche zu versetzen und bis zum letzten meinen Standpunkt  a la </w:t>
      </w:r>
      <w:r w:rsidRPr="00EE356F">
        <w:rPr>
          <w:rFonts w:ascii="Book Antiqua" w:hAnsi="Book Antiqua" w:cs="Arial"/>
          <w:color w:val="000000" w:themeColor="text1"/>
          <w:sz w:val="24"/>
          <w:szCs w:val="24"/>
          <w:lang w:val="de-DE"/>
        </w:rPr>
        <w:t xml:space="preserve">Gabalier </w:t>
      </w:r>
      <w:r>
        <w:rPr>
          <w:rFonts w:ascii="Book Antiqua" w:hAnsi="Book Antiqua" w:cs="Arial"/>
          <w:color w:val="000000" w:themeColor="text1"/>
          <w:sz w:val="24"/>
          <w:szCs w:val="24"/>
          <w:lang w:val="de-DE"/>
        </w:rPr>
        <w:t xml:space="preserve">zu vertreten: </w:t>
      </w:r>
    </w:p>
    <w:p w14:paraId="376E069B" w14:textId="09A2BCF4" w:rsidR="00E807A8" w:rsidRDefault="00EE356F" w:rsidP="00DD1E3B">
      <w:pPr>
        <w:pStyle w:val="Listenabsatz"/>
        <w:spacing w:after="0" w:line="240" w:lineRule="auto"/>
        <w:ind w:firstLine="696"/>
        <w:jc w:val="both"/>
        <w:rPr>
          <w:rFonts w:ascii="Book Antiqua" w:hAnsi="Book Antiqua" w:cs="Arial"/>
          <w:i/>
          <w:iCs/>
          <w:color w:val="000000" w:themeColor="text1"/>
          <w:sz w:val="24"/>
          <w:szCs w:val="24"/>
          <w:lang w:val="de-DE"/>
        </w:rPr>
      </w:pPr>
      <w:r w:rsidRPr="00DD1E3B">
        <w:rPr>
          <w:rFonts w:ascii="Book Antiqua" w:hAnsi="Book Antiqua" w:cs="Arial"/>
          <w:i/>
          <w:iCs/>
          <w:color w:val="000000" w:themeColor="text1"/>
          <w:sz w:val="24"/>
          <w:szCs w:val="24"/>
          <w:lang w:val="de-DE"/>
        </w:rPr>
        <w:t xml:space="preserve">„Wenn sei </w:t>
      </w:r>
      <w:proofErr w:type="spellStart"/>
      <w:r w:rsidRPr="00DD1E3B">
        <w:rPr>
          <w:rFonts w:ascii="Book Antiqua" w:hAnsi="Book Antiqua" w:cs="Arial"/>
          <w:i/>
          <w:iCs/>
          <w:color w:val="000000" w:themeColor="text1"/>
          <w:sz w:val="24"/>
          <w:szCs w:val="24"/>
          <w:lang w:val="de-DE"/>
        </w:rPr>
        <w:t>muaß</w:t>
      </w:r>
      <w:proofErr w:type="spellEnd"/>
      <w:r w:rsidRPr="00DD1E3B">
        <w:rPr>
          <w:rFonts w:ascii="Book Antiqua" w:hAnsi="Book Antiqua" w:cs="Arial"/>
          <w:i/>
          <w:iCs/>
          <w:color w:val="000000" w:themeColor="text1"/>
          <w:sz w:val="24"/>
          <w:szCs w:val="24"/>
          <w:lang w:val="de-DE"/>
        </w:rPr>
        <w:t xml:space="preserve"> ganz </w:t>
      </w:r>
      <w:proofErr w:type="spellStart"/>
      <w:r w:rsidRPr="00DD1E3B">
        <w:rPr>
          <w:rFonts w:ascii="Book Antiqua" w:hAnsi="Book Antiqua" w:cs="Arial"/>
          <w:i/>
          <w:iCs/>
          <w:color w:val="000000" w:themeColor="text1"/>
          <w:sz w:val="24"/>
          <w:szCs w:val="24"/>
          <w:lang w:val="de-DE"/>
        </w:rPr>
        <w:t>allan</w:t>
      </w:r>
      <w:proofErr w:type="spellEnd"/>
      <w:r w:rsidRPr="00DD1E3B">
        <w:rPr>
          <w:rFonts w:ascii="Book Antiqua" w:hAnsi="Book Antiqua" w:cs="Arial"/>
          <w:i/>
          <w:iCs/>
          <w:color w:val="000000" w:themeColor="text1"/>
          <w:sz w:val="24"/>
          <w:szCs w:val="24"/>
          <w:lang w:val="de-DE"/>
        </w:rPr>
        <w:t xml:space="preserve"> do oben </w:t>
      </w:r>
      <w:proofErr w:type="spellStart"/>
      <w:r w:rsidRPr="00DD1E3B">
        <w:rPr>
          <w:rFonts w:ascii="Book Antiqua" w:hAnsi="Book Antiqua" w:cs="Arial"/>
          <w:i/>
          <w:iCs/>
          <w:color w:val="000000" w:themeColor="text1"/>
          <w:sz w:val="24"/>
          <w:szCs w:val="24"/>
          <w:lang w:val="de-DE"/>
        </w:rPr>
        <w:t>stehn</w:t>
      </w:r>
      <w:proofErr w:type="spellEnd"/>
      <w:r w:rsidRPr="00DD1E3B">
        <w:rPr>
          <w:rFonts w:ascii="Book Antiqua" w:hAnsi="Book Antiqua" w:cs="Arial"/>
          <w:i/>
          <w:iCs/>
          <w:color w:val="000000" w:themeColor="text1"/>
          <w:sz w:val="24"/>
          <w:szCs w:val="24"/>
          <w:lang w:val="de-DE"/>
        </w:rPr>
        <w:t>.“</w:t>
      </w:r>
    </w:p>
    <w:p w14:paraId="433799A2" w14:textId="77777777" w:rsidR="00DD1E3B" w:rsidRDefault="00DD1E3B" w:rsidP="00DD1E3B">
      <w:pPr>
        <w:pStyle w:val="Listenabsatz"/>
        <w:spacing w:after="0" w:line="240" w:lineRule="auto"/>
        <w:ind w:firstLine="696"/>
        <w:jc w:val="both"/>
        <w:rPr>
          <w:rFonts w:ascii="Book Antiqua" w:hAnsi="Book Antiqua" w:cs="Arial"/>
          <w:i/>
          <w:iCs/>
          <w:color w:val="000000" w:themeColor="text1"/>
          <w:sz w:val="24"/>
          <w:szCs w:val="24"/>
          <w:lang w:val="de-DE"/>
        </w:rPr>
      </w:pPr>
    </w:p>
    <w:p w14:paraId="57B3D42D" w14:textId="3935D9F4" w:rsidR="00DD1E3B" w:rsidRPr="00DD1E3B" w:rsidRDefault="00DD1E3B" w:rsidP="00DD1E3B">
      <w:pPr>
        <w:pStyle w:val="Listenabsatz"/>
        <w:numPr>
          <w:ilvl w:val="1"/>
          <w:numId w:val="2"/>
        </w:numPr>
        <w:spacing w:after="0" w:line="240" w:lineRule="auto"/>
        <w:jc w:val="both"/>
        <w:rPr>
          <w:rFonts w:ascii="Book Antiqua" w:hAnsi="Book Antiqua" w:cs="Arial"/>
          <w:color w:val="000000" w:themeColor="text1"/>
          <w:sz w:val="24"/>
          <w:szCs w:val="24"/>
          <w:lang w:val="de-DE"/>
        </w:rPr>
      </w:pPr>
      <w:r w:rsidRPr="00DD1E3B">
        <w:rPr>
          <w:rFonts w:ascii="Book Antiqua" w:hAnsi="Book Antiqua" w:cs="Arial"/>
          <w:color w:val="000000" w:themeColor="text1"/>
          <w:sz w:val="24"/>
          <w:szCs w:val="24"/>
          <w:lang w:val="de-DE"/>
        </w:rPr>
        <w:t>Ich habe die Möglichkeit</w:t>
      </w:r>
      <w:r>
        <w:rPr>
          <w:rFonts w:ascii="Book Antiqua" w:hAnsi="Book Antiqua" w:cs="Arial"/>
          <w:color w:val="000000" w:themeColor="text1"/>
          <w:sz w:val="24"/>
          <w:szCs w:val="24"/>
          <w:lang w:val="de-DE"/>
        </w:rPr>
        <w:t xml:space="preserve">, </w:t>
      </w:r>
      <w:bookmarkStart w:id="24" w:name="_Hlk32494668"/>
      <w:r>
        <w:rPr>
          <w:rFonts w:ascii="Book Antiqua" w:hAnsi="Book Antiqua" w:cs="Arial"/>
          <w:color w:val="000000" w:themeColor="text1"/>
          <w:sz w:val="24"/>
          <w:szCs w:val="24"/>
          <w:lang w:val="de-DE"/>
        </w:rPr>
        <w:t>das Recht im System des Unrechts bloßzustellen, die Strafe nicht zu bezahlen</w:t>
      </w:r>
      <w:r w:rsidR="00462058">
        <w:rPr>
          <w:rFonts w:ascii="Book Antiqua" w:hAnsi="Book Antiqua" w:cs="Arial"/>
          <w:color w:val="000000" w:themeColor="text1"/>
          <w:sz w:val="24"/>
          <w:szCs w:val="24"/>
          <w:lang w:val="de-DE"/>
        </w:rPr>
        <w:t xml:space="preserve"> und ersatzweise</w:t>
      </w:r>
      <w:r>
        <w:rPr>
          <w:rFonts w:ascii="Book Antiqua" w:hAnsi="Book Antiqua" w:cs="Arial"/>
          <w:color w:val="000000" w:themeColor="text1"/>
          <w:sz w:val="24"/>
          <w:szCs w:val="24"/>
          <w:lang w:val="de-DE"/>
        </w:rPr>
        <w:t xml:space="preserve"> 30 Tage in den Knast zu gehen und dort die </w:t>
      </w:r>
      <w:r w:rsidR="00D15AF7">
        <w:rPr>
          <w:rFonts w:ascii="Book Antiqua" w:hAnsi="Book Antiqua" w:cs="Arial"/>
          <w:color w:val="000000" w:themeColor="text1"/>
          <w:sz w:val="24"/>
          <w:szCs w:val="24"/>
          <w:lang w:val="de-DE"/>
        </w:rPr>
        <w:t>A</w:t>
      </w:r>
      <w:r>
        <w:rPr>
          <w:rFonts w:ascii="Book Antiqua" w:hAnsi="Book Antiqua" w:cs="Arial"/>
          <w:color w:val="000000" w:themeColor="text1"/>
          <w:sz w:val="24"/>
          <w:szCs w:val="24"/>
          <w:lang w:val="de-DE"/>
        </w:rPr>
        <w:t xml:space="preserve">ufnahme </w:t>
      </w:r>
      <w:r w:rsidR="00D15AF7">
        <w:rPr>
          <w:rFonts w:ascii="Book Antiqua" w:hAnsi="Book Antiqua" w:cs="Arial"/>
          <w:color w:val="000000" w:themeColor="text1"/>
          <w:sz w:val="24"/>
          <w:szCs w:val="24"/>
          <w:lang w:val="de-DE"/>
        </w:rPr>
        <w:t xml:space="preserve">der Anstaltsnahrung </w:t>
      </w:r>
      <w:r>
        <w:rPr>
          <w:rFonts w:ascii="Book Antiqua" w:hAnsi="Book Antiqua" w:cs="Arial"/>
          <w:color w:val="000000" w:themeColor="text1"/>
          <w:sz w:val="24"/>
          <w:szCs w:val="24"/>
          <w:lang w:val="de-DE"/>
        </w:rPr>
        <w:t xml:space="preserve">bis zu meiner Entlassung zu verweigern.   </w:t>
      </w:r>
    </w:p>
    <w:bookmarkEnd w:id="24"/>
    <w:p w14:paraId="0A10B3F1" w14:textId="3DD3CB70" w:rsidR="00DD1E3B" w:rsidRPr="00DD1E3B" w:rsidRDefault="00DD1E3B" w:rsidP="00EE356F">
      <w:pPr>
        <w:pStyle w:val="Listenabsatz"/>
        <w:spacing w:after="0" w:line="240" w:lineRule="auto"/>
        <w:jc w:val="both"/>
        <w:rPr>
          <w:rFonts w:ascii="Book Antiqua" w:hAnsi="Book Antiqua" w:cs="Arial"/>
          <w:color w:val="000000" w:themeColor="text1"/>
          <w:sz w:val="24"/>
          <w:szCs w:val="24"/>
          <w:lang w:val="de-DE"/>
        </w:rPr>
      </w:pPr>
    </w:p>
    <w:p w14:paraId="01306BF2" w14:textId="016DF87F" w:rsidR="00DD1E3B" w:rsidRDefault="00462058" w:rsidP="00462058">
      <w:pPr>
        <w:pStyle w:val="Listenabsatz"/>
        <w:numPr>
          <w:ilvl w:val="0"/>
          <w:numId w:val="15"/>
        </w:numPr>
        <w:spacing w:after="0" w:line="240" w:lineRule="auto"/>
        <w:jc w:val="both"/>
        <w:rPr>
          <w:rFonts w:ascii="Book Antiqua" w:hAnsi="Book Antiqua" w:cs="Arial"/>
          <w:color w:val="000000" w:themeColor="text1"/>
          <w:sz w:val="24"/>
          <w:szCs w:val="24"/>
          <w:u w:val="single"/>
          <w:lang w:val="de-DE"/>
        </w:rPr>
      </w:pPr>
      <w:r w:rsidRPr="00462058">
        <w:rPr>
          <w:rFonts w:ascii="Book Antiqua" w:hAnsi="Book Antiqua" w:cs="Arial"/>
          <w:color w:val="000000" w:themeColor="text1"/>
          <w:sz w:val="24"/>
          <w:szCs w:val="24"/>
          <w:u w:val="single"/>
          <w:lang w:val="de-DE"/>
        </w:rPr>
        <w:t>Entschluss</w:t>
      </w:r>
    </w:p>
    <w:p w14:paraId="4AFBA9AD" w14:textId="77777777" w:rsidR="00931D01" w:rsidRPr="00931D01" w:rsidRDefault="00931D01" w:rsidP="00462058">
      <w:pPr>
        <w:pStyle w:val="Listenabsatz"/>
        <w:spacing w:after="0" w:line="240" w:lineRule="auto"/>
        <w:jc w:val="both"/>
        <w:rPr>
          <w:rFonts w:ascii="Book Antiqua" w:hAnsi="Book Antiqua" w:cs="Arial"/>
          <w:b/>
          <w:bCs/>
          <w:i/>
          <w:iCs/>
          <w:color w:val="000000" w:themeColor="text1"/>
          <w:sz w:val="24"/>
          <w:szCs w:val="24"/>
          <w:lang w:val="de-DE"/>
        </w:rPr>
      </w:pPr>
      <w:r w:rsidRPr="00931D01">
        <w:rPr>
          <w:rFonts w:ascii="Book Antiqua" w:hAnsi="Book Antiqua" w:cs="Arial"/>
          <w:b/>
          <w:bCs/>
          <w:i/>
          <w:iCs/>
          <w:color w:val="000000" w:themeColor="text1"/>
          <w:sz w:val="24"/>
          <w:szCs w:val="24"/>
          <w:lang w:val="de-DE"/>
        </w:rPr>
        <w:t>„</w:t>
      </w:r>
      <w:r w:rsidR="00462058" w:rsidRPr="00931D01">
        <w:rPr>
          <w:rFonts w:ascii="Book Antiqua" w:hAnsi="Book Antiqua" w:cs="Arial"/>
          <w:b/>
          <w:bCs/>
          <w:i/>
          <w:iCs/>
          <w:color w:val="000000" w:themeColor="text1"/>
          <w:sz w:val="24"/>
          <w:szCs w:val="24"/>
          <w:lang w:val="de-DE"/>
        </w:rPr>
        <w:t xml:space="preserve">Ich werde der Justiz so lange wie möglich Widerstand </w:t>
      </w:r>
      <w:r w:rsidRPr="00931D01">
        <w:rPr>
          <w:rFonts w:ascii="Book Antiqua" w:hAnsi="Book Antiqua" w:cs="Arial"/>
          <w:b/>
          <w:bCs/>
          <w:i/>
          <w:iCs/>
          <w:color w:val="000000" w:themeColor="text1"/>
          <w:sz w:val="24"/>
          <w:szCs w:val="24"/>
          <w:lang w:val="de-DE"/>
        </w:rPr>
        <w:t xml:space="preserve">gegen ihre Schlamperei und Willkür </w:t>
      </w:r>
      <w:r w:rsidR="00462058" w:rsidRPr="00931D01">
        <w:rPr>
          <w:rFonts w:ascii="Book Antiqua" w:hAnsi="Book Antiqua" w:cs="Arial"/>
          <w:b/>
          <w:bCs/>
          <w:i/>
          <w:iCs/>
          <w:color w:val="000000" w:themeColor="text1"/>
          <w:sz w:val="24"/>
          <w:szCs w:val="24"/>
          <w:lang w:val="de-DE"/>
        </w:rPr>
        <w:t xml:space="preserve">entgegensetzen und das </w:t>
      </w:r>
      <w:r w:rsidR="00995AA3" w:rsidRPr="00931D01">
        <w:rPr>
          <w:rFonts w:ascii="Book Antiqua" w:hAnsi="Book Antiqua" w:cs="Arial"/>
          <w:b/>
          <w:bCs/>
          <w:i/>
          <w:iCs/>
          <w:color w:val="000000" w:themeColor="text1"/>
          <w:sz w:val="24"/>
          <w:szCs w:val="24"/>
          <w:lang w:val="de-DE"/>
        </w:rPr>
        <w:t>‚</w:t>
      </w:r>
      <w:r w:rsidR="00462058" w:rsidRPr="00931D01">
        <w:rPr>
          <w:rFonts w:ascii="Book Antiqua" w:hAnsi="Book Antiqua" w:cs="Arial"/>
          <w:b/>
          <w:bCs/>
          <w:i/>
          <w:iCs/>
          <w:color w:val="000000" w:themeColor="text1"/>
          <w:sz w:val="24"/>
          <w:szCs w:val="24"/>
          <w:lang w:val="de-DE"/>
        </w:rPr>
        <w:t>Recht im System des Unrechts</w:t>
      </w:r>
      <w:r w:rsidR="00995AA3" w:rsidRPr="00931D01">
        <w:rPr>
          <w:rFonts w:ascii="Book Antiqua" w:hAnsi="Book Antiqua" w:cs="Arial"/>
          <w:b/>
          <w:bCs/>
          <w:i/>
          <w:iCs/>
          <w:color w:val="000000" w:themeColor="text1"/>
          <w:sz w:val="24"/>
          <w:szCs w:val="24"/>
          <w:lang w:val="de-DE"/>
        </w:rPr>
        <w:t>‘</w:t>
      </w:r>
      <w:r w:rsidR="00462058" w:rsidRPr="00931D01">
        <w:rPr>
          <w:rFonts w:ascii="Book Antiqua" w:hAnsi="Book Antiqua" w:cs="Arial"/>
          <w:b/>
          <w:bCs/>
          <w:i/>
          <w:iCs/>
          <w:color w:val="000000" w:themeColor="text1"/>
          <w:sz w:val="24"/>
          <w:szCs w:val="24"/>
          <w:lang w:val="de-DE"/>
        </w:rPr>
        <w:t xml:space="preserve"> bloßzustellen</w:t>
      </w:r>
      <w:r w:rsidR="00995AA3" w:rsidRPr="00931D01">
        <w:rPr>
          <w:rFonts w:ascii="Book Antiqua" w:hAnsi="Book Antiqua" w:cs="Arial"/>
          <w:b/>
          <w:bCs/>
          <w:i/>
          <w:iCs/>
          <w:color w:val="000000" w:themeColor="text1"/>
          <w:sz w:val="24"/>
          <w:szCs w:val="24"/>
          <w:lang w:val="de-DE"/>
        </w:rPr>
        <w:t xml:space="preserve">. </w:t>
      </w:r>
    </w:p>
    <w:p w14:paraId="5691D1B8" w14:textId="3242E298" w:rsidR="00995AA3" w:rsidRPr="00931D01" w:rsidRDefault="00995AA3" w:rsidP="00462058">
      <w:pPr>
        <w:pStyle w:val="Listenabsatz"/>
        <w:spacing w:after="0" w:line="240" w:lineRule="auto"/>
        <w:jc w:val="both"/>
        <w:rPr>
          <w:rFonts w:ascii="Book Antiqua" w:hAnsi="Book Antiqua" w:cs="Arial"/>
          <w:b/>
          <w:bCs/>
          <w:i/>
          <w:iCs/>
          <w:color w:val="000000" w:themeColor="text1"/>
          <w:sz w:val="24"/>
          <w:szCs w:val="24"/>
          <w:lang w:val="de-DE"/>
        </w:rPr>
      </w:pPr>
      <w:r w:rsidRPr="00931D01">
        <w:rPr>
          <w:rFonts w:ascii="Book Antiqua" w:hAnsi="Book Antiqua" w:cs="Arial"/>
          <w:b/>
          <w:bCs/>
          <w:i/>
          <w:iCs/>
          <w:color w:val="000000" w:themeColor="text1"/>
          <w:sz w:val="24"/>
          <w:szCs w:val="24"/>
          <w:lang w:val="de-DE"/>
        </w:rPr>
        <w:lastRenderedPageBreak/>
        <w:t xml:space="preserve">Dazu ist es notwendig, </w:t>
      </w:r>
      <w:r w:rsidR="00462058" w:rsidRPr="00931D01">
        <w:rPr>
          <w:rFonts w:ascii="Book Antiqua" w:hAnsi="Book Antiqua" w:cs="Arial"/>
          <w:b/>
          <w:bCs/>
          <w:i/>
          <w:iCs/>
          <w:color w:val="000000" w:themeColor="text1"/>
          <w:sz w:val="24"/>
          <w:szCs w:val="24"/>
          <w:lang w:val="de-DE"/>
        </w:rPr>
        <w:t xml:space="preserve"> 30 Tage in den Knast zu gehen und dort die Nahrungsaufnahme bis zu meiner Entlassung zu verweigern.</w:t>
      </w:r>
    </w:p>
    <w:p w14:paraId="5113C861" w14:textId="77777777" w:rsidR="00995AA3" w:rsidRPr="00931D01" w:rsidRDefault="00995AA3" w:rsidP="00462058">
      <w:pPr>
        <w:pStyle w:val="Listenabsatz"/>
        <w:spacing w:after="0" w:line="240" w:lineRule="auto"/>
        <w:jc w:val="both"/>
        <w:rPr>
          <w:rFonts w:ascii="Book Antiqua" w:hAnsi="Book Antiqua" w:cs="Arial"/>
          <w:b/>
          <w:bCs/>
          <w:i/>
          <w:iCs/>
          <w:color w:val="000000" w:themeColor="text1"/>
          <w:sz w:val="24"/>
          <w:szCs w:val="24"/>
          <w:lang w:val="de-DE"/>
        </w:rPr>
      </w:pPr>
    </w:p>
    <w:p w14:paraId="0317CD3A" w14:textId="77777777" w:rsidR="00931D01" w:rsidRDefault="00995AA3" w:rsidP="00462058">
      <w:pPr>
        <w:pStyle w:val="Listenabsatz"/>
        <w:spacing w:after="0" w:line="240" w:lineRule="auto"/>
        <w:jc w:val="both"/>
        <w:rPr>
          <w:rFonts w:ascii="Book Antiqua" w:hAnsi="Book Antiqua" w:cs="Arial"/>
          <w:b/>
          <w:bCs/>
          <w:i/>
          <w:iCs/>
          <w:color w:val="000000" w:themeColor="text1"/>
          <w:sz w:val="24"/>
          <w:szCs w:val="24"/>
          <w:lang w:val="de-DE"/>
        </w:rPr>
      </w:pPr>
      <w:r w:rsidRPr="00931D01">
        <w:rPr>
          <w:rFonts w:ascii="Book Antiqua" w:hAnsi="Book Antiqua" w:cs="Arial"/>
          <w:b/>
          <w:bCs/>
          <w:i/>
          <w:iCs/>
          <w:color w:val="000000" w:themeColor="text1"/>
          <w:sz w:val="24"/>
          <w:szCs w:val="24"/>
          <w:lang w:val="de-DE"/>
        </w:rPr>
        <w:t xml:space="preserve">Damit sollen Menschen in Deutschland </w:t>
      </w:r>
      <w:r w:rsidR="00931D01">
        <w:rPr>
          <w:rFonts w:ascii="Book Antiqua" w:hAnsi="Book Antiqua" w:cs="Arial"/>
          <w:b/>
          <w:bCs/>
          <w:i/>
          <w:iCs/>
          <w:color w:val="000000" w:themeColor="text1"/>
          <w:sz w:val="24"/>
          <w:szCs w:val="24"/>
          <w:lang w:val="de-DE"/>
        </w:rPr>
        <w:t>ermuntert</w:t>
      </w:r>
      <w:r w:rsidRPr="00931D01">
        <w:rPr>
          <w:rFonts w:ascii="Book Antiqua" w:hAnsi="Book Antiqua" w:cs="Arial"/>
          <w:b/>
          <w:bCs/>
          <w:i/>
          <w:iCs/>
          <w:color w:val="000000" w:themeColor="text1"/>
          <w:sz w:val="24"/>
          <w:szCs w:val="24"/>
          <w:lang w:val="de-DE"/>
        </w:rPr>
        <w:t xml:space="preserve"> werden, ebenfalls Widerstand gegen die schleichende </w:t>
      </w:r>
      <w:proofErr w:type="spellStart"/>
      <w:r w:rsidRPr="00931D01">
        <w:rPr>
          <w:rFonts w:ascii="Book Antiqua" w:hAnsi="Book Antiqua" w:cs="Arial"/>
          <w:b/>
          <w:bCs/>
          <w:i/>
          <w:iCs/>
          <w:color w:val="000000" w:themeColor="text1"/>
          <w:sz w:val="24"/>
          <w:szCs w:val="24"/>
          <w:lang w:val="de-DE"/>
        </w:rPr>
        <w:t>Entdemokratisierung</w:t>
      </w:r>
      <w:proofErr w:type="spellEnd"/>
      <w:r w:rsidRPr="00931D01">
        <w:rPr>
          <w:rFonts w:ascii="Book Antiqua" w:hAnsi="Book Antiqua" w:cs="Arial"/>
          <w:b/>
          <w:bCs/>
          <w:i/>
          <w:iCs/>
          <w:color w:val="000000" w:themeColor="text1"/>
          <w:sz w:val="24"/>
          <w:szCs w:val="24"/>
          <w:lang w:val="de-DE"/>
        </w:rPr>
        <w:t xml:space="preserve"> und richterliche Willkür leisten.</w:t>
      </w:r>
    </w:p>
    <w:p w14:paraId="12914C7C" w14:textId="77777777" w:rsidR="00931D01" w:rsidRDefault="00931D01" w:rsidP="00462058">
      <w:pPr>
        <w:pStyle w:val="Listenabsatz"/>
        <w:spacing w:after="0" w:line="240" w:lineRule="auto"/>
        <w:jc w:val="both"/>
        <w:rPr>
          <w:rFonts w:ascii="Book Antiqua" w:hAnsi="Book Antiqua" w:cs="Arial"/>
          <w:b/>
          <w:bCs/>
          <w:i/>
          <w:iCs/>
          <w:color w:val="000000" w:themeColor="text1"/>
          <w:sz w:val="24"/>
          <w:szCs w:val="24"/>
          <w:lang w:val="de-DE"/>
        </w:rPr>
      </w:pPr>
    </w:p>
    <w:p w14:paraId="3B1DC5ED" w14:textId="45D7B89B" w:rsidR="00D900A1" w:rsidRPr="00690B69" w:rsidRDefault="00931D01" w:rsidP="00462058">
      <w:pPr>
        <w:pStyle w:val="Listenabsatz"/>
        <w:spacing w:after="0" w:line="240" w:lineRule="auto"/>
        <w:jc w:val="both"/>
        <w:rPr>
          <w:rFonts w:ascii="Book Antiqua" w:hAnsi="Book Antiqua" w:cs="Arial"/>
          <w:color w:val="000000" w:themeColor="text1"/>
          <w:sz w:val="24"/>
          <w:szCs w:val="24"/>
          <w:lang w:val="de-DE"/>
        </w:rPr>
      </w:pPr>
      <w:r>
        <w:rPr>
          <w:rFonts w:ascii="Book Antiqua" w:hAnsi="Book Antiqua" w:cs="Arial"/>
          <w:b/>
          <w:bCs/>
          <w:i/>
          <w:iCs/>
          <w:color w:val="000000" w:themeColor="text1"/>
          <w:sz w:val="24"/>
          <w:szCs w:val="24"/>
          <w:lang w:val="de-DE"/>
        </w:rPr>
        <w:t>Mit diesem kleinen Beitrag eines einzelnen Individuums soll der Nachwelt gezeigt werden, dass es doch Menschen gegeben hat, die dem von Seehofer beschriebenen ‚System des Unrechts‘ Widerstand geleistet haben</w:t>
      </w:r>
      <w:r w:rsidRPr="00690B69">
        <w:rPr>
          <w:rFonts w:ascii="Book Antiqua" w:hAnsi="Book Antiqua" w:cs="Arial"/>
          <w:color w:val="000000" w:themeColor="text1"/>
          <w:sz w:val="24"/>
          <w:szCs w:val="24"/>
          <w:lang w:val="de-DE"/>
        </w:rPr>
        <w:t>.“</w:t>
      </w:r>
      <w:r w:rsidR="00995AA3" w:rsidRPr="00690B69">
        <w:rPr>
          <w:rFonts w:ascii="Book Antiqua" w:hAnsi="Book Antiqua" w:cs="Arial"/>
          <w:color w:val="000000" w:themeColor="text1"/>
          <w:sz w:val="24"/>
          <w:szCs w:val="24"/>
          <w:lang w:val="de-DE"/>
        </w:rPr>
        <w:t xml:space="preserve"> </w:t>
      </w:r>
      <w:r w:rsidR="00462058" w:rsidRPr="00690B69">
        <w:rPr>
          <w:rFonts w:ascii="Book Antiqua" w:hAnsi="Book Antiqua" w:cs="Arial"/>
          <w:color w:val="000000" w:themeColor="text1"/>
          <w:sz w:val="24"/>
          <w:szCs w:val="24"/>
          <w:lang w:val="de-DE"/>
        </w:rPr>
        <w:t xml:space="preserve">   </w:t>
      </w:r>
    </w:p>
    <w:bookmarkEnd w:id="23"/>
    <w:p w14:paraId="08786957" w14:textId="0E6DD62C" w:rsidR="00D900A1" w:rsidRPr="00690B69" w:rsidRDefault="00D900A1" w:rsidP="00E807A8">
      <w:pPr>
        <w:spacing w:after="0" w:line="240" w:lineRule="auto"/>
        <w:jc w:val="both"/>
        <w:rPr>
          <w:rFonts w:ascii="Book Antiqua" w:hAnsi="Book Antiqua" w:cs="Arial"/>
          <w:color w:val="000000" w:themeColor="text1"/>
          <w:sz w:val="24"/>
          <w:szCs w:val="24"/>
        </w:rPr>
      </w:pPr>
    </w:p>
    <w:p w14:paraId="770C49A0" w14:textId="77777777" w:rsidR="00D15AF7" w:rsidRDefault="00D15AF7" w:rsidP="00E807A8">
      <w:pPr>
        <w:spacing w:after="0" w:line="240" w:lineRule="auto"/>
        <w:jc w:val="both"/>
        <w:rPr>
          <w:rFonts w:ascii="Book Antiqua" w:hAnsi="Book Antiqua" w:cs="Arial"/>
          <w:b/>
          <w:bCs/>
          <w:color w:val="000000" w:themeColor="text1"/>
          <w:sz w:val="40"/>
          <w:szCs w:val="40"/>
        </w:rPr>
      </w:pPr>
    </w:p>
    <w:p w14:paraId="3B6A6957" w14:textId="77777777" w:rsidR="00972B99" w:rsidRDefault="00972B99" w:rsidP="00E807A8">
      <w:pPr>
        <w:spacing w:after="0" w:line="240" w:lineRule="auto"/>
        <w:jc w:val="both"/>
        <w:rPr>
          <w:rFonts w:ascii="Book Antiqua" w:hAnsi="Book Antiqua" w:cs="Arial"/>
          <w:b/>
          <w:bCs/>
          <w:color w:val="000000" w:themeColor="text1"/>
          <w:sz w:val="40"/>
          <w:szCs w:val="40"/>
        </w:rPr>
      </w:pPr>
    </w:p>
    <w:p w14:paraId="59C15E25" w14:textId="77777777" w:rsidR="00972B99" w:rsidRDefault="00972B99" w:rsidP="00E807A8">
      <w:pPr>
        <w:spacing w:after="0" w:line="240" w:lineRule="auto"/>
        <w:jc w:val="both"/>
        <w:rPr>
          <w:rFonts w:ascii="Book Antiqua" w:hAnsi="Book Antiqua" w:cs="Arial"/>
          <w:b/>
          <w:bCs/>
          <w:color w:val="000000" w:themeColor="text1"/>
          <w:sz w:val="40"/>
          <w:szCs w:val="40"/>
        </w:rPr>
      </w:pPr>
    </w:p>
    <w:p w14:paraId="08846043" w14:textId="77777777" w:rsidR="00972B99" w:rsidRDefault="00972B99" w:rsidP="00E807A8">
      <w:pPr>
        <w:spacing w:after="0" w:line="240" w:lineRule="auto"/>
        <w:jc w:val="both"/>
        <w:rPr>
          <w:rFonts w:ascii="Book Antiqua" w:hAnsi="Book Antiqua" w:cs="Arial"/>
          <w:b/>
          <w:bCs/>
          <w:color w:val="000000" w:themeColor="text1"/>
          <w:sz w:val="40"/>
          <w:szCs w:val="40"/>
        </w:rPr>
      </w:pPr>
    </w:p>
    <w:p w14:paraId="602C0B7D" w14:textId="77777777" w:rsidR="00972B99" w:rsidRDefault="00972B99" w:rsidP="00E807A8">
      <w:pPr>
        <w:spacing w:after="0" w:line="240" w:lineRule="auto"/>
        <w:jc w:val="both"/>
        <w:rPr>
          <w:rFonts w:ascii="Book Antiqua" w:hAnsi="Book Antiqua" w:cs="Arial"/>
          <w:b/>
          <w:bCs/>
          <w:color w:val="000000" w:themeColor="text1"/>
          <w:sz w:val="40"/>
          <w:szCs w:val="40"/>
        </w:rPr>
      </w:pPr>
    </w:p>
    <w:p w14:paraId="642FCC97" w14:textId="77777777" w:rsidR="00972B99" w:rsidRDefault="00972B99" w:rsidP="00E807A8">
      <w:pPr>
        <w:spacing w:after="0" w:line="240" w:lineRule="auto"/>
        <w:jc w:val="both"/>
        <w:rPr>
          <w:rFonts w:ascii="Book Antiqua" w:hAnsi="Book Antiqua" w:cs="Arial"/>
          <w:b/>
          <w:bCs/>
          <w:color w:val="000000" w:themeColor="text1"/>
          <w:sz w:val="40"/>
          <w:szCs w:val="40"/>
        </w:rPr>
      </w:pPr>
    </w:p>
    <w:p w14:paraId="630D738A" w14:textId="77777777" w:rsidR="00972B99" w:rsidRDefault="00972B99" w:rsidP="00E807A8">
      <w:pPr>
        <w:spacing w:after="0" w:line="240" w:lineRule="auto"/>
        <w:jc w:val="both"/>
        <w:rPr>
          <w:rFonts w:ascii="Book Antiqua" w:hAnsi="Book Antiqua" w:cs="Arial"/>
          <w:b/>
          <w:bCs/>
          <w:color w:val="000000" w:themeColor="text1"/>
          <w:sz w:val="40"/>
          <w:szCs w:val="40"/>
        </w:rPr>
      </w:pPr>
    </w:p>
    <w:p w14:paraId="74CE8ADD" w14:textId="77777777" w:rsidR="00972B99" w:rsidRDefault="00972B99" w:rsidP="00E807A8">
      <w:pPr>
        <w:spacing w:after="0" w:line="240" w:lineRule="auto"/>
        <w:jc w:val="both"/>
        <w:rPr>
          <w:rFonts w:ascii="Book Antiqua" w:hAnsi="Book Antiqua" w:cs="Arial"/>
          <w:b/>
          <w:bCs/>
          <w:color w:val="000000" w:themeColor="text1"/>
          <w:sz w:val="40"/>
          <w:szCs w:val="40"/>
        </w:rPr>
      </w:pPr>
    </w:p>
    <w:p w14:paraId="77DFF581" w14:textId="77777777" w:rsidR="00972B99" w:rsidRDefault="00972B99" w:rsidP="00E807A8">
      <w:pPr>
        <w:spacing w:after="0" w:line="240" w:lineRule="auto"/>
        <w:jc w:val="both"/>
        <w:rPr>
          <w:rFonts w:ascii="Book Antiqua" w:hAnsi="Book Antiqua" w:cs="Arial"/>
          <w:b/>
          <w:bCs/>
          <w:color w:val="000000" w:themeColor="text1"/>
          <w:sz w:val="40"/>
          <w:szCs w:val="40"/>
        </w:rPr>
      </w:pPr>
    </w:p>
    <w:p w14:paraId="0255D0D3" w14:textId="77777777" w:rsidR="00972B99" w:rsidRDefault="00972B99" w:rsidP="00E807A8">
      <w:pPr>
        <w:spacing w:after="0" w:line="240" w:lineRule="auto"/>
        <w:jc w:val="both"/>
        <w:rPr>
          <w:rFonts w:ascii="Book Antiqua" w:hAnsi="Book Antiqua" w:cs="Arial"/>
          <w:b/>
          <w:bCs/>
          <w:color w:val="000000" w:themeColor="text1"/>
          <w:sz w:val="40"/>
          <w:szCs w:val="40"/>
        </w:rPr>
      </w:pPr>
    </w:p>
    <w:p w14:paraId="64E33786" w14:textId="69C3A7FE" w:rsidR="00D900A1" w:rsidRPr="001E402D" w:rsidRDefault="00543404" w:rsidP="00E807A8">
      <w:pPr>
        <w:spacing w:after="0" w:line="240" w:lineRule="auto"/>
        <w:jc w:val="both"/>
        <w:rPr>
          <w:rFonts w:ascii="Book Antiqua" w:hAnsi="Book Antiqua" w:cs="Arial"/>
          <w:b/>
          <w:bCs/>
          <w:sz w:val="40"/>
          <w:szCs w:val="40"/>
        </w:rPr>
      </w:pPr>
      <w:r w:rsidRPr="001E402D">
        <w:rPr>
          <w:rFonts w:ascii="Book Antiqua" w:hAnsi="Book Antiqua" w:cs="Arial"/>
          <w:b/>
          <w:bCs/>
          <w:sz w:val="40"/>
          <w:szCs w:val="40"/>
        </w:rPr>
        <w:lastRenderedPageBreak/>
        <w:t>Zwischenspiel</w:t>
      </w:r>
    </w:p>
    <w:p w14:paraId="5B15A656" w14:textId="689B1F76" w:rsidR="00D900A1" w:rsidRPr="001E402D" w:rsidRDefault="00D900A1" w:rsidP="00E807A8">
      <w:pPr>
        <w:spacing w:after="0" w:line="240" w:lineRule="auto"/>
        <w:jc w:val="both"/>
        <w:rPr>
          <w:rFonts w:ascii="Book Antiqua" w:hAnsi="Book Antiqua" w:cs="Arial"/>
          <w:sz w:val="24"/>
          <w:szCs w:val="24"/>
        </w:rPr>
      </w:pPr>
    </w:p>
    <w:p w14:paraId="0669D6F9" w14:textId="2D717D3B" w:rsidR="00543404" w:rsidRPr="001E402D" w:rsidRDefault="00543404" w:rsidP="00E807A8">
      <w:pPr>
        <w:spacing w:after="0" w:line="240" w:lineRule="auto"/>
        <w:jc w:val="both"/>
        <w:rPr>
          <w:rFonts w:ascii="Book Antiqua" w:hAnsi="Book Antiqua" w:cs="Arial"/>
          <w:sz w:val="24"/>
          <w:szCs w:val="24"/>
        </w:rPr>
      </w:pPr>
      <w:r w:rsidRPr="001E402D">
        <w:rPr>
          <w:rFonts w:ascii="Book Antiqua" w:hAnsi="Book Antiqua" w:cs="Arial"/>
          <w:sz w:val="24"/>
          <w:szCs w:val="24"/>
        </w:rPr>
        <w:t xml:space="preserve">Wenn man, wie ich, als Laie in einem Spiel mitmachen muss, dessen Regeln man nicht kennt, tut man sich schwer. </w:t>
      </w:r>
    </w:p>
    <w:p w14:paraId="75DE0EE1" w14:textId="62EDD4C2" w:rsidR="00D15AF7" w:rsidRPr="001E402D" w:rsidRDefault="00D15AF7" w:rsidP="00E807A8">
      <w:pPr>
        <w:spacing w:after="0" w:line="240" w:lineRule="auto"/>
        <w:jc w:val="both"/>
        <w:rPr>
          <w:rFonts w:ascii="Book Antiqua" w:hAnsi="Book Antiqua" w:cs="Arial"/>
          <w:sz w:val="24"/>
          <w:szCs w:val="24"/>
        </w:rPr>
      </w:pPr>
    </w:p>
    <w:p w14:paraId="5907FC9A" w14:textId="6FB1E9EB" w:rsidR="00D15AF7" w:rsidRPr="001E402D" w:rsidRDefault="00D15AF7" w:rsidP="00E807A8">
      <w:pPr>
        <w:spacing w:after="0" w:line="240" w:lineRule="auto"/>
        <w:jc w:val="both"/>
        <w:rPr>
          <w:rFonts w:ascii="Book Antiqua" w:hAnsi="Book Antiqua" w:cs="Arial"/>
          <w:sz w:val="24"/>
          <w:szCs w:val="24"/>
        </w:rPr>
      </w:pPr>
      <w:r w:rsidRPr="001E402D">
        <w:rPr>
          <w:rFonts w:ascii="Book Antiqua" w:hAnsi="Book Antiqua" w:cs="Arial"/>
          <w:sz w:val="24"/>
          <w:szCs w:val="24"/>
        </w:rPr>
        <w:t>Das Internet hilft oft weiter, ist aber nicht immer verlässlich und führt auf Abwege. So auch hier.</w:t>
      </w:r>
    </w:p>
    <w:p w14:paraId="1767C666" w14:textId="0332EB6F" w:rsidR="00CA42AC" w:rsidRPr="002C7FE4" w:rsidRDefault="00CA42AC" w:rsidP="00E807A8">
      <w:pPr>
        <w:spacing w:after="0" w:line="240" w:lineRule="auto"/>
        <w:jc w:val="both"/>
        <w:rPr>
          <w:rFonts w:ascii="Book Antiqua" w:hAnsi="Book Antiqua" w:cs="Arial"/>
          <w:color w:val="FF0000"/>
          <w:sz w:val="24"/>
          <w:szCs w:val="24"/>
        </w:rPr>
      </w:pPr>
    </w:p>
    <w:p w14:paraId="537EB386" w14:textId="3639EEEB" w:rsidR="00CA42AC" w:rsidRDefault="00CA42AC" w:rsidP="00E807A8">
      <w:pPr>
        <w:spacing w:after="0" w:line="240" w:lineRule="auto"/>
        <w:jc w:val="both"/>
        <w:rPr>
          <w:rFonts w:ascii="Book Antiqua" w:hAnsi="Book Antiqua" w:cs="Arial"/>
          <w:color w:val="000000" w:themeColor="text1"/>
          <w:sz w:val="24"/>
          <w:szCs w:val="24"/>
        </w:rPr>
      </w:pPr>
      <w:r>
        <w:rPr>
          <w:rFonts w:ascii="Book Antiqua" w:hAnsi="Book Antiqua" w:cs="Arial"/>
          <w:color w:val="000000" w:themeColor="text1"/>
          <w:sz w:val="24"/>
          <w:szCs w:val="24"/>
        </w:rPr>
        <w:t>Ich suche nach einem Titel des Buches:</w:t>
      </w:r>
    </w:p>
    <w:p w14:paraId="678F7B25" w14:textId="77F7FE4D" w:rsidR="00CA42AC" w:rsidRDefault="00CA42AC" w:rsidP="00E807A8">
      <w:pPr>
        <w:spacing w:after="0" w:line="240" w:lineRule="auto"/>
        <w:jc w:val="both"/>
        <w:rPr>
          <w:rFonts w:ascii="Book Antiqua" w:hAnsi="Book Antiqua" w:cs="Arial"/>
          <w:color w:val="000000" w:themeColor="text1"/>
          <w:sz w:val="24"/>
          <w:szCs w:val="24"/>
        </w:rPr>
      </w:pPr>
      <w:r>
        <w:rPr>
          <w:rFonts w:ascii="Book Antiqua" w:hAnsi="Book Antiqua" w:cs="Arial"/>
          <w:color w:val="000000" w:themeColor="text1"/>
          <w:sz w:val="24"/>
          <w:szCs w:val="24"/>
        </w:rPr>
        <w:t>„</w:t>
      </w:r>
      <w:r w:rsidRPr="001E402D">
        <w:rPr>
          <w:rFonts w:ascii="Book Antiqua" w:hAnsi="Book Antiqua" w:cs="Arial"/>
          <w:i/>
          <w:iCs/>
          <w:color w:val="000000" w:themeColor="text1"/>
          <w:sz w:val="24"/>
          <w:szCs w:val="24"/>
        </w:rPr>
        <w:t>Recht im System des Unrechts</w:t>
      </w:r>
      <w:r>
        <w:rPr>
          <w:rFonts w:ascii="Book Antiqua" w:hAnsi="Book Antiqua" w:cs="Arial"/>
          <w:color w:val="000000" w:themeColor="text1"/>
          <w:sz w:val="24"/>
          <w:szCs w:val="24"/>
        </w:rPr>
        <w:t>“, war mein erster Gedanke, als logische Weiterentwicklung des Seehofer-Zitats „</w:t>
      </w:r>
      <w:r w:rsidRPr="001E402D">
        <w:rPr>
          <w:rFonts w:ascii="Book Antiqua" w:hAnsi="Book Antiqua" w:cs="Arial"/>
          <w:i/>
          <w:iCs/>
          <w:color w:val="000000" w:themeColor="text1"/>
          <w:sz w:val="24"/>
          <w:szCs w:val="24"/>
        </w:rPr>
        <w:t>Wir leben in einem System des Unrechts</w:t>
      </w:r>
      <w:r>
        <w:rPr>
          <w:rFonts w:ascii="Book Antiqua" w:hAnsi="Book Antiqua" w:cs="Arial"/>
          <w:color w:val="000000" w:themeColor="text1"/>
          <w:sz w:val="24"/>
          <w:szCs w:val="24"/>
        </w:rPr>
        <w:t>.“</w:t>
      </w:r>
    </w:p>
    <w:p w14:paraId="2105325B" w14:textId="5F699357" w:rsidR="001968B6" w:rsidRDefault="001968B6" w:rsidP="00E807A8">
      <w:pPr>
        <w:spacing w:after="0" w:line="240" w:lineRule="auto"/>
        <w:jc w:val="both"/>
        <w:rPr>
          <w:rFonts w:ascii="Book Antiqua" w:hAnsi="Book Antiqua" w:cs="Arial"/>
          <w:color w:val="000000" w:themeColor="text1"/>
          <w:sz w:val="24"/>
          <w:szCs w:val="24"/>
        </w:rPr>
      </w:pPr>
    </w:p>
    <w:p w14:paraId="20AC0CDD" w14:textId="54A710DA" w:rsidR="00CA42AC" w:rsidRDefault="00CA42AC" w:rsidP="001968B6">
      <w:pPr>
        <w:spacing w:after="0" w:line="240" w:lineRule="auto"/>
        <w:jc w:val="both"/>
        <w:rPr>
          <w:rFonts w:ascii="Book Antiqua" w:hAnsi="Book Antiqua" w:cs="Arial"/>
          <w:color w:val="000000" w:themeColor="text1"/>
          <w:sz w:val="24"/>
          <w:szCs w:val="24"/>
        </w:rPr>
      </w:pPr>
      <w:r>
        <w:rPr>
          <w:rFonts w:ascii="Book Antiqua" w:hAnsi="Book Antiqua" w:cs="Arial"/>
          <w:color w:val="000000" w:themeColor="text1"/>
          <w:sz w:val="24"/>
          <w:szCs w:val="24"/>
        </w:rPr>
        <w:t xml:space="preserve">Doch dieser Titel ist mir nicht reißerisch genug. </w:t>
      </w:r>
    </w:p>
    <w:p w14:paraId="6A8C6391" w14:textId="77777777" w:rsidR="00CA42AC" w:rsidRDefault="00CA42AC" w:rsidP="001968B6">
      <w:pPr>
        <w:spacing w:after="0" w:line="240" w:lineRule="auto"/>
        <w:jc w:val="both"/>
        <w:rPr>
          <w:rFonts w:ascii="Book Antiqua" w:hAnsi="Book Antiqua" w:cs="Arial"/>
          <w:color w:val="000000" w:themeColor="text1"/>
          <w:sz w:val="24"/>
          <w:szCs w:val="24"/>
        </w:rPr>
      </w:pPr>
    </w:p>
    <w:p w14:paraId="750D0D3B" w14:textId="77777777" w:rsidR="00CA42AC" w:rsidRDefault="00CA42AC" w:rsidP="001968B6">
      <w:pPr>
        <w:spacing w:after="0" w:line="240" w:lineRule="auto"/>
        <w:jc w:val="both"/>
        <w:rPr>
          <w:rFonts w:ascii="Book Antiqua" w:hAnsi="Book Antiqua" w:cs="Arial"/>
          <w:color w:val="000000" w:themeColor="text1"/>
          <w:sz w:val="24"/>
          <w:szCs w:val="24"/>
        </w:rPr>
      </w:pPr>
      <w:r>
        <w:rPr>
          <w:rFonts w:ascii="Book Antiqua" w:hAnsi="Book Antiqua" w:cs="Arial"/>
          <w:color w:val="000000" w:themeColor="text1"/>
          <w:sz w:val="24"/>
          <w:szCs w:val="24"/>
        </w:rPr>
        <w:t xml:space="preserve">Ich </w:t>
      </w:r>
      <w:r w:rsidR="001968B6">
        <w:rPr>
          <w:rFonts w:ascii="Book Antiqua" w:hAnsi="Book Antiqua" w:cs="Arial"/>
          <w:color w:val="000000" w:themeColor="text1"/>
          <w:sz w:val="24"/>
          <w:szCs w:val="24"/>
        </w:rPr>
        <w:t>suche</w:t>
      </w:r>
      <w:r w:rsidR="001968B6" w:rsidRPr="001968B6">
        <w:rPr>
          <w:rFonts w:ascii="Book Antiqua" w:hAnsi="Book Antiqua" w:cs="Arial"/>
          <w:color w:val="000000" w:themeColor="text1"/>
          <w:sz w:val="24"/>
          <w:szCs w:val="24"/>
        </w:rPr>
        <w:t xml:space="preserve">, </w:t>
      </w:r>
      <w:r>
        <w:rPr>
          <w:rFonts w:ascii="Book Antiqua" w:hAnsi="Book Antiqua" w:cs="Arial"/>
          <w:color w:val="000000" w:themeColor="text1"/>
          <w:sz w:val="24"/>
          <w:szCs w:val="24"/>
        </w:rPr>
        <w:t>was das</w:t>
      </w:r>
      <w:r w:rsidR="001968B6" w:rsidRPr="001968B6">
        <w:rPr>
          <w:rFonts w:ascii="Book Antiqua" w:hAnsi="Book Antiqua" w:cs="Arial"/>
          <w:color w:val="000000" w:themeColor="text1"/>
          <w:sz w:val="24"/>
          <w:szCs w:val="24"/>
        </w:rPr>
        <w:t xml:space="preserve"> Wesen des gegen mich verkündeten Urteils charakterisieren sollte</w:t>
      </w:r>
      <w:r>
        <w:rPr>
          <w:rFonts w:ascii="Book Antiqua" w:hAnsi="Book Antiqua" w:cs="Arial"/>
          <w:color w:val="000000" w:themeColor="text1"/>
          <w:sz w:val="24"/>
          <w:szCs w:val="24"/>
        </w:rPr>
        <w:t>.</w:t>
      </w:r>
    </w:p>
    <w:p w14:paraId="6CC54FBC" w14:textId="77777777" w:rsidR="00CA42AC" w:rsidRDefault="00CA42AC" w:rsidP="001968B6">
      <w:pPr>
        <w:spacing w:after="0" w:line="240" w:lineRule="auto"/>
        <w:jc w:val="both"/>
        <w:rPr>
          <w:rFonts w:ascii="Book Antiqua" w:hAnsi="Book Antiqua" w:cs="Arial"/>
          <w:color w:val="000000" w:themeColor="text1"/>
          <w:sz w:val="24"/>
          <w:szCs w:val="24"/>
        </w:rPr>
      </w:pPr>
    </w:p>
    <w:p w14:paraId="7A067F2F" w14:textId="5A45DE4D" w:rsidR="001968B6" w:rsidRPr="001968B6" w:rsidRDefault="001968B6" w:rsidP="001968B6">
      <w:pPr>
        <w:spacing w:after="0" w:line="240" w:lineRule="auto"/>
        <w:jc w:val="both"/>
        <w:rPr>
          <w:rFonts w:ascii="Book Antiqua" w:hAnsi="Book Antiqua" w:cs="Arial"/>
          <w:color w:val="000000" w:themeColor="text1"/>
          <w:sz w:val="24"/>
          <w:szCs w:val="24"/>
        </w:rPr>
      </w:pPr>
      <w:r w:rsidRPr="001968B6">
        <w:rPr>
          <w:rFonts w:ascii="Book Antiqua" w:hAnsi="Book Antiqua" w:cs="Arial"/>
          <w:color w:val="000000" w:themeColor="text1"/>
          <w:sz w:val="24"/>
          <w:szCs w:val="24"/>
        </w:rPr>
        <w:t>„</w:t>
      </w:r>
      <w:r w:rsidRPr="001E402D">
        <w:rPr>
          <w:rFonts w:ascii="Book Antiqua" w:hAnsi="Book Antiqua" w:cs="Arial"/>
          <w:i/>
          <w:iCs/>
          <w:color w:val="000000" w:themeColor="text1"/>
          <w:sz w:val="24"/>
          <w:szCs w:val="24"/>
        </w:rPr>
        <w:t>Skandalurteil“</w:t>
      </w:r>
      <w:r w:rsidRPr="001968B6">
        <w:rPr>
          <w:rFonts w:ascii="Book Antiqua" w:hAnsi="Book Antiqua" w:cs="Arial"/>
          <w:color w:val="000000" w:themeColor="text1"/>
          <w:sz w:val="24"/>
          <w:szCs w:val="24"/>
        </w:rPr>
        <w:t>. Das wäre treffend gewesen, doch diesen Begriff hatte der Journalist Michael Stürzenberger schon für d</w:t>
      </w:r>
      <w:r w:rsidR="00D0488B">
        <w:rPr>
          <w:rFonts w:ascii="Book Antiqua" w:hAnsi="Book Antiqua" w:cs="Arial"/>
          <w:color w:val="000000" w:themeColor="text1"/>
          <w:sz w:val="24"/>
          <w:szCs w:val="24"/>
        </w:rPr>
        <w:t>ie</w:t>
      </w:r>
      <w:r w:rsidRPr="001968B6">
        <w:rPr>
          <w:rFonts w:ascii="Book Antiqua" w:hAnsi="Book Antiqua" w:cs="Arial"/>
          <w:color w:val="000000" w:themeColor="text1"/>
          <w:sz w:val="24"/>
          <w:szCs w:val="24"/>
        </w:rPr>
        <w:t xml:space="preserve"> gegen ihn verhängte</w:t>
      </w:r>
      <w:r w:rsidR="00D0488B">
        <w:rPr>
          <w:rFonts w:ascii="Book Antiqua" w:hAnsi="Book Antiqua" w:cs="Arial"/>
          <w:color w:val="000000" w:themeColor="text1"/>
          <w:sz w:val="24"/>
          <w:szCs w:val="24"/>
        </w:rPr>
        <w:t>n</w:t>
      </w:r>
      <w:r w:rsidRPr="001968B6">
        <w:rPr>
          <w:rFonts w:ascii="Book Antiqua" w:hAnsi="Book Antiqua" w:cs="Arial"/>
          <w:color w:val="000000" w:themeColor="text1"/>
          <w:sz w:val="24"/>
          <w:szCs w:val="24"/>
        </w:rPr>
        <w:t xml:space="preserve"> Urteil</w:t>
      </w:r>
      <w:r w:rsidR="00D0488B">
        <w:rPr>
          <w:rFonts w:ascii="Book Antiqua" w:hAnsi="Book Antiqua" w:cs="Arial"/>
          <w:color w:val="000000" w:themeColor="text1"/>
          <w:sz w:val="24"/>
          <w:szCs w:val="24"/>
        </w:rPr>
        <w:t>e</w:t>
      </w:r>
      <w:r w:rsidRPr="001968B6">
        <w:rPr>
          <w:rFonts w:ascii="Book Antiqua" w:hAnsi="Book Antiqua" w:cs="Arial"/>
          <w:color w:val="000000" w:themeColor="text1"/>
          <w:sz w:val="24"/>
          <w:szCs w:val="24"/>
        </w:rPr>
        <w:t xml:space="preserve"> verwendet.</w:t>
      </w:r>
      <w:r w:rsidR="00A30B11">
        <w:rPr>
          <w:rFonts w:ascii="Book Antiqua" w:hAnsi="Book Antiqua" w:cs="Arial"/>
          <w:color w:val="000000" w:themeColor="text1"/>
          <w:sz w:val="24"/>
          <w:szCs w:val="24"/>
        </w:rPr>
        <w:t xml:space="preserve"> Vom selben Gericht, wie ich.</w:t>
      </w:r>
    </w:p>
    <w:p w14:paraId="664A3757" w14:textId="77777777" w:rsidR="001968B6" w:rsidRPr="001968B6" w:rsidRDefault="001968B6" w:rsidP="001968B6">
      <w:pPr>
        <w:spacing w:after="0" w:line="240" w:lineRule="auto"/>
        <w:jc w:val="both"/>
        <w:rPr>
          <w:rFonts w:ascii="Book Antiqua" w:hAnsi="Book Antiqua" w:cs="Arial"/>
          <w:color w:val="000000" w:themeColor="text1"/>
          <w:sz w:val="24"/>
          <w:szCs w:val="24"/>
        </w:rPr>
      </w:pPr>
    </w:p>
    <w:p w14:paraId="4839FBD1" w14:textId="3A37C8B7" w:rsidR="001968B6" w:rsidRPr="001968B6" w:rsidRDefault="001968B6" w:rsidP="001968B6">
      <w:pPr>
        <w:spacing w:after="0" w:line="240" w:lineRule="auto"/>
        <w:jc w:val="both"/>
        <w:rPr>
          <w:rFonts w:ascii="Book Antiqua" w:hAnsi="Book Antiqua" w:cs="Arial"/>
          <w:color w:val="000000" w:themeColor="text1"/>
          <w:sz w:val="24"/>
          <w:szCs w:val="24"/>
        </w:rPr>
      </w:pPr>
      <w:r w:rsidRPr="001968B6">
        <w:rPr>
          <w:rFonts w:ascii="Book Antiqua" w:hAnsi="Book Antiqua" w:cs="Arial"/>
          <w:color w:val="000000" w:themeColor="text1"/>
          <w:sz w:val="24"/>
          <w:szCs w:val="24"/>
        </w:rPr>
        <w:t>„</w:t>
      </w:r>
      <w:r w:rsidRPr="001E402D">
        <w:rPr>
          <w:rFonts w:ascii="Book Antiqua" w:hAnsi="Book Antiqua" w:cs="Arial"/>
          <w:i/>
          <w:iCs/>
          <w:color w:val="000000" w:themeColor="text1"/>
          <w:sz w:val="24"/>
          <w:szCs w:val="24"/>
        </w:rPr>
        <w:t>Schandurteil</w:t>
      </w:r>
      <w:r w:rsidRPr="001968B6">
        <w:rPr>
          <w:rFonts w:ascii="Book Antiqua" w:hAnsi="Book Antiqua" w:cs="Arial"/>
          <w:color w:val="000000" w:themeColor="text1"/>
          <w:sz w:val="24"/>
          <w:szCs w:val="24"/>
        </w:rPr>
        <w:t>“</w:t>
      </w:r>
      <w:r w:rsidR="00CA42AC">
        <w:rPr>
          <w:rFonts w:ascii="Book Antiqua" w:hAnsi="Book Antiqua" w:cs="Arial"/>
          <w:color w:val="000000" w:themeColor="text1"/>
          <w:sz w:val="24"/>
          <w:szCs w:val="24"/>
        </w:rPr>
        <w:t>, klingt gut, aber: es</w:t>
      </w:r>
      <w:r w:rsidRPr="001968B6">
        <w:rPr>
          <w:rFonts w:ascii="Book Antiqua" w:hAnsi="Book Antiqua" w:cs="Arial"/>
          <w:color w:val="000000" w:themeColor="text1"/>
          <w:sz w:val="24"/>
          <w:szCs w:val="24"/>
        </w:rPr>
        <w:t xml:space="preserve"> erinnert auch an „</w:t>
      </w:r>
      <w:r w:rsidRPr="001E402D">
        <w:rPr>
          <w:rFonts w:ascii="Book Antiqua" w:hAnsi="Book Antiqua" w:cs="Arial"/>
          <w:i/>
          <w:iCs/>
          <w:color w:val="000000" w:themeColor="text1"/>
          <w:sz w:val="24"/>
          <w:szCs w:val="24"/>
        </w:rPr>
        <w:t>Denkmal der Schande</w:t>
      </w:r>
      <w:r w:rsidRPr="001968B6">
        <w:rPr>
          <w:rFonts w:ascii="Book Antiqua" w:hAnsi="Book Antiqua" w:cs="Arial"/>
          <w:color w:val="000000" w:themeColor="text1"/>
          <w:sz w:val="24"/>
          <w:szCs w:val="24"/>
        </w:rPr>
        <w:t>“. Das Wort ist vorbelastet. Schand</w:t>
      </w:r>
      <w:r>
        <w:rPr>
          <w:rFonts w:ascii="Book Antiqua" w:hAnsi="Book Antiqua" w:cs="Arial"/>
          <w:color w:val="000000" w:themeColor="text1"/>
          <w:sz w:val="24"/>
          <w:szCs w:val="24"/>
        </w:rPr>
        <w:t>u</w:t>
      </w:r>
      <w:r w:rsidRPr="001968B6">
        <w:rPr>
          <w:rFonts w:ascii="Book Antiqua" w:hAnsi="Book Antiqua" w:cs="Arial"/>
          <w:color w:val="000000" w:themeColor="text1"/>
          <w:sz w:val="24"/>
          <w:szCs w:val="24"/>
        </w:rPr>
        <w:t xml:space="preserve">rteile wurden im 3. Reich gefällt. Soweit ist unsere Justiz noch nicht. </w:t>
      </w:r>
    </w:p>
    <w:p w14:paraId="737E5A63" w14:textId="3118920C" w:rsidR="001968B6" w:rsidRDefault="001968B6" w:rsidP="001968B6">
      <w:pPr>
        <w:spacing w:after="0" w:line="240" w:lineRule="auto"/>
        <w:jc w:val="both"/>
        <w:rPr>
          <w:rFonts w:ascii="Book Antiqua" w:hAnsi="Book Antiqua" w:cs="Arial"/>
          <w:color w:val="000000" w:themeColor="text1"/>
          <w:sz w:val="24"/>
          <w:szCs w:val="24"/>
        </w:rPr>
      </w:pPr>
    </w:p>
    <w:p w14:paraId="7C06A6A7" w14:textId="742E013B" w:rsidR="00BE2A94" w:rsidRDefault="00BE2A94" w:rsidP="001968B6">
      <w:pPr>
        <w:spacing w:after="0" w:line="240" w:lineRule="auto"/>
        <w:jc w:val="both"/>
        <w:rPr>
          <w:rFonts w:ascii="Book Antiqua" w:hAnsi="Book Antiqua" w:cs="Arial"/>
          <w:color w:val="000000" w:themeColor="text1"/>
          <w:sz w:val="24"/>
          <w:szCs w:val="24"/>
        </w:rPr>
      </w:pPr>
      <w:r w:rsidRPr="001E402D">
        <w:rPr>
          <w:rFonts w:ascii="Book Antiqua" w:hAnsi="Book Antiqua" w:cs="Arial"/>
          <w:i/>
          <w:iCs/>
          <w:color w:val="000000" w:themeColor="text1"/>
          <w:sz w:val="24"/>
          <w:szCs w:val="24"/>
        </w:rPr>
        <w:t>„Schlampenurteil</w:t>
      </w:r>
      <w:r>
        <w:rPr>
          <w:rFonts w:ascii="Book Antiqua" w:hAnsi="Book Antiqua" w:cs="Arial"/>
          <w:color w:val="000000" w:themeColor="text1"/>
          <w:sz w:val="24"/>
          <w:szCs w:val="24"/>
        </w:rPr>
        <w:t>“, wäre d</w:t>
      </w:r>
      <w:r w:rsidR="00A30B11">
        <w:rPr>
          <w:rFonts w:ascii="Book Antiqua" w:hAnsi="Book Antiqua" w:cs="Arial"/>
          <w:color w:val="000000" w:themeColor="text1"/>
          <w:sz w:val="24"/>
          <w:szCs w:val="24"/>
        </w:rPr>
        <w:t>as nicht</w:t>
      </w:r>
      <w:r>
        <w:rPr>
          <w:rFonts w:ascii="Book Antiqua" w:hAnsi="Book Antiqua" w:cs="Arial"/>
          <w:color w:val="000000" w:themeColor="text1"/>
          <w:sz w:val="24"/>
          <w:szCs w:val="24"/>
        </w:rPr>
        <w:t xml:space="preserve"> auch was</w:t>
      </w:r>
      <w:r w:rsidR="00A30B11">
        <w:rPr>
          <w:rFonts w:ascii="Book Antiqua" w:hAnsi="Book Antiqua" w:cs="Arial"/>
          <w:color w:val="000000" w:themeColor="text1"/>
          <w:sz w:val="24"/>
          <w:szCs w:val="24"/>
        </w:rPr>
        <w:t>?</w:t>
      </w:r>
      <w:r>
        <w:rPr>
          <w:rFonts w:ascii="Book Antiqua" w:hAnsi="Book Antiqua" w:cs="Arial"/>
          <w:color w:val="000000" w:themeColor="text1"/>
          <w:sz w:val="24"/>
          <w:szCs w:val="24"/>
        </w:rPr>
        <w:t xml:space="preserve"> </w:t>
      </w:r>
    </w:p>
    <w:p w14:paraId="515E8385" w14:textId="2A02ECA1" w:rsidR="001968B6" w:rsidRPr="001968B6" w:rsidRDefault="001968B6" w:rsidP="001968B6">
      <w:pPr>
        <w:spacing w:after="0" w:line="240" w:lineRule="auto"/>
        <w:jc w:val="both"/>
        <w:rPr>
          <w:rFonts w:ascii="Book Antiqua" w:hAnsi="Book Antiqua" w:cs="Arial"/>
          <w:color w:val="000000" w:themeColor="text1"/>
          <w:sz w:val="24"/>
          <w:szCs w:val="24"/>
        </w:rPr>
      </w:pPr>
      <w:r w:rsidRPr="001968B6">
        <w:rPr>
          <w:rFonts w:ascii="Book Antiqua" w:hAnsi="Book Antiqua" w:cs="Arial"/>
          <w:color w:val="000000" w:themeColor="text1"/>
          <w:sz w:val="24"/>
          <w:szCs w:val="24"/>
        </w:rPr>
        <w:lastRenderedPageBreak/>
        <w:t xml:space="preserve">Ich suche im Duden. </w:t>
      </w:r>
    </w:p>
    <w:p w14:paraId="675F527C" w14:textId="77777777" w:rsidR="00BE2A94" w:rsidRDefault="00BE2A94" w:rsidP="001968B6">
      <w:pPr>
        <w:spacing w:after="0" w:line="240" w:lineRule="auto"/>
        <w:jc w:val="both"/>
        <w:rPr>
          <w:rFonts w:ascii="Book Antiqua" w:hAnsi="Book Antiqua" w:cs="Arial"/>
          <w:color w:val="000000" w:themeColor="text1"/>
          <w:sz w:val="24"/>
          <w:szCs w:val="24"/>
        </w:rPr>
      </w:pPr>
    </w:p>
    <w:p w14:paraId="31E87363" w14:textId="69867C66" w:rsidR="001968B6" w:rsidRPr="001968B6" w:rsidRDefault="001968B6" w:rsidP="001968B6">
      <w:pPr>
        <w:spacing w:after="0" w:line="240" w:lineRule="auto"/>
        <w:jc w:val="both"/>
        <w:rPr>
          <w:rFonts w:ascii="Book Antiqua" w:hAnsi="Book Antiqua" w:cs="Arial"/>
          <w:color w:val="000000" w:themeColor="text1"/>
          <w:sz w:val="24"/>
          <w:szCs w:val="24"/>
        </w:rPr>
      </w:pPr>
      <w:r w:rsidRPr="001968B6">
        <w:rPr>
          <w:rFonts w:ascii="Book Antiqua" w:hAnsi="Book Antiqua" w:cs="Arial"/>
          <w:color w:val="000000" w:themeColor="text1"/>
          <w:sz w:val="24"/>
          <w:szCs w:val="24"/>
        </w:rPr>
        <w:t>„</w:t>
      </w:r>
      <w:r w:rsidRPr="001E402D">
        <w:rPr>
          <w:rFonts w:ascii="Book Antiqua" w:hAnsi="Book Antiqua" w:cs="Arial"/>
          <w:i/>
          <w:iCs/>
          <w:color w:val="000000" w:themeColor="text1"/>
          <w:sz w:val="24"/>
          <w:szCs w:val="24"/>
        </w:rPr>
        <w:t>Schlampen</w:t>
      </w:r>
      <w:r w:rsidRPr="001968B6">
        <w:rPr>
          <w:rFonts w:ascii="Book Antiqua" w:hAnsi="Book Antiqua" w:cs="Arial"/>
          <w:color w:val="000000" w:themeColor="text1"/>
          <w:sz w:val="24"/>
          <w:szCs w:val="24"/>
        </w:rPr>
        <w:t>“ wird dort beschrieben als,  „</w:t>
      </w:r>
      <w:r w:rsidRPr="001E402D">
        <w:rPr>
          <w:rFonts w:ascii="Book Antiqua" w:hAnsi="Book Antiqua" w:cs="Arial"/>
          <w:i/>
          <w:iCs/>
          <w:color w:val="000000" w:themeColor="text1"/>
          <w:sz w:val="24"/>
          <w:szCs w:val="24"/>
        </w:rPr>
        <w:t>ohne die geringste Sorgfalt, in grober Weise nachlässig und unzuverlässig eine bestimmte Arbeit durchführen.“</w:t>
      </w:r>
      <w:r w:rsidRPr="001968B6">
        <w:rPr>
          <w:rFonts w:ascii="Book Antiqua" w:hAnsi="Book Antiqua" w:cs="Arial"/>
          <w:color w:val="000000" w:themeColor="text1"/>
          <w:sz w:val="24"/>
          <w:szCs w:val="24"/>
        </w:rPr>
        <w:t xml:space="preserve"> </w:t>
      </w:r>
    </w:p>
    <w:p w14:paraId="647756ED" w14:textId="3543B0BE" w:rsidR="00BE2A94" w:rsidRDefault="001968B6" w:rsidP="001968B6">
      <w:pPr>
        <w:spacing w:after="0" w:line="240" w:lineRule="auto"/>
        <w:jc w:val="both"/>
        <w:rPr>
          <w:rFonts w:ascii="Book Antiqua" w:hAnsi="Book Antiqua" w:cs="Arial"/>
          <w:color w:val="000000" w:themeColor="text1"/>
          <w:sz w:val="24"/>
          <w:szCs w:val="24"/>
        </w:rPr>
      </w:pPr>
      <w:r>
        <w:rPr>
          <w:rFonts w:ascii="Book Antiqua" w:hAnsi="Book Antiqua" w:cs="Arial"/>
          <w:color w:val="000000" w:themeColor="text1"/>
          <w:sz w:val="24"/>
          <w:szCs w:val="24"/>
        </w:rPr>
        <w:t xml:space="preserve">Demnach wäre </w:t>
      </w:r>
      <w:r w:rsidR="001E402D">
        <w:rPr>
          <w:rFonts w:ascii="Book Antiqua" w:hAnsi="Book Antiqua" w:cs="Arial"/>
          <w:color w:val="000000" w:themeColor="text1"/>
          <w:sz w:val="24"/>
          <w:szCs w:val="24"/>
        </w:rPr>
        <w:t>„</w:t>
      </w:r>
      <w:r w:rsidR="001E402D" w:rsidRPr="001E402D">
        <w:rPr>
          <w:rFonts w:ascii="Book Antiqua" w:hAnsi="Book Antiqua" w:cs="Arial"/>
          <w:i/>
          <w:iCs/>
          <w:color w:val="000000" w:themeColor="text1"/>
          <w:sz w:val="24"/>
          <w:szCs w:val="24"/>
        </w:rPr>
        <w:t>s</w:t>
      </w:r>
      <w:r w:rsidRPr="001E402D">
        <w:rPr>
          <w:rFonts w:ascii="Book Antiqua" w:hAnsi="Book Antiqua" w:cs="Arial"/>
          <w:i/>
          <w:iCs/>
          <w:color w:val="000000" w:themeColor="text1"/>
          <w:sz w:val="24"/>
          <w:szCs w:val="24"/>
        </w:rPr>
        <w:t>chlampen</w:t>
      </w:r>
      <w:r w:rsidR="001E402D">
        <w:rPr>
          <w:rFonts w:ascii="Book Antiqua" w:hAnsi="Book Antiqua" w:cs="Arial"/>
          <w:i/>
          <w:iCs/>
          <w:color w:val="000000" w:themeColor="text1"/>
          <w:sz w:val="24"/>
          <w:szCs w:val="24"/>
        </w:rPr>
        <w:t>“</w:t>
      </w:r>
      <w:r w:rsidRPr="001968B6">
        <w:rPr>
          <w:rFonts w:ascii="Book Antiqua" w:hAnsi="Book Antiqua" w:cs="Arial"/>
          <w:color w:val="000000" w:themeColor="text1"/>
          <w:sz w:val="24"/>
          <w:szCs w:val="24"/>
        </w:rPr>
        <w:t xml:space="preserve"> nicht auf die Richterinnen bezogen</w:t>
      </w:r>
      <w:r w:rsidR="001E402D">
        <w:rPr>
          <w:rFonts w:ascii="Book Antiqua" w:hAnsi="Book Antiqua" w:cs="Arial"/>
          <w:color w:val="000000" w:themeColor="text1"/>
          <w:sz w:val="24"/>
          <w:szCs w:val="24"/>
        </w:rPr>
        <w:t>, zumindest, wenn man es klein schreibt.</w:t>
      </w:r>
    </w:p>
    <w:p w14:paraId="52B235FA" w14:textId="77777777" w:rsidR="00BE2A94" w:rsidRDefault="00BE2A94" w:rsidP="001968B6">
      <w:pPr>
        <w:spacing w:after="0" w:line="240" w:lineRule="auto"/>
        <w:jc w:val="both"/>
        <w:rPr>
          <w:rFonts w:ascii="Book Antiqua" w:hAnsi="Book Antiqua" w:cs="Arial"/>
          <w:color w:val="000000" w:themeColor="text1"/>
          <w:sz w:val="24"/>
          <w:szCs w:val="24"/>
        </w:rPr>
      </w:pPr>
    </w:p>
    <w:p w14:paraId="031571A7" w14:textId="7410225B" w:rsidR="00D15AF7" w:rsidRDefault="00BE2A94" w:rsidP="00E807A8">
      <w:pPr>
        <w:spacing w:after="0" w:line="240" w:lineRule="auto"/>
        <w:jc w:val="both"/>
        <w:rPr>
          <w:rFonts w:ascii="Book Antiqua" w:hAnsi="Book Antiqua" w:cs="Arial"/>
          <w:color w:val="000000" w:themeColor="text1"/>
          <w:sz w:val="24"/>
          <w:szCs w:val="24"/>
        </w:rPr>
      </w:pPr>
      <w:r>
        <w:rPr>
          <w:rFonts w:ascii="Book Antiqua" w:hAnsi="Book Antiqua" w:cs="Arial"/>
          <w:color w:val="000000" w:themeColor="text1"/>
          <w:sz w:val="24"/>
          <w:szCs w:val="24"/>
        </w:rPr>
        <w:t>Zur Sicherheit</w:t>
      </w:r>
      <w:r w:rsidR="00D15AF7">
        <w:rPr>
          <w:rFonts w:ascii="Book Antiqua" w:hAnsi="Book Antiqua" w:cs="Arial"/>
          <w:color w:val="000000" w:themeColor="text1"/>
          <w:sz w:val="24"/>
          <w:szCs w:val="24"/>
        </w:rPr>
        <w:t xml:space="preserve"> schaue ich nicht nur im Duden nach, sondern auch auf Google.</w:t>
      </w:r>
    </w:p>
    <w:p w14:paraId="788283B3" w14:textId="4203728C" w:rsidR="00D15AF7" w:rsidRDefault="00D15AF7" w:rsidP="00E807A8">
      <w:pPr>
        <w:spacing w:after="0" w:line="240" w:lineRule="auto"/>
        <w:jc w:val="both"/>
        <w:rPr>
          <w:rFonts w:ascii="Book Antiqua" w:hAnsi="Book Antiqua" w:cs="Arial"/>
          <w:color w:val="000000" w:themeColor="text1"/>
          <w:sz w:val="24"/>
          <w:szCs w:val="24"/>
        </w:rPr>
      </w:pPr>
    </w:p>
    <w:p w14:paraId="194E3CE7" w14:textId="239058FD" w:rsidR="00D15AF7" w:rsidRDefault="00D15AF7" w:rsidP="00E807A8">
      <w:pPr>
        <w:spacing w:after="0" w:line="240" w:lineRule="auto"/>
        <w:jc w:val="both"/>
        <w:rPr>
          <w:rFonts w:ascii="Book Antiqua" w:hAnsi="Book Antiqua" w:cs="Arial"/>
          <w:color w:val="000000" w:themeColor="text1"/>
          <w:sz w:val="24"/>
          <w:szCs w:val="24"/>
        </w:rPr>
      </w:pPr>
      <w:r>
        <w:rPr>
          <w:rFonts w:ascii="Book Antiqua" w:hAnsi="Book Antiqua" w:cs="Arial"/>
          <w:color w:val="000000" w:themeColor="text1"/>
          <w:sz w:val="24"/>
          <w:szCs w:val="24"/>
        </w:rPr>
        <w:t xml:space="preserve">Unter </w:t>
      </w:r>
      <w:r w:rsidR="00525952">
        <w:rPr>
          <w:rFonts w:ascii="Book Antiqua" w:hAnsi="Book Antiqua" w:cs="Arial"/>
          <w:color w:val="000000" w:themeColor="text1"/>
          <w:sz w:val="24"/>
          <w:szCs w:val="24"/>
        </w:rPr>
        <w:t xml:space="preserve">dem Stichwort </w:t>
      </w:r>
      <w:r w:rsidR="006E4831">
        <w:rPr>
          <w:rFonts w:ascii="Book Antiqua" w:hAnsi="Book Antiqua" w:cs="Arial"/>
          <w:color w:val="000000" w:themeColor="text1"/>
          <w:sz w:val="24"/>
          <w:szCs w:val="24"/>
        </w:rPr>
        <w:t>„</w:t>
      </w:r>
      <w:r w:rsidRPr="006E4831">
        <w:rPr>
          <w:rFonts w:ascii="Book Antiqua" w:hAnsi="Book Antiqua" w:cs="Arial"/>
          <w:i/>
          <w:iCs/>
          <w:color w:val="000000" w:themeColor="text1"/>
          <w:sz w:val="24"/>
          <w:szCs w:val="24"/>
        </w:rPr>
        <w:t>Schlampe</w:t>
      </w:r>
      <w:r w:rsidR="006E4831" w:rsidRPr="006E4831">
        <w:rPr>
          <w:rFonts w:ascii="Book Antiqua" w:hAnsi="Book Antiqua" w:cs="Arial"/>
          <w:i/>
          <w:iCs/>
          <w:color w:val="000000" w:themeColor="text1"/>
          <w:sz w:val="24"/>
          <w:szCs w:val="24"/>
        </w:rPr>
        <w:t>n</w:t>
      </w:r>
      <w:r w:rsidR="006E4831">
        <w:rPr>
          <w:rFonts w:ascii="Book Antiqua" w:hAnsi="Book Antiqua" w:cs="Arial"/>
          <w:color w:val="000000" w:themeColor="text1"/>
          <w:sz w:val="24"/>
          <w:szCs w:val="24"/>
        </w:rPr>
        <w:t>“</w:t>
      </w:r>
      <w:r>
        <w:rPr>
          <w:rFonts w:ascii="Book Antiqua" w:hAnsi="Book Antiqua" w:cs="Arial"/>
          <w:color w:val="000000" w:themeColor="text1"/>
          <w:sz w:val="24"/>
          <w:szCs w:val="24"/>
        </w:rPr>
        <w:t xml:space="preserve"> </w:t>
      </w:r>
      <w:r w:rsidR="00525952">
        <w:rPr>
          <w:rFonts w:ascii="Book Antiqua" w:hAnsi="Book Antiqua" w:cs="Arial"/>
          <w:color w:val="000000" w:themeColor="text1"/>
          <w:sz w:val="24"/>
          <w:szCs w:val="24"/>
        </w:rPr>
        <w:t>stoße</w:t>
      </w:r>
      <w:r>
        <w:rPr>
          <w:rFonts w:ascii="Book Antiqua" w:hAnsi="Book Antiqua" w:cs="Arial"/>
          <w:color w:val="000000" w:themeColor="text1"/>
          <w:sz w:val="24"/>
          <w:szCs w:val="24"/>
        </w:rPr>
        <w:t xml:space="preserve"> ich </w:t>
      </w:r>
      <w:r w:rsidR="006E4831">
        <w:rPr>
          <w:rFonts w:ascii="Book Antiqua" w:hAnsi="Book Antiqua" w:cs="Arial"/>
          <w:color w:val="000000" w:themeColor="text1"/>
          <w:sz w:val="24"/>
          <w:szCs w:val="24"/>
        </w:rPr>
        <w:t xml:space="preserve">auf </w:t>
      </w:r>
      <w:r w:rsidR="00525952">
        <w:rPr>
          <w:rFonts w:ascii="Book Antiqua" w:hAnsi="Book Antiqua" w:cs="Arial"/>
          <w:color w:val="000000" w:themeColor="text1"/>
          <w:sz w:val="24"/>
          <w:szCs w:val="24"/>
        </w:rPr>
        <w:t>die  Webseite „</w:t>
      </w:r>
      <w:r w:rsidR="00525952" w:rsidRPr="00525952">
        <w:rPr>
          <w:rFonts w:ascii="Book Antiqua" w:hAnsi="Book Antiqua" w:cs="Arial"/>
          <w:i/>
          <w:iCs/>
          <w:color w:val="000000" w:themeColor="text1"/>
          <w:sz w:val="24"/>
          <w:szCs w:val="24"/>
        </w:rPr>
        <w:t>schlampenplatz.com</w:t>
      </w:r>
      <w:r w:rsidR="00525952">
        <w:rPr>
          <w:rFonts w:ascii="Book Antiqua" w:hAnsi="Book Antiqua" w:cs="Arial"/>
          <w:color w:val="000000" w:themeColor="text1"/>
          <w:sz w:val="24"/>
          <w:szCs w:val="24"/>
        </w:rPr>
        <w:t xml:space="preserve">“. Gleich nach der Kostenlosen Anmeldung werde ich fündig. </w:t>
      </w:r>
    </w:p>
    <w:p w14:paraId="73B2B826" w14:textId="61BAF5CD" w:rsidR="00203F6E" w:rsidRDefault="00203F6E" w:rsidP="00E807A8">
      <w:pPr>
        <w:spacing w:after="0" w:line="240" w:lineRule="auto"/>
        <w:jc w:val="both"/>
        <w:rPr>
          <w:rFonts w:ascii="Book Antiqua" w:hAnsi="Book Antiqua" w:cs="Arial"/>
          <w:color w:val="000000" w:themeColor="text1"/>
          <w:sz w:val="24"/>
          <w:szCs w:val="24"/>
        </w:rPr>
      </w:pPr>
    </w:p>
    <w:p w14:paraId="2B014B39" w14:textId="00E03322" w:rsidR="00203F6E" w:rsidRDefault="00203F6E" w:rsidP="00E807A8">
      <w:pPr>
        <w:spacing w:after="0" w:line="240" w:lineRule="auto"/>
        <w:jc w:val="both"/>
        <w:rPr>
          <w:rFonts w:ascii="Book Antiqua" w:hAnsi="Book Antiqua" w:cs="Arial"/>
          <w:color w:val="000000" w:themeColor="text1"/>
          <w:sz w:val="24"/>
          <w:szCs w:val="24"/>
        </w:rPr>
      </w:pPr>
      <w:r>
        <w:rPr>
          <w:rFonts w:ascii="Book Antiqua" w:hAnsi="Book Antiqua" w:cs="Arial"/>
          <w:color w:val="000000" w:themeColor="text1"/>
          <w:sz w:val="24"/>
          <w:szCs w:val="24"/>
        </w:rPr>
        <w:t xml:space="preserve">Ein Mädchen namens </w:t>
      </w:r>
      <w:r w:rsidRPr="00203F6E">
        <w:rPr>
          <w:rFonts w:ascii="Book Antiqua" w:hAnsi="Book Antiqua" w:cs="Arial"/>
          <w:color w:val="000000" w:themeColor="text1"/>
          <w:sz w:val="24"/>
          <w:szCs w:val="24"/>
        </w:rPr>
        <w:t>Viva</w:t>
      </w:r>
      <w:r w:rsidRPr="004B2638">
        <w:rPr>
          <w:rFonts w:ascii="Book Antiqua" w:hAnsi="Book Antiqua" w:cs="Arial"/>
          <w:color w:val="000000" w:themeColor="text1"/>
          <w:sz w:val="24"/>
          <w:szCs w:val="24"/>
          <w:vertAlign w:val="superscript"/>
        </w:rPr>
        <w:t>1)</w:t>
      </w:r>
      <w:r>
        <w:rPr>
          <w:rFonts w:ascii="Book Antiqua" w:hAnsi="Book Antiqua" w:cs="Arial"/>
          <w:color w:val="000000" w:themeColor="text1"/>
          <w:sz w:val="24"/>
          <w:szCs w:val="24"/>
        </w:rPr>
        <w:t xml:space="preserve"> springt mir </w:t>
      </w:r>
      <w:r w:rsidR="00A30B11">
        <w:rPr>
          <w:rFonts w:ascii="Book Antiqua" w:hAnsi="Book Antiqua" w:cs="Arial"/>
          <w:color w:val="000000" w:themeColor="text1"/>
          <w:sz w:val="24"/>
          <w:szCs w:val="24"/>
        </w:rPr>
        <w:t>nackt entgegen</w:t>
      </w:r>
      <w:r>
        <w:rPr>
          <w:rFonts w:ascii="Book Antiqua" w:hAnsi="Book Antiqua" w:cs="Arial"/>
          <w:color w:val="000000" w:themeColor="text1"/>
          <w:sz w:val="24"/>
          <w:szCs w:val="24"/>
        </w:rPr>
        <w:t xml:space="preserve">: </w:t>
      </w:r>
    </w:p>
    <w:p w14:paraId="4B9AE99C" w14:textId="77777777" w:rsidR="00203F6E" w:rsidRDefault="00203F6E" w:rsidP="00E807A8">
      <w:pPr>
        <w:spacing w:after="0" w:line="240" w:lineRule="auto"/>
        <w:jc w:val="both"/>
        <w:rPr>
          <w:rFonts w:ascii="Book Antiqua" w:hAnsi="Book Antiqua" w:cs="Arial"/>
          <w:color w:val="000000" w:themeColor="text1"/>
          <w:sz w:val="24"/>
          <w:szCs w:val="24"/>
        </w:rPr>
      </w:pPr>
    </w:p>
    <w:p w14:paraId="48D2DC06" w14:textId="6C0A49B8" w:rsidR="00203F6E" w:rsidRDefault="00203F6E" w:rsidP="00E807A8">
      <w:pPr>
        <w:spacing w:after="0" w:line="240" w:lineRule="auto"/>
        <w:jc w:val="both"/>
        <w:rPr>
          <w:rFonts w:ascii="Book Antiqua" w:hAnsi="Book Antiqua" w:cs="Arial"/>
          <w:color w:val="000000" w:themeColor="text1"/>
          <w:sz w:val="24"/>
          <w:szCs w:val="24"/>
        </w:rPr>
      </w:pPr>
      <w:r>
        <w:rPr>
          <w:rFonts w:ascii="Book Antiqua" w:hAnsi="Book Antiqua" w:cs="Arial"/>
          <w:color w:val="000000" w:themeColor="text1"/>
          <w:sz w:val="24"/>
          <w:szCs w:val="24"/>
        </w:rPr>
        <w:t>Der Text „</w:t>
      </w:r>
      <w:r w:rsidRPr="00203F6E">
        <w:rPr>
          <w:rFonts w:ascii="Book Antiqua" w:hAnsi="Book Antiqua" w:cs="Arial"/>
          <w:i/>
          <w:iCs/>
          <w:color w:val="000000" w:themeColor="text1"/>
          <w:sz w:val="24"/>
          <w:szCs w:val="24"/>
        </w:rPr>
        <w:t>Grüße aus München</w:t>
      </w:r>
      <w:r>
        <w:rPr>
          <w:rFonts w:ascii="Book Antiqua" w:hAnsi="Book Antiqua" w:cs="Arial"/>
          <w:color w:val="000000" w:themeColor="text1"/>
          <w:sz w:val="24"/>
          <w:szCs w:val="24"/>
        </w:rPr>
        <w:t>“, macht mich neugierig</w:t>
      </w:r>
      <w:r w:rsidR="00BE2A94">
        <w:rPr>
          <w:rFonts w:ascii="Book Antiqua" w:hAnsi="Book Antiqua" w:cs="Arial"/>
          <w:color w:val="000000" w:themeColor="text1"/>
          <w:sz w:val="24"/>
          <w:szCs w:val="24"/>
        </w:rPr>
        <w:t>. Weiter im Text:</w:t>
      </w:r>
    </w:p>
    <w:p w14:paraId="5444C786" w14:textId="77777777" w:rsidR="00203F6E" w:rsidRDefault="00203F6E" w:rsidP="00E807A8">
      <w:pPr>
        <w:spacing w:after="0" w:line="240" w:lineRule="auto"/>
        <w:jc w:val="both"/>
        <w:rPr>
          <w:rFonts w:ascii="Book Antiqua" w:hAnsi="Book Antiqua" w:cs="Arial"/>
          <w:color w:val="000000" w:themeColor="text1"/>
          <w:sz w:val="24"/>
          <w:szCs w:val="24"/>
        </w:rPr>
      </w:pPr>
    </w:p>
    <w:p w14:paraId="67B565EB" w14:textId="17E5F4EA" w:rsidR="00203F6E" w:rsidRPr="00203F6E" w:rsidRDefault="00203F6E" w:rsidP="00E807A8">
      <w:pPr>
        <w:spacing w:after="0" w:line="240" w:lineRule="auto"/>
        <w:jc w:val="both"/>
        <w:rPr>
          <w:rFonts w:ascii="Book Antiqua" w:hAnsi="Book Antiqua" w:cs="Arial"/>
          <w:i/>
          <w:iCs/>
          <w:color w:val="000000" w:themeColor="text1"/>
          <w:sz w:val="24"/>
          <w:szCs w:val="24"/>
          <w:vertAlign w:val="superscript"/>
        </w:rPr>
      </w:pPr>
      <w:r w:rsidRPr="00203F6E">
        <w:rPr>
          <w:rFonts w:ascii="Book Antiqua" w:hAnsi="Book Antiqua" w:cs="Arial"/>
          <w:i/>
          <w:iCs/>
          <w:color w:val="000000" w:themeColor="text1"/>
          <w:sz w:val="24"/>
          <w:szCs w:val="24"/>
        </w:rPr>
        <w:t>„Darf ich dich was fragen? Stell dir mal kurz vor, du bist im Sommer im Grünen unterwegs und aus einem Gebüsch trete ich komplett nackt auf den Weg und fordere dich auf</w:t>
      </w:r>
      <w:r>
        <w:rPr>
          <w:rFonts w:ascii="Book Antiqua" w:hAnsi="Book Antiqua" w:cs="Arial"/>
          <w:i/>
          <w:iCs/>
          <w:color w:val="000000" w:themeColor="text1"/>
          <w:sz w:val="24"/>
          <w:szCs w:val="24"/>
        </w:rPr>
        <w:t>,</w:t>
      </w:r>
      <w:r w:rsidRPr="00203F6E">
        <w:rPr>
          <w:rFonts w:ascii="Book Antiqua" w:hAnsi="Book Antiqua" w:cs="Arial"/>
          <w:i/>
          <w:iCs/>
          <w:color w:val="000000" w:themeColor="text1"/>
          <w:sz w:val="24"/>
          <w:szCs w:val="24"/>
        </w:rPr>
        <w:t xml:space="preserve"> </w:t>
      </w:r>
      <w:r w:rsidR="00595164" w:rsidRPr="00203F6E">
        <w:rPr>
          <w:rFonts w:ascii="Book Antiqua" w:hAnsi="Book Antiqua" w:cs="Arial"/>
          <w:i/>
          <w:iCs/>
          <w:color w:val="000000" w:themeColor="text1"/>
          <w:sz w:val="24"/>
          <w:szCs w:val="24"/>
        </w:rPr>
        <w:t>mitzukommen…</w:t>
      </w:r>
      <w:r w:rsidRPr="00203F6E">
        <w:rPr>
          <w:rFonts w:ascii="Book Antiqua" w:hAnsi="Book Antiqua" w:cs="Arial"/>
          <w:i/>
          <w:iCs/>
          <w:color w:val="000000" w:themeColor="text1"/>
          <w:sz w:val="24"/>
          <w:szCs w:val="24"/>
        </w:rPr>
        <w:t>. Würdest du mir ins Gebüsch folgen?“</w:t>
      </w:r>
    </w:p>
    <w:p w14:paraId="0CC63F90" w14:textId="77777777" w:rsidR="00203F6E" w:rsidRPr="00203F6E" w:rsidRDefault="00203F6E" w:rsidP="00E807A8">
      <w:pPr>
        <w:spacing w:after="0" w:line="240" w:lineRule="auto"/>
        <w:jc w:val="both"/>
        <w:rPr>
          <w:rFonts w:ascii="Book Antiqua" w:hAnsi="Book Antiqua" w:cs="Arial"/>
          <w:color w:val="000000" w:themeColor="text1"/>
          <w:sz w:val="24"/>
          <w:szCs w:val="24"/>
        </w:rPr>
      </w:pPr>
    </w:p>
    <w:p w14:paraId="3AB74351" w14:textId="194AD3B1" w:rsidR="00203F6E" w:rsidRDefault="00203F6E" w:rsidP="00E807A8">
      <w:pPr>
        <w:spacing w:after="0" w:line="240" w:lineRule="auto"/>
        <w:jc w:val="both"/>
        <w:rPr>
          <w:rFonts w:ascii="Book Antiqua" w:hAnsi="Book Antiqua" w:cs="Arial"/>
          <w:color w:val="000000" w:themeColor="text1"/>
          <w:sz w:val="24"/>
          <w:szCs w:val="24"/>
        </w:rPr>
      </w:pPr>
      <w:r>
        <w:rPr>
          <w:rFonts w:ascii="Book Antiqua" w:hAnsi="Book Antiqua" w:cs="Arial"/>
          <w:color w:val="000000" w:themeColor="text1"/>
          <w:sz w:val="24"/>
          <w:szCs w:val="24"/>
        </w:rPr>
        <w:t>Was für eine Frage.</w:t>
      </w:r>
      <w:r w:rsidR="00602EFA">
        <w:rPr>
          <w:rFonts w:ascii="Book Antiqua" w:hAnsi="Book Antiqua" w:cs="Arial"/>
          <w:color w:val="000000" w:themeColor="text1"/>
          <w:sz w:val="24"/>
          <w:szCs w:val="24"/>
        </w:rPr>
        <w:t xml:space="preserve"> Gespannt blättere ich weiter</w:t>
      </w:r>
      <w:r w:rsidR="00BE2A94">
        <w:rPr>
          <w:rFonts w:ascii="Book Antiqua" w:hAnsi="Book Antiqua" w:cs="Arial"/>
          <w:color w:val="000000" w:themeColor="text1"/>
          <w:sz w:val="24"/>
          <w:szCs w:val="24"/>
        </w:rPr>
        <w:t>.</w:t>
      </w:r>
      <w:r w:rsidR="00BE2A94" w:rsidRPr="00BE2A94">
        <w:t xml:space="preserve"> </w:t>
      </w:r>
      <w:r w:rsidR="00BE2A94" w:rsidRPr="00BE2A94">
        <w:rPr>
          <w:rFonts w:ascii="Book Antiqua" w:hAnsi="Book Antiqua" w:cs="Arial"/>
          <w:color w:val="000000" w:themeColor="text1"/>
          <w:sz w:val="24"/>
          <w:szCs w:val="24"/>
        </w:rPr>
        <w:t>Massenweise „</w:t>
      </w:r>
      <w:r w:rsidR="00BE2A94" w:rsidRPr="001E402D">
        <w:rPr>
          <w:rFonts w:ascii="Book Antiqua" w:hAnsi="Book Antiqua" w:cs="Arial"/>
          <w:i/>
          <w:iCs/>
          <w:color w:val="000000" w:themeColor="text1"/>
          <w:sz w:val="24"/>
          <w:szCs w:val="24"/>
        </w:rPr>
        <w:t>Drei-Loch-Stuten</w:t>
      </w:r>
      <w:r w:rsidR="00BE2A94" w:rsidRPr="00BE2A94">
        <w:rPr>
          <w:rFonts w:ascii="Book Antiqua" w:hAnsi="Book Antiqua" w:cs="Arial"/>
          <w:color w:val="000000" w:themeColor="text1"/>
          <w:sz w:val="24"/>
          <w:szCs w:val="24"/>
        </w:rPr>
        <w:t>“ bieten ihre Dienste an</w:t>
      </w:r>
      <w:r w:rsidR="00BE2A94">
        <w:rPr>
          <w:rFonts w:ascii="Book Antiqua" w:hAnsi="Book Antiqua" w:cs="Arial"/>
          <w:color w:val="000000" w:themeColor="text1"/>
          <w:sz w:val="24"/>
          <w:szCs w:val="24"/>
        </w:rPr>
        <w:t>.</w:t>
      </w:r>
      <w:r w:rsidR="00A30B11">
        <w:rPr>
          <w:rFonts w:ascii="Book Antiqua" w:hAnsi="Book Antiqua" w:cs="Arial"/>
          <w:color w:val="000000" w:themeColor="text1"/>
          <w:sz w:val="24"/>
          <w:szCs w:val="24"/>
        </w:rPr>
        <w:t xml:space="preserve"> Ich bin mitten in eine</w:t>
      </w:r>
      <w:r w:rsidR="004F20E6">
        <w:rPr>
          <w:rFonts w:ascii="Book Antiqua" w:hAnsi="Book Antiqua" w:cs="Arial"/>
          <w:color w:val="000000" w:themeColor="text1"/>
          <w:sz w:val="24"/>
          <w:szCs w:val="24"/>
        </w:rPr>
        <w:t>m</w:t>
      </w:r>
      <w:r w:rsidR="00A30B11">
        <w:rPr>
          <w:rFonts w:ascii="Book Antiqua" w:hAnsi="Book Antiqua" w:cs="Arial"/>
          <w:color w:val="000000" w:themeColor="text1"/>
          <w:sz w:val="24"/>
          <w:szCs w:val="24"/>
        </w:rPr>
        <w:t xml:space="preserve"> Porno</w:t>
      </w:r>
      <w:r w:rsidR="004F20E6">
        <w:rPr>
          <w:rFonts w:ascii="Book Antiqua" w:hAnsi="Book Antiqua" w:cs="Arial"/>
          <w:color w:val="000000" w:themeColor="text1"/>
          <w:sz w:val="24"/>
          <w:szCs w:val="24"/>
        </w:rPr>
        <w:t>-Portal</w:t>
      </w:r>
      <w:r w:rsidR="00A30B11">
        <w:rPr>
          <w:rFonts w:ascii="Book Antiqua" w:hAnsi="Book Antiqua" w:cs="Arial"/>
          <w:color w:val="000000" w:themeColor="text1"/>
          <w:sz w:val="24"/>
          <w:szCs w:val="24"/>
        </w:rPr>
        <w:t>.</w:t>
      </w:r>
    </w:p>
    <w:p w14:paraId="58C483BF" w14:textId="77777777" w:rsidR="00602EFA" w:rsidRDefault="00602EFA" w:rsidP="00E807A8">
      <w:pPr>
        <w:spacing w:after="0" w:line="240" w:lineRule="auto"/>
        <w:jc w:val="both"/>
        <w:rPr>
          <w:rFonts w:ascii="Book Antiqua" w:hAnsi="Book Antiqua" w:cs="Arial"/>
          <w:color w:val="000000" w:themeColor="text1"/>
          <w:sz w:val="24"/>
          <w:szCs w:val="24"/>
        </w:rPr>
      </w:pPr>
    </w:p>
    <w:p w14:paraId="505E03BF" w14:textId="0D5AA19D" w:rsidR="00602EFA" w:rsidRDefault="00BE2A94" w:rsidP="00E807A8">
      <w:pPr>
        <w:spacing w:after="0" w:line="240" w:lineRule="auto"/>
        <w:jc w:val="both"/>
        <w:rPr>
          <w:rFonts w:ascii="Book Antiqua" w:hAnsi="Book Antiqua" w:cs="Arial"/>
          <w:color w:val="000000" w:themeColor="text1"/>
          <w:sz w:val="24"/>
          <w:szCs w:val="24"/>
        </w:rPr>
      </w:pPr>
      <w:r>
        <w:rPr>
          <w:rFonts w:ascii="Book Antiqua" w:hAnsi="Book Antiqua" w:cs="Arial"/>
          <w:color w:val="000000" w:themeColor="text1"/>
          <w:sz w:val="24"/>
          <w:szCs w:val="24"/>
        </w:rPr>
        <w:lastRenderedPageBreak/>
        <w:t>Eine</w:t>
      </w:r>
      <w:r w:rsidR="00602EFA">
        <w:rPr>
          <w:rFonts w:ascii="Book Antiqua" w:hAnsi="Book Antiqua" w:cs="Arial"/>
          <w:color w:val="000000" w:themeColor="text1"/>
          <w:sz w:val="24"/>
          <w:szCs w:val="24"/>
        </w:rPr>
        <w:t xml:space="preserve"> Schlampe, meint</w:t>
      </w:r>
      <w:r>
        <w:rPr>
          <w:rFonts w:ascii="Book Antiqua" w:hAnsi="Book Antiqua" w:cs="Arial"/>
          <w:color w:val="000000" w:themeColor="text1"/>
          <w:sz w:val="24"/>
          <w:szCs w:val="24"/>
        </w:rPr>
        <w:t xml:space="preserve"> sogar</w:t>
      </w:r>
      <w:r w:rsidR="00602EFA">
        <w:rPr>
          <w:rFonts w:ascii="Book Antiqua" w:hAnsi="Book Antiqua" w:cs="Arial"/>
          <w:color w:val="000000" w:themeColor="text1"/>
          <w:sz w:val="24"/>
          <w:szCs w:val="24"/>
        </w:rPr>
        <w:t>, sie sei braun wie Schokolade, und wünscht</w:t>
      </w:r>
      <w:r w:rsidR="00A30B11">
        <w:rPr>
          <w:rFonts w:ascii="Book Antiqua" w:hAnsi="Book Antiqua" w:cs="Arial"/>
          <w:color w:val="000000" w:themeColor="text1"/>
          <w:sz w:val="24"/>
          <w:szCs w:val="24"/>
        </w:rPr>
        <w:t>e</w:t>
      </w:r>
      <w:r w:rsidR="00602EFA">
        <w:rPr>
          <w:rFonts w:ascii="Book Antiqua" w:hAnsi="Book Antiqua" w:cs="Arial"/>
          <w:color w:val="000000" w:themeColor="text1"/>
          <w:sz w:val="24"/>
          <w:szCs w:val="24"/>
        </w:rPr>
        <w:t xml:space="preserve"> sich weiße Sahne auf ihren knackigen Körper. </w:t>
      </w:r>
    </w:p>
    <w:p w14:paraId="65423981" w14:textId="38A502CC" w:rsidR="00602EFA" w:rsidRDefault="00602EFA" w:rsidP="00E807A8">
      <w:pPr>
        <w:spacing w:after="0" w:line="240" w:lineRule="auto"/>
        <w:jc w:val="both"/>
        <w:rPr>
          <w:rFonts w:ascii="Book Antiqua" w:hAnsi="Book Antiqua" w:cs="Arial"/>
          <w:color w:val="000000" w:themeColor="text1"/>
          <w:sz w:val="24"/>
          <w:szCs w:val="24"/>
        </w:rPr>
      </w:pPr>
    </w:p>
    <w:p w14:paraId="2D692C65" w14:textId="3437B81D" w:rsidR="00602EFA" w:rsidRDefault="00602EFA" w:rsidP="00E807A8">
      <w:pPr>
        <w:spacing w:after="0" w:line="240" w:lineRule="auto"/>
        <w:jc w:val="both"/>
        <w:rPr>
          <w:rFonts w:ascii="Book Antiqua" w:hAnsi="Book Antiqua" w:cs="Arial"/>
          <w:color w:val="000000" w:themeColor="text1"/>
          <w:sz w:val="24"/>
          <w:szCs w:val="24"/>
        </w:rPr>
      </w:pPr>
      <w:r>
        <w:rPr>
          <w:rFonts w:ascii="Book Antiqua" w:hAnsi="Book Antiqua" w:cs="Arial"/>
          <w:color w:val="000000" w:themeColor="text1"/>
          <w:sz w:val="24"/>
          <w:szCs w:val="24"/>
        </w:rPr>
        <w:t xml:space="preserve">Ist es schon Rassismus, wenn ich ablehne? </w:t>
      </w:r>
    </w:p>
    <w:p w14:paraId="589F0B46" w14:textId="688054FE" w:rsidR="00BE2A94" w:rsidRDefault="00BE2A94" w:rsidP="00E807A8">
      <w:pPr>
        <w:spacing w:after="0" w:line="240" w:lineRule="auto"/>
        <w:jc w:val="both"/>
        <w:rPr>
          <w:rFonts w:ascii="Book Antiqua" w:hAnsi="Book Antiqua" w:cs="Arial"/>
          <w:color w:val="000000" w:themeColor="text1"/>
          <w:sz w:val="24"/>
          <w:szCs w:val="24"/>
        </w:rPr>
      </w:pPr>
    </w:p>
    <w:p w14:paraId="02152052" w14:textId="0386891E" w:rsidR="00BE2A94" w:rsidRDefault="00BE2A94" w:rsidP="00E807A8">
      <w:pPr>
        <w:spacing w:after="0" w:line="240" w:lineRule="auto"/>
        <w:jc w:val="both"/>
        <w:rPr>
          <w:rFonts w:ascii="Book Antiqua" w:hAnsi="Book Antiqua" w:cs="Arial"/>
          <w:color w:val="000000" w:themeColor="text1"/>
          <w:sz w:val="24"/>
          <w:szCs w:val="24"/>
        </w:rPr>
      </w:pPr>
      <w:r>
        <w:rPr>
          <w:rFonts w:ascii="Book Antiqua" w:hAnsi="Book Antiqua" w:cs="Arial"/>
          <w:color w:val="000000" w:themeColor="text1"/>
          <w:sz w:val="24"/>
          <w:szCs w:val="24"/>
        </w:rPr>
        <w:t xml:space="preserve">Aber so falsch bin ich hier doch eigentlich gar nicht, fällt </w:t>
      </w:r>
      <w:r w:rsidR="00602EFA">
        <w:rPr>
          <w:rFonts w:ascii="Book Antiqua" w:hAnsi="Book Antiqua" w:cs="Arial"/>
          <w:color w:val="000000" w:themeColor="text1"/>
          <w:sz w:val="24"/>
          <w:szCs w:val="24"/>
        </w:rPr>
        <w:t xml:space="preserve">mir die Richterin des Landgerichts </w:t>
      </w:r>
      <w:r>
        <w:rPr>
          <w:rFonts w:ascii="Book Antiqua" w:hAnsi="Book Antiqua" w:cs="Arial"/>
          <w:color w:val="000000" w:themeColor="text1"/>
          <w:sz w:val="24"/>
          <w:szCs w:val="24"/>
        </w:rPr>
        <w:t xml:space="preserve">ein. Hatte sie nicht </w:t>
      </w:r>
      <w:r w:rsidR="00602EFA">
        <w:rPr>
          <w:rFonts w:ascii="Book Antiqua" w:hAnsi="Book Antiqua" w:cs="Arial"/>
          <w:color w:val="000000" w:themeColor="text1"/>
          <w:sz w:val="24"/>
          <w:szCs w:val="24"/>
        </w:rPr>
        <w:t xml:space="preserve"> </w:t>
      </w:r>
      <w:r w:rsidR="00A30B11">
        <w:rPr>
          <w:rFonts w:ascii="Book Antiqua" w:hAnsi="Book Antiqua" w:cs="Arial"/>
          <w:color w:val="000000" w:themeColor="text1"/>
          <w:sz w:val="24"/>
          <w:szCs w:val="24"/>
        </w:rPr>
        <w:t xml:space="preserve">mein </w:t>
      </w:r>
      <w:r w:rsidR="00602EFA">
        <w:rPr>
          <w:rFonts w:ascii="Book Antiqua" w:hAnsi="Book Antiqua" w:cs="Arial"/>
          <w:color w:val="000000" w:themeColor="text1"/>
          <w:sz w:val="24"/>
          <w:szCs w:val="24"/>
        </w:rPr>
        <w:t>Posting in die Nähe von Pornographie gerückt</w:t>
      </w:r>
      <w:r>
        <w:rPr>
          <w:rFonts w:ascii="Book Antiqua" w:hAnsi="Book Antiqua" w:cs="Arial"/>
          <w:color w:val="000000" w:themeColor="text1"/>
          <w:sz w:val="24"/>
          <w:szCs w:val="24"/>
        </w:rPr>
        <w:t>?</w:t>
      </w:r>
      <w:r w:rsidR="00EE5716">
        <w:rPr>
          <w:rFonts w:ascii="Book Antiqua" w:hAnsi="Book Antiqua" w:cs="Arial"/>
          <w:color w:val="000000" w:themeColor="text1"/>
          <w:sz w:val="24"/>
          <w:szCs w:val="24"/>
        </w:rPr>
        <w:t xml:space="preserve"> </w:t>
      </w:r>
    </w:p>
    <w:p w14:paraId="449E637D" w14:textId="77777777" w:rsidR="00BE2A94" w:rsidRDefault="00BE2A94" w:rsidP="00E807A8">
      <w:pPr>
        <w:spacing w:after="0" w:line="240" w:lineRule="auto"/>
        <w:jc w:val="both"/>
        <w:rPr>
          <w:rFonts w:ascii="Book Antiqua" w:hAnsi="Book Antiqua" w:cs="Arial"/>
          <w:color w:val="000000" w:themeColor="text1"/>
          <w:sz w:val="24"/>
          <w:szCs w:val="24"/>
        </w:rPr>
      </w:pPr>
    </w:p>
    <w:p w14:paraId="67F03588" w14:textId="647F9944" w:rsidR="00602EFA" w:rsidRDefault="00EE5716" w:rsidP="00E807A8">
      <w:pPr>
        <w:spacing w:after="0" w:line="240" w:lineRule="auto"/>
        <w:jc w:val="both"/>
        <w:rPr>
          <w:rFonts w:ascii="Book Antiqua" w:hAnsi="Book Antiqua" w:cs="Arial"/>
          <w:color w:val="000000" w:themeColor="text1"/>
          <w:sz w:val="24"/>
          <w:szCs w:val="24"/>
        </w:rPr>
      </w:pPr>
      <w:r>
        <w:rPr>
          <w:rFonts w:ascii="Book Antiqua" w:hAnsi="Book Antiqua" w:cs="Arial"/>
          <w:color w:val="000000" w:themeColor="text1"/>
          <w:sz w:val="24"/>
          <w:szCs w:val="24"/>
        </w:rPr>
        <w:t xml:space="preserve">Der Unterschied: </w:t>
      </w:r>
      <w:r w:rsidR="00602EFA">
        <w:rPr>
          <w:rFonts w:ascii="Book Antiqua" w:hAnsi="Book Antiqua" w:cs="Arial"/>
          <w:color w:val="000000" w:themeColor="text1"/>
          <w:sz w:val="24"/>
          <w:szCs w:val="24"/>
        </w:rPr>
        <w:t xml:space="preserve">Bei </w:t>
      </w:r>
      <w:r w:rsidR="001E402D">
        <w:rPr>
          <w:rFonts w:ascii="Book Antiqua" w:hAnsi="Book Antiqua" w:cs="Arial"/>
          <w:color w:val="000000" w:themeColor="text1"/>
          <w:sz w:val="24"/>
          <w:szCs w:val="24"/>
        </w:rPr>
        <w:t>„s</w:t>
      </w:r>
      <w:r w:rsidR="00602EFA" w:rsidRPr="001E402D">
        <w:rPr>
          <w:rFonts w:ascii="Book Antiqua" w:hAnsi="Book Antiqua" w:cs="Arial"/>
          <w:i/>
          <w:iCs/>
          <w:color w:val="000000" w:themeColor="text1"/>
          <w:sz w:val="24"/>
          <w:szCs w:val="24"/>
        </w:rPr>
        <w:t>chlampenplatz</w:t>
      </w:r>
      <w:r w:rsidR="004F20E6" w:rsidRPr="001E402D">
        <w:rPr>
          <w:rFonts w:ascii="Book Antiqua" w:hAnsi="Book Antiqua" w:cs="Arial"/>
          <w:i/>
          <w:iCs/>
          <w:color w:val="000000" w:themeColor="text1"/>
          <w:sz w:val="24"/>
          <w:szCs w:val="24"/>
        </w:rPr>
        <w:t>.</w:t>
      </w:r>
      <w:r w:rsidR="001E402D" w:rsidRPr="001E402D">
        <w:rPr>
          <w:rFonts w:ascii="Book Antiqua" w:hAnsi="Book Antiqua" w:cs="Arial"/>
          <w:i/>
          <w:iCs/>
          <w:color w:val="000000" w:themeColor="text1"/>
          <w:sz w:val="24"/>
          <w:szCs w:val="24"/>
        </w:rPr>
        <w:t>com</w:t>
      </w:r>
      <w:r w:rsidR="001E402D">
        <w:rPr>
          <w:rFonts w:ascii="Book Antiqua" w:hAnsi="Book Antiqua" w:cs="Arial"/>
          <w:i/>
          <w:iCs/>
          <w:color w:val="000000" w:themeColor="text1"/>
          <w:sz w:val="24"/>
          <w:szCs w:val="24"/>
        </w:rPr>
        <w:t>“</w:t>
      </w:r>
      <w:r w:rsidR="00602EFA">
        <w:rPr>
          <w:rFonts w:ascii="Book Antiqua" w:hAnsi="Book Antiqua" w:cs="Arial"/>
          <w:color w:val="000000" w:themeColor="text1"/>
          <w:sz w:val="24"/>
          <w:szCs w:val="24"/>
        </w:rPr>
        <w:t xml:space="preserve"> auf Google handelt es sich um ein Dating</w:t>
      </w:r>
      <w:r w:rsidR="00595164">
        <w:rPr>
          <w:rFonts w:ascii="Book Antiqua" w:hAnsi="Book Antiqua" w:cs="Arial"/>
          <w:color w:val="000000" w:themeColor="text1"/>
          <w:sz w:val="24"/>
          <w:szCs w:val="24"/>
        </w:rPr>
        <w:t>-P</w:t>
      </w:r>
      <w:r w:rsidR="00602EFA">
        <w:rPr>
          <w:rFonts w:ascii="Book Antiqua" w:hAnsi="Book Antiqua" w:cs="Arial"/>
          <w:color w:val="000000" w:themeColor="text1"/>
          <w:sz w:val="24"/>
          <w:szCs w:val="24"/>
        </w:rPr>
        <w:t xml:space="preserve">ortal, </w:t>
      </w:r>
      <w:r w:rsidR="00602EFA" w:rsidRPr="00602EFA">
        <w:rPr>
          <w:rFonts w:ascii="Book Antiqua" w:hAnsi="Book Antiqua" w:cs="Arial"/>
          <w:color w:val="000000" w:themeColor="text1"/>
          <w:sz w:val="24"/>
          <w:szCs w:val="24"/>
        </w:rPr>
        <w:t>da</w:t>
      </w:r>
      <w:r w:rsidR="004F20E6">
        <w:rPr>
          <w:rFonts w:ascii="Book Antiqua" w:hAnsi="Book Antiqua" w:cs="Arial"/>
          <w:color w:val="000000" w:themeColor="text1"/>
          <w:sz w:val="24"/>
          <w:szCs w:val="24"/>
        </w:rPr>
        <w:t>s</w:t>
      </w:r>
      <w:r w:rsidR="00602EFA" w:rsidRPr="00602EFA">
        <w:rPr>
          <w:rFonts w:ascii="Book Antiqua" w:hAnsi="Book Antiqua" w:cs="Arial"/>
          <w:color w:val="000000" w:themeColor="text1"/>
          <w:sz w:val="24"/>
          <w:szCs w:val="24"/>
        </w:rPr>
        <w:t xml:space="preserve">s </w:t>
      </w:r>
      <w:r w:rsidR="00602EFA">
        <w:rPr>
          <w:rFonts w:ascii="Book Antiqua" w:hAnsi="Book Antiqua" w:cs="Arial"/>
          <w:color w:val="000000" w:themeColor="text1"/>
          <w:sz w:val="24"/>
          <w:szCs w:val="24"/>
        </w:rPr>
        <w:t xml:space="preserve">für </w:t>
      </w:r>
      <w:r w:rsidR="00602EFA" w:rsidRPr="00602EFA">
        <w:rPr>
          <w:rFonts w:ascii="Book Antiqua" w:hAnsi="Book Antiqua" w:cs="Arial"/>
          <w:color w:val="000000" w:themeColor="text1"/>
          <w:sz w:val="24"/>
          <w:szCs w:val="24"/>
        </w:rPr>
        <w:t xml:space="preserve">das Versenden jeder einzelnen Nachricht </w:t>
      </w:r>
      <w:r w:rsidR="00602EFA">
        <w:rPr>
          <w:rFonts w:ascii="Book Antiqua" w:hAnsi="Book Antiqua" w:cs="Arial"/>
          <w:color w:val="000000" w:themeColor="text1"/>
          <w:sz w:val="24"/>
          <w:szCs w:val="24"/>
        </w:rPr>
        <w:t xml:space="preserve">Kohle verlangt. 1,50 Euro. Also Abzocke. </w:t>
      </w:r>
      <w:r w:rsidRPr="00EE5716">
        <w:rPr>
          <w:rFonts w:ascii="Book Antiqua" w:hAnsi="Book Antiqua" w:cs="Arial"/>
          <w:color w:val="000000" w:themeColor="text1"/>
          <w:sz w:val="24"/>
          <w:szCs w:val="24"/>
        </w:rPr>
        <w:t>Das Gericht nimmt mehr, ist aber dafür amtlich</w:t>
      </w:r>
      <w:r>
        <w:rPr>
          <w:rFonts w:ascii="Book Antiqua" w:hAnsi="Book Antiqua" w:cs="Arial"/>
          <w:color w:val="000000" w:themeColor="text1"/>
          <w:sz w:val="24"/>
          <w:szCs w:val="24"/>
        </w:rPr>
        <w:t xml:space="preserve">. </w:t>
      </w:r>
      <w:r w:rsidR="00BE2A94">
        <w:rPr>
          <w:rFonts w:ascii="Book Antiqua" w:hAnsi="Book Antiqua" w:cs="Arial"/>
          <w:color w:val="000000" w:themeColor="text1"/>
          <w:sz w:val="24"/>
          <w:szCs w:val="24"/>
        </w:rPr>
        <w:t>Und n</w:t>
      </w:r>
      <w:r>
        <w:rPr>
          <w:rFonts w:ascii="Book Antiqua" w:hAnsi="Book Antiqua" w:cs="Arial"/>
          <w:color w:val="000000" w:themeColor="text1"/>
          <w:sz w:val="24"/>
          <w:szCs w:val="24"/>
        </w:rPr>
        <w:t xml:space="preserve">och ein Unterschied: Die Damen auf </w:t>
      </w:r>
      <w:proofErr w:type="spellStart"/>
      <w:r>
        <w:rPr>
          <w:rFonts w:ascii="Book Antiqua" w:hAnsi="Book Antiqua" w:cs="Arial"/>
          <w:color w:val="000000" w:themeColor="text1"/>
          <w:sz w:val="24"/>
          <w:szCs w:val="24"/>
        </w:rPr>
        <w:t>Schlampenplatz</w:t>
      </w:r>
      <w:proofErr w:type="spellEnd"/>
      <w:r>
        <w:rPr>
          <w:rFonts w:ascii="Book Antiqua" w:hAnsi="Book Antiqua" w:cs="Arial"/>
          <w:color w:val="000000" w:themeColor="text1"/>
          <w:sz w:val="24"/>
          <w:szCs w:val="24"/>
        </w:rPr>
        <w:t xml:space="preserve"> sind fiktiv, die Damen bei der Justiz real.</w:t>
      </w:r>
    </w:p>
    <w:p w14:paraId="7CD86EE5" w14:textId="46ED50DC" w:rsidR="00EE5716" w:rsidRDefault="00EE5716" w:rsidP="00E807A8">
      <w:pPr>
        <w:spacing w:after="0" w:line="240" w:lineRule="auto"/>
        <w:jc w:val="both"/>
        <w:rPr>
          <w:rFonts w:ascii="Book Antiqua" w:hAnsi="Book Antiqua" w:cs="Arial"/>
          <w:color w:val="000000" w:themeColor="text1"/>
          <w:sz w:val="24"/>
          <w:szCs w:val="24"/>
        </w:rPr>
      </w:pPr>
    </w:p>
    <w:p w14:paraId="1943DA32" w14:textId="2A04B476" w:rsidR="00EE5716" w:rsidRPr="001069DF" w:rsidRDefault="00EE5716" w:rsidP="00E807A8">
      <w:pPr>
        <w:spacing w:after="0" w:line="240" w:lineRule="auto"/>
        <w:jc w:val="both"/>
        <w:rPr>
          <w:rFonts w:ascii="Book Antiqua" w:hAnsi="Book Antiqua" w:cs="Arial"/>
          <w:sz w:val="24"/>
          <w:szCs w:val="24"/>
        </w:rPr>
      </w:pPr>
      <w:r w:rsidRPr="001069DF">
        <w:rPr>
          <w:rFonts w:ascii="Book Antiqua" w:hAnsi="Book Antiqua" w:cs="Arial"/>
          <w:sz w:val="24"/>
          <w:szCs w:val="24"/>
        </w:rPr>
        <w:t>Aber eins ist ihnen dennoch gemeinsam: Beide ver</w:t>
      </w:r>
      <w:r w:rsidR="004F20E6" w:rsidRPr="001069DF">
        <w:rPr>
          <w:rFonts w:ascii="Book Antiqua" w:hAnsi="Book Antiqua" w:cs="Arial"/>
          <w:sz w:val="24"/>
          <w:szCs w:val="24"/>
        </w:rPr>
        <w:t xml:space="preserve">vielfältigen </w:t>
      </w:r>
      <w:r w:rsidRPr="001069DF">
        <w:rPr>
          <w:rFonts w:ascii="Book Antiqua" w:hAnsi="Book Antiqua" w:cs="Arial"/>
          <w:sz w:val="24"/>
          <w:szCs w:val="24"/>
        </w:rPr>
        <w:t xml:space="preserve">sich unkontrolliert. </w:t>
      </w:r>
      <w:r w:rsidR="005D619E" w:rsidRPr="001069DF">
        <w:rPr>
          <w:rFonts w:ascii="Book Antiqua" w:hAnsi="Book Antiqua" w:cs="Arial"/>
          <w:sz w:val="24"/>
          <w:szCs w:val="24"/>
        </w:rPr>
        <w:t xml:space="preserve">Seit ich </w:t>
      </w:r>
      <w:r w:rsidR="001E402D" w:rsidRPr="001069DF">
        <w:rPr>
          <w:rFonts w:ascii="Book Antiqua" w:hAnsi="Book Antiqua" w:cs="Arial"/>
          <w:sz w:val="24"/>
          <w:szCs w:val="24"/>
        </w:rPr>
        <w:t>„</w:t>
      </w:r>
      <w:r w:rsidR="001E402D" w:rsidRPr="001069DF">
        <w:rPr>
          <w:rFonts w:ascii="Book Antiqua" w:hAnsi="Book Antiqua" w:cs="Arial"/>
          <w:i/>
          <w:iCs/>
          <w:sz w:val="24"/>
          <w:szCs w:val="24"/>
        </w:rPr>
        <w:t>s</w:t>
      </w:r>
      <w:r w:rsidR="005D619E" w:rsidRPr="001069DF">
        <w:rPr>
          <w:rFonts w:ascii="Book Antiqua" w:hAnsi="Book Antiqua" w:cs="Arial"/>
          <w:i/>
          <w:iCs/>
          <w:sz w:val="24"/>
          <w:szCs w:val="24"/>
        </w:rPr>
        <w:t>chlampenplatz</w:t>
      </w:r>
      <w:r w:rsidR="004F20E6" w:rsidRPr="001069DF">
        <w:rPr>
          <w:rFonts w:ascii="Book Antiqua" w:hAnsi="Book Antiqua" w:cs="Arial"/>
          <w:i/>
          <w:iCs/>
          <w:sz w:val="24"/>
          <w:szCs w:val="24"/>
        </w:rPr>
        <w:t>.</w:t>
      </w:r>
      <w:r w:rsidR="001E402D" w:rsidRPr="001069DF">
        <w:rPr>
          <w:rFonts w:ascii="Book Antiqua" w:hAnsi="Book Antiqua" w:cs="Arial"/>
          <w:i/>
          <w:iCs/>
          <w:sz w:val="24"/>
          <w:szCs w:val="24"/>
        </w:rPr>
        <w:t>com“</w:t>
      </w:r>
      <w:r w:rsidR="005D619E" w:rsidRPr="001069DF">
        <w:rPr>
          <w:rFonts w:ascii="Book Antiqua" w:hAnsi="Book Antiqua" w:cs="Arial"/>
          <w:sz w:val="24"/>
          <w:szCs w:val="24"/>
        </w:rPr>
        <w:t xml:space="preserve"> geöffnet habe, kann ich mich vor Pornos kaum retten, und </w:t>
      </w:r>
      <w:r w:rsidR="00BE2A94" w:rsidRPr="001069DF">
        <w:rPr>
          <w:rFonts w:ascii="Book Antiqua" w:hAnsi="Book Antiqua" w:cs="Arial"/>
          <w:sz w:val="24"/>
          <w:szCs w:val="24"/>
        </w:rPr>
        <w:t xml:space="preserve">auch </w:t>
      </w:r>
      <w:r w:rsidR="005D619E" w:rsidRPr="001069DF">
        <w:rPr>
          <w:rFonts w:ascii="Book Antiqua" w:hAnsi="Book Antiqua" w:cs="Arial"/>
          <w:sz w:val="24"/>
          <w:szCs w:val="24"/>
        </w:rPr>
        <w:t>i</w:t>
      </w:r>
      <w:r w:rsidRPr="001069DF">
        <w:rPr>
          <w:rFonts w:ascii="Book Antiqua" w:hAnsi="Book Antiqua" w:cs="Arial"/>
          <w:sz w:val="24"/>
          <w:szCs w:val="24"/>
        </w:rPr>
        <w:t>n der Justiz zieht ein Verfahren ein neues nach sich</w:t>
      </w:r>
      <w:r w:rsidR="005D619E" w:rsidRPr="001069DF">
        <w:rPr>
          <w:rFonts w:ascii="Book Antiqua" w:hAnsi="Book Antiqua" w:cs="Arial"/>
          <w:sz w:val="24"/>
          <w:szCs w:val="24"/>
        </w:rPr>
        <w:t>.</w:t>
      </w:r>
    </w:p>
    <w:p w14:paraId="71E11549" w14:textId="77777777" w:rsidR="001069DF" w:rsidRPr="001069DF" w:rsidRDefault="001069DF" w:rsidP="00E807A8">
      <w:pPr>
        <w:spacing w:after="0" w:line="240" w:lineRule="auto"/>
        <w:jc w:val="both"/>
        <w:rPr>
          <w:rFonts w:ascii="Book Antiqua" w:hAnsi="Book Antiqua" w:cs="Arial"/>
          <w:sz w:val="24"/>
          <w:szCs w:val="24"/>
        </w:rPr>
      </w:pPr>
    </w:p>
    <w:p w14:paraId="38AE660B" w14:textId="66914B28" w:rsidR="00A44083" w:rsidRDefault="00EE5716" w:rsidP="00E807A8">
      <w:pPr>
        <w:spacing w:after="0" w:line="240" w:lineRule="auto"/>
        <w:jc w:val="both"/>
        <w:rPr>
          <w:rFonts w:ascii="Book Antiqua" w:hAnsi="Book Antiqua" w:cs="Arial"/>
          <w:color w:val="000000" w:themeColor="text1"/>
          <w:sz w:val="24"/>
          <w:szCs w:val="24"/>
        </w:rPr>
      </w:pPr>
      <w:r>
        <w:rPr>
          <w:rFonts w:ascii="Book Antiqua" w:hAnsi="Book Antiqua" w:cs="Arial"/>
          <w:color w:val="000000" w:themeColor="text1"/>
          <w:sz w:val="24"/>
          <w:szCs w:val="24"/>
        </w:rPr>
        <w:t xml:space="preserve">Durch Zufall erfahre ich, dass mir auf dem Computer </w:t>
      </w:r>
      <w:r w:rsidR="005D619E">
        <w:rPr>
          <w:rFonts w:ascii="Book Antiqua" w:hAnsi="Book Antiqua" w:cs="Arial"/>
          <w:color w:val="000000" w:themeColor="text1"/>
          <w:sz w:val="24"/>
          <w:szCs w:val="24"/>
        </w:rPr>
        <w:t>das</w:t>
      </w:r>
      <w:r>
        <w:rPr>
          <w:rFonts w:ascii="Book Antiqua" w:hAnsi="Book Antiqua" w:cs="Arial"/>
          <w:color w:val="000000" w:themeColor="text1"/>
          <w:sz w:val="24"/>
          <w:szCs w:val="24"/>
        </w:rPr>
        <w:t xml:space="preserve"> Anti-Virenprogramm „</w:t>
      </w:r>
      <w:r w:rsidRPr="00EE5716">
        <w:rPr>
          <w:rFonts w:ascii="Book Antiqua" w:hAnsi="Book Antiqua" w:cs="Arial"/>
          <w:i/>
          <w:iCs/>
          <w:color w:val="000000" w:themeColor="text1"/>
          <w:sz w:val="24"/>
          <w:szCs w:val="24"/>
        </w:rPr>
        <w:t>Avast</w:t>
      </w:r>
      <w:r>
        <w:rPr>
          <w:rFonts w:ascii="Book Antiqua" w:hAnsi="Book Antiqua" w:cs="Arial"/>
          <w:color w:val="000000" w:themeColor="text1"/>
          <w:sz w:val="24"/>
          <w:szCs w:val="24"/>
        </w:rPr>
        <w:t xml:space="preserve">“ die Pornoschwemme </w:t>
      </w:r>
      <w:r w:rsidR="00A44083">
        <w:rPr>
          <w:rFonts w:ascii="Book Antiqua" w:hAnsi="Book Antiqua" w:cs="Arial"/>
          <w:color w:val="000000" w:themeColor="text1"/>
          <w:sz w:val="24"/>
          <w:szCs w:val="24"/>
        </w:rPr>
        <w:t>beschert</w:t>
      </w:r>
      <w:r w:rsidR="004F20E6">
        <w:rPr>
          <w:rFonts w:ascii="Book Antiqua" w:hAnsi="Book Antiqua" w:cs="Arial"/>
          <w:color w:val="000000" w:themeColor="text1"/>
          <w:sz w:val="24"/>
          <w:szCs w:val="24"/>
        </w:rPr>
        <w:t xml:space="preserve"> hat</w:t>
      </w:r>
      <w:r w:rsidR="00A44083">
        <w:rPr>
          <w:rFonts w:ascii="Book Antiqua" w:hAnsi="Book Antiqua" w:cs="Arial"/>
          <w:color w:val="000000" w:themeColor="text1"/>
          <w:sz w:val="24"/>
          <w:szCs w:val="24"/>
        </w:rPr>
        <w:t>.</w:t>
      </w:r>
      <w:r>
        <w:rPr>
          <w:rFonts w:ascii="Book Antiqua" w:hAnsi="Book Antiqua" w:cs="Arial"/>
          <w:color w:val="000000" w:themeColor="text1"/>
          <w:sz w:val="24"/>
          <w:szCs w:val="24"/>
        </w:rPr>
        <w:t xml:space="preserve"> „</w:t>
      </w:r>
      <w:r w:rsidRPr="00EE5716">
        <w:rPr>
          <w:rFonts w:ascii="Book Antiqua" w:hAnsi="Book Antiqua" w:cs="Arial"/>
          <w:i/>
          <w:iCs/>
          <w:color w:val="000000" w:themeColor="text1"/>
          <w:sz w:val="24"/>
          <w:szCs w:val="24"/>
        </w:rPr>
        <w:t>Avast</w:t>
      </w:r>
      <w:r>
        <w:rPr>
          <w:rFonts w:ascii="Book Antiqua" w:hAnsi="Book Antiqua" w:cs="Arial"/>
          <w:color w:val="000000" w:themeColor="text1"/>
          <w:sz w:val="24"/>
          <w:szCs w:val="24"/>
        </w:rPr>
        <w:t>“ gibt die Daten von Nutzern weiter, die Erotik-Seiten anklicken</w:t>
      </w:r>
      <w:r w:rsidR="004B2638">
        <w:rPr>
          <w:rFonts w:ascii="Book Antiqua" w:hAnsi="Book Antiqua" w:cs="Arial"/>
          <w:color w:val="000000" w:themeColor="text1"/>
          <w:sz w:val="24"/>
          <w:szCs w:val="24"/>
        </w:rPr>
        <w:t>.</w:t>
      </w:r>
      <w:r w:rsidR="004B2638" w:rsidRPr="004B2638">
        <w:rPr>
          <w:rFonts w:ascii="Book Antiqua" w:hAnsi="Book Antiqua" w:cs="Arial"/>
          <w:color w:val="000000" w:themeColor="text1"/>
          <w:sz w:val="24"/>
          <w:szCs w:val="24"/>
          <w:vertAlign w:val="superscript"/>
        </w:rPr>
        <w:t>37)</w:t>
      </w:r>
      <w:r w:rsidR="005D619E">
        <w:rPr>
          <w:rFonts w:ascii="Book Antiqua" w:hAnsi="Book Antiqua" w:cs="Arial"/>
          <w:color w:val="000000" w:themeColor="text1"/>
          <w:sz w:val="24"/>
          <w:szCs w:val="24"/>
          <w:vertAlign w:val="superscript"/>
        </w:rPr>
        <w:t xml:space="preserve"> </w:t>
      </w:r>
      <w:r w:rsidR="00A44083">
        <w:rPr>
          <w:rFonts w:ascii="Book Antiqua" w:hAnsi="Book Antiqua" w:cs="Arial"/>
          <w:color w:val="000000" w:themeColor="text1"/>
          <w:sz w:val="24"/>
          <w:szCs w:val="24"/>
          <w:vertAlign w:val="superscript"/>
        </w:rPr>
        <w:t xml:space="preserve"> </w:t>
      </w:r>
      <w:r w:rsidR="005D619E" w:rsidRPr="005D619E">
        <w:rPr>
          <w:rFonts w:ascii="Book Antiqua" w:hAnsi="Book Antiqua" w:cs="Arial"/>
          <w:color w:val="000000" w:themeColor="text1"/>
          <w:sz w:val="24"/>
          <w:szCs w:val="24"/>
        </w:rPr>
        <w:t xml:space="preserve">Doch </w:t>
      </w:r>
      <w:r w:rsidR="005D619E">
        <w:rPr>
          <w:rFonts w:ascii="Book Antiqua" w:hAnsi="Book Antiqua" w:cs="Arial"/>
          <w:color w:val="000000" w:themeColor="text1"/>
          <w:sz w:val="24"/>
          <w:szCs w:val="24"/>
        </w:rPr>
        <w:t xml:space="preserve">Avast kann </w:t>
      </w:r>
      <w:r w:rsidR="00A44083">
        <w:rPr>
          <w:rFonts w:ascii="Book Antiqua" w:hAnsi="Book Antiqua" w:cs="Arial"/>
          <w:color w:val="000000" w:themeColor="text1"/>
          <w:sz w:val="24"/>
          <w:szCs w:val="24"/>
        </w:rPr>
        <w:t>ich</w:t>
      </w:r>
      <w:r w:rsidR="005D619E">
        <w:rPr>
          <w:rFonts w:ascii="Book Antiqua" w:hAnsi="Book Antiqua" w:cs="Arial"/>
          <w:color w:val="000000" w:themeColor="text1"/>
          <w:sz w:val="24"/>
          <w:szCs w:val="24"/>
        </w:rPr>
        <w:t xml:space="preserve"> deinstallieren, aber wie deinstalliere ich die Justiz? </w:t>
      </w:r>
    </w:p>
    <w:p w14:paraId="6EFD1C2A" w14:textId="7F2E60E7" w:rsidR="00E831A2" w:rsidRDefault="00E831A2" w:rsidP="00E807A8">
      <w:pPr>
        <w:spacing w:after="0" w:line="240" w:lineRule="auto"/>
        <w:jc w:val="both"/>
        <w:rPr>
          <w:rFonts w:ascii="Book Antiqua" w:hAnsi="Book Antiqua" w:cs="Arial"/>
          <w:color w:val="000000" w:themeColor="text1"/>
          <w:sz w:val="24"/>
          <w:szCs w:val="24"/>
        </w:rPr>
      </w:pPr>
    </w:p>
    <w:p w14:paraId="4D2040FE" w14:textId="456343BA" w:rsidR="00F43678" w:rsidRDefault="00E831A2" w:rsidP="00E807A8">
      <w:pPr>
        <w:spacing w:after="0" w:line="240" w:lineRule="auto"/>
        <w:jc w:val="both"/>
        <w:rPr>
          <w:rFonts w:ascii="Book Antiqua" w:hAnsi="Book Antiqua" w:cs="Arial"/>
          <w:color w:val="000000" w:themeColor="text1"/>
          <w:sz w:val="24"/>
          <w:szCs w:val="24"/>
        </w:rPr>
      </w:pPr>
      <w:r>
        <w:rPr>
          <w:rFonts w:ascii="Book Antiqua" w:hAnsi="Book Antiqua" w:cs="Arial"/>
          <w:color w:val="000000" w:themeColor="text1"/>
          <w:sz w:val="24"/>
          <w:szCs w:val="24"/>
        </w:rPr>
        <w:lastRenderedPageBreak/>
        <w:t xml:space="preserve">Ich diskutiere den Buchtitel mit meinen Freunden: Eberhard, ein Sachse und Ludwig ein Bayer. </w:t>
      </w:r>
      <w:r w:rsidR="00F43678">
        <w:rPr>
          <w:rFonts w:ascii="Book Antiqua" w:hAnsi="Book Antiqua" w:cs="Arial"/>
          <w:color w:val="000000" w:themeColor="text1"/>
          <w:sz w:val="24"/>
          <w:szCs w:val="24"/>
        </w:rPr>
        <w:t xml:space="preserve">Wir kommen fast täglich zu einer Tasse Kaffee zusammen und </w:t>
      </w:r>
      <w:r w:rsidR="00004238">
        <w:rPr>
          <w:rFonts w:ascii="Book Antiqua" w:hAnsi="Book Antiqua" w:cs="Arial"/>
          <w:color w:val="000000" w:themeColor="text1"/>
          <w:sz w:val="24"/>
          <w:szCs w:val="24"/>
        </w:rPr>
        <w:t>erörtern</w:t>
      </w:r>
      <w:r w:rsidR="00F43678">
        <w:rPr>
          <w:rFonts w:ascii="Book Antiqua" w:hAnsi="Book Antiqua" w:cs="Arial"/>
          <w:color w:val="000000" w:themeColor="text1"/>
          <w:sz w:val="24"/>
          <w:szCs w:val="24"/>
        </w:rPr>
        <w:t xml:space="preserve"> die politische Lage. </w:t>
      </w:r>
    </w:p>
    <w:p w14:paraId="2AFDB3C4" w14:textId="61E633FA" w:rsidR="00F43678" w:rsidRDefault="00F43678" w:rsidP="00E807A8">
      <w:pPr>
        <w:spacing w:after="0" w:line="240" w:lineRule="auto"/>
        <w:jc w:val="both"/>
        <w:rPr>
          <w:rFonts w:ascii="Book Antiqua" w:hAnsi="Book Antiqua" w:cs="Arial"/>
          <w:color w:val="000000" w:themeColor="text1"/>
          <w:sz w:val="24"/>
          <w:szCs w:val="24"/>
        </w:rPr>
      </w:pPr>
    </w:p>
    <w:p w14:paraId="6E39F558" w14:textId="4DF507B0" w:rsidR="00F43678" w:rsidRPr="00F43678" w:rsidRDefault="00F43678" w:rsidP="00E807A8">
      <w:pPr>
        <w:spacing w:after="0" w:line="240" w:lineRule="auto"/>
        <w:jc w:val="both"/>
        <w:rPr>
          <w:rFonts w:ascii="Book Antiqua" w:hAnsi="Book Antiqua" w:cs="Arial"/>
          <w:i/>
          <w:iCs/>
          <w:color w:val="000000" w:themeColor="text1"/>
          <w:sz w:val="24"/>
          <w:szCs w:val="24"/>
        </w:rPr>
      </w:pPr>
      <w:r>
        <w:rPr>
          <w:rFonts w:ascii="Book Antiqua" w:hAnsi="Book Antiqua" w:cs="Arial"/>
          <w:color w:val="000000" w:themeColor="text1"/>
          <w:sz w:val="24"/>
          <w:szCs w:val="24"/>
        </w:rPr>
        <w:t>Ludwig meint: „</w:t>
      </w:r>
      <w:r w:rsidRPr="00F43678">
        <w:rPr>
          <w:rFonts w:ascii="Book Antiqua" w:hAnsi="Book Antiqua" w:cs="Arial"/>
          <w:i/>
          <w:iCs/>
          <w:color w:val="000000" w:themeColor="text1"/>
          <w:sz w:val="24"/>
          <w:szCs w:val="24"/>
        </w:rPr>
        <w:t>I h</w:t>
      </w:r>
      <w:r w:rsidR="00A33F79">
        <w:rPr>
          <w:rFonts w:ascii="Book Antiqua" w:hAnsi="Book Antiqua" w:cs="Arial"/>
          <w:i/>
          <w:iCs/>
          <w:color w:val="000000" w:themeColor="text1"/>
          <w:sz w:val="24"/>
          <w:szCs w:val="24"/>
        </w:rPr>
        <w:t>ob</w:t>
      </w:r>
      <w:r w:rsidRPr="00F43678">
        <w:rPr>
          <w:rFonts w:ascii="Book Antiqua" w:hAnsi="Book Antiqua" w:cs="Arial"/>
          <w:i/>
          <w:iCs/>
          <w:color w:val="000000" w:themeColor="text1"/>
          <w:sz w:val="24"/>
          <w:szCs w:val="24"/>
        </w:rPr>
        <w:t xml:space="preserve"> mi </w:t>
      </w:r>
      <w:proofErr w:type="spellStart"/>
      <w:r w:rsidRPr="00F43678">
        <w:rPr>
          <w:rFonts w:ascii="Book Antiqua" w:hAnsi="Book Antiqua" w:cs="Arial"/>
          <w:i/>
          <w:iCs/>
          <w:color w:val="000000" w:themeColor="text1"/>
          <w:sz w:val="24"/>
          <w:szCs w:val="24"/>
        </w:rPr>
        <w:t>mei</w:t>
      </w:r>
      <w:proofErr w:type="spellEnd"/>
      <w:r w:rsidRPr="00F43678">
        <w:rPr>
          <w:rFonts w:ascii="Book Antiqua" w:hAnsi="Book Antiqua" w:cs="Arial"/>
          <w:i/>
          <w:iCs/>
          <w:color w:val="000000" w:themeColor="text1"/>
          <w:sz w:val="24"/>
          <w:szCs w:val="24"/>
        </w:rPr>
        <w:t xml:space="preserve"> ganzes Leben nie für Politik interessiert, </w:t>
      </w:r>
      <w:proofErr w:type="spellStart"/>
      <w:r w:rsidR="00A33F79">
        <w:rPr>
          <w:rFonts w:ascii="Book Antiqua" w:hAnsi="Book Antiqua" w:cs="Arial"/>
          <w:i/>
          <w:iCs/>
          <w:color w:val="000000" w:themeColor="text1"/>
          <w:sz w:val="24"/>
          <w:szCs w:val="24"/>
        </w:rPr>
        <w:t>o</w:t>
      </w:r>
      <w:r w:rsidRPr="00F43678">
        <w:rPr>
          <w:rFonts w:ascii="Book Antiqua" w:hAnsi="Book Antiqua" w:cs="Arial"/>
          <w:i/>
          <w:iCs/>
          <w:color w:val="000000" w:themeColor="text1"/>
          <w:sz w:val="24"/>
          <w:szCs w:val="24"/>
        </w:rPr>
        <w:t>b</w:t>
      </w:r>
      <w:r w:rsidR="00A33F79">
        <w:rPr>
          <w:rFonts w:ascii="Book Antiqua" w:hAnsi="Book Antiqua" w:cs="Arial"/>
          <w:i/>
          <w:iCs/>
          <w:color w:val="000000" w:themeColor="text1"/>
          <w:sz w:val="24"/>
          <w:szCs w:val="24"/>
        </w:rPr>
        <w:t>a</w:t>
      </w:r>
      <w:proofErr w:type="spellEnd"/>
      <w:r w:rsidRPr="00F43678">
        <w:rPr>
          <w:rFonts w:ascii="Book Antiqua" w:hAnsi="Book Antiqua" w:cs="Arial"/>
          <w:i/>
          <w:iCs/>
          <w:color w:val="000000" w:themeColor="text1"/>
          <w:sz w:val="24"/>
          <w:szCs w:val="24"/>
        </w:rPr>
        <w:t xml:space="preserve"> was </w:t>
      </w:r>
      <w:r w:rsidR="00A33F79">
        <w:rPr>
          <w:rFonts w:ascii="Book Antiqua" w:hAnsi="Book Antiqua" w:cs="Arial"/>
          <w:i/>
          <w:iCs/>
          <w:color w:val="000000" w:themeColor="text1"/>
          <w:sz w:val="24"/>
          <w:szCs w:val="24"/>
        </w:rPr>
        <w:t xml:space="preserve">da </w:t>
      </w:r>
      <w:r w:rsidRPr="00F43678">
        <w:rPr>
          <w:rFonts w:ascii="Book Antiqua" w:hAnsi="Book Antiqua" w:cs="Arial"/>
          <w:i/>
          <w:iCs/>
          <w:color w:val="000000" w:themeColor="text1"/>
          <w:sz w:val="24"/>
          <w:szCs w:val="24"/>
        </w:rPr>
        <w:t xml:space="preserve">jetzt abgeht, ist </w:t>
      </w:r>
      <w:proofErr w:type="spellStart"/>
      <w:r w:rsidRPr="00F43678">
        <w:rPr>
          <w:rFonts w:ascii="Book Antiqua" w:hAnsi="Book Antiqua" w:cs="Arial"/>
          <w:i/>
          <w:iCs/>
          <w:color w:val="000000" w:themeColor="text1"/>
          <w:sz w:val="24"/>
          <w:szCs w:val="24"/>
        </w:rPr>
        <w:t>sooo</w:t>
      </w:r>
      <w:proofErr w:type="spellEnd"/>
      <w:r w:rsidRPr="00F43678">
        <w:rPr>
          <w:rFonts w:ascii="Book Antiqua" w:hAnsi="Book Antiqua" w:cs="Arial"/>
          <w:i/>
          <w:iCs/>
          <w:color w:val="000000" w:themeColor="text1"/>
          <w:sz w:val="24"/>
          <w:szCs w:val="24"/>
        </w:rPr>
        <w:t xml:space="preserve"> spannend, dass i jeden </w:t>
      </w:r>
      <w:proofErr w:type="spellStart"/>
      <w:r w:rsidRPr="00F43678">
        <w:rPr>
          <w:rFonts w:ascii="Book Antiqua" w:hAnsi="Book Antiqua" w:cs="Arial"/>
          <w:i/>
          <w:iCs/>
          <w:color w:val="000000" w:themeColor="text1"/>
          <w:sz w:val="24"/>
          <w:szCs w:val="24"/>
        </w:rPr>
        <w:t>T</w:t>
      </w:r>
      <w:r w:rsidR="00A33F79">
        <w:rPr>
          <w:rFonts w:ascii="Book Antiqua" w:hAnsi="Book Antiqua" w:cs="Arial"/>
          <w:i/>
          <w:iCs/>
          <w:color w:val="000000" w:themeColor="text1"/>
          <w:sz w:val="24"/>
          <w:szCs w:val="24"/>
        </w:rPr>
        <w:t>o</w:t>
      </w:r>
      <w:r w:rsidRPr="00F43678">
        <w:rPr>
          <w:rFonts w:ascii="Book Antiqua" w:hAnsi="Book Antiqua" w:cs="Arial"/>
          <w:i/>
          <w:iCs/>
          <w:color w:val="000000" w:themeColor="text1"/>
          <w:sz w:val="24"/>
          <w:szCs w:val="24"/>
        </w:rPr>
        <w:t>g</w:t>
      </w:r>
      <w:proofErr w:type="spellEnd"/>
      <w:r w:rsidRPr="00F43678">
        <w:rPr>
          <w:rFonts w:ascii="Book Antiqua" w:hAnsi="Book Antiqua" w:cs="Arial"/>
          <w:i/>
          <w:iCs/>
          <w:color w:val="000000" w:themeColor="text1"/>
          <w:sz w:val="24"/>
          <w:szCs w:val="24"/>
        </w:rPr>
        <w:t xml:space="preserve"> Zeitung </w:t>
      </w:r>
      <w:proofErr w:type="spellStart"/>
      <w:r w:rsidRPr="00F43678">
        <w:rPr>
          <w:rFonts w:ascii="Book Antiqua" w:hAnsi="Book Antiqua" w:cs="Arial"/>
          <w:i/>
          <w:iCs/>
          <w:color w:val="000000" w:themeColor="text1"/>
          <w:sz w:val="24"/>
          <w:szCs w:val="24"/>
        </w:rPr>
        <w:t>les</w:t>
      </w:r>
      <w:proofErr w:type="spellEnd"/>
      <w:r w:rsidRPr="00F43678">
        <w:rPr>
          <w:rFonts w:ascii="Book Antiqua" w:hAnsi="Book Antiqua" w:cs="Arial"/>
          <w:i/>
          <w:iCs/>
          <w:color w:val="000000" w:themeColor="text1"/>
          <w:sz w:val="24"/>
          <w:szCs w:val="24"/>
        </w:rPr>
        <w:t xml:space="preserve"> und </w:t>
      </w:r>
      <w:r w:rsidR="00A33F79">
        <w:rPr>
          <w:rFonts w:ascii="Book Antiqua" w:hAnsi="Book Antiqua" w:cs="Arial"/>
          <w:i/>
          <w:iCs/>
          <w:color w:val="000000" w:themeColor="text1"/>
          <w:sz w:val="24"/>
          <w:szCs w:val="24"/>
        </w:rPr>
        <w:t xml:space="preserve">die </w:t>
      </w:r>
      <w:r w:rsidRPr="00F43678">
        <w:rPr>
          <w:rFonts w:ascii="Book Antiqua" w:hAnsi="Book Antiqua" w:cs="Arial"/>
          <w:i/>
          <w:iCs/>
          <w:color w:val="000000" w:themeColor="text1"/>
          <w:sz w:val="24"/>
          <w:szCs w:val="24"/>
        </w:rPr>
        <w:t xml:space="preserve">Nachrichten schau. </w:t>
      </w:r>
      <w:proofErr w:type="gramStart"/>
      <w:r w:rsidRPr="00F43678">
        <w:rPr>
          <w:rFonts w:ascii="Book Antiqua" w:hAnsi="Book Antiqua" w:cs="Arial"/>
          <w:i/>
          <w:iCs/>
          <w:color w:val="000000" w:themeColor="text1"/>
          <w:sz w:val="24"/>
          <w:szCs w:val="24"/>
        </w:rPr>
        <w:t>H</w:t>
      </w:r>
      <w:r w:rsidR="001069DF">
        <w:rPr>
          <w:rFonts w:ascii="Book Antiqua" w:hAnsi="Book Antiqua" w:cs="Arial"/>
          <w:i/>
          <w:iCs/>
          <w:color w:val="000000" w:themeColor="text1"/>
          <w:sz w:val="24"/>
          <w:szCs w:val="24"/>
        </w:rPr>
        <w:t>o</w:t>
      </w:r>
      <w:r w:rsidRPr="00F43678">
        <w:rPr>
          <w:rFonts w:ascii="Book Antiqua" w:hAnsi="Book Antiqua" w:cs="Arial"/>
          <w:i/>
          <w:iCs/>
          <w:color w:val="000000" w:themeColor="text1"/>
          <w:sz w:val="24"/>
          <w:szCs w:val="24"/>
        </w:rPr>
        <w:t>b</w:t>
      </w:r>
      <w:proofErr w:type="gramEnd"/>
      <w:r w:rsidR="00004238">
        <w:rPr>
          <w:rFonts w:ascii="Book Antiqua" w:hAnsi="Book Antiqua" w:cs="Arial"/>
          <w:i/>
          <w:iCs/>
          <w:color w:val="000000" w:themeColor="text1"/>
          <w:sz w:val="24"/>
          <w:szCs w:val="24"/>
        </w:rPr>
        <w:t>‘</w:t>
      </w:r>
      <w:r w:rsidRPr="00F43678">
        <w:rPr>
          <w:rFonts w:ascii="Book Antiqua" w:hAnsi="Book Antiqua" w:cs="Arial"/>
          <w:i/>
          <w:iCs/>
          <w:color w:val="000000" w:themeColor="text1"/>
          <w:sz w:val="24"/>
          <w:szCs w:val="24"/>
        </w:rPr>
        <w:t xml:space="preserve"> i die 73 Jahre </w:t>
      </w:r>
      <w:r w:rsidR="00A33F79">
        <w:rPr>
          <w:rFonts w:ascii="Book Antiqua" w:hAnsi="Book Antiqua" w:cs="Arial"/>
          <w:i/>
          <w:iCs/>
          <w:color w:val="000000" w:themeColor="text1"/>
          <w:sz w:val="24"/>
          <w:szCs w:val="24"/>
        </w:rPr>
        <w:t>vorher</w:t>
      </w:r>
      <w:r w:rsidRPr="00F43678">
        <w:rPr>
          <w:rFonts w:ascii="Book Antiqua" w:hAnsi="Book Antiqua" w:cs="Arial"/>
          <w:i/>
          <w:iCs/>
          <w:color w:val="000000" w:themeColor="text1"/>
          <w:sz w:val="24"/>
          <w:szCs w:val="24"/>
        </w:rPr>
        <w:t xml:space="preserve"> noch nie </w:t>
      </w:r>
      <w:proofErr w:type="spellStart"/>
      <w:r w:rsidRPr="00F43678">
        <w:rPr>
          <w:rFonts w:ascii="Book Antiqua" w:hAnsi="Book Antiqua" w:cs="Arial"/>
          <w:i/>
          <w:iCs/>
          <w:color w:val="000000" w:themeColor="text1"/>
          <w:sz w:val="24"/>
          <w:szCs w:val="24"/>
        </w:rPr>
        <w:t>gmacht</w:t>
      </w:r>
      <w:proofErr w:type="spellEnd"/>
      <w:r w:rsidRPr="00F43678">
        <w:rPr>
          <w:rFonts w:ascii="Book Antiqua" w:hAnsi="Book Antiqua" w:cs="Arial"/>
          <w:i/>
          <w:iCs/>
          <w:color w:val="000000" w:themeColor="text1"/>
          <w:sz w:val="24"/>
          <w:szCs w:val="24"/>
        </w:rPr>
        <w:t>.“</w:t>
      </w:r>
    </w:p>
    <w:p w14:paraId="77A61051" w14:textId="77777777" w:rsidR="00F43678" w:rsidRDefault="00F43678" w:rsidP="00E807A8">
      <w:pPr>
        <w:spacing w:after="0" w:line="240" w:lineRule="auto"/>
        <w:jc w:val="both"/>
        <w:rPr>
          <w:rFonts w:ascii="Book Antiqua" w:hAnsi="Book Antiqua" w:cs="Arial"/>
          <w:color w:val="000000" w:themeColor="text1"/>
          <w:sz w:val="24"/>
          <w:szCs w:val="24"/>
        </w:rPr>
      </w:pPr>
    </w:p>
    <w:p w14:paraId="0B609453" w14:textId="32A62618" w:rsidR="00F43678" w:rsidRPr="00F43678" w:rsidRDefault="00F43678" w:rsidP="00F43678">
      <w:pPr>
        <w:spacing w:after="0" w:line="240" w:lineRule="auto"/>
        <w:jc w:val="both"/>
        <w:rPr>
          <w:rFonts w:ascii="Book Antiqua" w:hAnsi="Book Antiqua" w:cs="Arial"/>
          <w:color w:val="000000" w:themeColor="text1"/>
          <w:sz w:val="24"/>
          <w:szCs w:val="24"/>
        </w:rPr>
      </w:pPr>
      <w:r>
        <w:rPr>
          <w:rFonts w:ascii="Book Antiqua" w:hAnsi="Book Antiqua" w:cs="Arial"/>
          <w:color w:val="000000" w:themeColor="text1"/>
          <w:sz w:val="24"/>
          <w:szCs w:val="24"/>
        </w:rPr>
        <w:t>Eberhard</w:t>
      </w:r>
      <w:r w:rsidRPr="00F43678">
        <w:rPr>
          <w:rFonts w:ascii="Book Antiqua" w:hAnsi="Book Antiqua" w:cs="Arial"/>
          <w:color w:val="000000" w:themeColor="text1"/>
          <w:sz w:val="24"/>
          <w:szCs w:val="24"/>
        </w:rPr>
        <w:t xml:space="preserve"> erinnert an DDR- Bürgerrechtlerin Bärbel Bohley. Die hatte 1991 in einem Gespräch mit Chaim Noll gesagt: </w:t>
      </w:r>
    </w:p>
    <w:p w14:paraId="1326F412" w14:textId="77777777" w:rsidR="00F43678" w:rsidRPr="00F43678" w:rsidRDefault="00F43678" w:rsidP="00F43678">
      <w:pPr>
        <w:spacing w:after="0" w:line="240" w:lineRule="auto"/>
        <w:jc w:val="both"/>
        <w:rPr>
          <w:rFonts w:ascii="Book Antiqua" w:hAnsi="Book Antiqua" w:cs="Arial"/>
          <w:color w:val="000000" w:themeColor="text1"/>
          <w:sz w:val="24"/>
          <w:szCs w:val="24"/>
        </w:rPr>
      </w:pPr>
    </w:p>
    <w:p w14:paraId="5764EC7D" w14:textId="3362A8E0" w:rsidR="00F43678" w:rsidRPr="00F43678" w:rsidRDefault="00F43678" w:rsidP="00F43678">
      <w:pPr>
        <w:spacing w:after="0" w:line="240" w:lineRule="auto"/>
        <w:jc w:val="both"/>
        <w:rPr>
          <w:rFonts w:ascii="Book Antiqua" w:hAnsi="Book Antiqua" w:cs="Arial"/>
          <w:i/>
          <w:iCs/>
          <w:color w:val="000000" w:themeColor="text1"/>
          <w:sz w:val="24"/>
          <w:szCs w:val="24"/>
        </w:rPr>
      </w:pPr>
      <w:r w:rsidRPr="00F43678">
        <w:rPr>
          <w:rFonts w:ascii="Book Antiqua" w:hAnsi="Book Antiqua" w:cs="Arial"/>
          <w:i/>
          <w:iCs/>
          <w:color w:val="000000" w:themeColor="text1"/>
          <w:sz w:val="24"/>
          <w:szCs w:val="24"/>
        </w:rPr>
        <w:t>„</w:t>
      </w:r>
      <w:r w:rsidR="002F4AC1">
        <w:rPr>
          <w:rFonts w:ascii="Book Antiqua" w:hAnsi="Book Antiqua" w:cs="Arial"/>
          <w:i/>
          <w:iCs/>
          <w:color w:val="000000" w:themeColor="text1"/>
          <w:sz w:val="24"/>
          <w:szCs w:val="24"/>
        </w:rPr>
        <w:t>Nu, m</w:t>
      </w:r>
      <w:r w:rsidRPr="00F43678">
        <w:rPr>
          <w:rFonts w:ascii="Book Antiqua" w:hAnsi="Book Antiqua" w:cs="Arial"/>
          <w:i/>
          <w:iCs/>
          <w:color w:val="000000" w:themeColor="text1"/>
          <w:sz w:val="24"/>
          <w:szCs w:val="24"/>
        </w:rPr>
        <w:t xml:space="preserve">an wird </w:t>
      </w:r>
      <w:proofErr w:type="spellStart"/>
      <w:r w:rsidRPr="00F43678">
        <w:rPr>
          <w:rFonts w:ascii="Book Antiqua" w:hAnsi="Book Antiqua" w:cs="Arial"/>
          <w:i/>
          <w:iCs/>
          <w:color w:val="000000" w:themeColor="text1"/>
          <w:sz w:val="24"/>
          <w:szCs w:val="24"/>
        </w:rPr>
        <w:t>Einri</w:t>
      </w:r>
      <w:r w:rsidR="002F4AC1">
        <w:rPr>
          <w:rFonts w:ascii="Book Antiqua" w:hAnsi="Book Antiqua" w:cs="Arial"/>
          <w:i/>
          <w:iCs/>
          <w:color w:val="000000" w:themeColor="text1"/>
          <w:sz w:val="24"/>
          <w:szCs w:val="24"/>
        </w:rPr>
        <w:t>s</w:t>
      </w:r>
      <w:r w:rsidRPr="00F43678">
        <w:rPr>
          <w:rFonts w:ascii="Book Antiqua" w:hAnsi="Book Antiqua" w:cs="Arial"/>
          <w:i/>
          <w:iCs/>
          <w:color w:val="000000" w:themeColor="text1"/>
          <w:sz w:val="24"/>
          <w:szCs w:val="24"/>
        </w:rPr>
        <w:t>ch</w:t>
      </w:r>
      <w:r w:rsidR="002F4AC1">
        <w:rPr>
          <w:rFonts w:ascii="Book Antiqua" w:hAnsi="Book Antiqua" w:cs="Arial"/>
          <w:i/>
          <w:iCs/>
          <w:color w:val="000000" w:themeColor="text1"/>
          <w:sz w:val="24"/>
          <w:szCs w:val="24"/>
        </w:rPr>
        <w:t>d</w:t>
      </w:r>
      <w:r w:rsidRPr="00F43678">
        <w:rPr>
          <w:rFonts w:ascii="Book Antiqua" w:hAnsi="Book Antiqua" w:cs="Arial"/>
          <w:i/>
          <w:iCs/>
          <w:color w:val="000000" w:themeColor="text1"/>
          <w:sz w:val="24"/>
          <w:szCs w:val="24"/>
        </w:rPr>
        <w:t>ungen</w:t>
      </w:r>
      <w:proofErr w:type="spellEnd"/>
      <w:r w:rsidRPr="00F43678">
        <w:rPr>
          <w:rFonts w:ascii="Book Antiqua" w:hAnsi="Book Antiqua" w:cs="Arial"/>
          <w:i/>
          <w:iCs/>
          <w:color w:val="000000" w:themeColor="text1"/>
          <w:sz w:val="24"/>
          <w:szCs w:val="24"/>
        </w:rPr>
        <w:t xml:space="preserve"> schaffen, die viel effektiver </w:t>
      </w:r>
      <w:proofErr w:type="spellStart"/>
      <w:r w:rsidR="002F4AC1">
        <w:rPr>
          <w:rFonts w:ascii="Book Antiqua" w:hAnsi="Book Antiqua" w:cs="Arial"/>
          <w:i/>
          <w:iCs/>
          <w:color w:val="000000" w:themeColor="text1"/>
          <w:sz w:val="24"/>
          <w:szCs w:val="24"/>
        </w:rPr>
        <w:t>o</w:t>
      </w:r>
      <w:r w:rsidRPr="00F43678">
        <w:rPr>
          <w:rFonts w:ascii="Book Antiqua" w:hAnsi="Book Antiqua" w:cs="Arial"/>
          <w:i/>
          <w:iCs/>
          <w:color w:val="000000" w:themeColor="text1"/>
          <w:sz w:val="24"/>
          <w:szCs w:val="24"/>
        </w:rPr>
        <w:t>rbeiten</w:t>
      </w:r>
      <w:proofErr w:type="spellEnd"/>
      <w:r w:rsidRPr="00F43678">
        <w:rPr>
          <w:rFonts w:ascii="Book Antiqua" w:hAnsi="Book Antiqua" w:cs="Arial"/>
          <w:i/>
          <w:iCs/>
          <w:color w:val="000000" w:themeColor="text1"/>
          <w:sz w:val="24"/>
          <w:szCs w:val="24"/>
        </w:rPr>
        <w:t xml:space="preserve">, viel feiner als </w:t>
      </w:r>
      <w:proofErr w:type="spellStart"/>
      <w:r w:rsidRPr="00F43678">
        <w:rPr>
          <w:rFonts w:ascii="Book Antiqua" w:hAnsi="Book Antiqua" w:cs="Arial"/>
          <w:i/>
          <w:iCs/>
          <w:color w:val="000000" w:themeColor="text1"/>
          <w:sz w:val="24"/>
          <w:szCs w:val="24"/>
        </w:rPr>
        <w:t>d</w:t>
      </w:r>
      <w:r w:rsidR="002F4AC1">
        <w:rPr>
          <w:rFonts w:ascii="Book Antiqua" w:hAnsi="Book Antiqua" w:cs="Arial"/>
          <w:i/>
          <w:iCs/>
          <w:color w:val="000000" w:themeColor="text1"/>
          <w:sz w:val="24"/>
          <w:szCs w:val="24"/>
        </w:rPr>
        <w:t>e</w:t>
      </w:r>
      <w:proofErr w:type="spellEnd"/>
      <w:r w:rsidRPr="00F43678">
        <w:rPr>
          <w:rFonts w:ascii="Book Antiqua" w:hAnsi="Book Antiqua" w:cs="Arial"/>
          <w:i/>
          <w:iCs/>
          <w:color w:val="000000" w:themeColor="text1"/>
          <w:sz w:val="24"/>
          <w:szCs w:val="24"/>
        </w:rPr>
        <w:t xml:space="preserve"> Stasi. </w:t>
      </w:r>
      <w:proofErr w:type="spellStart"/>
      <w:r w:rsidR="002F4AC1">
        <w:rPr>
          <w:rFonts w:ascii="Book Antiqua" w:hAnsi="Book Antiqua" w:cs="Arial"/>
          <w:i/>
          <w:iCs/>
          <w:color w:val="000000" w:themeColor="text1"/>
          <w:sz w:val="24"/>
          <w:szCs w:val="24"/>
        </w:rPr>
        <w:t>O</w:t>
      </w:r>
      <w:r w:rsidRPr="00F43678">
        <w:rPr>
          <w:rFonts w:ascii="Book Antiqua" w:hAnsi="Book Antiqua" w:cs="Arial"/>
          <w:i/>
          <w:iCs/>
          <w:color w:val="000000" w:themeColor="text1"/>
          <w:sz w:val="24"/>
          <w:szCs w:val="24"/>
        </w:rPr>
        <w:t>uch</w:t>
      </w:r>
      <w:proofErr w:type="spellEnd"/>
      <w:r w:rsidRPr="00F43678">
        <w:rPr>
          <w:rFonts w:ascii="Book Antiqua" w:hAnsi="Book Antiqua" w:cs="Arial"/>
          <w:i/>
          <w:iCs/>
          <w:color w:val="000000" w:themeColor="text1"/>
          <w:sz w:val="24"/>
          <w:szCs w:val="24"/>
        </w:rPr>
        <w:t xml:space="preserve"> das </w:t>
      </w:r>
      <w:proofErr w:type="spellStart"/>
      <w:r w:rsidRPr="00F43678">
        <w:rPr>
          <w:rFonts w:ascii="Book Antiqua" w:hAnsi="Book Antiqua" w:cs="Arial"/>
          <w:i/>
          <w:iCs/>
          <w:color w:val="000000" w:themeColor="text1"/>
          <w:sz w:val="24"/>
          <w:szCs w:val="24"/>
        </w:rPr>
        <w:t>s</w:t>
      </w:r>
      <w:r w:rsidR="002F4AC1">
        <w:rPr>
          <w:rFonts w:ascii="Book Antiqua" w:hAnsi="Book Antiqua" w:cs="Arial"/>
          <w:i/>
          <w:iCs/>
          <w:color w:val="000000" w:themeColor="text1"/>
          <w:sz w:val="24"/>
          <w:szCs w:val="24"/>
        </w:rPr>
        <w:t>ch</w:t>
      </w:r>
      <w:r w:rsidRPr="00F43678">
        <w:rPr>
          <w:rFonts w:ascii="Book Antiqua" w:hAnsi="Book Antiqua" w:cs="Arial"/>
          <w:i/>
          <w:iCs/>
          <w:color w:val="000000" w:themeColor="text1"/>
          <w:sz w:val="24"/>
          <w:szCs w:val="24"/>
        </w:rPr>
        <w:t>tändi</w:t>
      </w:r>
      <w:r w:rsidR="002F4AC1">
        <w:rPr>
          <w:rFonts w:ascii="Book Antiqua" w:hAnsi="Book Antiqua" w:cs="Arial"/>
          <w:i/>
          <w:iCs/>
          <w:color w:val="000000" w:themeColor="text1"/>
          <w:sz w:val="24"/>
          <w:szCs w:val="24"/>
        </w:rPr>
        <w:t>sch</w:t>
      </w:r>
      <w:r w:rsidRPr="00F43678">
        <w:rPr>
          <w:rFonts w:ascii="Book Antiqua" w:hAnsi="Book Antiqua" w:cs="Arial"/>
          <w:i/>
          <w:iCs/>
          <w:color w:val="000000" w:themeColor="text1"/>
          <w:sz w:val="24"/>
          <w:szCs w:val="24"/>
        </w:rPr>
        <w:t>e</w:t>
      </w:r>
      <w:proofErr w:type="spellEnd"/>
      <w:r w:rsidRPr="00F43678">
        <w:rPr>
          <w:rFonts w:ascii="Book Antiqua" w:hAnsi="Book Antiqua" w:cs="Arial"/>
          <w:i/>
          <w:iCs/>
          <w:color w:val="000000" w:themeColor="text1"/>
          <w:sz w:val="24"/>
          <w:szCs w:val="24"/>
        </w:rPr>
        <w:t xml:space="preserve"> </w:t>
      </w:r>
      <w:proofErr w:type="spellStart"/>
      <w:r w:rsidRPr="00F43678">
        <w:rPr>
          <w:rFonts w:ascii="Book Antiqua" w:hAnsi="Book Antiqua" w:cs="Arial"/>
          <w:i/>
          <w:iCs/>
          <w:color w:val="000000" w:themeColor="text1"/>
          <w:sz w:val="24"/>
          <w:szCs w:val="24"/>
        </w:rPr>
        <w:t>L</w:t>
      </w:r>
      <w:r w:rsidR="002F4AC1">
        <w:rPr>
          <w:rFonts w:ascii="Book Antiqua" w:hAnsi="Book Antiqua" w:cs="Arial"/>
          <w:i/>
          <w:iCs/>
          <w:color w:val="000000" w:themeColor="text1"/>
          <w:sz w:val="24"/>
          <w:szCs w:val="24"/>
        </w:rPr>
        <w:t>üsch</w:t>
      </w:r>
      <w:r w:rsidRPr="00F43678">
        <w:rPr>
          <w:rFonts w:ascii="Book Antiqua" w:hAnsi="Book Antiqua" w:cs="Arial"/>
          <w:i/>
          <w:iCs/>
          <w:color w:val="000000" w:themeColor="text1"/>
          <w:sz w:val="24"/>
          <w:szCs w:val="24"/>
        </w:rPr>
        <w:t>en</w:t>
      </w:r>
      <w:proofErr w:type="spellEnd"/>
      <w:r w:rsidRPr="00F43678">
        <w:rPr>
          <w:rFonts w:ascii="Book Antiqua" w:hAnsi="Book Antiqua" w:cs="Arial"/>
          <w:i/>
          <w:iCs/>
          <w:color w:val="000000" w:themeColor="text1"/>
          <w:sz w:val="24"/>
          <w:szCs w:val="24"/>
        </w:rPr>
        <w:t xml:space="preserve"> wird wieder komm, die Desinformation, </w:t>
      </w:r>
      <w:proofErr w:type="spellStart"/>
      <w:r w:rsidRPr="00F43678">
        <w:rPr>
          <w:rFonts w:ascii="Book Antiqua" w:hAnsi="Book Antiqua" w:cs="Arial"/>
          <w:i/>
          <w:iCs/>
          <w:color w:val="000000" w:themeColor="text1"/>
          <w:sz w:val="24"/>
          <w:szCs w:val="24"/>
        </w:rPr>
        <w:t>d</w:t>
      </w:r>
      <w:r w:rsidR="002F4AC1">
        <w:rPr>
          <w:rFonts w:ascii="Book Antiqua" w:hAnsi="Book Antiqua" w:cs="Arial"/>
          <w:i/>
          <w:iCs/>
          <w:color w:val="000000" w:themeColor="text1"/>
          <w:sz w:val="24"/>
          <w:szCs w:val="24"/>
        </w:rPr>
        <w:t>o</w:t>
      </w:r>
      <w:r w:rsidRPr="00F43678">
        <w:rPr>
          <w:rFonts w:ascii="Book Antiqua" w:hAnsi="Book Antiqua" w:cs="Arial"/>
          <w:i/>
          <w:iCs/>
          <w:color w:val="000000" w:themeColor="text1"/>
          <w:sz w:val="24"/>
          <w:szCs w:val="24"/>
        </w:rPr>
        <w:t>r</w:t>
      </w:r>
      <w:proofErr w:type="spellEnd"/>
      <w:r w:rsidRPr="00F43678">
        <w:rPr>
          <w:rFonts w:ascii="Book Antiqua" w:hAnsi="Book Antiqua" w:cs="Arial"/>
          <w:i/>
          <w:iCs/>
          <w:color w:val="000000" w:themeColor="text1"/>
          <w:sz w:val="24"/>
          <w:szCs w:val="24"/>
        </w:rPr>
        <w:t xml:space="preserve"> Nebel, in dem alles seine Kontur verliert.“</w:t>
      </w:r>
    </w:p>
    <w:p w14:paraId="29D9FC00" w14:textId="2AA56517" w:rsidR="00F43678" w:rsidRDefault="00F43678" w:rsidP="00F43678">
      <w:pPr>
        <w:spacing w:after="0" w:line="240" w:lineRule="auto"/>
        <w:jc w:val="both"/>
        <w:rPr>
          <w:rFonts w:ascii="Book Antiqua" w:hAnsi="Book Antiqua" w:cs="Arial"/>
          <w:color w:val="000000" w:themeColor="text1"/>
          <w:sz w:val="24"/>
          <w:szCs w:val="24"/>
        </w:rPr>
      </w:pPr>
    </w:p>
    <w:p w14:paraId="43573B7F" w14:textId="0645C1F5" w:rsidR="00F43678" w:rsidRDefault="00F43678" w:rsidP="00F43678">
      <w:pPr>
        <w:spacing w:after="0" w:line="240" w:lineRule="auto"/>
        <w:jc w:val="both"/>
        <w:rPr>
          <w:rFonts w:ascii="Book Antiqua" w:hAnsi="Book Antiqua" w:cs="Arial"/>
          <w:color w:val="000000" w:themeColor="text1"/>
          <w:sz w:val="24"/>
          <w:szCs w:val="24"/>
        </w:rPr>
      </w:pPr>
      <w:r w:rsidRPr="00F43678">
        <w:rPr>
          <w:rFonts w:ascii="Book Antiqua" w:hAnsi="Book Antiqua" w:cs="Arial"/>
          <w:i/>
          <w:iCs/>
          <w:color w:val="000000" w:themeColor="text1"/>
          <w:sz w:val="24"/>
          <w:szCs w:val="24"/>
        </w:rPr>
        <w:t xml:space="preserve">„Die Merkel war doch </w:t>
      </w:r>
      <w:r w:rsidR="00004238">
        <w:rPr>
          <w:rFonts w:ascii="Book Antiqua" w:hAnsi="Book Antiqua" w:cs="Arial"/>
          <w:i/>
          <w:iCs/>
          <w:color w:val="000000" w:themeColor="text1"/>
          <w:sz w:val="24"/>
          <w:szCs w:val="24"/>
        </w:rPr>
        <w:t xml:space="preserve">a </w:t>
      </w:r>
      <w:r w:rsidRPr="00F43678">
        <w:rPr>
          <w:rFonts w:ascii="Book Antiqua" w:hAnsi="Book Antiqua" w:cs="Arial"/>
          <w:i/>
          <w:iCs/>
          <w:color w:val="000000" w:themeColor="text1"/>
          <w:sz w:val="24"/>
          <w:szCs w:val="24"/>
        </w:rPr>
        <w:t xml:space="preserve">bei der Stasi, </w:t>
      </w:r>
      <w:r>
        <w:rPr>
          <w:rFonts w:ascii="Book Antiqua" w:hAnsi="Book Antiqua" w:cs="Arial"/>
          <w:i/>
          <w:iCs/>
          <w:color w:val="000000" w:themeColor="text1"/>
          <w:sz w:val="24"/>
          <w:szCs w:val="24"/>
        </w:rPr>
        <w:t>o</w:t>
      </w:r>
      <w:r w:rsidRPr="00F43678">
        <w:rPr>
          <w:rFonts w:ascii="Book Antiqua" w:hAnsi="Book Antiqua" w:cs="Arial"/>
          <w:i/>
          <w:iCs/>
          <w:color w:val="000000" w:themeColor="text1"/>
          <w:sz w:val="24"/>
          <w:szCs w:val="24"/>
        </w:rPr>
        <w:t>der?“</w:t>
      </w:r>
      <w:r>
        <w:rPr>
          <w:rFonts w:ascii="Book Antiqua" w:hAnsi="Book Antiqua" w:cs="Arial"/>
          <w:i/>
          <w:iCs/>
          <w:color w:val="000000" w:themeColor="text1"/>
          <w:sz w:val="24"/>
          <w:szCs w:val="24"/>
        </w:rPr>
        <w:t xml:space="preserve">, </w:t>
      </w:r>
      <w:r w:rsidRPr="001069DF">
        <w:rPr>
          <w:rFonts w:ascii="Book Antiqua" w:hAnsi="Book Antiqua" w:cs="Arial"/>
          <w:color w:val="000000" w:themeColor="text1"/>
          <w:sz w:val="24"/>
          <w:szCs w:val="24"/>
        </w:rPr>
        <w:t xml:space="preserve">spielt </w:t>
      </w:r>
      <w:r>
        <w:rPr>
          <w:rFonts w:ascii="Book Antiqua" w:hAnsi="Book Antiqua" w:cs="Arial"/>
          <w:color w:val="000000" w:themeColor="text1"/>
          <w:sz w:val="24"/>
          <w:szCs w:val="24"/>
        </w:rPr>
        <w:t xml:space="preserve">Ludwig sein neu erworbenes Wissen aus, während er in ein Orangen-Keks </w:t>
      </w:r>
      <w:r w:rsidR="00595164">
        <w:rPr>
          <w:rFonts w:ascii="Book Antiqua" w:hAnsi="Book Antiqua" w:cs="Arial"/>
          <w:color w:val="000000" w:themeColor="text1"/>
          <w:sz w:val="24"/>
          <w:szCs w:val="24"/>
        </w:rPr>
        <w:t>beißt</w:t>
      </w:r>
      <w:r>
        <w:rPr>
          <w:rFonts w:ascii="Book Antiqua" w:hAnsi="Book Antiqua" w:cs="Arial"/>
          <w:color w:val="000000" w:themeColor="text1"/>
          <w:sz w:val="24"/>
          <w:szCs w:val="24"/>
        </w:rPr>
        <w:t>.</w:t>
      </w:r>
    </w:p>
    <w:p w14:paraId="7A566E37" w14:textId="77777777" w:rsidR="00F43678" w:rsidRDefault="00F43678" w:rsidP="00F43678">
      <w:pPr>
        <w:spacing w:after="0" w:line="240" w:lineRule="auto"/>
        <w:jc w:val="both"/>
        <w:rPr>
          <w:rFonts w:ascii="Book Antiqua" w:hAnsi="Book Antiqua" w:cs="Arial"/>
          <w:color w:val="000000" w:themeColor="text1"/>
          <w:sz w:val="24"/>
          <w:szCs w:val="24"/>
        </w:rPr>
      </w:pPr>
    </w:p>
    <w:p w14:paraId="2623FC13" w14:textId="7261F7BD" w:rsidR="00F43678" w:rsidRDefault="00F43678" w:rsidP="00F43678">
      <w:pPr>
        <w:spacing w:after="0" w:line="240" w:lineRule="auto"/>
        <w:jc w:val="both"/>
        <w:rPr>
          <w:rFonts w:ascii="Book Antiqua" w:hAnsi="Book Antiqua" w:cs="Arial"/>
          <w:color w:val="000000" w:themeColor="text1"/>
          <w:sz w:val="24"/>
          <w:szCs w:val="24"/>
        </w:rPr>
      </w:pPr>
      <w:r w:rsidRPr="00F43678">
        <w:rPr>
          <w:rFonts w:ascii="Book Antiqua" w:hAnsi="Book Antiqua" w:cs="Arial"/>
          <w:i/>
          <w:iCs/>
          <w:color w:val="000000" w:themeColor="text1"/>
          <w:sz w:val="24"/>
          <w:szCs w:val="24"/>
        </w:rPr>
        <w:t>„Agitation und Propaganda“</w:t>
      </w:r>
      <w:r>
        <w:rPr>
          <w:rFonts w:ascii="Book Antiqua" w:hAnsi="Book Antiqua" w:cs="Arial"/>
          <w:color w:val="000000" w:themeColor="text1"/>
          <w:sz w:val="24"/>
          <w:szCs w:val="24"/>
        </w:rPr>
        <w:t xml:space="preserve">, ergänzt Eberhard. </w:t>
      </w:r>
    </w:p>
    <w:p w14:paraId="7214112B" w14:textId="5C4BE746" w:rsidR="00F43678" w:rsidRDefault="00F43678" w:rsidP="00F43678">
      <w:pPr>
        <w:spacing w:after="0" w:line="240" w:lineRule="auto"/>
        <w:jc w:val="both"/>
        <w:rPr>
          <w:rFonts w:ascii="Book Antiqua" w:hAnsi="Book Antiqua" w:cs="Arial"/>
          <w:color w:val="000000" w:themeColor="text1"/>
          <w:sz w:val="24"/>
          <w:szCs w:val="24"/>
        </w:rPr>
      </w:pPr>
    </w:p>
    <w:p w14:paraId="70316D15" w14:textId="77777777" w:rsidR="007B330B" w:rsidRDefault="007B330B" w:rsidP="00F43678">
      <w:pPr>
        <w:spacing w:after="0" w:line="240" w:lineRule="auto"/>
        <w:jc w:val="both"/>
        <w:rPr>
          <w:rFonts w:ascii="Book Antiqua" w:hAnsi="Book Antiqua" w:cs="Arial"/>
          <w:color w:val="000000" w:themeColor="text1"/>
          <w:sz w:val="24"/>
          <w:szCs w:val="24"/>
        </w:rPr>
      </w:pPr>
      <w:r>
        <w:rPr>
          <w:rFonts w:ascii="Book Antiqua" w:hAnsi="Book Antiqua" w:cs="Arial"/>
          <w:color w:val="000000" w:themeColor="text1"/>
          <w:sz w:val="24"/>
          <w:szCs w:val="24"/>
        </w:rPr>
        <w:t xml:space="preserve">Als ehemaliger Offizier der psychologischen Verteidigung trage ich mit einem Zitat von </w:t>
      </w:r>
      <w:r w:rsidRPr="007B330B">
        <w:rPr>
          <w:rFonts w:ascii="Book Antiqua" w:hAnsi="Book Antiqua" w:cs="Arial"/>
          <w:color w:val="000000" w:themeColor="text1"/>
          <w:sz w:val="24"/>
          <w:szCs w:val="24"/>
        </w:rPr>
        <w:t xml:space="preserve">Alexander Solschenizyn </w:t>
      </w:r>
      <w:r>
        <w:rPr>
          <w:rFonts w:ascii="Book Antiqua" w:hAnsi="Book Antiqua" w:cs="Arial"/>
          <w:color w:val="000000" w:themeColor="text1"/>
          <w:sz w:val="24"/>
          <w:szCs w:val="24"/>
        </w:rPr>
        <w:t>bei:</w:t>
      </w:r>
    </w:p>
    <w:p w14:paraId="3B7112E7" w14:textId="77777777" w:rsidR="007B330B" w:rsidRDefault="007B330B" w:rsidP="00F43678">
      <w:pPr>
        <w:spacing w:after="0" w:line="240" w:lineRule="auto"/>
        <w:jc w:val="both"/>
        <w:rPr>
          <w:rFonts w:ascii="Book Antiqua" w:hAnsi="Book Antiqua" w:cs="Arial"/>
          <w:color w:val="000000" w:themeColor="text1"/>
          <w:sz w:val="24"/>
          <w:szCs w:val="24"/>
        </w:rPr>
      </w:pPr>
    </w:p>
    <w:p w14:paraId="66F45A05" w14:textId="7BEF0C52" w:rsidR="00F43678" w:rsidRPr="007B330B" w:rsidRDefault="00F43678" w:rsidP="00F43678">
      <w:pPr>
        <w:spacing w:after="0" w:line="240" w:lineRule="auto"/>
        <w:jc w:val="both"/>
        <w:rPr>
          <w:rFonts w:ascii="Book Antiqua" w:hAnsi="Book Antiqua" w:cs="Arial"/>
          <w:i/>
          <w:iCs/>
          <w:color w:val="000000" w:themeColor="text1"/>
          <w:sz w:val="24"/>
          <w:szCs w:val="24"/>
        </w:rPr>
      </w:pPr>
      <w:r w:rsidRPr="007B330B">
        <w:rPr>
          <w:rFonts w:ascii="Book Antiqua" w:hAnsi="Book Antiqua" w:cs="Arial"/>
          <w:i/>
          <w:iCs/>
          <w:color w:val="000000" w:themeColor="text1"/>
          <w:sz w:val="24"/>
          <w:szCs w:val="24"/>
        </w:rPr>
        <w:lastRenderedPageBreak/>
        <w:t>„Ein marxistisches System erkennt man daran, dass es Kriminelle verschont und den politischen Gegner kriminalisiert.“</w:t>
      </w:r>
    </w:p>
    <w:p w14:paraId="40405411" w14:textId="5F7FEAB0" w:rsidR="007B330B" w:rsidRDefault="007B330B" w:rsidP="00F43678">
      <w:pPr>
        <w:spacing w:after="0" w:line="240" w:lineRule="auto"/>
        <w:jc w:val="both"/>
        <w:rPr>
          <w:rFonts w:ascii="Book Antiqua" w:hAnsi="Book Antiqua" w:cs="Arial"/>
          <w:color w:val="000000" w:themeColor="text1"/>
          <w:sz w:val="24"/>
          <w:szCs w:val="24"/>
        </w:rPr>
      </w:pPr>
    </w:p>
    <w:p w14:paraId="42F35FAA" w14:textId="77033500" w:rsidR="00004238" w:rsidRDefault="00004238" w:rsidP="00F43678">
      <w:pPr>
        <w:spacing w:after="0" w:line="240" w:lineRule="auto"/>
        <w:jc w:val="both"/>
        <w:rPr>
          <w:rFonts w:ascii="Book Antiqua" w:hAnsi="Book Antiqua" w:cs="Arial"/>
          <w:i/>
          <w:iCs/>
          <w:color w:val="000000" w:themeColor="text1"/>
          <w:sz w:val="24"/>
          <w:szCs w:val="24"/>
        </w:rPr>
      </w:pPr>
      <w:r w:rsidRPr="00004238">
        <w:rPr>
          <w:rFonts w:ascii="Book Antiqua" w:hAnsi="Book Antiqua" w:cs="Arial"/>
          <w:i/>
          <w:iCs/>
          <w:color w:val="000000" w:themeColor="text1"/>
          <w:sz w:val="24"/>
          <w:szCs w:val="24"/>
        </w:rPr>
        <w:t>„S</w:t>
      </w:r>
      <w:r w:rsidR="00A33F79">
        <w:rPr>
          <w:rFonts w:ascii="Book Antiqua" w:hAnsi="Book Antiqua" w:cs="Arial"/>
          <w:i/>
          <w:iCs/>
          <w:color w:val="000000" w:themeColor="text1"/>
          <w:sz w:val="24"/>
          <w:szCs w:val="24"/>
        </w:rPr>
        <w:t>o</w:t>
      </w:r>
      <w:r w:rsidRPr="00004238">
        <w:rPr>
          <w:rFonts w:ascii="Book Antiqua" w:hAnsi="Book Antiqua" w:cs="Arial"/>
          <w:i/>
          <w:iCs/>
          <w:color w:val="000000" w:themeColor="text1"/>
          <w:sz w:val="24"/>
          <w:szCs w:val="24"/>
        </w:rPr>
        <w:t xml:space="preserve">g </w:t>
      </w:r>
      <w:proofErr w:type="spellStart"/>
      <w:r w:rsidR="00A33F79">
        <w:rPr>
          <w:rFonts w:ascii="Book Antiqua" w:hAnsi="Book Antiqua" w:cs="Arial"/>
          <w:i/>
          <w:iCs/>
          <w:color w:val="000000" w:themeColor="text1"/>
          <w:sz w:val="24"/>
          <w:szCs w:val="24"/>
        </w:rPr>
        <w:t>a</w:t>
      </w:r>
      <w:r w:rsidRPr="00004238">
        <w:rPr>
          <w:rFonts w:ascii="Book Antiqua" w:hAnsi="Book Antiqua" w:cs="Arial"/>
          <w:i/>
          <w:iCs/>
          <w:color w:val="000000" w:themeColor="text1"/>
          <w:sz w:val="24"/>
          <w:szCs w:val="24"/>
        </w:rPr>
        <w:t>m</w:t>
      </w:r>
      <w:r w:rsidR="00A33F79">
        <w:rPr>
          <w:rFonts w:ascii="Book Antiqua" w:hAnsi="Book Antiqua" w:cs="Arial"/>
          <w:i/>
          <w:iCs/>
          <w:color w:val="000000" w:themeColor="text1"/>
          <w:sz w:val="24"/>
          <w:szCs w:val="24"/>
        </w:rPr>
        <w:t>o</w:t>
      </w:r>
      <w:r w:rsidRPr="00004238">
        <w:rPr>
          <w:rFonts w:ascii="Book Antiqua" w:hAnsi="Book Antiqua" w:cs="Arial"/>
          <w:i/>
          <w:iCs/>
          <w:color w:val="000000" w:themeColor="text1"/>
          <w:sz w:val="24"/>
          <w:szCs w:val="24"/>
        </w:rPr>
        <w:t>l</w:t>
      </w:r>
      <w:proofErr w:type="spellEnd"/>
      <w:r w:rsidRPr="00004238">
        <w:rPr>
          <w:rFonts w:ascii="Book Antiqua" w:hAnsi="Book Antiqua" w:cs="Arial"/>
          <w:i/>
          <w:iCs/>
          <w:color w:val="000000" w:themeColor="text1"/>
          <w:sz w:val="24"/>
          <w:szCs w:val="24"/>
        </w:rPr>
        <w:t>“,</w:t>
      </w:r>
      <w:r>
        <w:rPr>
          <w:rFonts w:ascii="Book Antiqua" w:hAnsi="Book Antiqua" w:cs="Arial"/>
          <w:color w:val="000000" w:themeColor="text1"/>
          <w:sz w:val="24"/>
          <w:szCs w:val="24"/>
        </w:rPr>
        <w:t xml:space="preserve"> wendet sich Ludwig an mich, </w:t>
      </w:r>
      <w:r w:rsidRPr="00004238">
        <w:rPr>
          <w:rFonts w:ascii="Book Antiqua" w:hAnsi="Book Antiqua" w:cs="Arial"/>
          <w:i/>
          <w:iCs/>
          <w:color w:val="000000" w:themeColor="text1"/>
          <w:sz w:val="24"/>
          <w:szCs w:val="24"/>
        </w:rPr>
        <w:t xml:space="preserve">„Dir </w:t>
      </w:r>
      <w:proofErr w:type="spellStart"/>
      <w:r w:rsidRPr="00004238">
        <w:rPr>
          <w:rFonts w:ascii="Book Antiqua" w:hAnsi="Book Antiqua" w:cs="Arial"/>
          <w:i/>
          <w:iCs/>
          <w:color w:val="000000" w:themeColor="text1"/>
          <w:sz w:val="24"/>
          <w:szCs w:val="24"/>
        </w:rPr>
        <w:t>wolln</w:t>
      </w:r>
      <w:proofErr w:type="spellEnd"/>
      <w:r w:rsidRPr="00004238">
        <w:rPr>
          <w:rFonts w:ascii="Book Antiqua" w:hAnsi="Book Antiqua" w:cs="Arial"/>
          <w:i/>
          <w:iCs/>
          <w:color w:val="000000" w:themeColor="text1"/>
          <w:sz w:val="24"/>
          <w:szCs w:val="24"/>
        </w:rPr>
        <w:t xml:space="preserve"> sie doch wegen </w:t>
      </w:r>
      <w:proofErr w:type="spellStart"/>
      <w:r w:rsidR="00A33F79">
        <w:rPr>
          <w:rFonts w:ascii="Book Antiqua" w:hAnsi="Book Antiqua" w:cs="Arial"/>
          <w:i/>
          <w:iCs/>
          <w:color w:val="000000" w:themeColor="text1"/>
          <w:sz w:val="24"/>
          <w:szCs w:val="24"/>
        </w:rPr>
        <w:t>dera</w:t>
      </w:r>
      <w:proofErr w:type="spellEnd"/>
      <w:r w:rsidR="00A33F79">
        <w:rPr>
          <w:rFonts w:ascii="Book Antiqua" w:hAnsi="Book Antiqua" w:cs="Arial"/>
          <w:i/>
          <w:iCs/>
          <w:color w:val="000000" w:themeColor="text1"/>
          <w:sz w:val="24"/>
          <w:szCs w:val="24"/>
        </w:rPr>
        <w:t xml:space="preserve"> </w:t>
      </w:r>
      <w:r w:rsidRPr="00004238">
        <w:rPr>
          <w:rFonts w:ascii="Book Antiqua" w:hAnsi="Book Antiqua" w:cs="Arial"/>
          <w:i/>
          <w:iCs/>
          <w:color w:val="000000" w:themeColor="text1"/>
          <w:sz w:val="24"/>
          <w:szCs w:val="24"/>
        </w:rPr>
        <w:t>Gewaltdarstellung ans Leder?“</w:t>
      </w:r>
    </w:p>
    <w:p w14:paraId="79317776" w14:textId="79C0EFD6" w:rsidR="00004238" w:rsidRDefault="00004238" w:rsidP="00F43678">
      <w:pPr>
        <w:spacing w:after="0" w:line="240" w:lineRule="auto"/>
        <w:jc w:val="both"/>
        <w:rPr>
          <w:rFonts w:ascii="Book Antiqua" w:hAnsi="Book Antiqua" w:cs="Arial"/>
          <w:i/>
          <w:iCs/>
          <w:color w:val="000000" w:themeColor="text1"/>
          <w:sz w:val="24"/>
          <w:szCs w:val="24"/>
        </w:rPr>
      </w:pPr>
    </w:p>
    <w:p w14:paraId="79BDDC40" w14:textId="53BF4938" w:rsidR="00004238" w:rsidRDefault="00004238" w:rsidP="00F43678">
      <w:pPr>
        <w:spacing w:after="0" w:line="240" w:lineRule="auto"/>
        <w:jc w:val="both"/>
        <w:rPr>
          <w:rFonts w:ascii="Book Antiqua" w:hAnsi="Book Antiqua" w:cs="Arial"/>
          <w:i/>
          <w:iCs/>
          <w:color w:val="000000" w:themeColor="text1"/>
          <w:sz w:val="24"/>
          <w:szCs w:val="24"/>
        </w:rPr>
      </w:pPr>
      <w:r>
        <w:rPr>
          <w:rFonts w:ascii="Book Antiqua" w:hAnsi="Book Antiqua" w:cs="Arial"/>
          <w:i/>
          <w:iCs/>
          <w:color w:val="000000" w:themeColor="text1"/>
          <w:sz w:val="24"/>
          <w:szCs w:val="24"/>
        </w:rPr>
        <w:t>„Ja, warum?“</w:t>
      </w:r>
    </w:p>
    <w:p w14:paraId="6C68DEAE" w14:textId="0E33A449" w:rsidR="00004238" w:rsidRDefault="00004238" w:rsidP="00F43678">
      <w:pPr>
        <w:spacing w:after="0" w:line="240" w:lineRule="auto"/>
        <w:jc w:val="both"/>
        <w:rPr>
          <w:rFonts w:ascii="Book Antiqua" w:hAnsi="Book Antiqua" w:cs="Arial"/>
          <w:i/>
          <w:iCs/>
          <w:color w:val="000000" w:themeColor="text1"/>
          <w:sz w:val="24"/>
          <w:szCs w:val="24"/>
        </w:rPr>
      </w:pPr>
    </w:p>
    <w:p w14:paraId="6E324DB9" w14:textId="65674832" w:rsidR="00004238" w:rsidRDefault="00004238" w:rsidP="00F43678">
      <w:pPr>
        <w:spacing w:after="0" w:line="240" w:lineRule="auto"/>
        <w:jc w:val="both"/>
        <w:rPr>
          <w:rFonts w:ascii="Book Antiqua" w:hAnsi="Book Antiqua" w:cs="Arial"/>
          <w:i/>
          <w:iCs/>
          <w:color w:val="000000" w:themeColor="text1"/>
          <w:sz w:val="24"/>
          <w:szCs w:val="24"/>
        </w:rPr>
      </w:pPr>
      <w:r>
        <w:rPr>
          <w:rFonts w:ascii="Book Antiqua" w:hAnsi="Book Antiqua" w:cs="Arial"/>
          <w:i/>
          <w:iCs/>
          <w:color w:val="000000" w:themeColor="text1"/>
          <w:sz w:val="24"/>
          <w:szCs w:val="24"/>
        </w:rPr>
        <w:t xml:space="preserve">„Also, I hob do gestern a Doku über Stalingrad </w:t>
      </w:r>
      <w:proofErr w:type="spellStart"/>
      <w:r>
        <w:rPr>
          <w:rFonts w:ascii="Book Antiqua" w:hAnsi="Book Antiqua" w:cs="Arial"/>
          <w:i/>
          <w:iCs/>
          <w:color w:val="000000" w:themeColor="text1"/>
          <w:sz w:val="24"/>
          <w:szCs w:val="24"/>
        </w:rPr>
        <w:t>gsehn</w:t>
      </w:r>
      <w:proofErr w:type="spellEnd"/>
      <w:r>
        <w:rPr>
          <w:rFonts w:ascii="Book Antiqua" w:hAnsi="Book Antiqua" w:cs="Arial"/>
          <w:i/>
          <w:iCs/>
          <w:color w:val="000000" w:themeColor="text1"/>
          <w:sz w:val="24"/>
          <w:szCs w:val="24"/>
        </w:rPr>
        <w:t xml:space="preserve">. Da  </w:t>
      </w:r>
      <w:proofErr w:type="spellStart"/>
      <w:r>
        <w:rPr>
          <w:rFonts w:ascii="Book Antiqua" w:hAnsi="Book Antiqua" w:cs="Arial"/>
          <w:i/>
          <w:iCs/>
          <w:color w:val="000000" w:themeColor="text1"/>
          <w:sz w:val="24"/>
          <w:szCs w:val="24"/>
        </w:rPr>
        <w:t>hom</w:t>
      </w:r>
      <w:proofErr w:type="spellEnd"/>
      <w:r>
        <w:rPr>
          <w:rFonts w:ascii="Book Antiqua" w:hAnsi="Book Antiqua" w:cs="Arial"/>
          <w:i/>
          <w:iCs/>
          <w:color w:val="000000" w:themeColor="text1"/>
          <w:sz w:val="24"/>
          <w:szCs w:val="24"/>
        </w:rPr>
        <w:t xml:space="preserve"> deutsche Soldaten die Partisanen mit Genickschuss </w:t>
      </w:r>
      <w:proofErr w:type="spellStart"/>
      <w:r>
        <w:rPr>
          <w:rFonts w:ascii="Book Antiqua" w:hAnsi="Book Antiqua" w:cs="Arial"/>
          <w:i/>
          <w:iCs/>
          <w:color w:val="000000" w:themeColor="text1"/>
          <w:sz w:val="24"/>
          <w:szCs w:val="24"/>
        </w:rPr>
        <w:t>umglegt</w:t>
      </w:r>
      <w:proofErr w:type="spellEnd"/>
      <w:r>
        <w:rPr>
          <w:rFonts w:ascii="Book Antiqua" w:hAnsi="Book Antiqua" w:cs="Arial"/>
          <w:i/>
          <w:iCs/>
          <w:color w:val="000000" w:themeColor="text1"/>
          <w:sz w:val="24"/>
          <w:szCs w:val="24"/>
        </w:rPr>
        <w:t xml:space="preserve">. Also, da </w:t>
      </w:r>
      <w:proofErr w:type="gramStart"/>
      <w:r>
        <w:rPr>
          <w:rFonts w:ascii="Book Antiqua" w:hAnsi="Book Antiqua" w:cs="Arial"/>
          <w:i/>
          <w:iCs/>
          <w:color w:val="000000" w:themeColor="text1"/>
          <w:sz w:val="24"/>
          <w:szCs w:val="24"/>
        </w:rPr>
        <w:t>hast</w:t>
      </w:r>
      <w:proofErr w:type="gramEnd"/>
      <w:r>
        <w:rPr>
          <w:rFonts w:ascii="Book Antiqua" w:hAnsi="Book Antiqua" w:cs="Arial"/>
          <w:i/>
          <w:iCs/>
          <w:color w:val="000000" w:themeColor="text1"/>
          <w:sz w:val="24"/>
          <w:szCs w:val="24"/>
        </w:rPr>
        <w:t xml:space="preserve"> genau </w:t>
      </w:r>
      <w:proofErr w:type="spellStart"/>
      <w:r>
        <w:rPr>
          <w:rFonts w:ascii="Book Antiqua" w:hAnsi="Book Antiqua" w:cs="Arial"/>
          <w:i/>
          <w:iCs/>
          <w:color w:val="000000" w:themeColor="text1"/>
          <w:sz w:val="24"/>
          <w:szCs w:val="24"/>
        </w:rPr>
        <w:t>gsehn</w:t>
      </w:r>
      <w:proofErr w:type="spellEnd"/>
      <w:r>
        <w:rPr>
          <w:rFonts w:ascii="Book Antiqua" w:hAnsi="Book Antiqua" w:cs="Arial"/>
          <w:i/>
          <w:iCs/>
          <w:color w:val="000000" w:themeColor="text1"/>
          <w:sz w:val="24"/>
          <w:szCs w:val="24"/>
        </w:rPr>
        <w:t xml:space="preserve">, wie die </w:t>
      </w:r>
      <w:r w:rsidR="00262A9F">
        <w:rPr>
          <w:rFonts w:ascii="Book Antiqua" w:hAnsi="Book Antiqua" w:cs="Arial"/>
          <w:i/>
          <w:iCs/>
          <w:color w:val="000000" w:themeColor="text1"/>
          <w:sz w:val="24"/>
          <w:szCs w:val="24"/>
        </w:rPr>
        <w:t xml:space="preserve">die </w:t>
      </w:r>
      <w:proofErr w:type="spellStart"/>
      <w:r>
        <w:rPr>
          <w:rFonts w:ascii="Book Antiqua" w:hAnsi="Book Antiqua" w:cs="Arial"/>
          <w:i/>
          <w:iCs/>
          <w:color w:val="000000" w:themeColor="text1"/>
          <w:sz w:val="24"/>
          <w:szCs w:val="24"/>
        </w:rPr>
        <w:t>Pistoln</w:t>
      </w:r>
      <w:proofErr w:type="spellEnd"/>
      <w:r>
        <w:rPr>
          <w:rFonts w:ascii="Book Antiqua" w:hAnsi="Book Antiqua" w:cs="Arial"/>
          <w:i/>
          <w:iCs/>
          <w:color w:val="000000" w:themeColor="text1"/>
          <w:sz w:val="24"/>
          <w:szCs w:val="24"/>
        </w:rPr>
        <w:t xml:space="preserve"> ins </w:t>
      </w:r>
      <w:proofErr w:type="spellStart"/>
      <w:r>
        <w:rPr>
          <w:rFonts w:ascii="Book Antiqua" w:hAnsi="Book Antiqua" w:cs="Arial"/>
          <w:i/>
          <w:iCs/>
          <w:color w:val="000000" w:themeColor="text1"/>
          <w:sz w:val="24"/>
          <w:szCs w:val="24"/>
        </w:rPr>
        <w:t>Gnick</w:t>
      </w:r>
      <w:proofErr w:type="spellEnd"/>
      <w:r>
        <w:rPr>
          <w:rFonts w:ascii="Book Antiqua" w:hAnsi="Book Antiqua" w:cs="Arial"/>
          <w:i/>
          <w:iCs/>
          <w:color w:val="000000" w:themeColor="text1"/>
          <w:sz w:val="24"/>
          <w:szCs w:val="24"/>
        </w:rPr>
        <w:t xml:space="preserve"> </w:t>
      </w:r>
      <w:proofErr w:type="spellStart"/>
      <w:r>
        <w:rPr>
          <w:rFonts w:ascii="Book Antiqua" w:hAnsi="Book Antiqua" w:cs="Arial"/>
          <w:i/>
          <w:iCs/>
          <w:color w:val="000000" w:themeColor="text1"/>
          <w:sz w:val="24"/>
          <w:szCs w:val="24"/>
        </w:rPr>
        <w:t>ghalten</w:t>
      </w:r>
      <w:proofErr w:type="spellEnd"/>
      <w:r>
        <w:rPr>
          <w:rFonts w:ascii="Book Antiqua" w:hAnsi="Book Antiqua" w:cs="Arial"/>
          <w:i/>
          <w:iCs/>
          <w:color w:val="000000" w:themeColor="text1"/>
          <w:sz w:val="24"/>
          <w:szCs w:val="24"/>
        </w:rPr>
        <w:t xml:space="preserve"> und abdruckt </w:t>
      </w:r>
      <w:proofErr w:type="spellStart"/>
      <w:r>
        <w:rPr>
          <w:rFonts w:ascii="Book Antiqua" w:hAnsi="Book Antiqua" w:cs="Arial"/>
          <w:i/>
          <w:iCs/>
          <w:color w:val="000000" w:themeColor="text1"/>
          <w:sz w:val="24"/>
          <w:szCs w:val="24"/>
        </w:rPr>
        <w:t>ham</w:t>
      </w:r>
      <w:proofErr w:type="spellEnd"/>
      <w:r w:rsidR="00262A9F">
        <w:rPr>
          <w:rFonts w:ascii="Book Antiqua" w:hAnsi="Book Antiqua" w:cs="Arial"/>
          <w:i/>
          <w:iCs/>
          <w:color w:val="000000" w:themeColor="text1"/>
          <w:sz w:val="24"/>
          <w:szCs w:val="24"/>
        </w:rPr>
        <w:t xml:space="preserve">. Die Partisanen </w:t>
      </w:r>
      <w:proofErr w:type="spellStart"/>
      <w:r w:rsidR="00262A9F">
        <w:rPr>
          <w:rFonts w:ascii="Book Antiqua" w:hAnsi="Book Antiqua" w:cs="Arial"/>
          <w:i/>
          <w:iCs/>
          <w:color w:val="000000" w:themeColor="text1"/>
          <w:sz w:val="24"/>
          <w:szCs w:val="24"/>
        </w:rPr>
        <w:t>san</w:t>
      </w:r>
      <w:proofErr w:type="spellEnd"/>
      <w:r w:rsidR="00262A9F">
        <w:rPr>
          <w:rFonts w:ascii="Book Antiqua" w:hAnsi="Book Antiqua" w:cs="Arial"/>
          <w:i/>
          <w:iCs/>
          <w:color w:val="000000" w:themeColor="text1"/>
          <w:sz w:val="24"/>
          <w:szCs w:val="24"/>
        </w:rPr>
        <w:t xml:space="preserve"> dann vornüber in a Loch </w:t>
      </w:r>
      <w:proofErr w:type="spellStart"/>
      <w:r w:rsidR="00262A9F">
        <w:rPr>
          <w:rFonts w:ascii="Book Antiqua" w:hAnsi="Book Antiqua" w:cs="Arial"/>
          <w:i/>
          <w:iCs/>
          <w:color w:val="000000" w:themeColor="text1"/>
          <w:sz w:val="24"/>
          <w:szCs w:val="24"/>
        </w:rPr>
        <w:t>gfalln</w:t>
      </w:r>
      <w:proofErr w:type="spellEnd"/>
      <w:r w:rsidR="00262A9F">
        <w:rPr>
          <w:rFonts w:ascii="Book Antiqua" w:hAnsi="Book Antiqua" w:cs="Arial"/>
          <w:i/>
          <w:iCs/>
          <w:color w:val="000000" w:themeColor="text1"/>
          <w:sz w:val="24"/>
          <w:szCs w:val="24"/>
        </w:rPr>
        <w:t xml:space="preserve">, dass vorher </w:t>
      </w:r>
      <w:proofErr w:type="spellStart"/>
      <w:r w:rsidR="00262A9F">
        <w:rPr>
          <w:rFonts w:ascii="Book Antiqua" w:hAnsi="Book Antiqua" w:cs="Arial"/>
          <w:i/>
          <w:iCs/>
          <w:color w:val="000000" w:themeColor="text1"/>
          <w:sz w:val="24"/>
          <w:szCs w:val="24"/>
        </w:rPr>
        <w:t>ham</w:t>
      </w:r>
      <w:proofErr w:type="spellEnd"/>
      <w:r w:rsidR="00262A9F">
        <w:rPr>
          <w:rFonts w:ascii="Book Antiqua" w:hAnsi="Book Antiqua" w:cs="Arial"/>
          <w:i/>
          <w:iCs/>
          <w:color w:val="000000" w:themeColor="text1"/>
          <w:sz w:val="24"/>
          <w:szCs w:val="24"/>
        </w:rPr>
        <w:t xml:space="preserve"> </w:t>
      </w:r>
      <w:proofErr w:type="spellStart"/>
      <w:r w:rsidR="00262A9F">
        <w:rPr>
          <w:rFonts w:ascii="Book Antiqua" w:hAnsi="Book Antiqua" w:cs="Arial"/>
          <w:i/>
          <w:iCs/>
          <w:color w:val="000000" w:themeColor="text1"/>
          <w:sz w:val="24"/>
          <w:szCs w:val="24"/>
        </w:rPr>
        <w:t>ausbuddln</w:t>
      </w:r>
      <w:proofErr w:type="spellEnd"/>
      <w:r w:rsidR="00262A9F">
        <w:rPr>
          <w:rFonts w:ascii="Book Antiqua" w:hAnsi="Book Antiqua" w:cs="Arial"/>
          <w:i/>
          <w:iCs/>
          <w:color w:val="000000" w:themeColor="text1"/>
          <w:sz w:val="24"/>
          <w:szCs w:val="24"/>
        </w:rPr>
        <w:t xml:space="preserve"> </w:t>
      </w:r>
      <w:proofErr w:type="spellStart"/>
      <w:r w:rsidR="00262A9F">
        <w:rPr>
          <w:rFonts w:ascii="Book Antiqua" w:hAnsi="Book Antiqua" w:cs="Arial"/>
          <w:i/>
          <w:iCs/>
          <w:color w:val="000000" w:themeColor="text1"/>
          <w:sz w:val="24"/>
          <w:szCs w:val="24"/>
        </w:rPr>
        <w:t>miassn</w:t>
      </w:r>
      <w:proofErr w:type="spellEnd"/>
      <w:r w:rsidR="00262A9F">
        <w:rPr>
          <w:rFonts w:ascii="Book Antiqua" w:hAnsi="Book Antiqua" w:cs="Arial"/>
          <w:i/>
          <w:iCs/>
          <w:color w:val="000000" w:themeColor="text1"/>
          <w:sz w:val="24"/>
          <w:szCs w:val="24"/>
        </w:rPr>
        <w:t>.</w:t>
      </w:r>
    </w:p>
    <w:p w14:paraId="4D17B544" w14:textId="2191CA7F" w:rsidR="00262A9F" w:rsidRDefault="00262A9F" w:rsidP="00F43678">
      <w:pPr>
        <w:spacing w:after="0" w:line="240" w:lineRule="auto"/>
        <w:jc w:val="both"/>
        <w:rPr>
          <w:rFonts w:ascii="Book Antiqua" w:hAnsi="Book Antiqua" w:cs="Arial"/>
          <w:i/>
          <w:iCs/>
          <w:color w:val="000000" w:themeColor="text1"/>
          <w:sz w:val="24"/>
          <w:szCs w:val="24"/>
        </w:rPr>
      </w:pPr>
    </w:p>
    <w:p w14:paraId="71123DFB" w14:textId="230D498D" w:rsidR="00262A9F" w:rsidRPr="00004238" w:rsidRDefault="00262A9F" w:rsidP="00F43678">
      <w:pPr>
        <w:spacing w:after="0" w:line="240" w:lineRule="auto"/>
        <w:jc w:val="both"/>
        <w:rPr>
          <w:rFonts w:ascii="Book Antiqua" w:hAnsi="Book Antiqua" w:cs="Arial"/>
          <w:i/>
          <w:iCs/>
          <w:color w:val="000000" w:themeColor="text1"/>
          <w:sz w:val="24"/>
          <w:szCs w:val="24"/>
        </w:rPr>
      </w:pPr>
      <w:r>
        <w:rPr>
          <w:rFonts w:ascii="Book Antiqua" w:hAnsi="Book Antiqua" w:cs="Arial"/>
          <w:i/>
          <w:iCs/>
          <w:color w:val="000000" w:themeColor="text1"/>
          <w:sz w:val="24"/>
          <w:szCs w:val="24"/>
        </w:rPr>
        <w:t xml:space="preserve">Jo </w:t>
      </w:r>
      <w:proofErr w:type="spellStart"/>
      <w:r>
        <w:rPr>
          <w:rFonts w:ascii="Book Antiqua" w:hAnsi="Book Antiqua" w:cs="Arial"/>
          <w:i/>
          <w:iCs/>
          <w:color w:val="000000" w:themeColor="text1"/>
          <w:sz w:val="24"/>
          <w:szCs w:val="24"/>
        </w:rPr>
        <w:t>is</w:t>
      </w:r>
      <w:proofErr w:type="spellEnd"/>
      <w:r>
        <w:rPr>
          <w:rFonts w:ascii="Book Antiqua" w:hAnsi="Book Antiqua" w:cs="Arial"/>
          <w:i/>
          <w:iCs/>
          <w:color w:val="000000" w:themeColor="text1"/>
          <w:sz w:val="24"/>
          <w:szCs w:val="24"/>
        </w:rPr>
        <w:t xml:space="preserve"> denn des </w:t>
      </w:r>
      <w:proofErr w:type="spellStart"/>
      <w:r>
        <w:rPr>
          <w:rFonts w:ascii="Book Antiqua" w:hAnsi="Book Antiqua" w:cs="Arial"/>
          <w:i/>
          <w:iCs/>
          <w:color w:val="000000" w:themeColor="text1"/>
          <w:sz w:val="24"/>
          <w:szCs w:val="24"/>
        </w:rPr>
        <w:t>koa</w:t>
      </w:r>
      <w:proofErr w:type="spellEnd"/>
      <w:r>
        <w:rPr>
          <w:rFonts w:ascii="Book Antiqua" w:hAnsi="Book Antiqua" w:cs="Arial"/>
          <w:i/>
          <w:iCs/>
          <w:color w:val="000000" w:themeColor="text1"/>
          <w:sz w:val="24"/>
          <w:szCs w:val="24"/>
        </w:rPr>
        <w:t xml:space="preserve"> Gewaltdarstellung?</w:t>
      </w:r>
      <w:r w:rsidR="00A33F79">
        <w:rPr>
          <w:rFonts w:ascii="Book Antiqua" w:hAnsi="Book Antiqua" w:cs="Arial"/>
          <w:i/>
          <w:iCs/>
          <w:color w:val="000000" w:themeColor="text1"/>
          <w:sz w:val="24"/>
          <w:szCs w:val="24"/>
        </w:rPr>
        <w:t xml:space="preserve"> Und des im </w:t>
      </w:r>
      <w:proofErr w:type="spellStart"/>
      <w:r w:rsidR="00A33F79">
        <w:rPr>
          <w:rFonts w:ascii="Book Antiqua" w:hAnsi="Book Antiqua" w:cs="Arial"/>
          <w:i/>
          <w:iCs/>
          <w:color w:val="000000" w:themeColor="text1"/>
          <w:sz w:val="24"/>
          <w:szCs w:val="24"/>
        </w:rPr>
        <w:t>Fernsehn</w:t>
      </w:r>
      <w:proofErr w:type="spellEnd"/>
      <w:r w:rsidR="00A33F79">
        <w:rPr>
          <w:rFonts w:ascii="Book Antiqua" w:hAnsi="Book Antiqua" w:cs="Arial"/>
          <w:i/>
          <w:iCs/>
          <w:color w:val="000000" w:themeColor="text1"/>
          <w:sz w:val="24"/>
          <w:szCs w:val="24"/>
        </w:rPr>
        <w:t>.</w:t>
      </w:r>
      <w:r>
        <w:rPr>
          <w:rFonts w:ascii="Book Antiqua" w:hAnsi="Book Antiqua" w:cs="Arial"/>
          <w:i/>
          <w:iCs/>
          <w:color w:val="000000" w:themeColor="text1"/>
          <w:sz w:val="24"/>
          <w:szCs w:val="24"/>
        </w:rPr>
        <w:t>“</w:t>
      </w:r>
    </w:p>
    <w:p w14:paraId="495B4870" w14:textId="461BE1C7" w:rsidR="00004238" w:rsidRPr="00F43678" w:rsidRDefault="00004238" w:rsidP="00F43678">
      <w:pPr>
        <w:spacing w:after="0" w:line="240" w:lineRule="auto"/>
        <w:jc w:val="both"/>
        <w:rPr>
          <w:rFonts w:ascii="Book Antiqua" w:hAnsi="Book Antiqua" w:cs="Arial"/>
          <w:color w:val="000000" w:themeColor="text1"/>
          <w:sz w:val="24"/>
          <w:szCs w:val="24"/>
        </w:rPr>
      </w:pPr>
    </w:p>
    <w:p w14:paraId="11FBFBC6" w14:textId="60DA0A81" w:rsidR="00262A9F" w:rsidRDefault="00262A9F" w:rsidP="00E807A8">
      <w:pPr>
        <w:spacing w:after="0" w:line="240" w:lineRule="auto"/>
        <w:jc w:val="both"/>
        <w:rPr>
          <w:rFonts w:ascii="Book Antiqua" w:hAnsi="Book Antiqua" w:cs="Arial"/>
          <w:color w:val="000000" w:themeColor="text1"/>
          <w:sz w:val="24"/>
          <w:szCs w:val="24"/>
        </w:rPr>
      </w:pPr>
      <w:r w:rsidRPr="00262A9F">
        <w:rPr>
          <w:rFonts w:ascii="Book Antiqua" w:hAnsi="Book Antiqua" w:cs="Arial"/>
          <w:i/>
          <w:iCs/>
          <w:color w:val="000000" w:themeColor="text1"/>
          <w:sz w:val="24"/>
          <w:szCs w:val="24"/>
        </w:rPr>
        <w:t>„</w:t>
      </w:r>
      <w:proofErr w:type="spellStart"/>
      <w:r w:rsidRPr="00262A9F">
        <w:rPr>
          <w:rFonts w:ascii="Book Antiqua" w:hAnsi="Book Antiqua" w:cs="Arial"/>
          <w:i/>
          <w:iCs/>
          <w:color w:val="000000" w:themeColor="text1"/>
          <w:sz w:val="24"/>
          <w:szCs w:val="24"/>
        </w:rPr>
        <w:t>Ludwi</w:t>
      </w:r>
      <w:r w:rsidR="002F4AC1">
        <w:rPr>
          <w:rFonts w:ascii="Book Antiqua" w:hAnsi="Book Antiqua" w:cs="Arial"/>
          <w:i/>
          <w:iCs/>
          <w:color w:val="000000" w:themeColor="text1"/>
          <w:sz w:val="24"/>
          <w:szCs w:val="24"/>
        </w:rPr>
        <w:t>sch</w:t>
      </w:r>
      <w:proofErr w:type="spellEnd"/>
      <w:r w:rsidRPr="00262A9F">
        <w:rPr>
          <w:rFonts w:ascii="Book Antiqua" w:hAnsi="Book Antiqua" w:cs="Arial"/>
          <w:i/>
          <w:iCs/>
          <w:color w:val="000000" w:themeColor="text1"/>
          <w:sz w:val="24"/>
          <w:szCs w:val="24"/>
        </w:rPr>
        <w:t xml:space="preserve">, du </w:t>
      </w:r>
      <w:proofErr w:type="spellStart"/>
      <w:r w:rsidRPr="00262A9F">
        <w:rPr>
          <w:rFonts w:ascii="Book Antiqua" w:hAnsi="Book Antiqua" w:cs="Arial"/>
          <w:i/>
          <w:iCs/>
          <w:color w:val="000000" w:themeColor="text1"/>
          <w:sz w:val="24"/>
          <w:szCs w:val="24"/>
        </w:rPr>
        <w:t>d</w:t>
      </w:r>
      <w:r w:rsidR="002F4AC1">
        <w:rPr>
          <w:rFonts w:ascii="Book Antiqua" w:hAnsi="Book Antiqua" w:cs="Arial"/>
          <w:i/>
          <w:iCs/>
          <w:color w:val="000000" w:themeColor="text1"/>
          <w:sz w:val="24"/>
          <w:szCs w:val="24"/>
        </w:rPr>
        <w:t>o</w:t>
      </w:r>
      <w:r w:rsidRPr="00262A9F">
        <w:rPr>
          <w:rFonts w:ascii="Book Antiqua" w:hAnsi="Book Antiqua" w:cs="Arial"/>
          <w:i/>
          <w:iCs/>
          <w:color w:val="000000" w:themeColor="text1"/>
          <w:sz w:val="24"/>
          <w:szCs w:val="24"/>
        </w:rPr>
        <w:t>rfst</w:t>
      </w:r>
      <w:proofErr w:type="spellEnd"/>
      <w:r w:rsidRPr="00262A9F">
        <w:rPr>
          <w:rFonts w:ascii="Book Antiqua" w:hAnsi="Book Antiqua" w:cs="Arial"/>
          <w:i/>
          <w:iCs/>
          <w:color w:val="000000" w:themeColor="text1"/>
          <w:sz w:val="24"/>
          <w:szCs w:val="24"/>
        </w:rPr>
        <w:t xml:space="preserve"> </w:t>
      </w:r>
      <w:proofErr w:type="spellStart"/>
      <w:r w:rsidRPr="00262A9F">
        <w:rPr>
          <w:rFonts w:ascii="Book Antiqua" w:hAnsi="Book Antiqua" w:cs="Arial"/>
          <w:i/>
          <w:iCs/>
          <w:color w:val="000000" w:themeColor="text1"/>
          <w:sz w:val="24"/>
          <w:szCs w:val="24"/>
        </w:rPr>
        <w:t>ens</w:t>
      </w:r>
      <w:proofErr w:type="spellEnd"/>
      <w:r w:rsidRPr="00262A9F">
        <w:rPr>
          <w:rFonts w:ascii="Book Antiqua" w:hAnsi="Book Antiqua" w:cs="Arial"/>
          <w:i/>
          <w:iCs/>
          <w:color w:val="000000" w:themeColor="text1"/>
          <w:sz w:val="24"/>
          <w:szCs w:val="24"/>
        </w:rPr>
        <w:t xml:space="preserve"> </w:t>
      </w:r>
      <w:proofErr w:type="spellStart"/>
      <w:r w:rsidRPr="00262A9F">
        <w:rPr>
          <w:rFonts w:ascii="Book Antiqua" w:hAnsi="Book Antiqua" w:cs="Arial"/>
          <w:i/>
          <w:iCs/>
          <w:color w:val="000000" w:themeColor="text1"/>
          <w:sz w:val="24"/>
          <w:szCs w:val="24"/>
        </w:rPr>
        <w:t>ni</w:t>
      </w:r>
      <w:r w:rsidR="002F4AC1">
        <w:rPr>
          <w:rFonts w:ascii="Book Antiqua" w:hAnsi="Book Antiqua" w:cs="Arial"/>
          <w:i/>
          <w:iCs/>
          <w:color w:val="000000" w:themeColor="text1"/>
          <w:sz w:val="24"/>
          <w:szCs w:val="24"/>
        </w:rPr>
        <w:t>s</w:t>
      </w:r>
      <w:r w:rsidRPr="00262A9F">
        <w:rPr>
          <w:rFonts w:ascii="Book Antiqua" w:hAnsi="Book Antiqua" w:cs="Arial"/>
          <w:i/>
          <w:iCs/>
          <w:color w:val="000000" w:themeColor="text1"/>
          <w:sz w:val="24"/>
          <w:szCs w:val="24"/>
        </w:rPr>
        <w:t>ch</w:t>
      </w:r>
      <w:proofErr w:type="spellEnd"/>
      <w:r w:rsidRPr="00262A9F">
        <w:rPr>
          <w:rFonts w:ascii="Book Antiqua" w:hAnsi="Book Antiqua" w:cs="Arial"/>
          <w:i/>
          <w:iCs/>
          <w:color w:val="000000" w:themeColor="text1"/>
          <w:sz w:val="24"/>
          <w:szCs w:val="24"/>
        </w:rPr>
        <w:t xml:space="preserve"> </w:t>
      </w:r>
      <w:proofErr w:type="spellStart"/>
      <w:r w:rsidR="002F4AC1">
        <w:rPr>
          <w:rFonts w:ascii="Book Antiqua" w:hAnsi="Book Antiqua" w:cs="Arial"/>
          <w:i/>
          <w:iCs/>
          <w:color w:val="000000" w:themeColor="text1"/>
          <w:sz w:val="24"/>
          <w:szCs w:val="24"/>
        </w:rPr>
        <w:t>vor</w:t>
      </w:r>
      <w:r w:rsidRPr="00262A9F">
        <w:rPr>
          <w:rFonts w:ascii="Book Antiqua" w:hAnsi="Book Antiqua" w:cs="Arial"/>
          <w:i/>
          <w:iCs/>
          <w:color w:val="000000" w:themeColor="text1"/>
          <w:sz w:val="24"/>
          <w:szCs w:val="24"/>
        </w:rPr>
        <w:t>gessen</w:t>
      </w:r>
      <w:proofErr w:type="spellEnd"/>
      <w:r w:rsidRPr="00262A9F">
        <w:rPr>
          <w:rFonts w:ascii="Book Antiqua" w:hAnsi="Book Antiqua" w:cs="Arial"/>
          <w:i/>
          <w:iCs/>
          <w:color w:val="000000" w:themeColor="text1"/>
          <w:sz w:val="24"/>
          <w:szCs w:val="24"/>
        </w:rPr>
        <w:t>“,</w:t>
      </w:r>
      <w:r>
        <w:rPr>
          <w:rFonts w:ascii="Book Antiqua" w:hAnsi="Book Antiqua" w:cs="Arial"/>
          <w:color w:val="000000" w:themeColor="text1"/>
          <w:sz w:val="24"/>
          <w:szCs w:val="24"/>
        </w:rPr>
        <w:t xml:space="preserve"> gibt’s Eberhard seinen Senf dazu, </w:t>
      </w:r>
      <w:r w:rsidRPr="00262A9F">
        <w:rPr>
          <w:rFonts w:ascii="Book Antiqua" w:hAnsi="Book Antiqua" w:cs="Arial"/>
          <w:i/>
          <w:iCs/>
          <w:color w:val="000000" w:themeColor="text1"/>
          <w:sz w:val="24"/>
          <w:szCs w:val="24"/>
        </w:rPr>
        <w:t xml:space="preserve">„in der </w:t>
      </w:r>
      <w:proofErr w:type="spellStart"/>
      <w:r w:rsidRPr="00262A9F">
        <w:rPr>
          <w:rFonts w:ascii="Book Antiqua" w:hAnsi="Book Antiqua" w:cs="Arial"/>
          <w:i/>
          <w:iCs/>
          <w:color w:val="000000" w:themeColor="text1"/>
          <w:sz w:val="24"/>
          <w:szCs w:val="24"/>
        </w:rPr>
        <w:t>S</w:t>
      </w:r>
      <w:r w:rsidR="002F4AC1">
        <w:rPr>
          <w:rFonts w:ascii="Book Antiqua" w:hAnsi="Book Antiqua" w:cs="Arial"/>
          <w:i/>
          <w:iCs/>
          <w:color w:val="000000" w:themeColor="text1"/>
          <w:sz w:val="24"/>
          <w:szCs w:val="24"/>
        </w:rPr>
        <w:t>ch</w:t>
      </w:r>
      <w:r w:rsidRPr="00262A9F">
        <w:rPr>
          <w:rFonts w:ascii="Book Antiqua" w:hAnsi="Book Antiqua" w:cs="Arial"/>
          <w:i/>
          <w:iCs/>
          <w:color w:val="000000" w:themeColor="text1"/>
          <w:sz w:val="24"/>
          <w:szCs w:val="24"/>
        </w:rPr>
        <w:t>talingrad</w:t>
      </w:r>
      <w:proofErr w:type="spellEnd"/>
      <w:r w:rsidRPr="00262A9F">
        <w:rPr>
          <w:rFonts w:ascii="Book Antiqua" w:hAnsi="Book Antiqua" w:cs="Arial"/>
          <w:i/>
          <w:iCs/>
          <w:color w:val="000000" w:themeColor="text1"/>
          <w:sz w:val="24"/>
          <w:szCs w:val="24"/>
        </w:rPr>
        <w:t xml:space="preserve">-Doku wurde die </w:t>
      </w:r>
      <w:proofErr w:type="spellStart"/>
      <w:r w:rsidRPr="00262A9F">
        <w:rPr>
          <w:rFonts w:ascii="Book Antiqua" w:hAnsi="Book Antiqua" w:cs="Arial"/>
          <w:i/>
          <w:iCs/>
          <w:color w:val="000000" w:themeColor="text1"/>
          <w:sz w:val="24"/>
          <w:szCs w:val="24"/>
        </w:rPr>
        <w:t>Gewaltd</w:t>
      </w:r>
      <w:r w:rsidR="002F4AC1">
        <w:rPr>
          <w:rFonts w:ascii="Book Antiqua" w:hAnsi="Book Antiqua" w:cs="Arial"/>
          <w:i/>
          <w:iCs/>
          <w:color w:val="000000" w:themeColor="text1"/>
          <w:sz w:val="24"/>
          <w:szCs w:val="24"/>
        </w:rPr>
        <w:t>o</w:t>
      </w:r>
      <w:r w:rsidRPr="00262A9F">
        <w:rPr>
          <w:rFonts w:ascii="Book Antiqua" w:hAnsi="Book Antiqua" w:cs="Arial"/>
          <w:i/>
          <w:iCs/>
          <w:color w:val="000000" w:themeColor="text1"/>
          <w:sz w:val="24"/>
          <w:szCs w:val="24"/>
        </w:rPr>
        <w:t>rs</w:t>
      </w:r>
      <w:r w:rsidR="002F4AC1">
        <w:rPr>
          <w:rFonts w:ascii="Book Antiqua" w:hAnsi="Book Antiqua" w:cs="Arial"/>
          <w:i/>
          <w:iCs/>
          <w:color w:val="000000" w:themeColor="text1"/>
          <w:sz w:val="24"/>
          <w:szCs w:val="24"/>
        </w:rPr>
        <w:t>ch</w:t>
      </w:r>
      <w:r w:rsidRPr="00262A9F">
        <w:rPr>
          <w:rFonts w:ascii="Book Antiqua" w:hAnsi="Book Antiqua" w:cs="Arial"/>
          <w:i/>
          <w:iCs/>
          <w:color w:val="000000" w:themeColor="text1"/>
          <w:sz w:val="24"/>
          <w:szCs w:val="24"/>
        </w:rPr>
        <w:t>tellung</w:t>
      </w:r>
      <w:proofErr w:type="spellEnd"/>
      <w:r w:rsidRPr="00262A9F">
        <w:rPr>
          <w:rFonts w:ascii="Book Antiqua" w:hAnsi="Book Antiqua" w:cs="Arial"/>
          <w:i/>
          <w:iCs/>
          <w:color w:val="000000" w:themeColor="text1"/>
          <w:sz w:val="24"/>
          <w:szCs w:val="24"/>
        </w:rPr>
        <w:t xml:space="preserve"> von Deutschen gezeigt. Das </w:t>
      </w:r>
      <w:proofErr w:type="spellStart"/>
      <w:r w:rsidRPr="00262A9F">
        <w:rPr>
          <w:rFonts w:ascii="Book Antiqua" w:hAnsi="Book Antiqua" w:cs="Arial"/>
          <w:i/>
          <w:iCs/>
          <w:color w:val="000000" w:themeColor="text1"/>
          <w:sz w:val="24"/>
          <w:szCs w:val="24"/>
        </w:rPr>
        <w:t>is</w:t>
      </w:r>
      <w:proofErr w:type="spellEnd"/>
      <w:r w:rsidRPr="00262A9F">
        <w:rPr>
          <w:rFonts w:ascii="Book Antiqua" w:hAnsi="Book Antiqua" w:cs="Arial"/>
          <w:i/>
          <w:iCs/>
          <w:color w:val="000000" w:themeColor="text1"/>
          <w:sz w:val="24"/>
          <w:szCs w:val="24"/>
        </w:rPr>
        <w:t xml:space="preserve"> </w:t>
      </w:r>
      <w:proofErr w:type="spellStart"/>
      <w:r w:rsidRPr="00262A9F">
        <w:rPr>
          <w:rFonts w:ascii="Book Antiqua" w:hAnsi="Book Antiqua" w:cs="Arial"/>
          <w:i/>
          <w:iCs/>
          <w:color w:val="000000" w:themeColor="text1"/>
          <w:sz w:val="24"/>
          <w:szCs w:val="24"/>
        </w:rPr>
        <w:t>offensi</w:t>
      </w:r>
      <w:r w:rsidR="002F4AC1">
        <w:rPr>
          <w:rFonts w:ascii="Book Antiqua" w:hAnsi="Book Antiqua" w:cs="Arial"/>
          <w:i/>
          <w:iCs/>
          <w:color w:val="000000" w:themeColor="text1"/>
          <w:sz w:val="24"/>
          <w:szCs w:val="24"/>
        </w:rPr>
        <w:t>s</w:t>
      </w:r>
      <w:r w:rsidRPr="00262A9F">
        <w:rPr>
          <w:rFonts w:ascii="Book Antiqua" w:hAnsi="Book Antiqua" w:cs="Arial"/>
          <w:i/>
          <w:iCs/>
          <w:color w:val="000000" w:themeColor="text1"/>
          <w:sz w:val="24"/>
          <w:szCs w:val="24"/>
        </w:rPr>
        <w:t>chtli</w:t>
      </w:r>
      <w:r w:rsidR="002F4AC1">
        <w:rPr>
          <w:rFonts w:ascii="Book Antiqua" w:hAnsi="Book Antiqua" w:cs="Arial"/>
          <w:i/>
          <w:iCs/>
          <w:color w:val="000000" w:themeColor="text1"/>
          <w:sz w:val="24"/>
          <w:szCs w:val="24"/>
        </w:rPr>
        <w:t>s</w:t>
      </w:r>
      <w:r w:rsidRPr="00262A9F">
        <w:rPr>
          <w:rFonts w:ascii="Book Antiqua" w:hAnsi="Book Antiqua" w:cs="Arial"/>
          <w:i/>
          <w:iCs/>
          <w:color w:val="000000" w:themeColor="text1"/>
          <w:sz w:val="24"/>
          <w:szCs w:val="24"/>
        </w:rPr>
        <w:t>ch</w:t>
      </w:r>
      <w:proofErr w:type="spellEnd"/>
      <w:r w:rsidRPr="00262A9F">
        <w:rPr>
          <w:rFonts w:ascii="Book Antiqua" w:hAnsi="Book Antiqua" w:cs="Arial"/>
          <w:i/>
          <w:iCs/>
          <w:color w:val="000000" w:themeColor="text1"/>
          <w:sz w:val="24"/>
          <w:szCs w:val="24"/>
        </w:rPr>
        <w:t xml:space="preserve"> </w:t>
      </w:r>
      <w:proofErr w:type="spellStart"/>
      <w:r w:rsidRPr="00262A9F">
        <w:rPr>
          <w:rFonts w:ascii="Book Antiqua" w:hAnsi="Book Antiqua" w:cs="Arial"/>
          <w:i/>
          <w:iCs/>
          <w:color w:val="000000" w:themeColor="text1"/>
          <w:sz w:val="24"/>
          <w:szCs w:val="24"/>
        </w:rPr>
        <w:t>erl</w:t>
      </w:r>
      <w:r w:rsidR="002F4AC1">
        <w:rPr>
          <w:rFonts w:ascii="Book Antiqua" w:hAnsi="Book Antiqua" w:cs="Arial"/>
          <w:i/>
          <w:iCs/>
          <w:color w:val="000000" w:themeColor="text1"/>
          <w:sz w:val="24"/>
          <w:szCs w:val="24"/>
        </w:rPr>
        <w:t>o</w:t>
      </w:r>
      <w:r w:rsidRPr="00262A9F">
        <w:rPr>
          <w:rFonts w:ascii="Book Antiqua" w:hAnsi="Book Antiqua" w:cs="Arial"/>
          <w:i/>
          <w:iCs/>
          <w:color w:val="000000" w:themeColor="text1"/>
          <w:sz w:val="24"/>
          <w:szCs w:val="24"/>
        </w:rPr>
        <w:t>bt</w:t>
      </w:r>
      <w:proofErr w:type="spellEnd"/>
      <w:r w:rsidRPr="00262A9F">
        <w:rPr>
          <w:rFonts w:ascii="Book Antiqua" w:hAnsi="Book Antiqua" w:cs="Arial"/>
          <w:i/>
          <w:iCs/>
          <w:color w:val="000000" w:themeColor="text1"/>
          <w:sz w:val="24"/>
          <w:szCs w:val="24"/>
        </w:rPr>
        <w:t xml:space="preserve">, obwohl es viel brutaler </w:t>
      </w:r>
      <w:proofErr w:type="spellStart"/>
      <w:r w:rsidRPr="00262A9F">
        <w:rPr>
          <w:rFonts w:ascii="Book Antiqua" w:hAnsi="Book Antiqua" w:cs="Arial"/>
          <w:i/>
          <w:iCs/>
          <w:color w:val="000000" w:themeColor="text1"/>
          <w:sz w:val="24"/>
          <w:szCs w:val="24"/>
        </w:rPr>
        <w:t>is</w:t>
      </w:r>
      <w:proofErr w:type="spellEnd"/>
      <w:r w:rsidRPr="00262A9F">
        <w:rPr>
          <w:rFonts w:ascii="Book Antiqua" w:hAnsi="Book Antiqua" w:cs="Arial"/>
          <w:i/>
          <w:iCs/>
          <w:color w:val="000000" w:themeColor="text1"/>
          <w:sz w:val="24"/>
          <w:szCs w:val="24"/>
        </w:rPr>
        <w:t>, als Erik sei Bild.“</w:t>
      </w:r>
      <w:r>
        <w:rPr>
          <w:rFonts w:ascii="Book Antiqua" w:hAnsi="Book Antiqua" w:cs="Arial"/>
          <w:color w:val="000000" w:themeColor="text1"/>
          <w:sz w:val="24"/>
          <w:szCs w:val="24"/>
        </w:rPr>
        <w:t xml:space="preserve"> </w:t>
      </w:r>
    </w:p>
    <w:p w14:paraId="13F49F2F" w14:textId="2A8B8A65" w:rsidR="00262A9F" w:rsidRDefault="00262A9F" w:rsidP="00E807A8">
      <w:pPr>
        <w:spacing w:after="0" w:line="240" w:lineRule="auto"/>
        <w:jc w:val="both"/>
        <w:rPr>
          <w:rFonts w:ascii="Book Antiqua" w:hAnsi="Book Antiqua" w:cs="Arial"/>
          <w:color w:val="000000" w:themeColor="text1"/>
          <w:sz w:val="24"/>
          <w:szCs w:val="24"/>
        </w:rPr>
      </w:pPr>
    </w:p>
    <w:p w14:paraId="464900A2" w14:textId="53AA8588" w:rsidR="00262A9F" w:rsidRDefault="00262A9F" w:rsidP="00E807A8">
      <w:pPr>
        <w:spacing w:after="0" w:line="240" w:lineRule="auto"/>
        <w:jc w:val="both"/>
        <w:rPr>
          <w:rFonts w:ascii="Book Antiqua" w:hAnsi="Book Antiqua" w:cs="Arial"/>
          <w:color w:val="000000" w:themeColor="text1"/>
          <w:sz w:val="24"/>
          <w:szCs w:val="24"/>
        </w:rPr>
      </w:pPr>
      <w:r>
        <w:rPr>
          <w:rFonts w:ascii="Book Antiqua" w:hAnsi="Book Antiqua" w:cs="Arial"/>
          <w:color w:val="000000" w:themeColor="text1"/>
          <w:sz w:val="24"/>
          <w:szCs w:val="24"/>
        </w:rPr>
        <w:t xml:space="preserve">Und dann sind wir wieder beim Buchtitel. </w:t>
      </w:r>
    </w:p>
    <w:p w14:paraId="3148829E" w14:textId="3E595045" w:rsidR="00E831A2" w:rsidRDefault="00E831A2" w:rsidP="00E807A8">
      <w:pPr>
        <w:spacing w:after="0" w:line="240" w:lineRule="auto"/>
        <w:jc w:val="both"/>
        <w:rPr>
          <w:rFonts w:ascii="Book Antiqua" w:hAnsi="Book Antiqua" w:cs="Arial"/>
          <w:color w:val="000000" w:themeColor="text1"/>
          <w:sz w:val="24"/>
          <w:szCs w:val="24"/>
        </w:rPr>
      </w:pPr>
      <w:r>
        <w:rPr>
          <w:rFonts w:ascii="Book Antiqua" w:hAnsi="Book Antiqua" w:cs="Arial"/>
          <w:color w:val="000000" w:themeColor="text1"/>
          <w:sz w:val="24"/>
          <w:szCs w:val="24"/>
        </w:rPr>
        <w:t>Beide raten mir von meinem Lieblingstitel „</w:t>
      </w:r>
      <w:r w:rsidRPr="001069DF">
        <w:rPr>
          <w:rFonts w:ascii="Book Antiqua" w:hAnsi="Book Antiqua" w:cs="Arial"/>
          <w:i/>
          <w:iCs/>
          <w:color w:val="000000" w:themeColor="text1"/>
          <w:sz w:val="24"/>
          <w:szCs w:val="24"/>
        </w:rPr>
        <w:t>Schlampenurteil</w:t>
      </w:r>
      <w:r>
        <w:rPr>
          <w:rFonts w:ascii="Book Antiqua" w:hAnsi="Book Antiqua" w:cs="Arial"/>
          <w:color w:val="000000" w:themeColor="text1"/>
          <w:sz w:val="24"/>
          <w:szCs w:val="24"/>
        </w:rPr>
        <w:t xml:space="preserve">“ ab. Da könnten die </w:t>
      </w:r>
      <w:r w:rsidR="008A0162">
        <w:rPr>
          <w:rFonts w:ascii="Book Antiqua" w:hAnsi="Book Antiqua" w:cs="Arial"/>
          <w:color w:val="000000" w:themeColor="text1"/>
          <w:sz w:val="24"/>
          <w:szCs w:val="24"/>
        </w:rPr>
        <w:t>Richterinnen auf Rufschädigung oder auf Unterlassung</w:t>
      </w:r>
      <w:r w:rsidR="00321BC4">
        <w:rPr>
          <w:rFonts w:ascii="Book Antiqua" w:hAnsi="Book Antiqua" w:cs="Arial"/>
          <w:color w:val="000000" w:themeColor="text1"/>
          <w:sz w:val="24"/>
          <w:szCs w:val="24"/>
        </w:rPr>
        <w:t xml:space="preserve"> klagen</w:t>
      </w:r>
      <w:r w:rsidR="008A0162">
        <w:rPr>
          <w:rFonts w:ascii="Book Antiqua" w:hAnsi="Book Antiqua" w:cs="Arial"/>
          <w:color w:val="000000" w:themeColor="text1"/>
          <w:sz w:val="24"/>
          <w:szCs w:val="24"/>
        </w:rPr>
        <w:t xml:space="preserve">. </w:t>
      </w:r>
      <w:r w:rsidR="00262A9F">
        <w:rPr>
          <w:rFonts w:ascii="Book Antiqua" w:hAnsi="Book Antiqua" w:cs="Arial"/>
          <w:color w:val="000000" w:themeColor="text1"/>
          <w:sz w:val="24"/>
          <w:szCs w:val="24"/>
        </w:rPr>
        <w:t xml:space="preserve">Juristen fällt da immer was ein. </w:t>
      </w:r>
      <w:r w:rsidR="008A0162">
        <w:rPr>
          <w:rFonts w:ascii="Book Antiqua" w:hAnsi="Book Antiqua" w:cs="Arial"/>
          <w:color w:val="000000" w:themeColor="text1"/>
          <w:sz w:val="24"/>
          <w:szCs w:val="24"/>
        </w:rPr>
        <w:t xml:space="preserve">Auf dieses Spiel sollte ich mich </w:t>
      </w:r>
      <w:r w:rsidR="001069DF">
        <w:rPr>
          <w:rFonts w:ascii="Book Antiqua" w:hAnsi="Book Antiqua" w:cs="Arial"/>
          <w:color w:val="000000" w:themeColor="text1"/>
          <w:sz w:val="24"/>
          <w:szCs w:val="24"/>
        </w:rPr>
        <w:t xml:space="preserve">besser </w:t>
      </w:r>
      <w:r w:rsidR="008A0162">
        <w:rPr>
          <w:rFonts w:ascii="Book Antiqua" w:hAnsi="Book Antiqua" w:cs="Arial"/>
          <w:color w:val="000000" w:themeColor="text1"/>
          <w:sz w:val="24"/>
          <w:szCs w:val="24"/>
        </w:rPr>
        <w:t xml:space="preserve">nicht einlassen. </w:t>
      </w:r>
    </w:p>
    <w:p w14:paraId="368DC730" w14:textId="781F4A23" w:rsidR="00321BC4" w:rsidRDefault="00321BC4" w:rsidP="00E807A8">
      <w:pPr>
        <w:spacing w:after="0" w:line="240" w:lineRule="auto"/>
        <w:jc w:val="both"/>
        <w:rPr>
          <w:rFonts w:ascii="Book Antiqua" w:hAnsi="Book Antiqua" w:cs="Arial"/>
          <w:color w:val="000000" w:themeColor="text1"/>
          <w:sz w:val="24"/>
          <w:szCs w:val="24"/>
        </w:rPr>
      </w:pPr>
    </w:p>
    <w:p w14:paraId="5247E3CA" w14:textId="15F5C7B3" w:rsidR="008A0162" w:rsidRDefault="008A0162" w:rsidP="00E807A8">
      <w:pPr>
        <w:spacing w:after="0" w:line="240" w:lineRule="auto"/>
        <w:jc w:val="both"/>
        <w:rPr>
          <w:rFonts w:ascii="Book Antiqua" w:hAnsi="Book Antiqua" w:cs="Arial"/>
          <w:color w:val="000000" w:themeColor="text1"/>
          <w:sz w:val="24"/>
          <w:szCs w:val="24"/>
        </w:rPr>
      </w:pPr>
      <w:r>
        <w:rPr>
          <w:rFonts w:ascii="Book Antiqua" w:hAnsi="Book Antiqua" w:cs="Arial"/>
          <w:color w:val="000000" w:themeColor="text1"/>
          <w:sz w:val="24"/>
          <w:szCs w:val="24"/>
        </w:rPr>
        <w:t>Ludwig der Bayer meint</w:t>
      </w:r>
      <w:r w:rsidR="00321BC4">
        <w:rPr>
          <w:rFonts w:ascii="Book Antiqua" w:hAnsi="Book Antiqua" w:cs="Arial"/>
          <w:color w:val="000000" w:themeColor="text1"/>
          <w:sz w:val="24"/>
          <w:szCs w:val="24"/>
        </w:rPr>
        <w:t xml:space="preserve"> pragmatisch: </w:t>
      </w:r>
      <w:proofErr w:type="spellStart"/>
      <w:r w:rsidR="00321BC4">
        <w:rPr>
          <w:rFonts w:ascii="Book Antiqua" w:hAnsi="Book Antiqua" w:cs="Arial"/>
          <w:color w:val="000000" w:themeColor="text1"/>
          <w:sz w:val="24"/>
          <w:szCs w:val="24"/>
        </w:rPr>
        <w:t>N</w:t>
      </w:r>
      <w:r>
        <w:rPr>
          <w:rFonts w:ascii="Book Antiqua" w:hAnsi="Book Antiqua" w:cs="Arial"/>
          <w:color w:val="000000" w:themeColor="text1"/>
          <w:sz w:val="24"/>
          <w:szCs w:val="24"/>
        </w:rPr>
        <w:t>e</w:t>
      </w:r>
      <w:r w:rsidR="001069DF">
        <w:rPr>
          <w:rFonts w:ascii="Book Antiqua" w:hAnsi="Book Antiqua" w:cs="Arial"/>
          <w:color w:val="000000" w:themeColor="text1"/>
          <w:sz w:val="24"/>
          <w:szCs w:val="24"/>
        </w:rPr>
        <w:t>n</w:t>
      </w:r>
      <w:r>
        <w:rPr>
          <w:rFonts w:ascii="Book Antiqua" w:hAnsi="Book Antiqua" w:cs="Arial"/>
          <w:color w:val="000000" w:themeColor="text1"/>
          <w:sz w:val="24"/>
          <w:szCs w:val="24"/>
        </w:rPr>
        <w:t>n</w:t>
      </w:r>
      <w:r w:rsidR="001069DF">
        <w:rPr>
          <w:rFonts w:ascii="Book Antiqua" w:hAnsi="Book Antiqua" w:cs="Arial"/>
          <w:color w:val="000000" w:themeColor="text1"/>
          <w:sz w:val="24"/>
          <w:szCs w:val="24"/>
        </w:rPr>
        <w:t>‘s</w:t>
      </w:r>
      <w:proofErr w:type="spellEnd"/>
      <w:r w:rsidR="00262A9F">
        <w:rPr>
          <w:rFonts w:ascii="Book Antiqua" w:hAnsi="Book Antiqua" w:cs="Arial"/>
          <w:color w:val="000000" w:themeColor="text1"/>
          <w:sz w:val="24"/>
          <w:szCs w:val="24"/>
        </w:rPr>
        <w:t xml:space="preserve"> einfach</w:t>
      </w:r>
      <w:r>
        <w:rPr>
          <w:rFonts w:ascii="Book Antiqua" w:hAnsi="Book Antiqua" w:cs="Arial"/>
          <w:color w:val="000000" w:themeColor="text1"/>
          <w:sz w:val="24"/>
          <w:szCs w:val="24"/>
        </w:rPr>
        <w:t xml:space="preserve">: </w:t>
      </w:r>
    </w:p>
    <w:p w14:paraId="5FB751DD" w14:textId="77777777" w:rsidR="007B330B" w:rsidRDefault="007B330B" w:rsidP="00E807A8">
      <w:pPr>
        <w:spacing w:after="0" w:line="240" w:lineRule="auto"/>
        <w:jc w:val="both"/>
        <w:rPr>
          <w:rFonts w:ascii="Book Antiqua" w:hAnsi="Book Antiqua" w:cs="Arial"/>
          <w:color w:val="000000" w:themeColor="text1"/>
          <w:sz w:val="24"/>
          <w:szCs w:val="24"/>
        </w:rPr>
      </w:pPr>
    </w:p>
    <w:p w14:paraId="463CE9F0" w14:textId="7DD43D7D" w:rsidR="008A0162" w:rsidRPr="008A0162" w:rsidRDefault="008A0162" w:rsidP="008A0162">
      <w:pPr>
        <w:spacing w:after="0" w:line="240" w:lineRule="auto"/>
        <w:jc w:val="center"/>
        <w:rPr>
          <w:rFonts w:ascii="Book Antiqua" w:hAnsi="Book Antiqua" w:cs="Arial"/>
          <w:b/>
          <w:bCs/>
          <w:color w:val="000000" w:themeColor="text1"/>
          <w:sz w:val="24"/>
          <w:szCs w:val="24"/>
        </w:rPr>
      </w:pPr>
      <w:r w:rsidRPr="008A0162">
        <w:rPr>
          <w:rFonts w:ascii="Book Antiqua" w:hAnsi="Book Antiqua" w:cs="Arial"/>
          <w:b/>
          <w:bCs/>
          <w:color w:val="000000" w:themeColor="text1"/>
          <w:sz w:val="24"/>
          <w:szCs w:val="24"/>
        </w:rPr>
        <w:t>„Das kann doch nicht wahr sein.“</w:t>
      </w:r>
    </w:p>
    <w:p w14:paraId="29A07CA5" w14:textId="4199F583" w:rsidR="00262A9F" w:rsidRDefault="005D619E" w:rsidP="00E807A8">
      <w:pPr>
        <w:spacing w:after="0" w:line="240" w:lineRule="auto"/>
        <w:jc w:val="both"/>
        <w:rPr>
          <w:rFonts w:ascii="Book Antiqua" w:hAnsi="Book Antiqua" w:cs="Arial"/>
          <w:color w:val="000000" w:themeColor="text1"/>
          <w:sz w:val="24"/>
          <w:szCs w:val="24"/>
        </w:rPr>
      </w:pPr>
      <w:r>
        <w:rPr>
          <w:rFonts w:ascii="Book Antiqua" w:hAnsi="Book Antiqua" w:cs="Arial"/>
          <w:color w:val="000000" w:themeColor="text1"/>
          <w:sz w:val="24"/>
          <w:szCs w:val="24"/>
        </w:rPr>
        <w:lastRenderedPageBreak/>
        <w:t xml:space="preserve">Und </w:t>
      </w:r>
      <w:r w:rsidR="008A0162">
        <w:rPr>
          <w:rFonts w:ascii="Book Antiqua" w:hAnsi="Book Antiqua" w:cs="Arial"/>
          <w:color w:val="000000" w:themeColor="text1"/>
          <w:sz w:val="24"/>
          <w:szCs w:val="24"/>
        </w:rPr>
        <w:t xml:space="preserve">während wir noch diskutieren, </w:t>
      </w:r>
      <w:r>
        <w:rPr>
          <w:rFonts w:ascii="Book Antiqua" w:hAnsi="Book Antiqua" w:cs="Arial"/>
          <w:color w:val="000000" w:themeColor="text1"/>
          <w:sz w:val="24"/>
          <w:szCs w:val="24"/>
        </w:rPr>
        <w:t xml:space="preserve">flattert </w:t>
      </w:r>
      <w:r w:rsidR="00A44083">
        <w:rPr>
          <w:rFonts w:ascii="Book Antiqua" w:hAnsi="Book Antiqua" w:cs="Arial"/>
          <w:color w:val="000000" w:themeColor="text1"/>
          <w:sz w:val="24"/>
          <w:szCs w:val="24"/>
        </w:rPr>
        <w:t xml:space="preserve">eine </w:t>
      </w:r>
      <w:r w:rsidR="004A6E3C">
        <w:rPr>
          <w:rFonts w:ascii="Book Antiqua" w:hAnsi="Book Antiqua" w:cs="Arial"/>
          <w:color w:val="000000" w:themeColor="text1"/>
          <w:sz w:val="24"/>
          <w:szCs w:val="24"/>
        </w:rPr>
        <w:t>Mitteilung de</w:t>
      </w:r>
      <w:r w:rsidR="00595164">
        <w:rPr>
          <w:rFonts w:ascii="Book Antiqua" w:hAnsi="Book Antiqua" w:cs="Arial"/>
          <w:color w:val="000000" w:themeColor="text1"/>
          <w:sz w:val="24"/>
          <w:szCs w:val="24"/>
        </w:rPr>
        <w:t>r</w:t>
      </w:r>
      <w:r w:rsidR="004A6E3C">
        <w:rPr>
          <w:rFonts w:ascii="Book Antiqua" w:hAnsi="Book Antiqua" w:cs="Arial"/>
          <w:color w:val="000000" w:themeColor="text1"/>
          <w:sz w:val="24"/>
          <w:szCs w:val="24"/>
        </w:rPr>
        <w:t xml:space="preserve"> Staatsanwaltschaft München auf den </w:t>
      </w:r>
      <w:r w:rsidR="00321BC4">
        <w:rPr>
          <w:rFonts w:ascii="Book Antiqua" w:hAnsi="Book Antiqua" w:cs="Arial"/>
          <w:color w:val="000000" w:themeColor="text1"/>
          <w:sz w:val="24"/>
          <w:szCs w:val="24"/>
        </w:rPr>
        <w:t>T</w:t>
      </w:r>
      <w:r w:rsidR="004A6E3C">
        <w:rPr>
          <w:rFonts w:ascii="Book Antiqua" w:hAnsi="Book Antiqua" w:cs="Arial"/>
          <w:color w:val="000000" w:themeColor="text1"/>
          <w:sz w:val="24"/>
          <w:szCs w:val="24"/>
        </w:rPr>
        <w:t>isch</w:t>
      </w:r>
      <w:r>
        <w:rPr>
          <w:rFonts w:ascii="Book Antiqua" w:hAnsi="Book Antiqua" w:cs="Arial"/>
          <w:color w:val="000000" w:themeColor="text1"/>
          <w:sz w:val="24"/>
          <w:szCs w:val="24"/>
        </w:rPr>
        <w:t>.</w:t>
      </w:r>
      <w:r w:rsidR="00262A9F">
        <w:rPr>
          <w:rFonts w:ascii="Book Antiqua" w:hAnsi="Book Antiqua" w:cs="Arial"/>
          <w:color w:val="000000" w:themeColor="text1"/>
          <w:sz w:val="24"/>
          <w:szCs w:val="24"/>
        </w:rPr>
        <w:t xml:space="preserve"> Ein Postboote hat den Brief mit dem Moped vorbeigebracht.</w:t>
      </w:r>
    </w:p>
    <w:p w14:paraId="53AD7B7E" w14:textId="42B990AB" w:rsidR="00262A9F" w:rsidRDefault="00262A9F" w:rsidP="00E807A8">
      <w:pPr>
        <w:spacing w:after="0" w:line="240" w:lineRule="auto"/>
        <w:jc w:val="both"/>
        <w:rPr>
          <w:rFonts w:ascii="Book Antiqua" w:hAnsi="Book Antiqua" w:cs="Arial"/>
          <w:color w:val="000000" w:themeColor="text1"/>
          <w:sz w:val="24"/>
          <w:szCs w:val="24"/>
        </w:rPr>
      </w:pPr>
      <w:r>
        <w:rPr>
          <w:rFonts w:ascii="Book Antiqua" w:hAnsi="Book Antiqua" w:cs="Arial"/>
          <w:color w:val="000000" w:themeColor="text1"/>
          <w:sz w:val="24"/>
          <w:szCs w:val="24"/>
        </w:rPr>
        <w:t xml:space="preserve">Absender: </w:t>
      </w:r>
      <w:r w:rsidR="00A33F79">
        <w:rPr>
          <w:rFonts w:ascii="Book Antiqua" w:hAnsi="Book Antiqua" w:cs="Arial"/>
          <w:color w:val="000000" w:themeColor="text1"/>
          <w:sz w:val="24"/>
          <w:szCs w:val="24"/>
        </w:rPr>
        <w:t>„</w:t>
      </w:r>
      <w:r w:rsidRPr="00A33F79">
        <w:rPr>
          <w:rFonts w:ascii="Book Antiqua" w:hAnsi="Book Antiqua" w:cs="Arial"/>
          <w:i/>
          <w:iCs/>
          <w:color w:val="000000" w:themeColor="text1"/>
          <w:sz w:val="24"/>
          <w:szCs w:val="24"/>
        </w:rPr>
        <w:t>Justizbehörden 80097 München.</w:t>
      </w:r>
      <w:r w:rsidR="00A33F79">
        <w:rPr>
          <w:rFonts w:ascii="Book Antiqua" w:hAnsi="Book Antiqua" w:cs="Arial"/>
          <w:i/>
          <w:iCs/>
          <w:color w:val="000000" w:themeColor="text1"/>
          <w:sz w:val="24"/>
          <w:szCs w:val="24"/>
        </w:rPr>
        <w:t>“</w:t>
      </w:r>
    </w:p>
    <w:p w14:paraId="370A5F5D" w14:textId="77777777" w:rsidR="00262A9F" w:rsidRDefault="00262A9F" w:rsidP="00E807A8">
      <w:pPr>
        <w:spacing w:after="0" w:line="240" w:lineRule="auto"/>
        <w:jc w:val="both"/>
        <w:rPr>
          <w:rFonts w:ascii="Book Antiqua" w:hAnsi="Book Antiqua" w:cs="Arial"/>
          <w:color w:val="000000" w:themeColor="text1"/>
          <w:sz w:val="24"/>
          <w:szCs w:val="24"/>
        </w:rPr>
      </w:pPr>
    </w:p>
    <w:p w14:paraId="041E5707" w14:textId="77777777" w:rsidR="00262A9F" w:rsidRDefault="00262A9F" w:rsidP="00E807A8">
      <w:pPr>
        <w:spacing w:after="0" w:line="240" w:lineRule="auto"/>
        <w:jc w:val="both"/>
        <w:rPr>
          <w:rFonts w:ascii="Book Antiqua" w:hAnsi="Book Antiqua" w:cs="Arial"/>
          <w:color w:val="000000" w:themeColor="text1"/>
          <w:sz w:val="24"/>
          <w:szCs w:val="24"/>
        </w:rPr>
      </w:pPr>
      <w:r>
        <w:rPr>
          <w:rFonts w:ascii="Book Antiqua" w:hAnsi="Book Antiqua" w:cs="Arial"/>
          <w:color w:val="000000" w:themeColor="text1"/>
          <w:sz w:val="24"/>
          <w:szCs w:val="24"/>
        </w:rPr>
        <w:t>Ich fetze den braunen Briefumschlag auf und staune:</w:t>
      </w:r>
    </w:p>
    <w:p w14:paraId="028E7808" w14:textId="77777777" w:rsidR="00262A9F" w:rsidRDefault="00262A9F" w:rsidP="00E807A8">
      <w:pPr>
        <w:spacing w:after="0" w:line="240" w:lineRule="auto"/>
        <w:jc w:val="both"/>
        <w:rPr>
          <w:rFonts w:ascii="Book Antiqua" w:hAnsi="Book Antiqua" w:cs="Arial"/>
          <w:color w:val="000000" w:themeColor="text1"/>
          <w:sz w:val="24"/>
          <w:szCs w:val="24"/>
        </w:rPr>
      </w:pPr>
    </w:p>
    <w:p w14:paraId="5E353DA0" w14:textId="1AFD4D62" w:rsidR="00490417" w:rsidRDefault="004A6E3C" w:rsidP="00E807A8">
      <w:pPr>
        <w:spacing w:after="0" w:line="240" w:lineRule="auto"/>
        <w:jc w:val="both"/>
        <w:rPr>
          <w:rFonts w:ascii="Book Antiqua" w:hAnsi="Book Antiqua" w:cs="Arial"/>
          <w:color w:val="000000" w:themeColor="text1"/>
          <w:sz w:val="24"/>
          <w:szCs w:val="24"/>
        </w:rPr>
      </w:pPr>
      <w:r>
        <w:rPr>
          <w:rFonts w:ascii="Book Antiqua" w:hAnsi="Book Antiqua" w:cs="Arial"/>
          <w:color w:val="000000" w:themeColor="text1"/>
          <w:sz w:val="24"/>
          <w:szCs w:val="24"/>
        </w:rPr>
        <w:t xml:space="preserve">Man würde gegen mich Vorermittlungen wegen eines offenen Briefes führen. </w:t>
      </w:r>
      <w:r w:rsidR="00490417">
        <w:rPr>
          <w:rFonts w:ascii="Book Antiqua" w:hAnsi="Book Antiqua" w:cs="Arial"/>
          <w:color w:val="000000" w:themeColor="text1"/>
          <w:sz w:val="24"/>
          <w:szCs w:val="24"/>
        </w:rPr>
        <w:t xml:space="preserve">Ich </w:t>
      </w:r>
      <w:r w:rsidR="005844CF">
        <w:rPr>
          <w:rFonts w:ascii="Book Antiqua" w:hAnsi="Book Antiqua" w:cs="Arial"/>
          <w:color w:val="000000" w:themeColor="text1"/>
          <w:sz w:val="24"/>
          <w:szCs w:val="24"/>
        </w:rPr>
        <w:t xml:space="preserve">krame nach dem längst vergessenen </w:t>
      </w:r>
      <w:r w:rsidR="009574CF">
        <w:rPr>
          <w:rFonts w:ascii="Book Antiqua" w:hAnsi="Book Antiqua" w:cs="Arial"/>
          <w:color w:val="000000" w:themeColor="text1"/>
          <w:sz w:val="24"/>
          <w:szCs w:val="24"/>
        </w:rPr>
        <w:t>Schreiben in meinen Akten</w:t>
      </w:r>
      <w:r w:rsidR="005844CF">
        <w:rPr>
          <w:rFonts w:ascii="Book Antiqua" w:hAnsi="Book Antiqua" w:cs="Arial"/>
          <w:color w:val="000000" w:themeColor="text1"/>
          <w:sz w:val="24"/>
          <w:szCs w:val="24"/>
        </w:rPr>
        <w:t xml:space="preserve"> und </w:t>
      </w:r>
      <w:r w:rsidR="00490417">
        <w:rPr>
          <w:rFonts w:ascii="Book Antiqua" w:hAnsi="Book Antiqua" w:cs="Arial"/>
          <w:color w:val="000000" w:themeColor="text1"/>
          <w:sz w:val="24"/>
          <w:szCs w:val="24"/>
        </w:rPr>
        <w:t>lese laut vor:</w:t>
      </w:r>
      <w:r w:rsidR="009574CF">
        <w:rPr>
          <w:rFonts w:ascii="Book Antiqua" w:hAnsi="Book Antiqua" w:cs="Arial"/>
          <w:color w:val="000000" w:themeColor="text1"/>
          <w:sz w:val="24"/>
          <w:szCs w:val="24"/>
        </w:rPr>
        <w:t xml:space="preserve">  </w:t>
      </w:r>
      <w:r w:rsidR="00490417">
        <w:rPr>
          <w:rFonts w:ascii="Book Antiqua" w:hAnsi="Book Antiqua" w:cs="Arial"/>
          <w:color w:val="000000" w:themeColor="text1"/>
          <w:sz w:val="24"/>
          <w:szCs w:val="24"/>
        </w:rPr>
        <w:t>(Adressaten Anlage 6)</w:t>
      </w:r>
    </w:p>
    <w:p w14:paraId="4AFC7882" w14:textId="2E9F6CB3" w:rsidR="004A6E3C" w:rsidRDefault="004A6E3C" w:rsidP="004A6E3C">
      <w:pPr>
        <w:spacing w:after="0" w:line="240" w:lineRule="auto"/>
        <w:rPr>
          <w:rFonts w:ascii="Tahoma" w:eastAsiaTheme="minorHAnsi" w:hAnsi="Tahoma" w:cs="Tahoma"/>
          <w:sz w:val="18"/>
          <w:szCs w:val="18"/>
          <w:lang w:bidi="th-TH"/>
        </w:rPr>
      </w:pPr>
    </w:p>
    <w:p w14:paraId="5F97C765" w14:textId="4D59AD6C" w:rsidR="005844CF" w:rsidRPr="00E103EE" w:rsidRDefault="001069DF" w:rsidP="004A6E3C">
      <w:pPr>
        <w:spacing w:after="0" w:line="240" w:lineRule="auto"/>
        <w:rPr>
          <w:rFonts w:ascii="Tahoma" w:eastAsiaTheme="minorHAnsi" w:hAnsi="Tahoma" w:cs="Tahoma"/>
          <w:i/>
          <w:iCs/>
          <w:lang w:bidi="th-TH"/>
        </w:rPr>
      </w:pPr>
      <w:r w:rsidRPr="00E103EE">
        <w:rPr>
          <w:rFonts w:ascii="Tahoma" w:eastAsiaTheme="minorHAnsi" w:hAnsi="Tahoma" w:cs="Tahoma"/>
          <w:i/>
          <w:iCs/>
          <w:lang w:bidi="th-TH"/>
        </w:rPr>
        <w:t>„</w:t>
      </w:r>
      <w:r w:rsidR="004A6E3C" w:rsidRPr="00E103EE">
        <w:rPr>
          <w:rFonts w:ascii="Tahoma" w:eastAsiaTheme="minorHAnsi" w:hAnsi="Tahoma" w:cs="Tahoma"/>
          <w:i/>
          <w:iCs/>
          <w:lang w:bidi="th-TH"/>
        </w:rPr>
        <w:t xml:space="preserve">Betr.: </w:t>
      </w:r>
    </w:p>
    <w:p w14:paraId="103B6B78" w14:textId="3D282E11" w:rsidR="004A6E3C" w:rsidRPr="00E103EE" w:rsidRDefault="004A6E3C" w:rsidP="004A6E3C">
      <w:pPr>
        <w:spacing w:after="0" w:line="240" w:lineRule="auto"/>
        <w:rPr>
          <w:rFonts w:ascii="Tahoma" w:eastAsiaTheme="minorHAnsi" w:hAnsi="Tahoma" w:cs="Tahoma"/>
          <w:b/>
          <w:bCs/>
          <w:i/>
          <w:iCs/>
          <w:lang w:bidi="th-TH"/>
        </w:rPr>
      </w:pPr>
      <w:r w:rsidRPr="00E103EE">
        <w:rPr>
          <w:rFonts w:ascii="Tahoma" w:eastAsiaTheme="minorHAnsi" w:hAnsi="Tahoma" w:cs="Tahoma"/>
          <w:b/>
          <w:bCs/>
          <w:i/>
          <w:iCs/>
          <w:lang w:bidi="th-TH"/>
        </w:rPr>
        <w:t xml:space="preserve">Aufforderung zur Folter im </w:t>
      </w:r>
      <w:r w:rsidR="00595164" w:rsidRPr="00E103EE">
        <w:rPr>
          <w:rFonts w:ascii="Tahoma" w:eastAsiaTheme="minorHAnsi" w:hAnsi="Tahoma" w:cs="Tahoma"/>
          <w:b/>
          <w:bCs/>
          <w:i/>
          <w:iCs/>
          <w:lang w:bidi="th-TH"/>
        </w:rPr>
        <w:t>i</w:t>
      </w:r>
      <w:r w:rsidRPr="00E103EE">
        <w:rPr>
          <w:rFonts w:ascii="Tahoma" w:eastAsiaTheme="minorHAnsi" w:hAnsi="Tahoma" w:cs="Tahoma"/>
          <w:b/>
          <w:bCs/>
          <w:i/>
          <w:iCs/>
          <w:lang w:bidi="th-TH"/>
        </w:rPr>
        <w:t>ranischen Staatsfernsehen.</w:t>
      </w:r>
    </w:p>
    <w:p w14:paraId="5296A299" w14:textId="77777777" w:rsidR="004A6E3C" w:rsidRPr="00E103EE" w:rsidRDefault="004A6E3C" w:rsidP="004A6E3C">
      <w:pPr>
        <w:spacing w:after="0" w:line="240" w:lineRule="auto"/>
        <w:rPr>
          <w:rFonts w:ascii="Tahoma" w:eastAsiaTheme="minorHAnsi" w:hAnsi="Tahoma" w:cs="Tahoma"/>
          <w:i/>
          <w:iCs/>
          <w:lang w:bidi="th-TH"/>
        </w:rPr>
      </w:pPr>
    </w:p>
    <w:p w14:paraId="77E8B6C6" w14:textId="77777777" w:rsidR="004A6E3C" w:rsidRPr="00E103EE" w:rsidRDefault="004A6E3C" w:rsidP="004A6E3C">
      <w:pPr>
        <w:spacing w:after="0" w:line="240" w:lineRule="auto"/>
        <w:rPr>
          <w:rFonts w:ascii="Tahoma" w:eastAsiaTheme="minorHAnsi" w:hAnsi="Tahoma" w:cs="Tahoma"/>
          <w:i/>
          <w:iCs/>
          <w:lang w:bidi="th-TH"/>
        </w:rPr>
      </w:pPr>
      <w:r w:rsidRPr="00E103EE">
        <w:rPr>
          <w:rFonts w:ascii="Tahoma" w:eastAsiaTheme="minorHAnsi" w:hAnsi="Tahoma" w:cs="Tahoma"/>
          <w:i/>
          <w:iCs/>
          <w:lang w:bidi="th-TH"/>
        </w:rPr>
        <w:t xml:space="preserve">Sehr verehrte Damen, </w:t>
      </w:r>
    </w:p>
    <w:p w14:paraId="35B8B90D" w14:textId="77777777" w:rsidR="004A6E3C" w:rsidRPr="00E103EE" w:rsidRDefault="004A6E3C" w:rsidP="004A6E3C">
      <w:pPr>
        <w:spacing w:after="0" w:line="240" w:lineRule="auto"/>
        <w:rPr>
          <w:rFonts w:ascii="Tahoma" w:eastAsiaTheme="minorHAnsi" w:hAnsi="Tahoma" w:cs="Tahoma"/>
          <w:i/>
          <w:iCs/>
          <w:lang w:bidi="th-TH"/>
        </w:rPr>
      </w:pPr>
      <w:r w:rsidRPr="00E103EE">
        <w:rPr>
          <w:rFonts w:ascii="Tahoma" w:eastAsiaTheme="minorHAnsi" w:hAnsi="Tahoma" w:cs="Tahoma"/>
          <w:i/>
          <w:iCs/>
          <w:lang w:bidi="th-TH"/>
        </w:rPr>
        <w:t>Sehr geehrte Herren</w:t>
      </w:r>
    </w:p>
    <w:p w14:paraId="0A9FE997" w14:textId="77777777" w:rsidR="004A6E3C" w:rsidRPr="00E103EE" w:rsidRDefault="004A6E3C" w:rsidP="004A6E3C">
      <w:pPr>
        <w:spacing w:after="0" w:line="240" w:lineRule="auto"/>
        <w:rPr>
          <w:rFonts w:ascii="Tahoma" w:eastAsiaTheme="minorHAnsi" w:hAnsi="Tahoma" w:cs="Tahoma"/>
          <w:i/>
          <w:iCs/>
          <w:lang w:bidi="th-TH"/>
        </w:rPr>
      </w:pPr>
      <w:r w:rsidRPr="00E103EE">
        <w:rPr>
          <w:rFonts w:ascii="Tahoma" w:eastAsiaTheme="minorHAnsi" w:hAnsi="Tahoma" w:cs="Tahoma"/>
          <w:i/>
          <w:iCs/>
          <w:lang w:bidi="th-TH"/>
        </w:rPr>
        <w:t>Liebe Diverse.</w:t>
      </w:r>
    </w:p>
    <w:p w14:paraId="33D0EC5F" w14:textId="77777777" w:rsidR="004A6E3C" w:rsidRPr="00E103EE" w:rsidRDefault="004A6E3C" w:rsidP="004A6E3C">
      <w:pPr>
        <w:spacing w:after="0" w:line="240" w:lineRule="auto"/>
        <w:rPr>
          <w:rFonts w:ascii="Tahoma" w:eastAsiaTheme="minorHAnsi" w:hAnsi="Tahoma" w:cs="Tahoma"/>
          <w:i/>
          <w:iCs/>
          <w:lang w:bidi="th-TH"/>
        </w:rPr>
      </w:pPr>
    </w:p>
    <w:p w14:paraId="7108B9EC" w14:textId="77777777" w:rsidR="004A6E3C" w:rsidRPr="00E103EE" w:rsidRDefault="004A6E3C" w:rsidP="004A6E3C">
      <w:pPr>
        <w:spacing w:after="0" w:line="240" w:lineRule="auto"/>
        <w:rPr>
          <w:rFonts w:ascii="Tahoma" w:eastAsiaTheme="minorHAnsi" w:hAnsi="Tahoma" w:cs="Tahoma"/>
          <w:i/>
          <w:iCs/>
          <w:sz w:val="16"/>
          <w:szCs w:val="16"/>
          <w:vertAlign w:val="superscript"/>
          <w:lang w:bidi="th-TH"/>
        </w:rPr>
      </w:pPr>
      <w:r w:rsidRPr="00E103EE">
        <w:rPr>
          <w:rFonts w:ascii="Tahoma" w:eastAsiaTheme="minorHAnsi" w:hAnsi="Tahoma" w:cs="Tahoma"/>
          <w:i/>
          <w:iCs/>
          <w:lang w:bidi="th-TH"/>
        </w:rPr>
        <w:t>Als ich die Nachricht des Bloggers „</w:t>
      </w:r>
      <w:proofErr w:type="spellStart"/>
      <w:r w:rsidRPr="00E103EE">
        <w:rPr>
          <w:rFonts w:ascii="Tahoma" w:eastAsiaTheme="minorHAnsi" w:hAnsi="Tahoma" w:cs="Tahoma"/>
          <w:i/>
          <w:iCs/>
          <w:lang w:bidi="th-TH"/>
        </w:rPr>
        <w:t>Tangsir</w:t>
      </w:r>
      <w:proofErr w:type="spellEnd"/>
      <w:r w:rsidRPr="00E103EE">
        <w:rPr>
          <w:rFonts w:ascii="Tahoma" w:eastAsiaTheme="minorHAnsi" w:hAnsi="Tahoma" w:cs="Tahoma"/>
          <w:i/>
          <w:iCs/>
          <w:lang w:bidi="th-TH"/>
        </w:rPr>
        <w:t xml:space="preserve"> 2578“ las, gefror mir das Blut in den Adern.</w:t>
      </w:r>
      <w:r w:rsidRPr="00E103EE">
        <w:rPr>
          <w:rFonts w:asciiTheme="minorHAnsi" w:eastAsiaTheme="minorHAnsi" w:hAnsiTheme="minorHAnsi" w:cstheme="minorBidi"/>
          <w:i/>
          <w:iCs/>
          <w:szCs w:val="28"/>
          <w:lang w:bidi="th-TH"/>
        </w:rPr>
        <w:t xml:space="preserve"> </w:t>
      </w:r>
      <w:r w:rsidRPr="00E103EE">
        <w:rPr>
          <w:rFonts w:ascii="Tahoma" w:eastAsiaTheme="minorHAnsi" w:hAnsi="Tahoma" w:cs="Tahoma"/>
          <w:i/>
          <w:iCs/>
          <w:sz w:val="16"/>
          <w:szCs w:val="16"/>
          <w:vertAlign w:val="superscript"/>
          <w:lang w:bidi="th-TH"/>
        </w:rPr>
        <w:t xml:space="preserve">1.) </w:t>
      </w:r>
    </w:p>
    <w:p w14:paraId="76D18286" w14:textId="77777777" w:rsidR="004A6E3C" w:rsidRPr="00E103EE" w:rsidRDefault="004A6E3C" w:rsidP="004A6E3C">
      <w:pPr>
        <w:spacing w:after="0" w:line="240" w:lineRule="auto"/>
        <w:rPr>
          <w:rFonts w:ascii="Tahoma" w:eastAsiaTheme="minorHAnsi" w:hAnsi="Tahoma" w:cs="Tahoma"/>
          <w:i/>
          <w:iCs/>
          <w:lang w:bidi="th-TH"/>
        </w:rPr>
      </w:pPr>
      <w:r w:rsidRPr="00E103EE">
        <w:rPr>
          <w:rFonts w:ascii="Tahoma" w:eastAsiaTheme="minorHAnsi" w:hAnsi="Tahoma" w:cs="Tahoma"/>
          <w:i/>
          <w:iCs/>
          <w:lang w:bidi="th-TH"/>
        </w:rPr>
        <w:t>Demnach soll die Folter politischer Gefangener im Iran eine neue Dimension erreicht haben.</w:t>
      </w:r>
    </w:p>
    <w:p w14:paraId="5E894F2E" w14:textId="40D2A3A0" w:rsidR="004A6E3C" w:rsidRPr="00E103EE" w:rsidRDefault="004A6E3C" w:rsidP="004A6E3C">
      <w:pPr>
        <w:spacing w:after="0" w:line="240" w:lineRule="auto"/>
        <w:rPr>
          <w:rFonts w:ascii="Tahoma" w:eastAsiaTheme="minorHAnsi" w:hAnsi="Tahoma" w:cs="Tahoma"/>
          <w:i/>
          <w:iCs/>
          <w:lang w:bidi="th-TH"/>
        </w:rPr>
      </w:pPr>
      <w:r w:rsidRPr="00E103EE">
        <w:rPr>
          <w:rFonts w:ascii="Tahoma" w:eastAsiaTheme="minorHAnsi" w:hAnsi="Tahoma" w:cs="Tahoma"/>
          <w:i/>
          <w:iCs/>
          <w:lang w:bidi="th-TH"/>
        </w:rPr>
        <w:t xml:space="preserve">Im Staatsfernsehn forderte ein Interviewpartner, dass „7000 Iraner, die während der Proteste im November 2019 verhaftet wurden, nicht mit Milde rechnen sollten, sondern mit Folter und Tod nach dem Rezept des arabischen Gottes Allah. Ihnen sollen asymmetrisch Gliedmaßen abgetrennt werden (Füße und Hände an verschiedenen Seiten des Körpers, </w:t>
      </w:r>
      <w:r w:rsidR="00595164" w:rsidRPr="00E103EE">
        <w:rPr>
          <w:rFonts w:ascii="Tahoma" w:eastAsiaTheme="minorHAnsi" w:hAnsi="Tahoma" w:cs="Tahoma"/>
          <w:i/>
          <w:iCs/>
          <w:lang w:bidi="th-TH"/>
        </w:rPr>
        <w:t>v</w:t>
      </w:r>
      <w:r w:rsidRPr="00E103EE">
        <w:rPr>
          <w:rFonts w:ascii="Tahoma" w:eastAsiaTheme="minorHAnsi" w:hAnsi="Tahoma" w:cs="Tahoma"/>
          <w:i/>
          <w:iCs/>
          <w:lang w:bidi="th-TH"/>
        </w:rPr>
        <w:t xml:space="preserve">ier Finger des rechten Arms, </w:t>
      </w:r>
      <w:r w:rsidR="00595164" w:rsidRPr="00E103EE">
        <w:rPr>
          <w:rFonts w:ascii="Tahoma" w:eastAsiaTheme="minorHAnsi" w:hAnsi="Tahoma" w:cs="Tahoma"/>
          <w:i/>
          <w:iCs/>
          <w:lang w:bidi="th-TH"/>
        </w:rPr>
        <w:t>a</w:t>
      </w:r>
      <w:r w:rsidRPr="00E103EE">
        <w:rPr>
          <w:rFonts w:ascii="Tahoma" w:eastAsiaTheme="minorHAnsi" w:hAnsi="Tahoma" w:cs="Tahoma"/>
          <w:i/>
          <w:iCs/>
          <w:lang w:bidi="th-TH"/>
        </w:rPr>
        <w:t>lle Fußzehen sollen abgeschnitten werden) und sie zu Tode gefoltert werden, damit niemand je wieder in Iran an Protest denkt…“</w:t>
      </w:r>
    </w:p>
    <w:p w14:paraId="54AF8555" w14:textId="77777777" w:rsidR="004A6E3C" w:rsidRPr="00E103EE" w:rsidRDefault="004A6E3C" w:rsidP="004A6E3C">
      <w:pPr>
        <w:spacing w:after="0" w:line="240" w:lineRule="auto"/>
        <w:rPr>
          <w:rFonts w:ascii="Tahoma" w:eastAsiaTheme="minorHAnsi" w:hAnsi="Tahoma" w:cs="Tahoma"/>
          <w:i/>
          <w:iCs/>
          <w:lang w:bidi="th-TH"/>
        </w:rPr>
      </w:pPr>
    </w:p>
    <w:p w14:paraId="6C9ADDC0" w14:textId="77777777" w:rsidR="004A6E3C" w:rsidRPr="00E103EE" w:rsidRDefault="004A6E3C" w:rsidP="004A6E3C">
      <w:pPr>
        <w:spacing w:after="0" w:line="240" w:lineRule="auto"/>
        <w:rPr>
          <w:rFonts w:ascii="Tahoma" w:eastAsiaTheme="minorHAnsi" w:hAnsi="Tahoma" w:cs="Tahoma"/>
          <w:i/>
          <w:iCs/>
          <w:vertAlign w:val="superscript"/>
          <w:lang w:bidi="th-TH"/>
        </w:rPr>
      </w:pPr>
      <w:r w:rsidRPr="00E103EE">
        <w:rPr>
          <w:rFonts w:ascii="Tahoma" w:eastAsiaTheme="minorHAnsi" w:hAnsi="Tahoma" w:cs="Tahoma"/>
          <w:i/>
          <w:iCs/>
          <w:lang w:bidi="th-TH"/>
        </w:rPr>
        <w:lastRenderedPageBreak/>
        <w:t xml:space="preserve">Es ist bekannt, dass diese Methode im Koran Sure 5, Vers 33 beschrieben ist, doch bisher ließ diese Sure des Propheten Mohammed auch die Interpretation zu, dass dies keine Anweisung an Gläubige sei, so zu handeln, weil der Satz nicht im Imperativ formuliert ist. </w:t>
      </w:r>
      <w:r w:rsidRPr="00E103EE">
        <w:rPr>
          <w:rFonts w:ascii="Tahoma" w:eastAsiaTheme="minorHAnsi" w:hAnsi="Tahoma" w:cs="Tahoma"/>
          <w:i/>
          <w:iCs/>
          <w:vertAlign w:val="superscript"/>
          <w:lang w:bidi="th-TH"/>
        </w:rPr>
        <w:t>2.)</w:t>
      </w:r>
    </w:p>
    <w:p w14:paraId="0C3A00B8" w14:textId="77777777" w:rsidR="004A6E3C" w:rsidRPr="00E103EE" w:rsidRDefault="004A6E3C" w:rsidP="004A6E3C">
      <w:pPr>
        <w:spacing w:after="0" w:line="240" w:lineRule="auto"/>
        <w:rPr>
          <w:rFonts w:ascii="Tahoma" w:eastAsiaTheme="minorHAnsi" w:hAnsi="Tahoma" w:cs="Tahoma"/>
          <w:i/>
          <w:iCs/>
          <w:lang w:bidi="th-TH"/>
        </w:rPr>
      </w:pPr>
    </w:p>
    <w:p w14:paraId="283A50F6" w14:textId="24FBC097" w:rsidR="004A6E3C" w:rsidRPr="00E103EE" w:rsidRDefault="004A6E3C" w:rsidP="004A6E3C">
      <w:pPr>
        <w:spacing w:after="0" w:line="240" w:lineRule="auto"/>
        <w:rPr>
          <w:rFonts w:ascii="Tahoma" w:eastAsiaTheme="minorHAnsi" w:hAnsi="Tahoma" w:cs="Tahoma"/>
          <w:i/>
          <w:iCs/>
          <w:rtl/>
        </w:rPr>
      </w:pPr>
      <w:r w:rsidRPr="00E103EE">
        <w:rPr>
          <w:rFonts w:ascii="Tahoma" w:eastAsiaTheme="minorHAnsi" w:hAnsi="Tahoma" w:cs="Tahoma"/>
          <w:i/>
          <w:iCs/>
          <w:lang w:bidi="th-TH"/>
        </w:rPr>
        <w:t xml:space="preserve">  </w:t>
      </w:r>
      <w:r w:rsidRPr="00E103EE">
        <w:rPr>
          <w:rFonts w:ascii="Tahoma" w:eastAsiaTheme="minorHAnsi" w:hAnsi="Tahoma" w:cs="Tahoma"/>
          <w:i/>
          <w:iCs/>
          <w:rtl/>
        </w:rPr>
        <w:t>إِنَّمَا جَزَاءُ الَّذِينَ يُحَارِبُونَ اللَّهَ وَرَسُولَهُ وَيَسْعَوْنَ فِي الأَرْضِ فَسَادًا أَنْ يُقَتَّلُوا أَوْ يُصَلَّبُوا أَوْ تُقَطَّعَ أَيْدِيهِمْ وَأَرْجُلُهُمْ مِنْ خِلافٍ أَوْ يُنْفَوْا مِنَ الأَرْضِ ذَلِكَ لَهُمْ خِزْيٌ فِي الدُّنْيَا وَلَهُمْ فِي الآخِرَةِ عَذَابٌ عَظِيمٌ</w:t>
      </w:r>
    </w:p>
    <w:p w14:paraId="69181A19" w14:textId="77777777" w:rsidR="004A6E3C" w:rsidRPr="00E103EE" w:rsidRDefault="004A6E3C" w:rsidP="004A6E3C">
      <w:pPr>
        <w:spacing w:after="0" w:line="240" w:lineRule="auto"/>
        <w:rPr>
          <w:rFonts w:ascii="Tahoma" w:eastAsiaTheme="minorHAnsi" w:hAnsi="Tahoma" w:cs="Tahoma"/>
          <w:i/>
          <w:iCs/>
          <w:lang w:bidi="th-TH"/>
        </w:rPr>
      </w:pPr>
    </w:p>
    <w:p w14:paraId="6040B718" w14:textId="77777777" w:rsidR="004A6E3C" w:rsidRPr="00E103EE" w:rsidRDefault="004A6E3C" w:rsidP="004A6E3C">
      <w:pPr>
        <w:spacing w:after="0" w:line="240" w:lineRule="auto"/>
        <w:rPr>
          <w:rFonts w:ascii="Tahoma" w:eastAsiaTheme="minorHAnsi" w:hAnsi="Tahoma" w:cs="Tahoma"/>
          <w:i/>
          <w:iCs/>
          <w:lang w:bidi="th-TH"/>
        </w:rPr>
      </w:pPr>
      <w:r w:rsidRPr="00E103EE">
        <w:rPr>
          <w:rFonts w:ascii="Tahoma" w:eastAsiaTheme="minorHAnsi" w:hAnsi="Tahoma" w:cs="Tahoma"/>
          <w:i/>
          <w:iCs/>
          <w:lang w:bidi="th-TH"/>
        </w:rPr>
        <w:t>„Der Lohn derer, die gegen Allah und Seinen Gesandten Krieg führen und Verderben im Lande zu erregen trachten, soll sein, dass sie getötet oder gekreuzigt werden oder dass ihnen Hände und Füße wechselweise abgeschlagen werden oder dass sie aus dem Lande vertrieben werden. Das wird für sie eine Schmach in dieser Welt sein, und im Jenseits wird ihnen eine schwere Strafe zuteil.“ (Rasul)</w:t>
      </w:r>
    </w:p>
    <w:p w14:paraId="2DBD09BB" w14:textId="77777777" w:rsidR="004A6E3C" w:rsidRPr="00E103EE" w:rsidRDefault="004A6E3C" w:rsidP="004A6E3C">
      <w:pPr>
        <w:spacing w:after="0" w:line="240" w:lineRule="auto"/>
        <w:rPr>
          <w:rFonts w:ascii="Tahoma" w:eastAsiaTheme="minorHAnsi" w:hAnsi="Tahoma" w:cs="Tahoma"/>
          <w:i/>
          <w:iCs/>
          <w:lang w:bidi="th-TH"/>
        </w:rPr>
      </w:pPr>
    </w:p>
    <w:p w14:paraId="482B27FF" w14:textId="77777777" w:rsidR="004A6E3C" w:rsidRPr="00E103EE" w:rsidRDefault="004A6E3C" w:rsidP="004A6E3C">
      <w:pPr>
        <w:spacing w:after="0" w:line="240" w:lineRule="auto"/>
        <w:rPr>
          <w:rFonts w:ascii="Tahoma" w:eastAsiaTheme="minorHAnsi" w:hAnsi="Tahoma" w:cs="Tahoma"/>
          <w:i/>
          <w:iCs/>
          <w:lang w:bidi="th-TH"/>
        </w:rPr>
      </w:pPr>
      <w:r w:rsidRPr="00E103EE">
        <w:rPr>
          <w:rFonts w:ascii="Tahoma" w:eastAsiaTheme="minorHAnsi" w:hAnsi="Tahoma" w:cs="Tahoma"/>
          <w:i/>
          <w:iCs/>
          <w:lang w:bidi="th-TH"/>
        </w:rPr>
        <w:t>Diese Interpretation, es sei keine Aufforderung an Gläubige, so zu handeln, wird durch das Interview im staatlichen Fernsehen des Iran in eine Anweisung umgewandelt. Wurde bisher Folter meist im geheimen vollzogen, besteht die neue Qualität darin, sie öffentlich zu vollziehen.</w:t>
      </w:r>
    </w:p>
    <w:p w14:paraId="3AAA2C0B" w14:textId="77777777" w:rsidR="004A6E3C" w:rsidRPr="00E103EE" w:rsidRDefault="004A6E3C" w:rsidP="004A6E3C">
      <w:pPr>
        <w:spacing w:after="0" w:line="240" w:lineRule="auto"/>
        <w:rPr>
          <w:rFonts w:ascii="Tahoma" w:eastAsiaTheme="minorHAnsi" w:hAnsi="Tahoma" w:cs="Tahoma"/>
          <w:i/>
          <w:iCs/>
          <w:lang w:bidi="th-TH"/>
        </w:rPr>
      </w:pPr>
    </w:p>
    <w:p w14:paraId="2D6863A2" w14:textId="77777777" w:rsidR="004A6E3C" w:rsidRPr="00E103EE" w:rsidRDefault="004A6E3C" w:rsidP="004A6E3C">
      <w:pPr>
        <w:spacing w:after="0" w:line="240" w:lineRule="auto"/>
        <w:rPr>
          <w:rFonts w:ascii="Tahoma" w:eastAsiaTheme="minorHAnsi" w:hAnsi="Tahoma" w:cs="Tahoma"/>
          <w:i/>
          <w:iCs/>
          <w:lang w:bidi="th-TH"/>
        </w:rPr>
      </w:pPr>
      <w:r w:rsidRPr="00E103EE">
        <w:rPr>
          <w:rFonts w:ascii="Tahoma" w:eastAsiaTheme="minorHAnsi" w:hAnsi="Tahoma" w:cs="Tahoma"/>
          <w:i/>
          <w:iCs/>
          <w:lang w:bidi="th-TH"/>
        </w:rPr>
        <w:t>Da „</w:t>
      </w:r>
      <w:proofErr w:type="spellStart"/>
      <w:r w:rsidRPr="00E103EE">
        <w:rPr>
          <w:rFonts w:ascii="Tahoma" w:eastAsiaTheme="minorHAnsi" w:hAnsi="Tahoma" w:cs="Tahoma"/>
          <w:i/>
          <w:iCs/>
          <w:lang w:bidi="th-TH"/>
        </w:rPr>
        <w:t>Tangsir</w:t>
      </w:r>
      <w:proofErr w:type="spellEnd"/>
      <w:r w:rsidRPr="00E103EE">
        <w:rPr>
          <w:rFonts w:ascii="Tahoma" w:eastAsiaTheme="minorHAnsi" w:hAnsi="Tahoma" w:cs="Tahoma"/>
          <w:i/>
          <w:iCs/>
          <w:lang w:bidi="th-TH"/>
        </w:rPr>
        <w:t xml:space="preserve"> 2578“ oft mit unsachlichen Kommentaren aufwartet, war ich skeptisch, was den Wahrheitsgehalt dieser Meldung betrifft. Es wird nicht zweifelsfrei belegt, dass die Fernsehsendung kein Fake ist. </w:t>
      </w:r>
    </w:p>
    <w:p w14:paraId="18C31C30" w14:textId="77777777" w:rsidR="004A6E3C" w:rsidRPr="00E103EE" w:rsidRDefault="004A6E3C" w:rsidP="004A6E3C">
      <w:pPr>
        <w:spacing w:after="0" w:line="240" w:lineRule="auto"/>
        <w:rPr>
          <w:rFonts w:ascii="Tahoma" w:eastAsiaTheme="minorHAnsi" w:hAnsi="Tahoma" w:cs="Tahoma"/>
          <w:i/>
          <w:iCs/>
          <w:lang w:bidi="th-TH"/>
        </w:rPr>
      </w:pPr>
    </w:p>
    <w:p w14:paraId="101D2B37" w14:textId="77777777" w:rsidR="004A6E3C" w:rsidRPr="00E103EE" w:rsidRDefault="004A6E3C" w:rsidP="004A6E3C">
      <w:pPr>
        <w:spacing w:after="0" w:line="240" w:lineRule="auto"/>
        <w:rPr>
          <w:rFonts w:ascii="Tahoma" w:eastAsiaTheme="minorHAnsi" w:hAnsi="Tahoma" w:cs="Tahoma"/>
          <w:i/>
          <w:iCs/>
          <w:lang w:bidi="th-TH"/>
        </w:rPr>
      </w:pPr>
      <w:r w:rsidRPr="00E103EE">
        <w:rPr>
          <w:rFonts w:ascii="Tahoma" w:eastAsiaTheme="minorHAnsi" w:hAnsi="Tahoma" w:cs="Tahoma"/>
          <w:i/>
          <w:iCs/>
          <w:lang w:bidi="th-TH"/>
        </w:rPr>
        <w:t>Sofort bat ich die ARD mit ihrem Auslandsstudio Teheran, „</w:t>
      </w:r>
      <w:proofErr w:type="spellStart"/>
      <w:r w:rsidRPr="00E103EE">
        <w:rPr>
          <w:rFonts w:ascii="Tahoma" w:eastAsiaTheme="minorHAnsi" w:hAnsi="Tahoma" w:cs="Tahoma"/>
          <w:i/>
          <w:iCs/>
          <w:lang w:bidi="th-TH"/>
        </w:rPr>
        <w:t>Correctiv</w:t>
      </w:r>
      <w:proofErr w:type="spellEnd"/>
      <w:r w:rsidRPr="00E103EE">
        <w:rPr>
          <w:rFonts w:ascii="Tahoma" w:eastAsiaTheme="minorHAnsi" w:hAnsi="Tahoma" w:cs="Tahoma"/>
          <w:i/>
          <w:iCs/>
          <w:lang w:bidi="th-TH"/>
        </w:rPr>
        <w:t>“ und „</w:t>
      </w:r>
      <w:proofErr w:type="spellStart"/>
      <w:r w:rsidRPr="00E103EE">
        <w:rPr>
          <w:rFonts w:ascii="Tahoma" w:eastAsiaTheme="minorHAnsi" w:hAnsi="Tahoma" w:cs="Tahoma"/>
          <w:i/>
          <w:iCs/>
          <w:lang w:bidi="th-TH"/>
        </w:rPr>
        <w:t>mimikama</w:t>
      </w:r>
      <w:proofErr w:type="spellEnd"/>
      <w:r w:rsidRPr="00E103EE">
        <w:rPr>
          <w:rFonts w:ascii="Tahoma" w:eastAsiaTheme="minorHAnsi" w:hAnsi="Tahoma" w:cs="Tahoma"/>
          <w:i/>
          <w:iCs/>
          <w:lang w:bidi="th-TH"/>
        </w:rPr>
        <w:t>“, diese Meldung auf Fake-News zu untersuchen. Bisher ohne Rückmeldung. Stattdessen fand ich Hinweise, dass diese neue Qualität der Unterdrückung Realität ist.</w:t>
      </w:r>
    </w:p>
    <w:p w14:paraId="4A0FA549" w14:textId="77777777" w:rsidR="004A6E3C" w:rsidRPr="00E103EE" w:rsidRDefault="004A6E3C" w:rsidP="004A6E3C">
      <w:pPr>
        <w:spacing w:after="0" w:line="240" w:lineRule="auto"/>
        <w:rPr>
          <w:rFonts w:ascii="Tahoma" w:eastAsiaTheme="minorHAnsi" w:hAnsi="Tahoma" w:cs="Tahoma"/>
          <w:i/>
          <w:iCs/>
          <w:lang w:bidi="th-TH"/>
        </w:rPr>
      </w:pPr>
    </w:p>
    <w:p w14:paraId="5544C639" w14:textId="77777777" w:rsidR="004A6E3C" w:rsidRPr="00E103EE" w:rsidRDefault="004A6E3C" w:rsidP="004A6E3C">
      <w:pPr>
        <w:spacing w:after="0" w:line="240" w:lineRule="auto"/>
        <w:rPr>
          <w:rFonts w:ascii="Tahoma" w:eastAsiaTheme="minorHAnsi" w:hAnsi="Tahoma" w:cs="Tahoma"/>
          <w:i/>
          <w:iCs/>
          <w:lang w:bidi="th-TH"/>
        </w:rPr>
      </w:pPr>
      <w:r w:rsidRPr="00E103EE">
        <w:rPr>
          <w:rFonts w:ascii="Tahoma" w:eastAsiaTheme="minorHAnsi" w:hAnsi="Tahoma" w:cs="Tahoma"/>
          <w:i/>
          <w:iCs/>
          <w:lang w:bidi="th-TH"/>
        </w:rPr>
        <w:lastRenderedPageBreak/>
        <w:t>Auf Twitter folgen 40.000 Aufrufe dem Account „</w:t>
      </w:r>
      <w:proofErr w:type="spellStart"/>
      <w:r w:rsidRPr="00E103EE">
        <w:rPr>
          <w:rFonts w:ascii="Tahoma" w:eastAsiaTheme="minorHAnsi" w:hAnsi="Tahoma" w:cs="Tahoma"/>
          <w:i/>
          <w:iCs/>
          <w:lang w:bidi="th-TH"/>
        </w:rPr>
        <w:t>mamlekate</w:t>
      </w:r>
      <w:proofErr w:type="spellEnd"/>
      <w:r w:rsidRPr="00E103EE">
        <w:rPr>
          <w:rFonts w:ascii="Tahoma" w:eastAsiaTheme="minorHAnsi" w:hAnsi="Tahoma" w:cs="Tahoma"/>
          <w:i/>
          <w:iCs/>
          <w:lang w:bidi="th-TH"/>
        </w:rPr>
        <w:t xml:space="preserve">“ und kommentieren es. </w:t>
      </w:r>
      <w:r w:rsidRPr="00E103EE">
        <w:rPr>
          <w:rFonts w:ascii="Tahoma" w:eastAsiaTheme="minorHAnsi" w:hAnsi="Tahoma" w:cs="Tahoma"/>
          <w:i/>
          <w:iCs/>
          <w:vertAlign w:val="superscript"/>
          <w:lang w:bidi="th-TH"/>
        </w:rPr>
        <w:t>3.)</w:t>
      </w:r>
      <w:r w:rsidRPr="00E103EE">
        <w:rPr>
          <w:rFonts w:ascii="Tahoma" w:eastAsiaTheme="minorHAnsi" w:hAnsi="Tahoma" w:cs="Tahoma"/>
          <w:i/>
          <w:iCs/>
          <w:lang w:bidi="th-TH"/>
        </w:rPr>
        <w:t xml:space="preserve"> </w:t>
      </w:r>
    </w:p>
    <w:p w14:paraId="4A755757" w14:textId="77777777" w:rsidR="004A6E3C" w:rsidRPr="00E103EE" w:rsidRDefault="004A6E3C" w:rsidP="004A6E3C">
      <w:pPr>
        <w:spacing w:after="0" w:line="240" w:lineRule="auto"/>
        <w:rPr>
          <w:rFonts w:ascii="Tahoma" w:eastAsiaTheme="minorHAnsi" w:hAnsi="Tahoma" w:cs="Tahoma"/>
          <w:i/>
          <w:iCs/>
          <w:lang w:bidi="th-TH"/>
        </w:rPr>
      </w:pPr>
    </w:p>
    <w:p w14:paraId="12A48E42" w14:textId="77777777" w:rsidR="004A6E3C" w:rsidRPr="00E103EE" w:rsidRDefault="004A6E3C" w:rsidP="004A6E3C">
      <w:pPr>
        <w:spacing w:after="0" w:line="240" w:lineRule="auto"/>
        <w:rPr>
          <w:rFonts w:ascii="Tahoma" w:eastAsiaTheme="minorHAnsi" w:hAnsi="Tahoma" w:cs="Tahoma"/>
          <w:i/>
          <w:iCs/>
          <w:lang w:bidi="th-TH"/>
        </w:rPr>
      </w:pPr>
      <w:r w:rsidRPr="00E103EE">
        <w:rPr>
          <w:rFonts w:ascii="Tahoma" w:eastAsiaTheme="minorHAnsi" w:hAnsi="Tahoma" w:cs="Tahoma"/>
          <w:i/>
          <w:iCs/>
          <w:lang w:bidi="th-TH"/>
        </w:rPr>
        <w:t>Eine mir bekannte Iranerin bewertete die Sendung wie folgt:</w:t>
      </w:r>
    </w:p>
    <w:p w14:paraId="4DF231CC" w14:textId="77777777" w:rsidR="004A6E3C" w:rsidRPr="00E103EE" w:rsidRDefault="004A6E3C" w:rsidP="004A6E3C">
      <w:pPr>
        <w:numPr>
          <w:ilvl w:val="0"/>
          <w:numId w:val="18"/>
        </w:numPr>
        <w:spacing w:after="0" w:line="240" w:lineRule="auto"/>
        <w:rPr>
          <w:rFonts w:ascii="Tahoma" w:eastAsiaTheme="minorHAnsi" w:hAnsi="Tahoma" w:cs="Tahoma"/>
          <w:i/>
          <w:iCs/>
          <w:lang w:bidi="th-TH"/>
        </w:rPr>
      </w:pPr>
      <w:r w:rsidRPr="00E103EE">
        <w:rPr>
          <w:rFonts w:ascii="Tahoma" w:eastAsiaTheme="minorHAnsi" w:hAnsi="Tahoma" w:cs="Tahoma"/>
          <w:i/>
          <w:iCs/>
          <w:lang w:bidi="th-TH"/>
        </w:rPr>
        <w:t xml:space="preserve"> Ein „Koran-Gelehrter“ erläutert die notwendige Folter mit einem Akzent!</w:t>
      </w:r>
    </w:p>
    <w:p w14:paraId="5F6D454F" w14:textId="77777777" w:rsidR="004A6E3C" w:rsidRPr="00E103EE" w:rsidRDefault="004A6E3C" w:rsidP="004A6E3C">
      <w:pPr>
        <w:spacing w:after="0" w:line="240" w:lineRule="auto"/>
        <w:ind w:left="720"/>
        <w:rPr>
          <w:rFonts w:ascii="Tahoma" w:eastAsiaTheme="minorHAnsi" w:hAnsi="Tahoma" w:cs="Tahoma"/>
          <w:i/>
          <w:iCs/>
          <w:lang w:bidi="th-TH"/>
        </w:rPr>
      </w:pPr>
      <w:r w:rsidRPr="00E103EE">
        <w:rPr>
          <w:rFonts w:ascii="Tahoma" w:eastAsiaTheme="minorHAnsi" w:hAnsi="Tahoma" w:cs="Tahoma"/>
          <w:i/>
          <w:iCs/>
          <w:lang w:bidi="th-TH"/>
        </w:rPr>
        <w:t>Er ist also kein Perser.</w:t>
      </w:r>
    </w:p>
    <w:p w14:paraId="7E08DE9B" w14:textId="77777777" w:rsidR="004A6E3C" w:rsidRPr="00E103EE" w:rsidRDefault="004A6E3C" w:rsidP="004A6E3C">
      <w:pPr>
        <w:spacing w:after="0" w:line="240" w:lineRule="auto"/>
        <w:ind w:left="720"/>
        <w:rPr>
          <w:rFonts w:ascii="Tahoma" w:eastAsiaTheme="minorHAnsi" w:hAnsi="Tahoma" w:cs="Tahoma"/>
          <w:i/>
          <w:iCs/>
          <w:lang w:bidi="th-TH"/>
        </w:rPr>
      </w:pPr>
    </w:p>
    <w:p w14:paraId="3550EAA1" w14:textId="77777777" w:rsidR="004A6E3C" w:rsidRPr="00E103EE" w:rsidRDefault="004A6E3C" w:rsidP="004A6E3C">
      <w:pPr>
        <w:spacing w:after="0" w:line="240" w:lineRule="auto"/>
        <w:ind w:left="720"/>
        <w:rPr>
          <w:rFonts w:ascii="Tahoma" w:eastAsiaTheme="minorHAnsi" w:hAnsi="Tahoma" w:cs="Tahoma"/>
          <w:i/>
          <w:iCs/>
          <w:lang w:bidi="th-TH"/>
        </w:rPr>
      </w:pPr>
      <w:r w:rsidRPr="00E103EE">
        <w:rPr>
          <w:rFonts w:ascii="Tahoma" w:eastAsiaTheme="minorHAnsi" w:hAnsi="Tahoma" w:cs="Tahoma"/>
          <w:i/>
          <w:iCs/>
          <w:lang w:bidi="th-TH"/>
        </w:rPr>
        <w:t>Unter anderem stellt er folgende Forderungen auf:</w:t>
      </w:r>
    </w:p>
    <w:p w14:paraId="7C45E1F3" w14:textId="77777777" w:rsidR="004A6E3C" w:rsidRPr="00E103EE" w:rsidRDefault="004A6E3C" w:rsidP="004A6E3C">
      <w:pPr>
        <w:spacing w:after="0" w:line="240" w:lineRule="auto"/>
        <w:ind w:left="720"/>
        <w:rPr>
          <w:rFonts w:ascii="Tahoma" w:eastAsiaTheme="minorHAnsi" w:hAnsi="Tahoma" w:cs="Tahoma"/>
          <w:i/>
          <w:iCs/>
          <w:lang w:bidi="th-TH"/>
        </w:rPr>
      </w:pPr>
    </w:p>
    <w:p w14:paraId="1FFA21B6" w14:textId="77777777" w:rsidR="004A6E3C" w:rsidRPr="00E103EE" w:rsidRDefault="004A6E3C" w:rsidP="004A6E3C">
      <w:pPr>
        <w:spacing w:after="0" w:line="240" w:lineRule="auto"/>
        <w:ind w:left="720"/>
        <w:rPr>
          <w:rFonts w:ascii="Tahoma" w:eastAsiaTheme="minorHAnsi" w:hAnsi="Tahoma" w:cs="Tahoma"/>
          <w:i/>
          <w:iCs/>
          <w:lang w:bidi="th-TH"/>
        </w:rPr>
      </w:pPr>
      <w:r w:rsidRPr="00E103EE">
        <w:rPr>
          <w:rFonts w:ascii="Tahoma" w:eastAsiaTheme="minorHAnsi" w:hAnsi="Tahoma" w:cs="Tahoma"/>
          <w:i/>
          <w:iCs/>
          <w:lang w:bidi="th-TH"/>
        </w:rPr>
        <w:t>Sie müssten gequält werden. Nicht einfach getötet.</w:t>
      </w:r>
    </w:p>
    <w:p w14:paraId="59EC1576" w14:textId="77777777" w:rsidR="004A6E3C" w:rsidRPr="00E103EE" w:rsidRDefault="004A6E3C" w:rsidP="004A6E3C">
      <w:pPr>
        <w:spacing w:after="0" w:line="240" w:lineRule="auto"/>
        <w:ind w:left="720"/>
        <w:rPr>
          <w:rFonts w:ascii="Tahoma" w:eastAsiaTheme="minorHAnsi" w:hAnsi="Tahoma" w:cs="Tahoma"/>
          <w:i/>
          <w:iCs/>
          <w:lang w:bidi="th-TH"/>
        </w:rPr>
      </w:pPr>
      <w:r w:rsidRPr="00E103EE">
        <w:rPr>
          <w:rFonts w:ascii="Tahoma" w:eastAsiaTheme="minorHAnsi" w:hAnsi="Tahoma" w:cs="Tahoma"/>
          <w:i/>
          <w:iCs/>
          <w:lang w:bidi="th-TH"/>
        </w:rPr>
        <w:t>Sie müssten Qualen leiden. Nicht schnell sterben.</w:t>
      </w:r>
    </w:p>
    <w:p w14:paraId="5100419C" w14:textId="77777777" w:rsidR="004A6E3C" w:rsidRPr="00E103EE" w:rsidRDefault="004A6E3C" w:rsidP="004A6E3C">
      <w:pPr>
        <w:spacing w:after="0" w:line="240" w:lineRule="auto"/>
        <w:ind w:left="720"/>
        <w:rPr>
          <w:rFonts w:ascii="Tahoma" w:eastAsiaTheme="minorHAnsi" w:hAnsi="Tahoma" w:cs="Tahoma"/>
          <w:i/>
          <w:iCs/>
          <w:lang w:bidi="th-TH"/>
        </w:rPr>
      </w:pPr>
    </w:p>
    <w:p w14:paraId="11E1CD2D" w14:textId="77777777" w:rsidR="004A6E3C" w:rsidRPr="00E103EE" w:rsidRDefault="004A6E3C" w:rsidP="004A6E3C">
      <w:pPr>
        <w:spacing w:after="0" w:line="240" w:lineRule="auto"/>
        <w:ind w:left="720"/>
        <w:rPr>
          <w:rFonts w:ascii="Tahoma" w:eastAsiaTheme="minorHAnsi" w:hAnsi="Tahoma" w:cs="Tahoma"/>
          <w:i/>
          <w:iCs/>
          <w:lang w:bidi="th-TH"/>
        </w:rPr>
      </w:pPr>
      <w:r w:rsidRPr="00E103EE">
        <w:rPr>
          <w:rFonts w:ascii="Tahoma" w:eastAsiaTheme="minorHAnsi" w:hAnsi="Tahoma" w:cs="Tahoma"/>
          <w:i/>
          <w:iCs/>
          <w:lang w:bidi="th-TH"/>
        </w:rPr>
        <w:t xml:space="preserve">Dabei zeigt er auf seinem Zettel und zitiert auf Arabisch aus dem Koran. </w:t>
      </w:r>
    </w:p>
    <w:p w14:paraId="1E88E01C" w14:textId="77777777" w:rsidR="004A6E3C" w:rsidRPr="00E103EE" w:rsidRDefault="004A6E3C" w:rsidP="004A6E3C">
      <w:pPr>
        <w:spacing w:after="0" w:line="240" w:lineRule="auto"/>
        <w:ind w:left="720"/>
        <w:rPr>
          <w:rFonts w:ascii="Tahoma" w:eastAsiaTheme="minorHAnsi" w:hAnsi="Tahoma" w:cs="Tahoma"/>
          <w:i/>
          <w:iCs/>
          <w:lang w:bidi="th-TH"/>
        </w:rPr>
      </w:pPr>
      <w:r w:rsidRPr="00E103EE">
        <w:rPr>
          <w:rFonts w:ascii="Tahoma" w:eastAsiaTheme="minorHAnsi" w:hAnsi="Tahoma" w:cs="Tahoma"/>
          <w:i/>
          <w:iCs/>
          <w:lang w:bidi="th-TH"/>
        </w:rPr>
        <w:t>Das müsse öffentlich stattfinden. Das müsse als eine Straftat eingestuft werden.</w:t>
      </w:r>
    </w:p>
    <w:p w14:paraId="040A64D2" w14:textId="77777777" w:rsidR="004A6E3C" w:rsidRPr="00E103EE" w:rsidRDefault="004A6E3C" w:rsidP="004A6E3C">
      <w:pPr>
        <w:spacing w:after="0" w:line="240" w:lineRule="auto"/>
        <w:ind w:left="720"/>
        <w:rPr>
          <w:rFonts w:ascii="Tahoma" w:eastAsiaTheme="minorHAnsi" w:hAnsi="Tahoma" w:cs="Tahoma"/>
          <w:i/>
          <w:iCs/>
          <w:lang w:bidi="th-TH"/>
        </w:rPr>
      </w:pPr>
      <w:r w:rsidRPr="00E103EE">
        <w:rPr>
          <w:rFonts w:ascii="Tahoma" w:eastAsiaTheme="minorHAnsi" w:hAnsi="Tahoma" w:cs="Tahoma"/>
          <w:i/>
          <w:iCs/>
          <w:lang w:bidi="th-TH"/>
        </w:rPr>
        <w:t>Die Verstümmelung müsse auf eine furchterregende Weise stattfinden.</w:t>
      </w:r>
    </w:p>
    <w:p w14:paraId="1DCA8D2E" w14:textId="77777777" w:rsidR="004A6E3C" w:rsidRPr="00E103EE" w:rsidRDefault="004A6E3C" w:rsidP="004A6E3C">
      <w:pPr>
        <w:spacing w:after="0" w:line="240" w:lineRule="auto"/>
        <w:ind w:left="720"/>
        <w:rPr>
          <w:rFonts w:ascii="Tahoma" w:eastAsiaTheme="minorHAnsi" w:hAnsi="Tahoma" w:cs="Tahoma"/>
          <w:i/>
          <w:iCs/>
          <w:lang w:bidi="th-TH"/>
        </w:rPr>
      </w:pPr>
      <w:r w:rsidRPr="00E103EE">
        <w:rPr>
          <w:rFonts w:ascii="Tahoma" w:eastAsiaTheme="minorHAnsi" w:hAnsi="Tahoma" w:cs="Tahoma"/>
          <w:i/>
          <w:iCs/>
          <w:lang w:bidi="th-TH"/>
        </w:rPr>
        <w:t>Es müsse geschnitten und abgehackt werden, und zwar die rechte Hand und der linke Fuß. Das sei von immenser Wichtigkeit.</w:t>
      </w:r>
    </w:p>
    <w:p w14:paraId="7E96DCB9" w14:textId="77777777" w:rsidR="004A6E3C" w:rsidRPr="00E103EE" w:rsidRDefault="004A6E3C" w:rsidP="004A6E3C">
      <w:pPr>
        <w:spacing w:after="0" w:line="240" w:lineRule="auto"/>
        <w:ind w:left="720"/>
        <w:rPr>
          <w:rFonts w:ascii="Tahoma" w:eastAsiaTheme="minorHAnsi" w:hAnsi="Tahoma" w:cs="Tahoma"/>
          <w:i/>
          <w:iCs/>
          <w:lang w:bidi="th-TH"/>
        </w:rPr>
      </w:pPr>
      <w:r w:rsidRPr="00E103EE">
        <w:rPr>
          <w:rFonts w:ascii="Tahoma" w:eastAsiaTheme="minorHAnsi" w:hAnsi="Tahoma" w:cs="Tahoma"/>
          <w:i/>
          <w:iCs/>
          <w:lang w:bidi="th-TH"/>
        </w:rPr>
        <w:t>Eine rechte Hand müsse abgeschnitten werden, und zwar 4 Finger davon und 4 Zehen an dem linken Fuß.</w:t>
      </w:r>
    </w:p>
    <w:p w14:paraId="7C9E9C31" w14:textId="77777777" w:rsidR="004A6E3C" w:rsidRPr="00E103EE" w:rsidRDefault="004A6E3C" w:rsidP="004A6E3C">
      <w:pPr>
        <w:spacing w:after="0" w:line="240" w:lineRule="auto"/>
        <w:ind w:left="720"/>
        <w:rPr>
          <w:rFonts w:ascii="Tahoma" w:eastAsiaTheme="minorHAnsi" w:hAnsi="Tahoma" w:cs="Tahoma"/>
          <w:i/>
          <w:iCs/>
          <w:lang w:bidi="th-TH"/>
        </w:rPr>
      </w:pPr>
      <w:r w:rsidRPr="00E103EE">
        <w:rPr>
          <w:rFonts w:ascii="Tahoma" w:eastAsiaTheme="minorHAnsi" w:hAnsi="Tahoma" w:cs="Tahoma"/>
          <w:i/>
          <w:iCs/>
          <w:lang w:bidi="th-TH"/>
        </w:rPr>
        <w:t>Und so lasse man sie auf die Öffentlichkeit los.</w:t>
      </w:r>
    </w:p>
    <w:p w14:paraId="6BDAEEB9" w14:textId="77777777" w:rsidR="004A6E3C" w:rsidRPr="00E103EE" w:rsidRDefault="004A6E3C" w:rsidP="004A6E3C">
      <w:pPr>
        <w:spacing w:after="0" w:line="240" w:lineRule="auto"/>
        <w:ind w:left="720"/>
        <w:rPr>
          <w:rFonts w:ascii="Tahoma" w:eastAsiaTheme="minorHAnsi" w:hAnsi="Tahoma" w:cs="Tahoma"/>
          <w:i/>
          <w:iCs/>
          <w:lang w:bidi="th-TH"/>
        </w:rPr>
      </w:pPr>
    </w:p>
    <w:p w14:paraId="490510D7" w14:textId="77777777" w:rsidR="004A6E3C" w:rsidRPr="00E103EE" w:rsidRDefault="004A6E3C" w:rsidP="004A6E3C">
      <w:pPr>
        <w:spacing w:after="0" w:line="240" w:lineRule="auto"/>
        <w:ind w:left="720"/>
        <w:rPr>
          <w:rFonts w:ascii="Tahoma" w:eastAsiaTheme="minorHAnsi" w:hAnsi="Tahoma" w:cs="Tahoma"/>
          <w:i/>
          <w:iCs/>
          <w:lang w:bidi="th-TH"/>
        </w:rPr>
      </w:pPr>
      <w:r w:rsidRPr="00E103EE">
        <w:rPr>
          <w:rFonts w:ascii="Tahoma" w:eastAsiaTheme="minorHAnsi" w:hAnsi="Tahoma" w:cs="Tahoma"/>
          <w:i/>
          <w:iCs/>
          <w:lang w:bidi="th-TH"/>
        </w:rPr>
        <w:t>Danach müssten sie ins Exil geschickt werden.</w:t>
      </w:r>
    </w:p>
    <w:p w14:paraId="6263D5A8" w14:textId="77777777" w:rsidR="004A6E3C" w:rsidRPr="00E103EE" w:rsidRDefault="004A6E3C" w:rsidP="004A6E3C">
      <w:pPr>
        <w:spacing w:after="0" w:line="240" w:lineRule="auto"/>
        <w:ind w:left="720"/>
        <w:rPr>
          <w:rFonts w:ascii="Tahoma" w:eastAsiaTheme="minorHAnsi" w:hAnsi="Tahoma" w:cs="Tahoma"/>
          <w:i/>
          <w:iCs/>
          <w:lang w:bidi="th-TH"/>
        </w:rPr>
      </w:pPr>
      <w:r w:rsidRPr="00E103EE">
        <w:rPr>
          <w:rFonts w:ascii="Tahoma" w:eastAsiaTheme="minorHAnsi" w:hAnsi="Tahoma" w:cs="Tahoma"/>
          <w:i/>
          <w:iCs/>
          <w:lang w:bidi="th-TH"/>
        </w:rPr>
        <w:t>Man müsse sie aussetzen, mitten im Meer. Auf dem Wasser.</w:t>
      </w:r>
    </w:p>
    <w:p w14:paraId="2B0867CC" w14:textId="77777777" w:rsidR="004A6E3C" w:rsidRPr="00E103EE" w:rsidRDefault="004A6E3C" w:rsidP="004A6E3C">
      <w:pPr>
        <w:spacing w:after="0" w:line="240" w:lineRule="auto"/>
        <w:ind w:left="720"/>
        <w:rPr>
          <w:rFonts w:ascii="Tahoma" w:eastAsiaTheme="minorHAnsi" w:hAnsi="Tahoma" w:cs="Tahoma"/>
          <w:i/>
          <w:iCs/>
          <w:lang w:bidi="th-TH"/>
        </w:rPr>
      </w:pPr>
      <w:r w:rsidRPr="00E103EE">
        <w:rPr>
          <w:rFonts w:ascii="Tahoma" w:eastAsiaTheme="minorHAnsi" w:hAnsi="Tahoma" w:cs="Tahoma"/>
          <w:i/>
          <w:iCs/>
          <w:lang w:bidi="th-TH"/>
        </w:rPr>
        <w:t>Ein altes kaputtes Schiff werde sich schon finden lassen.</w:t>
      </w:r>
    </w:p>
    <w:p w14:paraId="7C82C7CF" w14:textId="77777777" w:rsidR="004A6E3C" w:rsidRPr="00E103EE" w:rsidRDefault="004A6E3C" w:rsidP="004A6E3C">
      <w:pPr>
        <w:spacing w:after="0" w:line="240" w:lineRule="auto"/>
        <w:ind w:left="720"/>
        <w:rPr>
          <w:rFonts w:ascii="Tahoma" w:eastAsiaTheme="minorHAnsi" w:hAnsi="Tahoma" w:cs="Tahoma"/>
          <w:i/>
          <w:iCs/>
          <w:lang w:bidi="th-TH"/>
        </w:rPr>
      </w:pPr>
      <w:r w:rsidRPr="00E103EE">
        <w:rPr>
          <w:rFonts w:ascii="Tahoma" w:eastAsiaTheme="minorHAnsi" w:hAnsi="Tahoma" w:cs="Tahoma"/>
          <w:i/>
          <w:iCs/>
          <w:lang w:bidi="th-TH"/>
        </w:rPr>
        <w:t>Dort sollten sich bis zum Tode dahinsiechen.</w:t>
      </w:r>
    </w:p>
    <w:p w14:paraId="40385413" w14:textId="77777777" w:rsidR="004A6E3C" w:rsidRPr="00E103EE" w:rsidRDefault="004A6E3C" w:rsidP="004A6E3C">
      <w:pPr>
        <w:spacing w:after="0" w:line="240" w:lineRule="auto"/>
        <w:ind w:left="720"/>
        <w:rPr>
          <w:rFonts w:ascii="Tahoma" w:eastAsiaTheme="minorHAnsi" w:hAnsi="Tahoma" w:cs="Tahoma"/>
          <w:i/>
          <w:iCs/>
          <w:lang w:bidi="th-TH"/>
        </w:rPr>
      </w:pPr>
    </w:p>
    <w:p w14:paraId="4BFE2AC1" w14:textId="77777777" w:rsidR="004A6E3C" w:rsidRPr="00E103EE" w:rsidRDefault="004A6E3C" w:rsidP="004A6E3C">
      <w:pPr>
        <w:spacing w:after="0" w:line="240" w:lineRule="auto"/>
        <w:ind w:left="720"/>
        <w:rPr>
          <w:rFonts w:ascii="Tahoma" w:eastAsiaTheme="minorHAnsi" w:hAnsi="Tahoma" w:cs="Tahoma"/>
          <w:i/>
          <w:iCs/>
          <w:lang w:bidi="th-TH"/>
        </w:rPr>
      </w:pPr>
      <w:r w:rsidRPr="00E103EE">
        <w:rPr>
          <w:rFonts w:ascii="Tahoma" w:eastAsiaTheme="minorHAnsi" w:hAnsi="Tahoma" w:cs="Tahoma"/>
          <w:i/>
          <w:iCs/>
          <w:lang w:bidi="th-TH"/>
        </w:rPr>
        <w:t>Das sei der Befehl Allahs.</w:t>
      </w:r>
    </w:p>
    <w:p w14:paraId="70BAFD63" w14:textId="77777777" w:rsidR="004A6E3C" w:rsidRPr="00E103EE" w:rsidRDefault="004A6E3C" w:rsidP="004A6E3C">
      <w:pPr>
        <w:spacing w:after="0" w:line="240" w:lineRule="auto"/>
        <w:ind w:left="720"/>
        <w:rPr>
          <w:rFonts w:ascii="Tahoma" w:eastAsiaTheme="minorHAnsi" w:hAnsi="Tahoma" w:cs="Tahoma"/>
          <w:i/>
          <w:iCs/>
          <w:lang w:bidi="th-TH"/>
        </w:rPr>
      </w:pPr>
      <w:r w:rsidRPr="00E103EE">
        <w:rPr>
          <w:rFonts w:ascii="Tahoma" w:eastAsiaTheme="minorHAnsi" w:hAnsi="Tahoma" w:cs="Tahoma"/>
          <w:i/>
          <w:iCs/>
          <w:lang w:bidi="th-TH"/>
        </w:rPr>
        <w:lastRenderedPageBreak/>
        <w:t xml:space="preserve">Befehle </w:t>
      </w:r>
      <w:proofErr w:type="spellStart"/>
      <w:r w:rsidRPr="00E103EE">
        <w:rPr>
          <w:rFonts w:ascii="Tahoma" w:eastAsiaTheme="minorHAnsi" w:hAnsi="Tahoma" w:cs="Tahoma"/>
          <w:i/>
          <w:iCs/>
          <w:lang w:bidi="th-TH"/>
        </w:rPr>
        <w:t>Allah’s</w:t>
      </w:r>
      <w:proofErr w:type="spellEnd"/>
      <w:r w:rsidRPr="00E103EE">
        <w:rPr>
          <w:rFonts w:ascii="Tahoma" w:eastAsiaTheme="minorHAnsi" w:hAnsi="Tahoma" w:cs="Tahoma"/>
          <w:i/>
          <w:iCs/>
          <w:lang w:bidi="th-TH"/>
        </w:rPr>
        <w:t xml:space="preserve"> </w:t>
      </w:r>
      <w:proofErr w:type="gramStart"/>
      <w:r w:rsidRPr="00E103EE">
        <w:rPr>
          <w:rFonts w:ascii="Tahoma" w:eastAsiaTheme="minorHAnsi" w:hAnsi="Tahoma" w:cs="Tahoma"/>
          <w:i/>
          <w:iCs/>
          <w:lang w:bidi="th-TH"/>
        </w:rPr>
        <w:t>seien</w:t>
      </w:r>
      <w:proofErr w:type="gramEnd"/>
      <w:r w:rsidRPr="00E103EE">
        <w:rPr>
          <w:rFonts w:ascii="Tahoma" w:eastAsiaTheme="minorHAnsi" w:hAnsi="Tahoma" w:cs="Tahoma"/>
          <w:i/>
          <w:iCs/>
          <w:lang w:bidi="th-TH"/>
        </w:rPr>
        <w:t xml:space="preserve"> ohne Wenn und Aber durchzusetzen.</w:t>
      </w:r>
    </w:p>
    <w:p w14:paraId="50979F8C" w14:textId="77777777" w:rsidR="004A6E3C" w:rsidRPr="00E103EE" w:rsidRDefault="004A6E3C" w:rsidP="004A6E3C">
      <w:pPr>
        <w:spacing w:after="0" w:line="240" w:lineRule="auto"/>
        <w:ind w:left="720"/>
        <w:rPr>
          <w:rFonts w:ascii="Tahoma" w:eastAsiaTheme="minorHAnsi" w:hAnsi="Tahoma" w:cs="Tahoma"/>
          <w:i/>
          <w:iCs/>
          <w:lang w:bidi="th-TH"/>
        </w:rPr>
      </w:pPr>
    </w:p>
    <w:p w14:paraId="63D09CF1" w14:textId="53429C8F" w:rsidR="004A6E3C" w:rsidRPr="00E103EE" w:rsidRDefault="004A6E3C" w:rsidP="004A6E3C">
      <w:pPr>
        <w:spacing w:after="0" w:line="240" w:lineRule="auto"/>
        <w:rPr>
          <w:rFonts w:ascii="Tahoma" w:eastAsiaTheme="minorHAnsi" w:hAnsi="Tahoma" w:cs="Tahoma"/>
          <w:i/>
          <w:iCs/>
          <w:sz w:val="16"/>
          <w:szCs w:val="16"/>
          <w:vertAlign w:val="superscript"/>
          <w:lang w:bidi="th-TH"/>
        </w:rPr>
      </w:pPr>
      <w:r w:rsidRPr="00E103EE">
        <w:rPr>
          <w:rFonts w:ascii="Tahoma" w:eastAsiaTheme="minorHAnsi" w:hAnsi="Tahoma" w:cs="Tahoma"/>
          <w:i/>
          <w:iCs/>
          <w:lang w:bidi="th-TH"/>
        </w:rPr>
        <w:t>Soweit meine Recherchen, die ich aus Furcht vor Nachstellungen der Antifa aus meinem selbst gewählten Asyl in Thailand vorgenommen habe. Auch der Tagesspiegel berichtet von Folter</w:t>
      </w:r>
      <w:r w:rsidRPr="00E103EE">
        <w:rPr>
          <w:rFonts w:ascii="Tahoma" w:eastAsiaTheme="minorHAnsi" w:hAnsi="Tahoma" w:cs="Tahoma"/>
          <w:i/>
          <w:iCs/>
          <w:sz w:val="16"/>
          <w:szCs w:val="16"/>
          <w:vertAlign w:val="superscript"/>
          <w:lang w:bidi="th-TH"/>
        </w:rPr>
        <w:t>4)</w:t>
      </w:r>
    </w:p>
    <w:p w14:paraId="5521B6A5" w14:textId="77777777" w:rsidR="004A6E3C" w:rsidRPr="00E103EE" w:rsidRDefault="004A6E3C" w:rsidP="004A6E3C">
      <w:pPr>
        <w:spacing w:after="0" w:line="240" w:lineRule="auto"/>
        <w:rPr>
          <w:rFonts w:ascii="Tahoma" w:eastAsiaTheme="minorHAnsi" w:hAnsi="Tahoma" w:cs="Tahoma"/>
          <w:i/>
          <w:iCs/>
          <w:lang w:bidi="th-TH"/>
        </w:rPr>
      </w:pPr>
    </w:p>
    <w:p w14:paraId="0968C3C4" w14:textId="77777777" w:rsidR="004A6E3C" w:rsidRPr="00E103EE" w:rsidRDefault="004A6E3C" w:rsidP="004A6E3C">
      <w:pPr>
        <w:spacing w:after="0" w:line="240" w:lineRule="auto"/>
        <w:rPr>
          <w:rFonts w:ascii="Tahoma" w:eastAsiaTheme="minorHAnsi" w:hAnsi="Tahoma" w:cs="Tahoma"/>
          <w:i/>
          <w:iCs/>
          <w:vertAlign w:val="superscript"/>
          <w:lang w:bidi="th-TH"/>
        </w:rPr>
      </w:pPr>
      <w:r w:rsidRPr="00E103EE">
        <w:rPr>
          <w:rFonts w:ascii="Tahoma" w:eastAsiaTheme="minorHAnsi" w:hAnsi="Tahoma" w:cs="Tahoma"/>
          <w:i/>
          <w:iCs/>
          <w:lang w:bidi="th-TH"/>
        </w:rPr>
        <w:t xml:space="preserve">Einer Reportage von </w:t>
      </w:r>
      <w:proofErr w:type="spellStart"/>
      <w:r w:rsidRPr="00E103EE">
        <w:rPr>
          <w:rFonts w:ascii="Tahoma" w:eastAsiaTheme="minorHAnsi" w:hAnsi="Tahoma" w:cs="Tahoma"/>
          <w:i/>
          <w:iCs/>
          <w:lang w:bidi="th-TH"/>
        </w:rPr>
        <w:t>Jouwatch</w:t>
      </w:r>
      <w:proofErr w:type="spellEnd"/>
      <w:r w:rsidRPr="00E103EE">
        <w:rPr>
          <w:rFonts w:ascii="Tahoma" w:eastAsiaTheme="minorHAnsi" w:hAnsi="Tahoma" w:cs="Tahoma"/>
          <w:i/>
          <w:iCs/>
          <w:lang w:bidi="th-TH"/>
        </w:rPr>
        <w:t xml:space="preserve"> zufolge gehen die Zahl der Toten bereits in die Hunderte, die der Gefangenen und von Folter bedrohten in die Tausende.</w:t>
      </w:r>
      <w:r w:rsidRPr="00E103EE">
        <w:rPr>
          <w:rFonts w:ascii="Tahoma" w:eastAsiaTheme="minorHAnsi" w:hAnsi="Tahoma" w:cs="Tahoma"/>
          <w:i/>
          <w:iCs/>
          <w:vertAlign w:val="superscript"/>
          <w:lang w:bidi="th-TH"/>
        </w:rPr>
        <w:t>5.)</w:t>
      </w:r>
    </w:p>
    <w:p w14:paraId="132AF84B" w14:textId="77777777" w:rsidR="004A6E3C" w:rsidRPr="00E103EE" w:rsidRDefault="004A6E3C" w:rsidP="004A6E3C">
      <w:pPr>
        <w:spacing w:after="0" w:line="240" w:lineRule="auto"/>
        <w:rPr>
          <w:rFonts w:ascii="Tahoma" w:eastAsiaTheme="minorHAnsi" w:hAnsi="Tahoma" w:cs="Tahoma"/>
          <w:i/>
          <w:iCs/>
          <w:lang w:bidi="th-TH"/>
        </w:rPr>
      </w:pPr>
    </w:p>
    <w:p w14:paraId="728410A9" w14:textId="77777777" w:rsidR="004A6E3C" w:rsidRPr="00E103EE" w:rsidRDefault="004A6E3C" w:rsidP="004A6E3C">
      <w:pPr>
        <w:spacing w:after="0" w:line="240" w:lineRule="auto"/>
        <w:rPr>
          <w:rFonts w:ascii="Tahoma" w:eastAsiaTheme="minorHAnsi" w:hAnsi="Tahoma" w:cs="Tahoma"/>
          <w:i/>
          <w:iCs/>
          <w:lang w:bidi="th-TH"/>
        </w:rPr>
      </w:pPr>
      <w:r w:rsidRPr="00E103EE">
        <w:rPr>
          <w:rFonts w:ascii="Tahoma" w:eastAsiaTheme="minorHAnsi" w:hAnsi="Tahoma" w:cs="Tahoma"/>
          <w:i/>
          <w:iCs/>
          <w:lang w:bidi="th-TH"/>
        </w:rPr>
        <w:t>Dennoch: Da diese Recherchen unvollkommen sind und die Fake-News-Prüfer nicht geantwortet haben, fordere ich die Adressaten auf, den Wahrheitsgehalt der Sendung des Iranischen Fernsehens zu überprüfen. Dafür bietet eine Palette von Möglichkeiten angefangen von Auslandskorrespondenten der Presse bis zum Bundesnachrichtendienst.</w:t>
      </w:r>
    </w:p>
    <w:p w14:paraId="4F80252B" w14:textId="77777777" w:rsidR="004A6E3C" w:rsidRPr="00E103EE" w:rsidRDefault="004A6E3C" w:rsidP="004A6E3C">
      <w:pPr>
        <w:spacing w:after="0" w:line="240" w:lineRule="auto"/>
        <w:rPr>
          <w:rFonts w:ascii="Tahoma" w:eastAsiaTheme="minorHAnsi" w:hAnsi="Tahoma" w:cs="Tahoma"/>
          <w:i/>
          <w:iCs/>
          <w:lang w:bidi="th-TH"/>
        </w:rPr>
      </w:pPr>
    </w:p>
    <w:p w14:paraId="73A624B4" w14:textId="6E725E15" w:rsidR="004A6E3C" w:rsidRPr="00E103EE" w:rsidRDefault="004A6E3C" w:rsidP="004A6E3C">
      <w:pPr>
        <w:spacing w:after="0" w:line="240" w:lineRule="auto"/>
        <w:rPr>
          <w:rFonts w:ascii="Tahoma" w:eastAsiaTheme="minorHAnsi" w:hAnsi="Tahoma" w:cs="Tahoma"/>
          <w:i/>
          <w:iCs/>
          <w:lang w:bidi="th-TH"/>
        </w:rPr>
      </w:pPr>
      <w:r w:rsidRPr="00E103EE">
        <w:rPr>
          <w:rFonts w:ascii="Tahoma" w:eastAsiaTheme="minorHAnsi" w:hAnsi="Tahoma" w:cs="Tahoma"/>
          <w:i/>
          <w:iCs/>
          <w:lang w:bidi="th-TH"/>
        </w:rPr>
        <w:t>Sollte sich die von mir geschilderten Fakten bestätigen, fordere ich:</w:t>
      </w:r>
    </w:p>
    <w:p w14:paraId="47DB09D9" w14:textId="77777777" w:rsidR="004A6E3C" w:rsidRPr="00E103EE" w:rsidRDefault="004A6E3C" w:rsidP="004A6E3C">
      <w:pPr>
        <w:numPr>
          <w:ilvl w:val="0"/>
          <w:numId w:val="18"/>
        </w:numPr>
        <w:spacing w:after="0" w:line="240" w:lineRule="auto"/>
        <w:rPr>
          <w:rFonts w:ascii="Tahoma" w:eastAsiaTheme="minorHAnsi" w:hAnsi="Tahoma" w:cs="Tahoma"/>
          <w:i/>
          <w:iCs/>
          <w:lang w:bidi="th-TH"/>
        </w:rPr>
      </w:pPr>
      <w:bookmarkStart w:id="25" w:name="_Hlk32508745"/>
      <w:r w:rsidRPr="00E103EE">
        <w:rPr>
          <w:rFonts w:ascii="Tahoma" w:eastAsiaTheme="minorHAnsi" w:hAnsi="Tahoma" w:cs="Tahoma"/>
          <w:b/>
          <w:bCs/>
          <w:i/>
          <w:iCs/>
          <w:lang w:bidi="th-TH"/>
        </w:rPr>
        <w:t>Vom Bundespräsidenten</w:t>
      </w:r>
      <w:r w:rsidRPr="00E103EE">
        <w:rPr>
          <w:rFonts w:ascii="Tahoma" w:eastAsiaTheme="minorHAnsi" w:hAnsi="Tahoma" w:cs="Tahoma"/>
          <w:i/>
          <w:iCs/>
          <w:lang w:bidi="th-TH"/>
        </w:rPr>
        <w:t xml:space="preserve">: Eine diplomatische Note, ähnlich der, wie zur Gratulation zur Machtergreifung des Mullah-Regimes. </w:t>
      </w:r>
    </w:p>
    <w:p w14:paraId="3915AF5C" w14:textId="77777777" w:rsidR="004A6E3C" w:rsidRPr="00E103EE" w:rsidRDefault="004A6E3C" w:rsidP="004A6E3C">
      <w:pPr>
        <w:numPr>
          <w:ilvl w:val="0"/>
          <w:numId w:val="18"/>
        </w:numPr>
        <w:spacing w:after="0" w:line="240" w:lineRule="auto"/>
        <w:rPr>
          <w:rFonts w:ascii="Tahoma" w:eastAsiaTheme="minorHAnsi" w:hAnsi="Tahoma" w:cs="Tahoma"/>
          <w:i/>
          <w:iCs/>
          <w:lang w:bidi="th-TH"/>
        </w:rPr>
      </w:pPr>
      <w:r w:rsidRPr="00E103EE">
        <w:rPr>
          <w:rFonts w:ascii="Tahoma" w:eastAsiaTheme="minorHAnsi" w:hAnsi="Tahoma" w:cs="Tahoma"/>
          <w:b/>
          <w:bCs/>
          <w:i/>
          <w:iCs/>
          <w:lang w:bidi="th-TH"/>
        </w:rPr>
        <w:t>Von der Bundeskanzlerin</w:t>
      </w:r>
      <w:r w:rsidRPr="00E103EE">
        <w:rPr>
          <w:rFonts w:ascii="Tahoma" w:eastAsiaTheme="minorHAnsi" w:hAnsi="Tahoma" w:cs="Tahoma"/>
          <w:i/>
          <w:iCs/>
          <w:lang w:bidi="th-TH"/>
        </w:rPr>
        <w:t>: Rücknahme der Erklärung, dass „der Islam“ zu Deutschland gehört.</w:t>
      </w:r>
    </w:p>
    <w:p w14:paraId="0FF53AFC" w14:textId="77777777" w:rsidR="004A6E3C" w:rsidRPr="00E103EE" w:rsidRDefault="004A6E3C" w:rsidP="004A6E3C">
      <w:pPr>
        <w:numPr>
          <w:ilvl w:val="0"/>
          <w:numId w:val="18"/>
        </w:numPr>
        <w:spacing w:after="160" w:line="259" w:lineRule="auto"/>
        <w:contextualSpacing/>
        <w:rPr>
          <w:rFonts w:ascii="Tahoma" w:eastAsiaTheme="minorHAnsi" w:hAnsi="Tahoma" w:cs="Tahoma"/>
          <w:i/>
          <w:iCs/>
          <w:lang w:bidi="th-TH"/>
        </w:rPr>
      </w:pPr>
      <w:r w:rsidRPr="00E103EE">
        <w:rPr>
          <w:rFonts w:ascii="Tahoma" w:eastAsiaTheme="minorHAnsi" w:hAnsi="Tahoma" w:cs="Tahoma"/>
          <w:b/>
          <w:bCs/>
          <w:i/>
          <w:iCs/>
          <w:lang w:bidi="th-TH"/>
        </w:rPr>
        <w:t>Vom Bundesinnenminister</w:t>
      </w:r>
      <w:r w:rsidRPr="00E103EE">
        <w:rPr>
          <w:rFonts w:ascii="Tahoma" w:eastAsiaTheme="minorHAnsi" w:hAnsi="Tahoma" w:cs="Tahoma"/>
          <w:i/>
          <w:iCs/>
          <w:lang w:bidi="th-TH"/>
        </w:rPr>
        <w:t>: Aufnahme auf die Tagesordnung der Islamkonferenz, sich von den Todes- und Foltersuren für Deutschland zu distanzieren.</w:t>
      </w:r>
      <w:r w:rsidRPr="00E103EE">
        <w:rPr>
          <w:rFonts w:asciiTheme="minorHAnsi" w:eastAsiaTheme="minorHAnsi" w:hAnsiTheme="minorHAnsi" w:cstheme="minorBidi"/>
          <w:i/>
          <w:iCs/>
          <w:szCs w:val="28"/>
          <w:lang w:bidi="th-TH"/>
        </w:rPr>
        <w:t xml:space="preserve"> </w:t>
      </w:r>
    </w:p>
    <w:p w14:paraId="4DE491DD" w14:textId="77777777" w:rsidR="004A6E3C" w:rsidRPr="00E103EE" w:rsidRDefault="004A6E3C" w:rsidP="004A6E3C">
      <w:pPr>
        <w:numPr>
          <w:ilvl w:val="0"/>
          <w:numId w:val="18"/>
        </w:numPr>
        <w:spacing w:after="160" w:line="259" w:lineRule="auto"/>
        <w:contextualSpacing/>
        <w:rPr>
          <w:rFonts w:ascii="Tahoma" w:eastAsiaTheme="minorHAnsi" w:hAnsi="Tahoma" w:cs="Tahoma"/>
          <w:i/>
          <w:iCs/>
          <w:lang w:bidi="th-TH"/>
        </w:rPr>
      </w:pPr>
      <w:r w:rsidRPr="00E103EE">
        <w:rPr>
          <w:rFonts w:ascii="Tahoma" w:eastAsiaTheme="minorHAnsi" w:hAnsi="Tahoma" w:cs="Tahoma"/>
          <w:b/>
          <w:bCs/>
          <w:i/>
          <w:iCs/>
          <w:lang w:bidi="th-TH"/>
        </w:rPr>
        <w:t>Vom Bundesaußenminister:</w:t>
      </w:r>
      <w:r w:rsidRPr="00E103EE">
        <w:rPr>
          <w:rFonts w:ascii="Tahoma" w:eastAsiaTheme="minorHAnsi" w:hAnsi="Tahoma" w:cs="Tahoma"/>
          <w:i/>
          <w:iCs/>
          <w:lang w:bidi="th-TH"/>
        </w:rPr>
        <w:t xml:space="preserve"> Konzertierter internationaler Kampf gegen Mord und Folter.  </w:t>
      </w:r>
    </w:p>
    <w:p w14:paraId="54BCAD97" w14:textId="77777777" w:rsidR="004A6E3C" w:rsidRPr="00E103EE" w:rsidRDefault="004A6E3C" w:rsidP="004A6E3C">
      <w:pPr>
        <w:numPr>
          <w:ilvl w:val="0"/>
          <w:numId w:val="18"/>
        </w:numPr>
        <w:spacing w:after="160" w:line="259" w:lineRule="auto"/>
        <w:contextualSpacing/>
        <w:rPr>
          <w:rFonts w:ascii="Tahoma" w:eastAsiaTheme="minorHAnsi" w:hAnsi="Tahoma" w:cs="Tahoma"/>
          <w:i/>
          <w:iCs/>
          <w:lang w:bidi="th-TH"/>
        </w:rPr>
      </w:pPr>
      <w:r w:rsidRPr="00E103EE">
        <w:rPr>
          <w:rFonts w:ascii="Tahoma" w:eastAsiaTheme="minorHAnsi" w:hAnsi="Tahoma" w:cs="Tahoma"/>
          <w:b/>
          <w:bCs/>
          <w:i/>
          <w:iCs/>
          <w:lang w:bidi="th-TH"/>
        </w:rPr>
        <w:t>Vom Zentralrat der Muslime</w:t>
      </w:r>
      <w:r w:rsidRPr="00E103EE">
        <w:rPr>
          <w:rFonts w:ascii="Tahoma" w:eastAsiaTheme="minorHAnsi" w:hAnsi="Tahoma" w:cs="Tahoma"/>
          <w:i/>
          <w:iCs/>
          <w:lang w:bidi="th-TH"/>
        </w:rPr>
        <w:t>: Schwärzen der Todes- und Foltersuren aus dem Koran.</w:t>
      </w:r>
    </w:p>
    <w:p w14:paraId="53554932" w14:textId="04027C97" w:rsidR="00A44083" w:rsidRPr="00E103EE" w:rsidRDefault="004A6E3C" w:rsidP="00A44083">
      <w:pPr>
        <w:numPr>
          <w:ilvl w:val="0"/>
          <w:numId w:val="18"/>
        </w:numPr>
        <w:spacing w:after="160" w:line="259" w:lineRule="auto"/>
        <w:ind w:left="643"/>
        <w:contextualSpacing/>
        <w:rPr>
          <w:rFonts w:ascii="Tahoma" w:eastAsiaTheme="minorHAnsi" w:hAnsi="Tahoma" w:cs="Tahoma"/>
          <w:i/>
          <w:iCs/>
          <w:lang w:bidi="th-TH"/>
        </w:rPr>
      </w:pPr>
      <w:r w:rsidRPr="00E103EE">
        <w:rPr>
          <w:rFonts w:ascii="Tahoma" w:eastAsiaTheme="minorHAnsi" w:hAnsi="Tahoma" w:cs="Tahoma"/>
          <w:b/>
          <w:bCs/>
          <w:i/>
          <w:iCs/>
          <w:lang w:bidi="th-TH"/>
        </w:rPr>
        <w:lastRenderedPageBreak/>
        <w:t>Von den Parteien</w:t>
      </w:r>
      <w:r w:rsidRPr="00E103EE">
        <w:rPr>
          <w:rFonts w:ascii="Tahoma" w:eastAsiaTheme="minorHAnsi" w:hAnsi="Tahoma" w:cs="Tahoma"/>
          <w:i/>
          <w:iCs/>
          <w:lang w:bidi="th-TH"/>
        </w:rPr>
        <w:t xml:space="preserve">: Ein parteiübergreifendes Einbringen eines Gesetzes, das den Besitz und die Verbreitung von Druckwerken verbietet, die zum Töten und Foltern aufrufen. </w:t>
      </w:r>
    </w:p>
    <w:bookmarkEnd w:id="25"/>
    <w:p w14:paraId="23CF90A5" w14:textId="77777777" w:rsidR="004A6E3C" w:rsidRPr="00E103EE" w:rsidRDefault="004A6E3C" w:rsidP="004A6E3C">
      <w:pPr>
        <w:numPr>
          <w:ilvl w:val="0"/>
          <w:numId w:val="18"/>
        </w:numPr>
        <w:spacing w:after="160" w:line="259" w:lineRule="auto"/>
        <w:contextualSpacing/>
        <w:rPr>
          <w:rFonts w:ascii="Tahoma" w:eastAsiaTheme="minorHAnsi" w:hAnsi="Tahoma" w:cs="Tahoma"/>
          <w:i/>
          <w:iCs/>
          <w:lang w:bidi="th-TH"/>
        </w:rPr>
      </w:pPr>
      <w:r w:rsidRPr="00E103EE">
        <w:rPr>
          <w:rFonts w:ascii="Tahoma" w:eastAsiaTheme="minorHAnsi" w:hAnsi="Tahoma" w:cs="Tahoma"/>
          <w:b/>
          <w:bCs/>
          <w:i/>
          <w:iCs/>
          <w:lang w:bidi="th-TH"/>
        </w:rPr>
        <w:t>Von Vertretern der Kirchen</w:t>
      </w:r>
      <w:r w:rsidRPr="00E103EE">
        <w:rPr>
          <w:rFonts w:ascii="Tahoma" w:eastAsiaTheme="minorHAnsi" w:hAnsi="Tahoma" w:cs="Tahoma"/>
          <w:i/>
          <w:iCs/>
          <w:lang w:bidi="th-TH"/>
        </w:rPr>
        <w:t>: Distanzierung von Religionen, die zum Töten und Foltern auffordern, und mehr Unterstützung verfolgter Christen.</w:t>
      </w:r>
    </w:p>
    <w:p w14:paraId="6CECDC23" w14:textId="77777777" w:rsidR="004A6E3C" w:rsidRPr="00E103EE" w:rsidRDefault="004A6E3C" w:rsidP="004A6E3C">
      <w:pPr>
        <w:numPr>
          <w:ilvl w:val="0"/>
          <w:numId w:val="18"/>
        </w:numPr>
        <w:spacing w:after="160" w:line="259" w:lineRule="auto"/>
        <w:contextualSpacing/>
        <w:rPr>
          <w:rFonts w:ascii="Tahoma" w:eastAsiaTheme="minorHAnsi" w:hAnsi="Tahoma" w:cs="Tahoma"/>
          <w:i/>
          <w:iCs/>
          <w:lang w:bidi="th-TH"/>
        </w:rPr>
      </w:pPr>
      <w:r w:rsidRPr="00E103EE">
        <w:rPr>
          <w:rFonts w:ascii="Tahoma" w:eastAsiaTheme="minorHAnsi" w:hAnsi="Tahoma" w:cs="Tahoma"/>
          <w:b/>
          <w:bCs/>
          <w:i/>
          <w:iCs/>
          <w:lang w:bidi="th-TH"/>
        </w:rPr>
        <w:t>Von der Presse</w:t>
      </w:r>
      <w:r w:rsidRPr="00E103EE">
        <w:rPr>
          <w:rFonts w:ascii="Tahoma" w:eastAsiaTheme="minorHAnsi" w:hAnsi="Tahoma" w:cs="Tahoma"/>
          <w:i/>
          <w:iCs/>
          <w:lang w:bidi="th-TH"/>
        </w:rPr>
        <w:t>: Faktenbasierende Berichte über politische Systeme, die Menschenrechte mit Füssen treten.</w:t>
      </w:r>
    </w:p>
    <w:p w14:paraId="55C60E85" w14:textId="77777777" w:rsidR="004A6E3C" w:rsidRPr="00E103EE" w:rsidRDefault="004A6E3C" w:rsidP="004A6E3C">
      <w:pPr>
        <w:numPr>
          <w:ilvl w:val="0"/>
          <w:numId w:val="18"/>
        </w:numPr>
        <w:spacing w:after="160" w:line="259" w:lineRule="auto"/>
        <w:contextualSpacing/>
        <w:rPr>
          <w:rFonts w:ascii="Tahoma" w:eastAsiaTheme="minorHAnsi" w:hAnsi="Tahoma" w:cs="Tahoma"/>
          <w:i/>
          <w:iCs/>
          <w:lang w:bidi="th-TH"/>
        </w:rPr>
      </w:pPr>
      <w:r w:rsidRPr="00E103EE">
        <w:rPr>
          <w:rFonts w:ascii="Tahoma" w:eastAsiaTheme="minorHAnsi" w:hAnsi="Tahoma" w:cs="Tahoma"/>
          <w:b/>
          <w:bCs/>
          <w:i/>
          <w:iCs/>
          <w:lang w:bidi="th-TH"/>
        </w:rPr>
        <w:t>Von der Justiz</w:t>
      </w:r>
      <w:r w:rsidRPr="00E103EE">
        <w:rPr>
          <w:rFonts w:ascii="Tahoma" w:eastAsiaTheme="minorHAnsi" w:hAnsi="Tahoma" w:cs="Tahoma"/>
          <w:i/>
          <w:iCs/>
          <w:lang w:bidi="th-TH"/>
        </w:rPr>
        <w:t xml:space="preserve">: Wiederaufnahme von Prozessen und Aufhebung von Schandurteilen gegen Bürger, die vor solchen und ähnlichen fundamental-religiösen Praktiken warnen. Insbesondere </w:t>
      </w:r>
      <w:proofErr w:type="spellStart"/>
      <w:r w:rsidRPr="00E103EE">
        <w:rPr>
          <w:rFonts w:ascii="Tahoma" w:eastAsiaTheme="minorHAnsi" w:hAnsi="Tahoma" w:cs="Tahoma"/>
          <w:i/>
          <w:iCs/>
          <w:lang w:bidi="th-TH"/>
        </w:rPr>
        <w:t>Laleh</w:t>
      </w:r>
      <w:proofErr w:type="spellEnd"/>
      <w:r w:rsidRPr="00E103EE">
        <w:rPr>
          <w:rFonts w:ascii="Tahoma" w:eastAsiaTheme="minorHAnsi" w:hAnsi="Tahoma" w:cs="Tahoma"/>
          <w:i/>
          <w:iCs/>
          <w:lang w:bidi="th-TH"/>
        </w:rPr>
        <w:t xml:space="preserve"> </w:t>
      </w:r>
      <w:proofErr w:type="spellStart"/>
      <w:r w:rsidRPr="00E103EE">
        <w:rPr>
          <w:rFonts w:ascii="Tahoma" w:eastAsiaTheme="minorHAnsi" w:hAnsi="Tahoma" w:cs="Tahoma"/>
          <w:i/>
          <w:iCs/>
          <w:lang w:bidi="th-TH"/>
        </w:rPr>
        <w:t>Hadjimohammadvalie</w:t>
      </w:r>
      <w:proofErr w:type="spellEnd"/>
      <w:r w:rsidRPr="00E103EE">
        <w:rPr>
          <w:rFonts w:ascii="Tahoma" w:eastAsiaTheme="minorHAnsi" w:hAnsi="Tahoma" w:cs="Tahoma"/>
          <w:i/>
          <w:iCs/>
          <w:lang w:bidi="th-TH"/>
        </w:rPr>
        <w:t xml:space="preserve">, Michael Stürzenberger und ich. </w:t>
      </w:r>
    </w:p>
    <w:p w14:paraId="2A27DC0F" w14:textId="77777777" w:rsidR="004A6E3C" w:rsidRPr="00E103EE" w:rsidRDefault="004A6E3C" w:rsidP="004A6E3C">
      <w:pPr>
        <w:numPr>
          <w:ilvl w:val="0"/>
          <w:numId w:val="18"/>
        </w:numPr>
        <w:spacing w:after="160" w:line="259" w:lineRule="auto"/>
        <w:contextualSpacing/>
        <w:rPr>
          <w:rFonts w:ascii="Tahoma" w:eastAsiaTheme="minorHAnsi" w:hAnsi="Tahoma" w:cs="Tahoma"/>
          <w:i/>
          <w:iCs/>
          <w:lang w:bidi="th-TH"/>
        </w:rPr>
      </w:pPr>
      <w:bookmarkStart w:id="26" w:name="_Hlk32567955"/>
      <w:r w:rsidRPr="00E103EE">
        <w:rPr>
          <w:rFonts w:ascii="Tahoma" w:eastAsiaTheme="minorHAnsi" w:hAnsi="Tahoma" w:cs="Tahoma"/>
          <w:b/>
          <w:bCs/>
          <w:i/>
          <w:iCs/>
          <w:lang w:bidi="th-TH"/>
        </w:rPr>
        <w:t>Von Wolfgang Schäuble</w:t>
      </w:r>
      <w:r w:rsidRPr="00E103EE">
        <w:rPr>
          <w:rFonts w:ascii="Tahoma" w:eastAsiaTheme="minorHAnsi" w:hAnsi="Tahoma" w:cs="Tahoma"/>
          <w:i/>
          <w:iCs/>
          <w:lang w:bidi="th-TH"/>
        </w:rPr>
        <w:t xml:space="preserve">: Seine Aussage zu überprüfen, man könne vom Islam Toleranz lernen. </w:t>
      </w:r>
      <w:r w:rsidRPr="00E103EE">
        <w:rPr>
          <w:rFonts w:ascii="Tahoma" w:eastAsiaTheme="minorHAnsi" w:hAnsi="Tahoma" w:cs="Tahoma"/>
          <w:i/>
          <w:iCs/>
          <w:vertAlign w:val="superscript"/>
          <w:lang w:bidi="th-TH"/>
        </w:rPr>
        <w:t>6.)</w:t>
      </w:r>
    </w:p>
    <w:bookmarkEnd w:id="26"/>
    <w:p w14:paraId="5631F9D3" w14:textId="77777777" w:rsidR="004A6E3C" w:rsidRPr="00E103EE" w:rsidRDefault="004A6E3C" w:rsidP="004A6E3C">
      <w:pPr>
        <w:spacing w:after="0" w:line="240" w:lineRule="auto"/>
        <w:rPr>
          <w:rFonts w:ascii="Tahoma" w:eastAsiaTheme="minorHAnsi" w:hAnsi="Tahoma" w:cs="Tahoma"/>
          <w:i/>
          <w:iCs/>
          <w:lang w:bidi="th-TH"/>
        </w:rPr>
      </w:pPr>
      <w:r w:rsidRPr="00E103EE">
        <w:rPr>
          <w:rFonts w:ascii="Tahoma" w:eastAsiaTheme="minorHAnsi" w:hAnsi="Tahoma" w:cs="Tahoma"/>
          <w:i/>
          <w:iCs/>
          <w:lang w:bidi="th-TH"/>
        </w:rPr>
        <w:t>Mit freundlichen Grüßen.</w:t>
      </w:r>
    </w:p>
    <w:p w14:paraId="5649ED57" w14:textId="77777777" w:rsidR="004A6E3C" w:rsidRPr="00E103EE" w:rsidRDefault="004A6E3C" w:rsidP="004A6E3C">
      <w:pPr>
        <w:spacing w:after="0" w:line="240" w:lineRule="auto"/>
        <w:rPr>
          <w:rFonts w:ascii="Tahoma" w:eastAsiaTheme="minorHAnsi" w:hAnsi="Tahoma" w:cs="Tahoma"/>
          <w:i/>
          <w:iCs/>
          <w:lang w:bidi="th-TH"/>
        </w:rPr>
      </w:pPr>
    </w:p>
    <w:p w14:paraId="6D230CB4" w14:textId="77777777" w:rsidR="004A6E3C" w:rsidRPr="00E103EE" w:rsidRDefault="004A6E3C" w:rsidP="004A6E3C">
      <w:pPr>
        <w:spacing w:after="0" w:line="240" w:lineRule="auto"/>
        <w:rPr>
          <w:rFonts w:ascii="Tahoma" w:eastAsiaTheme="minorHAnsi" w:hAnsi="Tahoma" w:cs="Tahoma"/>
          <w:i/>
          <w:iCs/>
          <w:lang w:bidi="th-TH"/>
        </w:rPr>
      </w:pPr>
      <w:r w:rsidRPr="00E103EE">
        <w:rPr>
          <w:rFonts w:ascii="Tahoma" w:eastAsiaTheme="minorHAnsi" w:hAnsi="Tahoma" w:cs="Tahoma"/>
          <w:i/>
          <w:iCs/>
          <w:noProof/>
          <w:lang w:bidi="th-TH"/>
        </w:rPr>
        <w:drawing>
          <wp:inline distT="0" distB="0" distL="0" distR="0" wp14:anchorId="2185CCC6" wp14:editId="250D8C44">
            <wp:extent cx="1296537" cy="192915"/>
            <wp:effectExtent l="0" t="0" r="0" b="0"/>
            <wp:docPr id="20" name="Grafik 20" descr="Ein Bild, das Ti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Erik Unterschrift.bmp"/>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420648" cy="211382"/>
                    </a:xfrm>
                    <a:prstGeom prst="rect">
                      <a:avLst/>
                    </a:prstGeom>
                  </pic:spPr>
                </pic:pic>
              </a:graphicData>
            </a:graphic>
          </wp:inline>
        </w:drawing>
      </w:r>
    </w:p>
    <w:p w14:paraId="74AB3705" w14:textId="7D5C23E1" w:rsidR="004A6E3C" w:rsidRPr="00E103EE" w:rsidRDefault="004A6E3C" w:rsidP="004A6E3C">
      <w:pPr>
        <w:spacing w:after="0" w:line="240" w:lineRule="auto"/>
        <w:rPr>
          <w:rFonts w:ascii="Tahoma" w:eastAsiaTheme="minorHAnsi" w:hAnsi="Tahoma" w:cs="Tahoma"/>
          <w:i/>
          <w:iCs/>
          <w:lang w:bidi="th-TH"/>
        </w:rPr>
      </w:pPr>
      <w:r w:rsidRPr="00E103EE">
        <w:rPr>
          <w:rFonts w:ascii="Tahoma" w:eastAsiaTheme="minorHAnsi" w:hAnsi="Tahoma" w:cs="Tahoma"/>
          <w:i/>
          <w:iCs/>
          <w:lang w:bidi="th-TH"/>
        </w:rPr>
        <w:t xml:space="preserve">      Erik Kothny </w:t>
      </w:r>
      <w:r w:rsidR="00E103EE" w:rsidRPr="00E103EE">
        <w:rPr>
          <w:rFonts w:ascii="Tahoma" w:eastAsiaTheme="minorHAnsi" w:hAnsi="Tahoma" w:cs="Tahoma"/>
          <w:i/>
          <w:iCs/>
          <w:lang w:bidi="th-TH"/>
        </w:rPr>
        <w:t>„</w:t>
      </w:r>
    </w:p>
    <w:p w14:paraId="676AAEBA" w14:textId="77777777" w:rsidR="004A6E3C" w:rsidRPr="001069DF" w:rsidRDefault="004A6E3C" w:rsidP="004A6E3C">
      <w:pPr>
        <w:spacing w:after="0" w:line="240" w:lineRule="auto"/>
        <w:rPr>
          <w:rFonts w:ascii="Tahoma" w:eastAsiaTheme="minorHAnsi" w:hAnsi="Tahoma" w:cs="Tahoma"/>
          <w:sz w:val="18"/>
          <w:szCs w:val="18"/>
          <w:lang w:bidi="th-TH"/>
        </w:rPr>
      </w:pPr>
    </w:p>
    <w:p w14:paraId="02BE15C7" w14:textId="77777777" w:rsidR="004A6E3C" w:rsidRPr="001069DF" w:rsidRDefault="00F63EB7" w:rsidP="004A6E3C">
      <w:pPr>
        <w:numPr>
          <w:ilvl w:val="0"/>
          <w:numId w:val="17"/>
        </w:numPr>
        <w:spacing w:after="0" w:line="240" w:lineRule="auto"/>
        <w:rPr>
          <w:rFonts w:ascii="Tahoma" w:eastAsiaTheme="minorHAnsi" w:hAnsi="Tahoma" w:cs="Tahoma"/>
          <w:sz w:val="16"/>
          <w:szCs w:val="16"/>
          <w:lang w:bidi="th-TH"/>
        </w:rPr>
      </w:pPr>
      <w:hyperlink r:id="rId29" w:history="1">
        <w:r w:rsidR="004A6E3C" w:rsidRPr="001069DF">
          <w:rPr>
            <w:rFonts w:ascii="Tahoma" w:eastAsiaTheme="minorHAnsi" w:hAnsi="Tahoma" w:cs="Tahoma"/>
            <w:color w:val="0563C1" w:themeColor="hyperlink"/>
            <w:sz w:val="16"/>
            <w:szCs w:val="16"/>
            <w:u w:val="single"/>
            <w:lang w:bidi="th-TH"/>
          </w:rPr>
          <w:t>https://tangsir2569.wordpress.com/2019/11/28/staats-tv-in-iran-inhaftierte-iraner-sollen-zu-krueppeln-gefoltert-werden/</w:t>
        </w:r>
      </w:hyperlink>
    </w:p>
    <w:p w14:paraId="51561E9A" w14:textId="77777777" w:rsidR="004A6E3C" w:rsidRPr="001069DF" w:rsidRDefault="004A6E3C" w:rsidP="004A6E3C">
      <w:pPr>
        <w:spacing w:after="0" w:line="240" w:lineRule="auto"/>
        <w:ind w:left="360"/>
        <w:rPr>
          <w:rFonts w:ascii="Tahoma" w:eastAsiaTheme="minorHAnsi" w:hAnsi="Tahoma" w:cs="Tahoma"/>
          <w:sz w:val="16"/>
          <w:szCs w:val="16"/>
          <w:lang w:bidi="th-TH"/>
        </w:rPr>
      </w:pPr>
      <w:r w:rsidRPr="001069DF">
        <w:rPr>
          <w:rFonts w:ascii="Tahoma" w:eastAsiaTheme="minorHAnsi" w:hAnsi="Tahoma" w:cs="Tahoma"/>
          <w:sz w:val="16"/>
          <w:szCs w:val="16"/>
          <w:lang w:bidi="th-TH"/>
        </w:rPr>
        <w:t xml:space="preserve"> </w:t>
      </w:r>
    </w:p>
    <w:p w14:paraId="6FE0D356" w14:textId="77777777" w:rsidR="004A6E3C" w:rsidRPr="001069DF" w:rsidRDefault="00F63EB7" w:rsidP="004A6E3C">
      <w:pPr>
        <w:numPr>
          <w:ilvl w:val="0"/>
          <w:numId w:val="17"/>
        </w:numPr>
        <w:spacing w:after="0" w:line="240" w:lineRule="auto"/>
        <w:rPr>
          <w:rFonts w:ascii="Tahoma" w:eastAsiaTheme="minorHAnsi" w:hAnsi="Tahoma" w:cs="Tahoma"/>
          <w:sz w:val="16"/>
          <w:szCs w:val="16"/>
          <w:lang w:bidi="th-TH"/>
        </w:rPr>
      </w:pPr>
      <w:hyperlink r:id="rId30" w:history="1">
        <w:r w:rsidR="004A6E3C" w:rsidRPr="001069DF">
          <w:rPr>
            <w:rFonts w:ascii="Tahoma" w:eastAsiaTheme="minorHAnsi" w:hAnsi="Tahoma" w:cs="Tahoma"/>
            <w:color w:val="0563C1" w:themeColor="hyperlink"/>
            <w:sz w:val="16"/>
            <w:szCs w:val="16"/>
            <w:u w:val="single"/>
            <w:lang w:bidi="th-TH"/>
          </w:rPr>
          <w:t>http://www.meine-islam-reform.de/index.php/artikel/derkoran/699-sure-5-vers-33-qdie-haende-und-fuesse-wechselseitig-abschlagenq.html</w:t>
        </w:r>
      </w:hyperlink>
    </w:p>
    <w:p w14:paraId="1F186F79" w14:textId="77777777" w:rsidR="004A6E3C" w:rsidRPr="001069DF" w:rsidRDefault="004A6E3C" w:rsidP="004A6E3C">
      <w:pPr>
        <w:spacing w:after="0" w:line="240" w:lineRule="auto"/>
        <w:rPr>
          <w:rFonts w:ascii="Tahoma" w:eastAsiaTheme="minorHAnsi" w:hAnsi="Tahoma" w:cs="Tahoma"/>
          <w:sz w:val="16"/>
          <w:szCs w:val="16"/>
          <w:lang w:bidi="th-TH"/>
        </w:rPr>
      </w:pPr>
    </w:p>
    <w:p w14:paraId="077937B9" w14:textId="77777777" w:rsidR="004A6E3C" w:rsidRPr="001069DF" w:rsidRDefault="00F63EB7" w:rsidP="004A6E3C">
      <w:pPr>
        <w:numPr>
          <w:ilvl w:val="0"/>
          <w:numId w:val="17"/>
        </w:numPr>
        <w:spacing w:after="0" w:line="240" w:lineRule="auto"/>
        <w:rPr>
          <w:rFonts w:ascii="Tahoma" w:eastAsiaTheme="minorHAnsi" w:hAnsi="Tahoma" w:cs="Tahoma"/>
          <w:sz w:val="16"/>
          <w:szCs w:val="16"/>
          <w:lang w:bidi="th-TH"/>
        </w:rPr>
      </w:pPr>
      <w:hyperlink r:id="rId31" w:history="1">
        <w:r w:rsidR="004A6E3C" w:rsidRPr="001069DF">
          <w:rPr>
            <w:rFonts w:ascii="Tahoma" w:eastAsiaTheme="minorHAnsi" w:hAnsi="Tahoma" w:cs="Tahoma"/>
            <w:color w:val="0563C1" w:themeColor="hyperlink"/>
            <w:sz w:val="16"/>
            <w:szCs w:val="16"/>
            <w:u w:val="single"/>
            <w:lang w:bidi="th-TH"/>
          </w:rPr>
          <w:t>https://twitter.com/mamlekate/status/1199556068235452416</w:t>
        </w:r>
      </w:hyperlink>
    </w:p>
    <w:p w14:paraId="505B619D" w14:textId="77777777" w:rsidR="004A6E3C" w:rsidRPr="001069DF" w:rsidRDefault="004A6E3C" w:rsidP="004A6E3C">
      <w:pPr>
        <w:spacing w:after="0" w:line="240" w:lineRule="auto"/>
        <w:ind w:left="720"/>
        <w:rPr>
          <w:rFonts w:ascii="Tahoma" w:eastAsiaTheme="minorHAnsi" w:hAnsi="Tahoma" w:cs="Tahoma"/>
          <w:sz w:val="16"/>
          <w:szCs w:val="16"/>
          <w:lang w:bidi="th-TH"/>
        </w:rPr>
      </w:pPr>
    </w:p>
    <w:p w14:paraId="5CBCA0B8" w14:textId="77777777" w:rsidR="004A6E3C" w:rsidRPr="001069DF" w:rsidRDefault="00F63EB7" w:rsidP="004A6E3C">
      <w:pPr>
        <w:numPr>
          <w:ilvl w:val="0"/>
          <w:numId w:val="17"/>
        </w:numPr>
        <w:spacing w:after="0" w:line="240" w:lineRule="auto"/>
        <w:rPr>
          <w:rFonts w:ascii="Tahoma" w:eastAsiaTheme="minorHAnsi" w:hAnsi="Tahoma" w:cs="Tahoma"/>
          <w:sz w:val="16"/>
          <w:szCs w:val="16"/>
          <w:lang w:bidi="th-TH"/>
        </w:rPr>
      </w:pPr>
      <w:hyperlink r:id="rId32" w:history="1">
        <w:r w:rsidR="004A6E3C" w:rsidRPr="001069DF">
          <w:rPr>
            <w:rFonts w:ascii="Tahoma" w:eastAsiaTheme="minorHAnsi" w:hAnsi="Tahoma" w:cs="Tahoma"/>
            <w:color w:val="0563C1" w:themeColor="hyperlink"/>
            <w:sz w:val="16"/>
            <w:szCs w:val="16"/>
            <w:u w:val="single"/>
            <w:lang w:bidi="th-TH"/>
          </w:rPr>
          <w:t>https://www.tagesspiegel.de/politik/schwerste-unruhen-seit-40-jahren-was-die-proteste-im-iran-so-aussergewoehnlich-macht/25290570.html</w:t>
        </w:r>
      </w:hyperlink>
    </w:p>
    <w:p w14:paraId="4B6EA722" w14:textId="77777777" w:rsidR="004A6E3C" w:rsidRPr="001069DF" w:rsidRDefault="004A6E3C" w:rsidP="004A6E3C">
      <w:pPr>
        <w:spacing w:after="0" w:line="240" w:lineRule="auto"/>
        <w:ind w:left="720"/>
        <w:rPr>
          <w:rFonts w:ascii="Tahoma" w:eastAsiaTheme="minorHAnsi" w:hAnsi="Tahoma" w:cs="Tahoma"/>
          <w:sz w:val="16"/>
          <w:szCs w:val="16"/>
          <w:lang w:bidi="th-TH"/>
        </w:rPr>
      </w:pPr>
    </w:p>
    <w:p w14:paraId="1E2738AF" w14:textId="1CBD0138" w:rsidR="004A6E3C" w:rsidRPr="001069DF" w:rsidRDefault="00F63EB7" w:rsidP="004A6E3C">
      <w:pPr>
        <w:numPr>
          <w:ilvl w:val="0"/>
          <w:numId w:val="17"/>
        </w:numPr>
        <w:spacing w:after="0" w:line="240" w:lineRule="auto"/>
        <w:rPr>
          <w:rFonts w:ascii="Tahoma" w:eastAsiaTheme="minorHAnsi" w:hAnsi="Tahoma" w:cs="Tahoma"/>
          <w:sz w:val="16"/>
          <w:szCs w:val="16"/>
          <w:lang w:bidi="th-TH"/>
        </w:rPr>
      </w:pPr>
      <w:hyperlink r:id="rId33" w:history="1">
        <w:r w:rsidR="004A6E3C" w:rsidRPr="001069DF">
          <w:rPr>
            <w:rFonts w:ascii="Tahoma" w:eastAsiaTheme="minorHAnsi" w:hAnsi="Tahoma" w:cs="Tahoma"/>
            <w:color w:val="0563C1" w:themeColor="hyperlink"/>
            <w:sz w:val="16"/>
            <w:szCs w:val="16"/>
            <w:u w:val="single"/>
            <w:lang w:bidi="th-TH"/>
          </w:rPr>
          <w:t>https://www.journalistenwatch.com/2019/12/05/hunderte-tote-iran/</w:t>
        </w:r>
      </w:hyperlink>
      <w:r w:rsidR="004A6E3C" w:rsidRPr="001069DF">
        <w:rPr>
          <w:rFonts w:ascii="Tahoma" w:eastAsiaTheme="minorHAnsi" w:hAnsi="Tahoma" w:cs="Tahoma"/>
          <w:sz w:val="16"/>
          <w:szCs w:val="16"/>
          <w:lang w:bidi="th-TH"/>
        </w:rPr>
        <w:t xml:space="preserve">  </w:t>
      </w:r>
    </w:p>
    <w:p w14:paraId="61B64ABE" w14:textId="77777777" w:rsidR="004A6E3C" w:rsidRPr="001069DF" w:rsidRDefault="00F63EB7" w:rsidP="004A6E3C">
      <w:pPr>
        <w:numPr>
          <w:ilvl w:val="0"/>
          <w:numId w:val="17"/>
        </w:numPr>
        <w:spacing w:after="0" w:line="240" w:lineRule="auto"/>
        <w:rPr>
          <w:rFonts w:ascii="Tahoma" w:eastAsiaTheme="minorHAnsi" w:hAnsi="Tahoma" w:cs="Tahoma"/>
          <w:sz w:val="16"/>
          <w:szCs w:val="16"/>
          <w:lang w:bidi="th-TH"/>
        </w:rPr>
      </w:pPr>
      <w:hyperlink r:id="rId34" w:history="1">
        <w:r w:rsidR="004A6E3C" w:rsidRPr="001069DF">
          <w:rPr>
            <w:rFonts w:ascii="Tahoma" w:eastAsiaTheme="minorHAnsi" w:hAnsi="Tahoma" w:cs="Tahoma"/>
            <w:color w:val="0563C1" w:themeColor="hyperlink"/>
            <w:sz w:val="16"/>
            <w:szCs w:val="16"/>
            <w:u w:val="single"/>
            <w:lang w:bidi="th-TH"/>
          </w:rPr>
          <w:t>https://www.welt.de/newsticker/news1/article164917025/Schaeuble-Wir-koennen-von-Muslimen-lernen.html</w:t>
        </w:r>
      </w:hyperlink>
    </w:p>
    <w:p w14:paraId="295E4B91" w14:textId="77777777" w:rsidR="004A6E3C" w:rsidRPr="004A6E3C" w:rsidRDefault="004A6E3C" w:rsidP="004A6E3C">
      <w:pPr>
        <w:spacing w:after="160" w:line="259" w:lineRule="auto"/>
        <w:ind w:left="720"/>
        <w:contextualSpacing/>
        <w:rPr>
          <w:rFonts w:ascii="Tahoma" w:eastAsiaTheme="minorHAnsi" w:hAnsi="Tahoma" w:cs="Tahoma"/>
          <w:sz w:val="16"/>
          <w:szCs w:val="16"/>
          <w:lang w:bidi="th-TH"/>
        </w:rPr>
      </w:pPr>
    </w:p>
    <w:p w14:paraId="5FB17F70" w14:textId="67CB71EE" w:rsidR="004A6E3C" w:rsidRDefault="004A6E3C" w:rsidP="00E807A8">
      <w:pPr>
        <w:spacing w:after="0" w:line="240" w:lineRule="auto"/>
        <w:jc w:val="both"/>
        <w:rPr>
          <w:rFonts w:ascii="Book Antiqua" w:hAnsi="Book Antiqua" w:cs="Arial"/>
          <w:color w:val="000000" w:themeColor="text1"/>
          <w:sz w:val="24"/>
          <w:szCs w:val="24"/>
        </w:rPr>
      </w:pPr>
    </w:p>
    <w:p w14:paraId="4C7CE72D" w14:textId="7B8E0F05" w:rsidR="00CD710D" w:rsidRDefault="00CD710D" w:rsidP="002979B0">
      <w:pPr>
        <w:spacing w:after="0" w:line="240" w:lineRule="auto"/>
        <w:jc w:val="both"/>
        <w:rPr>
          <w:rFonts w:ascii="Book Antiqua" w:hAnsi="Book Antiqua" w:cs="Arial"/>
          <w:color w:val="000000" w:themeColor="text1"/>
          <w:sz w:val="24"/>
          <w:szCs w:val="24"/>
          <w:lang w:bidi="th-TH"/>
        </w:rPr>
      </w:pPr>
      <w:r w:rsidRPr="00CD710D">
        <w:rPr>
          <w:rFonts w:ascii="Book Antiqua" w:hAnsi="Book Antiqua" w:cs="Arial"/>
          <w:color w:val="000000" w:themeColor="text1"/>
          <w:sz w:val="24"/>
          <w:szCs w:val="24"/>
          <w:lang w:bidi="th-TH"/>
        </w:rPr>
        <w:lastRenderedPageBreak/>
        <w:t xml:space="preserve">Als ich </w:t>
      </w:r>
      <w:r>
        <w:rPr>
          <w:rFonts w:ascii="Book Antiqua" w:hAnsi="Book Antiqua" w:cs="Arial"/>
          <w:color w:val="000000" w:themeColor="text1"/>
          <w:sz w:val="24"/>
          <w:szCs w:val="24"/>
          <w:lang w:bidi="th-TH"/>
        </w:rPr>
        <w:t xml:space="preserve">die Nachricht von der Staatsanwaltschaft München über die Vorermittlungen bekomme, </w:t>
      </w:r>
      <w:r w:rsidR="00E103EE">
        <w:rPr>
          <w:rFonts w:ascii="Book Antiqua" w:hAnsi="Book Antiqua" w:cs="Arial"/>
          <w:color w:val="000000" w:themeColor="text1"/>
          <w:sz w:val="24"/>
          <w:szCs w:val="24"/>
          <w:lang w:bidi="th-TH"/>
        </w:rPr>
        <w:t xml:space="preserve">habe ich </w:t>
      </w:r>
      <w:r>
        <w:rPr>
          <w:rFonts w:ascii="Book Antiqua" w:hAnsi="Book Antiqua" w:cs="Arial"/>
          <w:color w:val="000000" w:themeColor="text1"/>
          <w:sz w:val="24"/>
          <w:szCs w:val="24"/>
          <w:lang w:bidi="th-TH"/>
        </w:rPr>
        <w:t>de</w:t>
      </w:r>
      <w:r w:rsidR="00E103EE">
        <w:rPr>
          <w:rFonts w:ascii="Book Antiqua" w:hAnsi="Book Antiqua" w:cs="Arial"/>
          <w:color w:val="000000" w:themeColor="text1"/>
          <w:sz w:val="24"/>
          <w:szCs w:val="24"/>
          <w:lang w:bidi="th-TH"/>
        </w:rPr>
        <w:t>n</w:t>
      </w:r>
      <w:r>
        <w:rPr>
          <w:rFonts w:ascii="Book Antiqua" w:hAnsi="Book Antiqua" w:cs="Arial"/>
          <w:color w:val="000000" w:themeColor="text1"/>
          <w:sz w:val="24"/>
          <w:szCs w:val="24"/>
          <w:lang w:bidi="th-TH"/>
        </w:rPr>
        <w:t xml:space="preserve"> endgültige Beweis</w:t>
      </w:r>
      <w:r w:rsidR="00E103EE">
        <w:rPr>
          <w:rFonts w:ascii="Book Antiqua" w:hAnsi="Book Antiqua" w:cs="Arial"/>
          <w:color w:val="000000" w:themeColor="text1"/>
          <w:sz w:val="24"/>
          <w:szCs w:val="24"/>
          <w:lang w:bidi="th-TH"/>
        </w:rPr>
        <w:t xml:space="preserve"> in Händen</w:t>
      </w:r>
      <w:r>
        <w:rPr>
          <w:rFonts w:ascii="Book Antiqua" w:hAnsi="Book Antiqua" w:cs="Arial"/>
          <w:color w:val="000000" w:themeColor="text1"/>
          <w:sz w:val="24"/>
          <w:szCs w:val="24"/>
          <w:lang w:bidi="th-TH"/>
        </w:rPr>
        <w:t>, dass in Deutschland, d</w:t>
      </w:r>
      <w:r w:rsidR="00490417">
        <w:rPr>
          <w:rFonts w:ascii="Book Antiqua" w:hAnsi="Book Antiqua" w:cs="Arial"/>
          <w:color w:val="000000" w:themeColor="text1"/>
          <w:sz w:val="24"/>
          <w:szCs w:val="24"/>
          <w:lang w:bidi="th-TH"/>
        </w:rPr>
        <w:t>er</w:t>
      </w:r>
      <w:r>
        <w:rPr>
          <w:rFonts w:ascii="Book Antiqua" w:hAnsi="Book Antiqua" w:cs="Arial"/>
          <w:color w:val="000000" w:themeColor="text1"/>
          <w:sz w:val="24"/>
          <w:szCs w:val="24"/>
          <w:lang w:bidi="th-TH"/>
        </w:rPr>
        <w:t xml:space="preserve"> militante Islamisierung das Wort geredet wird. </w:t>
      </w:r>
    </w:p>
    <w:p w14:paraId="06F258E4" w14:textId="1A48E1C5" w:rsidR="00CD710D" w:rsidRDefault="00CD710D" w:rsidP="002979B0">
      <w:pPr>
        <w:spacing w:after="0" w:line="240" w:lineRule="auto"/>
        <w:jc w:val="both"/>
        <w:rPr>
          <w:rFonts w:ascii="Book Antiqua" w:hAnsi="Book Antiqua" w:cs="Arial"/>
          <w:color w:val="000000" w:themeColor="text1"/>
          <w:sz w:val="24"/>
          <w:szCs w:val="24"/>
          <w:lang w:bidi="th-TH"/>
        </w:rPr>
      </w:pPr>
    </w:p>
    <w:p w14:paraId="790A0C38" w14:textId="4B719509" w:rsidR="00CD710D" w:rsidRDefault="00CD710D" w:rsidP="002979B0">
      <w:pPr>
        <w:spacing w:after="0" w:line="240" w:lineRule="auto"/>
        <w:jc w:val="both"/>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Ich formuliere also im Sinne des Merkel-Regimes um</w:t>
      </w:r>
      <w:r w:rsidR="00662167">
        <w:rPr>
          <w:rFonts w:ascii="Book Antiqua" w:hAnsi="Book Antiqua" w:cs="Arial"/>
          <w:color w:val="000000" w:themeColor="text1"/>
          <w:sz w:val="24"/>
          <w:szCs w:val="24"/>
          <w:lang w:bidi="th-TH"/>
        </w:rPr>
        <w:t>.</w:t>
      </w:r>
    </w:p>
    <w:p w14:paraId="20B7BDFF" w14:textId="77777777" w:rsidR="00ED22D4" w:rsidRDefault="00ED22D4" w:rsidP="002979B0">
      <w:pPr>
        <w:spacing w:after="0" w:line="240" w:lineRule="auto"/>
        <w:jc w:val="both"/>
        <w:rPr>
          <w:rFonts w:ascii="Book Antiqua" w:hAnsi="Book Antiqua" w:cs="Arial"/>
          <w:color w:val="000000" w:themeColor="text1"/>
          <w:sz w:val="24"/>
          <w:szCs w:val="24"/>
          <w:lang w:bidi="th-TH"/>
        </w:rPr>
      </w:pPr>
    </w:p>
    <w:p w14:paraId="589F540C" w14:textId="38CC29C1" w:rsidR="00CD710D" w:rsidRPr="001069DF" w:rsidRDefault="00CD710D" w:rsidP="002979B0">
      <w:pPr>
        <w:spacing w:after="0" w:line="240" w:lineRule="auto"/>
        <w:jc w:val="both"/>
        <w:rPr>
          <w:rFonts w:ascii="Book Antiqua" w:hAnsi="Book Antiqua" w:cs="Arial"/>
          <w:i/>
          <w:iCs/>
          <w:color w:val="000000" w:themeColor="text1"/>
          <w:sz w:val="24"/>
          <w:szCs w:val="24"/>
          <w:lang w:bidi="th-TH"/>
        </w:rPr>
      </w:pPr>
      <w:r>
        <w:rPr>
          <w:rFonts w:ascii="Book Antiqua" w:hAnsi="Book Antiqua" w:cs="Arial"/>
          <w:color w:val="000000" w:themeColor="text1"/>
          <w:sz w:val="24"/>
          <w:szCs w:val="24"/>
          <w:lang w:bidi="th-TH"/>
        </w:rPr>
        <w:t>Ich fordere:</w:t>
      </w:r>
      <w:r w:rsidR="001069DF">
        <w:rPr>
          <w:rFonts w:ascii="Book Antiqua" w:hAnsi="Book Antiqua" w:cs="Arial"/>
          <w:color w:val="000000" w:themeColor="text1"/>
          <w:sz w:val="24"/>
          <w:szCs w:val="24"/>
          <w:lang w:bidi="th-TH"/>
        </w:rPr>
        <w:t xml:space="preserve"> </w:t>
      </w:r>
      <w:r w:rsidR="001069DF" w:rsidRPr="001069DF">
        <w:rPr>
          <w:rFonts w:ascii="Book Antiqua" w:hAnsi="Book Antiqua" w:cs="Arial"/>
          <w:i/>
          <w:iCs/>
          <w:color w:val="000000" w:themeColor="text1"/>
          <w:sz w:val="24"/>
          <w:szCs w:val="24"/>
          <w:lang w:bidi="th-TH"/>
        </w:rPr>
        <w:t>(Achtung Satire)</w:t>
      </w:r>
    </w:p>
    <w:p w14:paraId="37F36BF6" w14:textId="1DF96153" w:rsidR="00CD710D" w:rsidRPr="004A6E3C" w:rsidRDefault="00CD710D" w:rsidP="00CD710D">
      <w:pPr>
        <w:numPr>
          <w:ilvl w:val="0"/>
          <w:numId w:val="18"/>
        </w:numPr>
        <w:spacing w:after="0" w:line="240" w:lineRule="auto"/>
        <w:rPr>
          <w:rFonts w:ascii="Tahoma" w:eastAsiaTheme="minorHAnsi" w:hAnsi="Tahoma" w:cs="Tahoma"/>
          <w:lang w:bidi="th-TH"/>
        </w:rPr>
      </w:pPr>
      <w:r w:rsidRPr="004A6E3C">
        <w:rPr>
          <w:rFonts w:ascii="Tahoma" w:eastAsiaTheme="minorHAnsi" w:hAnsi="Tahoma" w:cs="Tahoma"/>
          <w:b/>
          <w:bCs/>
          <w:lang w:bidi="th-TH"/>
        </w:rPr>
        <w:t>Vom Bundespräsidenten</w:t>
      </w:r>
      <w:r w:rsidRPr="004A6E3C">
        <w:rPr>
          <w:rFonts w:ascii="Tahoma" w:eastAsiaTheme="minorHAnsi" w:hAnsi="Tahoma" w:cs="Tahoma"/>
          <w:lang w:bidi="th-TH"/>
        </w:rPr>
        <w:t xml:space="preserve">: Eine diplomatische Note, </w:t>
      </w:r>
      <w:r w:rsidR="00A44083">
        <w:rPr>
          <w:rFonts w:ascii="Tahoma" w:eastAsiaTheme="minorHAnsi" w:hAnsi="Tahoma" w:cs="Tahoma"/>
          <w:lang w:bidi="th-TH"/>
        </w:rPr>
        <w:t>in der</w:t>
      </w:r>
      <w:r>
        <w:rPr>
          <w:rFonts w:ascii="Tahoma" w:eastAsiaTheme="minorHAnsi" w:hAnsi="Tahoma" w:cs="Tahoma"/>
          <w:lang w:bidi="th-TH"/>
        </w:rPr>
        <w:t xml:space="preserve"> das </w:t>
      </w:r>
      <w:r w:rsidRPr="004A6E3C">
        <w:rPr>
          <w:rFonts w:ascii="Tahoma" w:eastAsiaTheme="minorHAnsi" w:hAnsi="Tahoma" w:cs="Tahoma"/>
          <w:lang w:bidi="th-TH"/>
        </w:rPr>
        <w:t>Mullah-Regime</w:t>
      </w:r>
      <w:r>
        <w:rPr>
          <w:rFonts w:ascii="Tahoma" w:eastAsiaTheme="minorHAnsi" w:hAnsi="Tahoma" w:cs="Tahoma"/>
          <w:lang w:bidi="th-TH"/>
        </w:rPr>
        <w:t xml:space="preserve"> zur Folter ermutigt wird</w:t>
      </w:r>
      <w:r w:rsidRPr="004A6E3C">
        <w:rPr>
          <w:rFonts w:ascii="Tahoma" w:eastAsiaTheme="minorHAnsi" w:hAnsi="Tahoma" w:cs="Tahoma"/>
          <w:lang w:bidi="th-TH"/>
        </w:rPr>
        <w:t xml:space="preserve">. </w:t>
      </w:r>
    </w:p>
    <w:p w14:paraId="10819802" w14:textId="172FD8AD" w:rsidR="00CD710D" w:rsidRPr="004A6E3C" w:rsidRDefault="00CD710D" w:rsidP="00CD710D">
      <w:pPr>
        <w:numPr>
          <w:ilvl w:val="0"/>
          <w:numId w:val="18"/>
        </w:numPr>
        <w:spacing w:after="0" w:line="240" w:lineRule="auto"/>
        <w:rPr>
          <w:rFonts w:ascii="Tahoma" w:eastAsiaTheme="minorHAnsi" w:hAnsi="Tahoma" w:cs="Tahoma"/>
          <w:lang w:bidi="th-TH"/>
        </w:rPr>
      </w:pPr>
      <w:r w:rsidRPr="004A6E3C">
        <w:rPr>
          <w:rFonts w:ascii="Tahoma" w:eastAsiaTheme="minorHAnsi" w:hAnsi="Tahoma" w:cs="Tahoma"/>
          <w:b/>
          <w:bCs/>
          <w:lang w:bidi="th-TH"/>
        </w:rPr>
        <w:t>Von der Bundeskanzlerin</w:t>
      </w:r>
      <w:r w:rsidRPr="004A6E3C">
        <w:rPr>
          <w:rFonts w:ascii="Tahoma" w:eastAsiaTheme="minorHAnsi" w:hAnsi="Tahoma" w:cs="Tahoma"/>
          <w:lang w:bidi="th-TH"/>
        </w:rPr>
        <w:t xml:space="preserve">: </w:t>
      </w:r>
      <w:r>
        <w:rPr>
          <w:rFonts w:ascii="Tahoma" w:eastAsiaTheme="minorHAnsi" w:hAnsi="Tahoma" w:cs="Tahoma"/>
          <w:lang w:bidi="th-TH"/>
        </w:rPr>
        <w:t>Bekräftigung</w:t>
      </w:r>
      <w:r w:rsidRPr="004A6E3C">
        <w:rPr>
          <w:rFonts w:ascii="Tahoma" w:eastAsiaTheme="minorHAnsi" w:hAnsi="Tahoma" w:cs="Tahoma"/>
          <w:lang w:bidi="th-TH"/>
        </w:rPr>
        <w:t xml:space="preserve"> der Erklärung, dass „</w:t>
      </w:r>
      <w:r w:rsidR="001069DF">
        <w:rPr>
          <w:rFonts w:ascii="Tahoma" w:eastAsiaTheme="minorHAnsi" w:hAnsi="Tahoma" w:cs="Tahoma"/>
          <w:i/>
          <w:iCs/>
          <w:lang w:bidi="th-TH"/>
        </w:rPr>
        <w:t>D</w:t>
      </w:r>
      <w:r w:rsidRPr="001069DF">
        <w:rPr>
          <w:rFonts w:ascii="Tahoma" w:eastAsiaTheme="minorHAnsi" w:hAnsi="Tahoma" w:cs="Tahoma"/>
          <w:i/>
          <w:iCs/>
          <w:lang w:bidi="th-TH"/>
        </w:rPr>
        <w:t>er Islam</w:t>
      </w:r>
      <w:r w:rsidRPr="004A6E3C">
        <w:rPr>
          <w:rFonts w:ascii="Tahoma" w:eastAsiaTheme="minorHAnsi" w:hAnsi="Tahoma" w:cs="Tahoma"/>
          <w:lang w:bidi="th-TH"/>
        </w:rPr>
        <w:t>“ zu Deutschland gehört</w:t>
      </w:r>
    </w:p>
    <w:p w14:paraId="56B13DD2" w14:textId="728D79AE" w:rsidR="00CD710D" w:rsidRPr="004A6E3C" w:rsidRDefault="00CD710D" w:rsidP="00CD710D">
      <w:pPr>
        <w:numPr>
          <w:ilvl w:val="0"/>
          <w:numId w:val="18"/>
        </w:numPr>
        <w:spacing w:after="160" w:line="259" w:lineRule="auto"/>
        <w:contextualSpacing/>
        <w:rPr>
          <w:rFonts w:ascii="Tahoma" w:eastAsiaTheme="minorHAnsi" w:hAnsi="Tahoma" w:cs="Tahoma"/>
          <w:lang w:bidi="th-TH"/>
        </w:rPr>
      </w:pPr>
      <w:r w:rsidRPr="004A6E3C">
        <w:rPr>
          <w:rFonts w:ascii="Tahoma" w:eastAsiaTheme="minorHAnsi" w:hAnsi="Tahoma" w:cs="Tahoma"/>
          <w:b/>
          <w:bCs/>
          <w:lang w:bidi="th-TH"/>
        </w:rPr>
        <w:t>Vom Bundesinnenminister</w:t>
      </w:r>
      <w:r w:rsidRPr="004A6E3C">
        <w:rPr>
          <w:rFonts w:ascii="Tahoma" w:eastAsiaTheme="minorHAnsi" w:hAnsi="Tahoma" w:cs="Tahoma"/>
          <w:lang w:bidi="th-TH"/>
        </w:rPr>
        <w:t xml:space="preserve">: Aufnahme auf die Tagesordnung der Islamkonferenz, </w:t>
      </w:r>
      <w:r>
        <w:rPr>
          <w:rFonts w:ascii="Tahoma" w:eastAsiaTheme="minorHAnsi" w:hAnsi="Tahoma" w:cs="Tahoma"/>
          <w:lang w:bidi="th-TH"/>
        </w:rPr>
        <w:t>die</w:t>
      </w:r>
      <w:r w:rsidRPr="004A6E3C">
        <w:rPr>
          <w:rFonts w:ascii="Tahoma" w:eastAsiaTheme="minorHAnsi" w:hAnsi="Tahoma" w:cs="Tahoma"/>
          <w:lang w:bidi="th-TH"/>
        </w:rPr>
        <w:t xml:space="preserve"> Todes- und Foltersuren für Deutsch</w:t>
      </w:r>
      <w:r w:rsidR="00A44083">
        <w:rPr>
          <w:rFonts w:ascii="Tahoma" w:eastAsiaTheme="minorHAnsi" w:hAnsi="Tahoma" w:cs="Tahoma"/>
          <w:lang w:bidi="th-TH"/>
        </w:rPr>
        <w:t>e</w:t>
      </w:r>
      <w:r w:rsidRPr="004A6E3C">
        <w:rPr>
          <w:rFonts w:ascii="Tahoma" w:eastAsiaTheme="minorHAnsi" w:hAnsi="Tahoma" w:cs="Tahoma"/>
          <w:lang w:bidi="th-TH"/>
        </w:rPr>
        <w:t xml:space="preserve"> </w:t>
      </w:r>
      <w:r w:rsidR="00A44083">
        <w:rPr>
          <w:rFonts w:ascii="Tahoma" w:eastAsiaTheme="minorHAnsi" w:hAnsi="Tahoma" w:cs="Tahoma"/>
          <w:lang w:bidi="th-TH"/>
        </w:rPr>
        <w:t>schmackhafter</w:t>
      </w:r>
      <w:r>
        <w:rPr>
          <w:rFonts w:ascii="Tahoma" w:eastAsiaTheme="minorHAnsi" w:hAnsi="Tahoma" w:cs="Tahoma"/>
          <w:lang w:bidi="th-TH"/>
        </w:rPr>
        <w:t xml:space="preserve"> zu machen</w:t>
      </w:r>
      <w:r w:rsidRPr="004A6E3C">
        <w:rPr>
          <w:rFonts w:ascii="Tahoma" w:eastAsiaTheme="minorHAnsi" w:hAnsi="Tahoma" w:cs="Tahoma"/>
          <w:lang w:bidi="th-TH"/>
        </w:rPr>
        <w:t>.</w:t>
      </w:r>
      <w:r w:rsidRPr="004A6E3C">
        <w:rPr>
          <w:rFonts w:asciiTheme="minorHAnsi" w:eastAsiaTheme="minorHAnsi" w:hAnsiTheme="minorHAnsi" w:cstheme="minorBidi"/>
          <w:szCs w:val="28"/>
          <w:lang w:bidi="th-TH"/>
        </w:rPr>
        <w:t xml:space="preserve"> </w:t>
      </w:r>
    </w:p>
    <w:p w14:paraId="689D8ADC" w14:textId="35E0A439" w:rsidR="00CD710D" w:rsidRPr="004A6E3C" w:rsidRDefault="00CD710D" w:rsidP="00CD710D">
      <w:pPr>
        <w:numPr>
          <w:ilvl w:val="0"/>
          <w:numId w:val="18"/>
        </w:numPr>
        <w:spacing w:after="160" w:line="259" w:lineRule="auto"/>
        <w:contextualSpacing/>
        <w:rPr>
          <w:rFonts w:ascii="Tahoma" w:eastAsiaTheme="minorHAnsi" w:hAnsi="Tahoma" w:cs="Tahoma"/>
          <w:lang w:bidi="th-TH"/>
        </w:rPr>
      </w:pPr>
      <w:r w:rsidRPr="004A6E3C">
        <w:rPr>
          <w:rFonts w:ascii="Tahoma" w:eastAsiaTheme="minorHAnsi" w:hAnsi="Tahoma" w:cs="Tahoma"/>
          <w:b/>
          <w:bCs/>
          <w:lang w:bidi="th-TH"/>
        </w:rPr>
        <w:t>Vom Bundesaußenminister:</w:t>
      </w:r>
      <w:r w:rsidRPr="004A6E3C">
        <w:rPr>
          <w:rFonts w:ascii="Tahoma" w:eastAsiaTheme="minorHAnsi" w:hAnsi="Tahoma" w:cs="Tahoma"/>
          <w:lang w:bidi="th-TH"/>
        </w:rPr>
        <w:t xml:space="preserve"> Konzertierter internationaler Kampf </w:t>
      </w:r>
      <w:r w:rsidR="00A44083">
        <w:rPr>
          <w:rFonts w:ascii="Tahoma" w:eastAsiaTheme="minorHAnsi" w:hAnsi="Tahoma" w:cs="Tahoma"/>
          <w:lang w:bidi="th-TH"/>
        </w:rPr>
        <w:t>zur Förderung von</w:t>
      </w:r>
      <w:r w:rsidRPr="004A6E3C">
        <w:rPr>
          <w:rFonts w:ascii="Tahoma" w:eastAsiaTheme="minorHAnsi" w:hAnsi="Tahoma" w:cs="Tahoma"/>
          <w:lang w:bidi="th-TH"/>
        </w:rPr>
        <w:t xml:space="preserve"> Mord und Folter.  </w:t>
      </w:r>
    </w:p>
    <w:p w14:paraId="7EE51780" w14:textId="210306BB" w:rsidR="00CD710D" w:rsidRPr="004A6E3C" w:rsidRDefault="00CD710D" w:rsidP="00CD710D">
      <w:pPr>
        <w:numPr>
          <w:ilvl w:val="0"/>
          <w:numId w:val="18"/>
        </w:numPr>
        <w:spacing w:after="160" w:line="259" w:lineRule="auto"/>
        <w:contextualSpacing/>
        <w:rPr>
          <w:rFonts w:ascii="Tahoma" w:eastAsiaTheme="minorHAnsi" w:hAnsi="Tahoma" w:cs="Tahoma"/>
          <w:lang w:bidi="th-TH"/>
        </w:rPr>
      </w:pPr>
      <w:r w:rsidRPr="004A6E3C">
        <w:rPr>
          <w:rFonts w:ascii="Tahoma" w:eastAsiaTheme="minorHAnsi" w:hAnsi="Tahoma" w:cs="Tahoma"/>
          <w:b/>
          <w:bCs/>
          <w:lang w:bidi="th-TH"/>
        </w:rPr>
        <w:t>Vom Zentralrat der Muslime</w:t>
      </w:r>
      <w:r w:rsidRPr="004A6E3C">
        <w:rPr>
          <w:rFonts w:ascii="Tahoma" w:eastAsiaTheme="minorHAnsi" w:hAnsi="Tahoma" w:cs="Tahoma"/>
          <w:lang w:bidi="th-TH"/>
        </w:rPr>
        <w:t xml:space="preserve">: </w:t>
      </w:r>
      <w:r w:rsidR="00A44083">
        <w:rPr>
          <w:rFonts w:ascii="Tahoma" w:eastAsiaTheme="minorHAnsi" w:hAnsi="Tahoma" w:cs="Tahoma"/>
          <w:lang w:bidi="th-TH"/>
        </w:rPr>
        <w:t>H</w:t>
      </w:r>
      <w:r>
        <w:rPr>
          <w:rFonts w:ascii="Tahoma" w:eastAsiaTheme="minorHAnsi" w:hAnsi="Tahoma" w:cs="Tahoma"/>
          <w:lang w:bidi="th-TH"/>
        </w:rPr>
        <w:t>ervorheben</w:t>
      </w:r>
      <w:r w:rsidRPr="004A6E3C">
        <w:rPr>
          <w:rFonts w:ascii="Tahoma" w:eastAsiaTheme="minorHAnsi" w:hAnsi="Tahoma" w:cs="Tahoma"/>
          <w:lang w:bidi="th-TH"/>
        </w:rPr>
        <w:t xml:space="preserve"> der Todes- und Foltersuren </w:t>
      </w:r>
      <w:r>
        <w:rPr>
          <w:rFonts w:ascii="Tahoma" w:eastAsiaTheme="minorHAnsi" w:hAnsi="Tahoma" w:cs="Tahoma"/>
          <w:lang w:bidi="th-TH"/>
        </w:rPr>
        <w:t>im</w:t>
      </w:r>
      <w:r w:rsidRPr="004A6E3C">
        <w:rPr>
          <w:rFonts w:ascii="Tahoma" w:eastAsiaTheme="minorHAnsi" w:hAnsi="Tahoma" w:cs="Tahoma"/>
          <w:lang w:bidi="th-TH"/>
        </w:rPr>
        <w:t xml:space="preserve"> dem Koran.</w:t>
      </w:r>
    </w:p>
    <w:p w14:paraId="7D7B2974" w14:textId="77777777" w:rsidR="00F05971" w:rsidRDefault="00CD710D" w:rsidP="00A44083">
      <w:pPr>
        <w:numPr>
          <w:ilvl w:val="0"/>
          <w:numId w:val="18"/>
        </w:numPr>
        <w:spacing w:after="160" w:line="259" w:lineRule="auto"/>
        <w:contextualSpacing/>
        <w:rPr>
          <w:rFonts w:ascii="Tahoma" w:eastAsiaTheme="minorHAnsi" w:hAnsi="Tahoma" w:cs="Tahoma"/>
        </w:rPr>
      </w:pPr>
      <w:r w:rsidRPr="004A6E3C">
        <w:rPr>
          <w:rFonts w:ascii="Tahoma" w:eastAsiaTheme="minorHAnsi" w:hAnsi="Tahoma" w:cs="Tahoma"/>
          <w:b/>
          <w:bCs/>
          <w:lang w:bidi="th-TH"/>
        </w:rPr>
        <w:t>Von den Parteien</w:t>
      </w:r>
      <w:r w:rsidRPr="004A6E3C">
        <w:rPr>
          <w:rFonts w:ascii="Tahoma" w:eastAsiaTheme="minorHAnsi" w:hAnsi="Tahoma" w:cs="Tahoma"/>
          <w:lang w:bidi="th-TH"/>
        </w:rPr>
        <w:t xml:space="preserve">: Ein parteiübergreifendes Einbringen eines Gesetzes, das den Besitz und die Verbreitung von Druckwerken </w:t>
      </w:r>
      <w:r w:rsidRPr="00F05971">
        <w:rPr>
          <w:rFonts w:ascii="Tahoma" w:eastAsiaTheme="minorHAnsi" w:hAnsi="Tahoma" w:cs="Tahoma"/>
          <w:lang w:bidi="th-TH"/>
        </w:rPr>
        <w:t>vorschreibt</w:t>
      </w:r>
      <w:r w:rsidRPr="004A6E3C">
        <w:rPr>
          <w:rFonts w:ascii="Tahoma" w:eastAsiaTheme="minorHAnsi" w:hAnsi="Tahoma" w:cs="Tahoma"/>
          <w:lang w:bidi="th-TH"/>
        </w:rPr>
        <w:t>, die zum Töten und Foltern aufrufen.</w:t>
      </w:r>
    </w:p>
    <w:p w14:paraId="77989ED9" w14:textId="2B066301" w:rsidR="00F05971" w:rsidRDefault="005D619E" w:rsidP="00A44083">
      <w:pPr>
        <w:numPr>
          <w:ilvl w:val="0"/>
          <w:numId w:val="18"/>
        </w:numPr>
        <w:spacing w:after="160" w:line="259" w:lineRule="auto"/>
        <w:contextualSpacing/>
        <w:rPr>
          <w:rFonts w:ascii="Tahoma" w:eastAsiaTheme="minorHAnsi" w:hAnsi="Tahoma" w:cs="Tahoma"/>
        </w:rPr>
      </w:pPr>
      <w:r w:rsidRPr="00F05971">
        <w:rPr>
          <w:rFonts w:ascii="Tahoma" w:eastAsiaTheme="minorHAnsi" w:hAnsi="Tahoma" w:cs="Tahoma"/>
          <w:b/>
          <w:bCs/>
        </w:rPr>
        <w:t>Von der Justiz:</w:t>
      </w:r>
      <w:r w:rsidRPr="00F05971">
        <w:rPr>
          <w:rFonts w:ascii="Tahoma" w:eastAsiaTheme="minorHAnsi" w:hAnsi="Tahoma" w:cs="Tahoma"/>
        </w:rPr>
        <w:t xml:space="preserve"> Härtere Bestrafung von Bürger, die </w:t>
      </w:r>
      <w:r w:rsidR="007E229A">
        <w:rPr>
          <w:rFonts w:ascii="Tahoma" w:eastAsiaTheme="minorHAnsi" w:hAnsi="Tahoma" w:cs="Tahoma"/>
        </w:rPr>
        <w:t xml:space="preserve">vor </w:t>
      </w:r>
      <w:r w:rsidRPr="00F05971">
        <w:rPr>
          <w:rFonts w:ascii="Tahoma" w:eastAsiaTheme="minorHAnsi" w:hAnsi="Tahoma" w:cs="Tahoma"/>
        </w:rPr>
        <w:t xml:space="preserve">fundamental-religiösen Praktiken warnen. </w:t>
      </w:r>
    </w:p>
    <w:p w14:paraId="61764635" w14:textId="4D0881D0" w:rsidR="00F05971" w:rsidRDefault="00A44083" w:rsidP="00F05971">
      <w:pPr>
        <w:numPr>
          <w:ilvl w:val="0"/>
          <w:numId w:val="18"/>
        </w:numPr>
        <w:spacing w:after="160" w:line="259" w:lineRule="auto"/>
        <w:contextualSpacing/>
        <w:rPr>
          <w:rFonts w:ascii="Tahoma" w:eastAsiaTheme="minorHAnsi" w:hAnsi="Tahoma" w:cs="Tahoma"/>
        </w:rPr>
      </w:pPr>
      <w:r w:rsidRPr="00F05971">
        <w:rPr>
          <w:rFonts w:ascii="Tahoma" w:eastAsiaTheme="minorHAnsi" w:hAnsi="Tahoma" w:cs="Tahoma"/>
          <w:b/>
          <w:bCs/>
        </w:rPr>
        <w:t>Von Vertretern der Kirchen</w:t>
      </w:r>
      <w:r w:rsidRPr="00F05971">
        <w:rPr>
          <w:rFonts w:ascii="Tahoma" w:eastAsiaTheme="minorHAnsi" w:hAnsi="Tahoma" w:cs="Tahoma"/>
        </w:rPr>
        <w:t>: Rückbesinnung a</w:t>
      </w:r>
      <w:r w:rsidR="007E229A">
        <w:rPr>
          <w:rFonts w:ascii="Tahoma" w:eastAsiaTheme="minorHAnsi" w:hAnsi="Tahoma" w:cs="Tahoma"/>
        </w:rPr>
        <w:t>uf</w:t>
      </w:r>
      <w:r w:rsidRPr="00F05971">
        <w:rPr>
          <w:rFonts w:ascii="Tahoma" w:eastAsiaTheme="minorHAnsi" w:hAnsi="Tahoma" w:cs="Tahoma"/>
        </w:rPr>
        <w:t xml:space="preserve"> die Inquisition.</w:t>
      </w:r>
    </w:p>
    <w:p w14:paraId="5E574CB0" w14:textId="5FE1B861" w:rsidR="00FE161E" w:rsidRDefault="00F05971" w:rsidP="00FE161E">
      <w:pPr>
        <w:numPr>
          <w:ilvl w:val="0"/>
          <w:numId w:val="18"/>
        </w:numPr>
        <w:spacing w:after="160" w:line="259" w:lineRule="auto"/>
        <w:contextualSpacing/>
        <w:rPr>
          <w:rFonts w:ascii="Tahoma" w:eastAsiaTheme="minorHAnsi" w:hAnsi="Tahoma" w:cs="Tahoma"/>
        </w:rPr>
      </w:pPr>
      <w:r w:rsidRPr="00FE161E">
        <w:rPr>
          <w:rFonts w:ascii="Tahoma" w:eastAsiaTheme="minorHAnsi" w:hAnsi="Tahoma" w:cs="Tahoma"/>
          <w:b/>
          <w:bCs/>
        </w:rPr>
        <w:t xml:space="preserve">Von der Presse: </w:t>
      </w:r>
      <w:r w:rsidR="00FE161E" w:rsidRPr="00FE161E">
        <w:rPr>
          <w:rFonts w:ascii="Tahoma" w:eastAsiaTheme="minorHAnsi" w:hAnsi="Tahoma" w:cs="Tahoma"/>
        </w:rPr>
        <w:t xml:space="preserve">Verstärkung der </w:t>
      </w:r>
      <w:proofErr w:type="spellStart"/>
      <w:r w:rsidR="00FE161E" w:rsidRPr="00FE161E">
        <w:rPr>
          <w:rFonts w:ascii="Tahoma" w:eastAsiaTheme="minorHAnsi" w:hAnsi="Tahoma" w:cs="Tahoma"/>
        </w:rPr>
        <w:t>Relotius</w:t>
      </w:r>
      <w:proofErr w:type="spellEnd"/>
      <w:r w:rsidR="00FE161E" w:rsidRPr="00FE161E">
        <w:rPr>
          <w:rFonts w:ascii="Tahoma" w:eastAsiaTheme="minorHAnsi" w:hAnsi="Tahoma" w:cs="Tahoma"/>
        </w:rPr>
        <w:t xml:space="preserve">-Berichterstattung. </w:t>
      </w:r>
    </w:p>
    <w:p w14:paraId="44D1D957" w14:textId="280C1B94" w:rsidR="005D619E" w:rsidRPr="001069DF" w:rsidRDefault="00A613B3" w:rsidP="005636C4">
      <w:pPr>
        <w:numPr>
          <w:ilvl w:val="0"/>
          <w:numId w:val="18"/>
        </w:numPr>
        <w:spacing w:after="160" w:line="259" w:lineRule="auto"/>
        <w:contextualSpacing/>
        <w:rPr>
          <w:rFonts w:ascii="Tahoma" w:eastAsiaTheme="minorHAnsi" w:hAnsi="Tahoma" w:cs="Tahoma"/>
        </w:rPr>
      </w:pPr>
      <w:r w:rsidRPr="001069DF">
        <w:rPr>
          <w:rFonts w:ascii="Tahoma" w:eastAsiaTheme="minorHAnsi" w:hAnsi="Tahoma" w:cs="Tahoma"/>
          <w:b/>
          <w:bCs/>
        </w:rPr>
        <w:t>Von Schäuble:</w:t>
      </w:r>
      <w:r w:rsidRPr="001069DF">
        <w:rPr>
          <w:rFonts w:ascii="Tahoma" w:eastAsiaTheme="minorHAnsi" w:hAnsi="Tahoma" w:cs="Tahoma"/>
        </w:rPr>
        <w:t xml:space="preserve"> Verstärkung der Desinformation</w:t>
      </w:r>
      <w:r w:rsidR="007E229A" w:rsidRPr="001069DF">
        <w:rPr>
          <w:rFonts w:ascii="Tahoma" w:eastAsiaTheme="minorHAnsi" w:hAnsi="Tahoma" w:cs="Tahoma"/>
        </w:rPr>
        <w:t xml:space="preserve"> über den Islam.</w:t>
      </w:r>
      <w:r w:rsidR="001069DF">
        <w:rPr>
          <w:rFonts w:ascii="Tahoma" w:eastAsiaTheme="minorHAnsi" w:hAnsi="Tahoma" w:cs="Tahoma"/>
        </w:rPr>
        <w:t xml:space="preserve"> </w:t>
      </w:r>
      <w:r w:rsidR="005636C4" w:rsidRPr="001069DF">
        <w:rPr>
          <w:rFonts w:ascii="Tahoma" w:eastAsiaTheme="minorHAnsi" w:hAnsi="Tahoma" w:cs="Tahoma"/>
        </w:rPr>
        <w:t>(</w:t>
      </w:r>
      <w:r w:rsidR="005D619E" w:rsidRPr="001069DF">
        <w:rPr>
          <w:rFonts w:ascii="Tahoma" w:eastAsiaTheme="minorHAnsi" w:hAnsi="Tahoma" w:cs="Tahoma"/>
        </w:rPr>
        <w:t>Zynismus aus.</w:t>
      </w:r>
      <w:r w:rsidR="005636C4" w:rsidRPr="001069DF">
        <w:rPr>
          <w:rFonts w:ascii="Tahoma" w:eastAsiaTheme="minorHAnsi" w:hAnsi="Tahoma" w:cs="Tahoma"/>
        </w:rPr>
        <w:t>)</w:t>
      </w:r>
      <w:r w:rsidR="005D619E" w:rsidRPr="001069DF">
        <w:rPr>
          <w:rFonts w:ascii="Tahoma" w:eastAsiaTheme="minorHAnsi" w:hAnsi="Tahoma" w:cs="Tahoma"/>
        </w:rPr>
        <w:t xml:space="preserve"> </w:t>
      </w:r>
    </w:p>
    <w:p w14:paraId="10036327" w14:textId="77777777" w:rsidR="00E103EE" w:rsidRDefault="00E103EE" w:rsidP="002979B0">
      <w:pPr>
        <w:spacing w:after="0" w:line="240" w:lineRule="auto"/>
        <w:jc w:val="both"/>
        <w:rPr>
          <w:rFonts w:ascii="Book Antiqua" w:hAnsi="Book Antiqua" w:cs="Arial"/>
          <w:b/>
          <w:bCs/>
          <w:color w:val="000000" w:themeColor="text1"/>
          <w:sz w:val="40"/>
          <w:szCs w:val="40"/>
          <w:lang w:bidi="th-TH"/>
        </w:rPr>
      </w:pPr>
    </w:p>
    <w:p w14:paraId="20043828" w14:textId="13E33F63" w:rsidR="008D6134" w:rsidRDefault="00004238" w:rsidP="002979B0">
      <w:pPr>
        <w:spacing w:after="0" w:line="240" w:lineRule="auto"/>
        <w:jc w:val="both"/>
        <w:rPr>
          <w:rFonts w:ascii="Book Antiqua" w:hAnsi="Book Antiqua" w:cs="Arial"/>
          <w:b/>
          <w:bCs/>
          <w:color w:val="000000" w:themeColor="text1"/>
          <w:sz w:val="40"/>
          <w:szCs w:val="40"/>
          <w:lang w:bidi="th-TH"/>
        </w:rPr>
      </w:pPr>
      <w:r>
        <w:rPr>
          <w:rFonts w:ascii="Book Antiqua" w:hAnsi="Book Antiqua" w:cs="Arial"/>
          <w:b/>
          <w:bCs/>
          <w:color w:val="000000" w:themeColor="text1"/>
          <w:sz w:val="40"/>
          <w:szCs w:val="40"/>
          <w:lang w:bidi="th-TH"/>
        </w:rPr>
        <w:lastRenderedPageBreak/>
        <w:t>Staffellauf der Rechtsbeugung</w:t>
      </w:r>
    </w:p>
    <w:p w14:paraId="58FAA8EE" w14:textId="77777777" w:rsidR="008D6134" w:rsidRPr="008D6134" w:rsidRDefault="008D6134" w:rsidP="002979B0">
      <w:pPr>
        <w:spacing w:after="0" w:line="240" w:lineRule="auto"/>
        <w:jc w:val="both"/>
        <w:rPr>
          <w:rFonts w:ascii="Book Antiqua" w:hAnsi="Book Antiqua" w:cs="Arial"/>
          <w:b/>
          <w:bCs/>
          <w:color w:val="000000" w:themeColor="text1"/>
          <w:sz w:val="24"/>
          <w:szCs w:val="24"/>
          <w:lang w:bidi="th-TH"/>
        </w:rPr>
      </w:pPr>
    </w:p>
    <w:p w14:paraId="149CF7C9" w14:textId="048FDFD1" w:rsidR="003B17A8" w:rsidRDefault="008D6134" w:rsidP="002979B0">
      <w:pPr>
        <w:spacing w:after="0" w:line="240" w:lineRule="auto"/>
        <w:jc w:val="both"/>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 xml:space="preserve">Es </w:t>
      </w:r>
      <w:r w:rsidR="00EA2A90">
        <w:rPr>
          <w:rFonts w:ascii="Book Antiqua" w:hAnsi="Book Antiqua" w:cs="Arial"/>
          <w:color w:val="000000" w:themeColor="text1"/>
          <w:sz w:val="24"/>
          <w:szCs w:val="24"/>
          <w:lang w:bidi="th-TH"/>
        </w:rPr>
        <w:t>hatte</w:t>
      </w:r>
      <w:r>
        <w:rPr>
          <w:rFonts w:ascii="Book Antiqua" w:hAnsi="Book Antiqua" w:cs="Arial"/>
          <w:color w:val="000000" w:themeColor="text1"/>
          <w:sz w:val="24"/>
          <w:szCs w:val="24"/>
          <w:lang w:bidi="th-TH"/>
        </w:rPr>
        <w:t xml:space="preserve"> alles sehr harmlos</w:t>
      </w:r>
      <w:r w:rsidR="00EA2A90">
        <w:rPr>
          <w:rFonts w:ascii="Book Antiqua" w:hAnsi="Book Antiqua" w:cs="Arial"/>
          <w:color w:val="000000" w:themeColor="text1"/>
          <w:sz w:val="24"/>
          <w:szCs w:val="24"/>
          <w:lang w:bidi="th-TH"/>
        </w:rPr>
        <w:t xml:space="preserve"> angefangen</w:t>
      </w:r>
      <w:r>
        <w:rPr>
          <w:rFonts w:ascii="Book Antiqua" w:hAnsi="Book Antiqua" w:cs="Arial"/>
          <w:color w:val="000000" w:themeColor="text1"/>
          <w:sz w:val="24"/>
          <w:szCs w:val="24"/>
          <w:lang w:bidi="th-TH"/>
        </w:rPr>
        <w:t xml:space="preserve">. </w:t>
      </w:r>
    </w:p>
    <w:p w14:paraId="29153F9F" w14:textId="2B5E87C5" w:rsidR="003838A5" w:rsidRDefault="003838A5" w:rsidP="002979B0">
      <w:pPr>
        <w:spacing w:after="0" w:line="240" w:lineRule="auto"/>
        <w:jc w:val="both"/>
        <w:rPr>
          <w:rFonts w:ascii="Book Antiqua" w:hAnsi="Book Antiqua" w:cs="Arial"/>
          <w:color w:val="000000" w:themeColor="text1"/>
          <w:sz w:val="24"/>
          <w:szCs w:val="24"/>
          <w:lang w:bidi="th-TH"/>
        </w:rPr>
      </w:pPr>
    </w:p>
    <w:p w14:paraId="648B5F3D" w14:textId="4643430B" w:rsidR="00755109" w:rsidRPr="00755109" w:rsidRDefault="00755109" w:rsidP="00755109">
      <w:pPr>
        <w:spacing w:after="0" w:line="240" w:lineRule="auto"/>
        <w:jc w:val="both"/>
        <w:rPr>
          <w:rFonts w:ascii="Book Antiqua" w:hAnsi="Book Antiqua" w:cs="Arial"/>
          <w:b/>
          <w:bCs/>
          <w:color w:val="000000" w:themeColor="text1"/>
          <w:sz w:val="24"/>
          <w:szCs w:val="24"/>
        </w:rPr>
      </w:pPr>
      <w:r w:rsidRPr="00755109">
        <w:rPr>
          <w:rFonts w:ascii="Book Antiqua" w:hAnsi="Book Antiqua" w:cs="Arial"/>
          <w:b/>
          <w:bCs/>
          <w:color w:val="000000" w:themeColor="text1"/>
          <w:sz w:val="24"/>
          <w:szCs w:val="24"/>
        </w:rPr>
        <w:t>Staatsanwalt Flurl</w:t>
      </w:r>
    </w:p>
    <w:p w14:paraId="7D8C6C6B" w14:textId="77777777" w:rsidR="00755109" w:rsidRPr="00755109" w:rsidRDefault="00755109" w:rsidP="00755109">
      <w:pPr>
        <w:pStyle w:val="Listenabsatz"/>
        <w:spacing w:after="0" w:line="240" w:lineRule="auto"/>
        <w:jc w:val="both"/>
        <w:rPr>
          <w:rFonts w:ascii="Book Antiqua" w:hAnsi="Book Antiqua" w:cs="Arial"/>
          <w:color w:val="000000" w:themeColor="text1"/>
          <w:sz w:val="24"/>
          <w:szCs w:val="24"/>
        </w:rPr>
      </w:pPr>
    </w:p>
    <w:p w14:paraId="46ED00BE" w14:textId="77777777" w:rsidR="003838A5" w:rsidRDefault="003838A5" w:rsidP="002979B0">
      <w:pPr>
        <w:spacing w:after="0" w:line="240" w:lineRule="auto"/>
        <w:jc w:val="both"/>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 xml:space="preserve">29. Mai 2018. </w:t>
      </w:r>
      <w:r w:rsidR="002A5B28">
        <w:rPr>
          <w:rFonts w:ascii="Book Antiqua" w:hAnsi="Book Antiqua" w:cs="Arial"/>
          <w:color w:val="000000" w:themeColor="text1"/>
          <w:sz w:val="24"/>
          <w:szCs w:val="24"/>
          <w:lang w:bidi="th-TH"/>
        </w:rPr>
        <w:t xml:space="preserve">Auf </w:t>
      </w:r>
      <w:r>
        <w:rPr>
          <w:rFonts w:ascii="Book Antiqua" w:hAnsi="Book Antiqua" w:cs="Arial"/>
          <w:color w:val="000000" w:themeColor="text1"/>
          <w:sz w:val="24"/>
          <w:szCs w:val="24"/>
          <w:lang w:bidi="th-TH"/>
        </w:rPr>
        <w:t>einem</w:t>
      </w:r>
      <w:r w:rsidR="002A5B28">
        <w:rPr>
          <w:rFonts w:ascii="Book Antiqua" w:hAnsi="Book Antiqua" w:cs="Arial"/>
          <w:color w:val="000000" w:themeColor="text1"/>
          <w:sz w:val="24"/>
          <w:szCs w:val="24"/>
          <w:lang w:bidi="th-TH"/>
        </w:rPr>
        <w:t xml:space="preserve"> Arbeitsblatt hatte Flurl notiert</w:t>
      </w:r>
    </w:p>
    <w:p w14:paraId="4F06DD43" w14:textId="0D424501" w:rsidR="002A5B28" w:rsidRDefault="002A5B28" w:rsidP="003838A5">
      <w:pPr>
        <w:spacing w:after="0" w:line="240" w:lineRule="auto"/>
        <w:ind w:left="1476"/>
        <w:jc w:val="both"/>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 xml:space="preserve">und sich durch eine </w:t>
      </w:r>
      <w:r w:rsidR="008D6134">
        <w:rPr>
          <w:rFonts w:ascii="Book Antiqua" w:hAnsi="Book Antiqua" w:cs="Arial"/>
          <w:color w:val="000000" w:themeColor="text1"/>
          <w:sz w:val="24"/>
          <w:szCs w:val="24"/>
          <w:lang w:bidi="th-TH"/>
        </w:rPr>
        <w:t xml:space="preserve">Justizangestellte </w:t>
      </w:r>
      <w:r>
        <w:rPr>
          <w:rFonts w:ascii="Book Antiqua" w:hAnsi="Book Antiqua" w:cs="Arial"/>
          <w:color w:val="000000" w:themeColor="text1"/>
          <w:sz w:val="24"/>
          <w:szCs w:val="24"/>
          <w:lang w:bidi="th-TH"/>
        </w:rPr>
        <w:t>beurkunden lassen. (Anlage 1)</w:t>
      </w:r>
    </w:p>
    <w:p w14:paraId="1BA17C17" w14:textId="270B3B3F" w:rsidR="003838A5" w:rsidRDefault="003838A5" w:rsidP="003838A5">
      <w:pPr>
        <w:spacing w:after="0" w:line="240" w:lineRule="auto"/>
        <w:ind w:left="1416"/>
        <w:jc w:val="both"/>
        <w:rPr>
          <w:rFonts w:ascii="Book Antiqua" w:hAnsi="Book Antiqua" w:cs="Arial"/>
          <w:i/>
          <w:iCs/>
          <w:color w:val="000000" w:themeColor="text1"/>
          <w:sz w:val="24"/>
          <w:szCs w:val="24"/>
          <w:lang w:bidi="th-TH"/>
        </w:rPr>
      </w:pPr>
      <w:r>
        <w:rPr>
          <w:rFonts w:ascii="Book Antiqua" w:hAnsi="Book Antiqua" w:cs="Arial"/>
          <w:i/>
          <w:iCs/>
          <w:color w:val="000000" w:themeColor="text1"/>
          <w:sz w:val="24"/>
          <w:szCs w:val="24"/>
          <w:lang w:bidi="th-TH"/>
        </w:rPr>
        <w:t xml:space="preserve"> </w:t>
      </w:r>
      <w:r w:rsidR="008D6134" w:rsidRPr="003838A5">
        <w:rPr>
          <w:rFonts w:ascii="Book Antiqua" w:hAnsi="Book Antiqua" w:cs="Arial"/>
          <w:i/>
          <w:iCs/>
          <w:color w:val="000000" w:themeColor="text1"/>
          <w:sz w:val="24"/>
          <w:szCs w:val="24"/>
          <w:lang w:bidi="th-TH"/>
        </w:rPr>
        <w:t>„unbekannte</w:t>
      </w:r>
      <w:r w:rsidR="006B4CA1">
        <w:rPr>
          <w:rFonts w:ascii="Book Antiqua" w:hAnsi="Book Antiqua" w:cs="Arial"/>
          <w:i/>
          <w:iCs/>
          <w:color w:val="000000" w:themeColor="text1"/>
          <w:sz w:val="24"/>
          <w:szCs w:val="24"/>
          <w:lang w:bidi="th-TH"/>
        </w:rPr>
        <w:t>r</w:t>
      </w:r>
      <w:r w:rsidR="008D6134" w:rsidRPr="003838A5">
        <w:rPr>
          <w:rFonts w:ascii="Book Antiqua" w:hAnsi="Book Antiqua" w:cs="Arial"/>
          <w:i/>
          <w:iCs/>
          <w:color w:val="000000" w:themeColor="text1"/>
          <w:sz w:val="24"/>
          <w:szCs w:val="24"/>
          <w:lang w:bidi="th-TH"/>
        </w:rPr>
        <w:t xml:space="preserve"> Aufenthalt für längere Zeit ab</w:t>
      </w:r>
      <w:r>
        <w:rPr>
          <w:rFonts w:ascii="Book Antiqua" w:hAnsi="Book Antiqua" w:cs="Arial"/>
          <w:i/>
          <w:iCs/>
          <w:color w:val="000000" w:themeColor="text1"/>
          <w:sz w:val="24"/>
          <w:szCs w:val="24"/>
          <w:lang w:bidi="th-TH"/>
        </w:rPr>
        <w:t xml:space="preserve">-    </w:t>
      </w:r>
    </w:p>
    <w:p w14:paraId="1D62ACCE" w14:textId="444045A7" w:rsidR="002A5B28" w:rsidRDefault="003838A5" w:rsidP="003838A5">
      <w:pPr>
        <w:spacing w:after="0" w:line="240" w:lineRule="auto"/>
        <w:ind w:left="1416"/>
        <w:jc w:val="both"/>
        <w:rPr>
          <w:rFonts w:ascii="Book Antiqua" w:hAnsi="Book Antiqua" w:cs="Arial"/>
          <w:i/>
          <w:iCs/>
          <w:color w:val="000000" w:themeColor="text1"/>
          <w:sz w:val="24"/>
          <w:szCs w:val="24"/>
          <w:lang w:bidi="th-TH"/>
        </w:rPr>
      </w:pPr>
      <w:r>
        <w:rPr>
          <w:rFonts w:ascii="Book Antiqua" w:hAnsi="Book Antiqua" w:cs="Arial"/>
          <w:i/>
          <w:iCs/>
          <w:color w:val="000000" w:themeColor="text1"/>
          <w:sz w:val="24"/>
          <w:szCs w:val="24"/>
          <w:lang w:bidi="th-TH"/>
        </w:rPr>
        <w:t xml:space="preserve"> </w:t>
      </w:r>
      <w:r w:rsidR="008D6134" w:rsidRPr="003838A5">
        <w:rPr>
          <w:rFonts w:ascii="Book Antiqua" w:hAnsi="Book Antiqua" w:cs="Arial"/>
          <w:i/>
          <w:iCs/>
          <w:color w:val="000000" w:themeColor="text1"/>
          <w:sz w:val="24"/>
          <w:szCs w:val="24"/>
          <w:lang w:bidi="th-TH"/>
        </w:rPr>
        <w:t>wesend“</w:t>
      </w:r>
    </w:p>
    <w:p w14:paraId="29C84B4A" w14:textId="03FD25C3" w:rsidR="003838A5" w:rsidRDefault="003838A5" w:rsidP="003838A5">
      <w:pPr>
        <w:spacing w:after="0" w:line="240" w:lineRule="auto"/>
        <w:jc w:val="both"/>
        <w:rPr>
          <w:rFonts w:ascii="Book Antiqua" w:hAnsi="Book Antiqua" w:cs="Arial"/>
          <w:i/>
          <w:iCs/>
          <w:color w:val="000000" w:themeColor="text1"/>
          <w:sz w:val="24"/>
          <w:szCs w:val="24"/>
          <w:lang w:bidi="th-TH"/>
        </w:rPr>
      </w:pPr>
    </w:p>
    <w:p w14:paraId="592299D9" w14:textId="08A39E87" w:rsidR="009A3EEC" w:rsidRDefault="003838A5" w:rsidP="003838A5">
      <w:pPr>
        <w:spacing w:after="0" w:line="240" w:lineRule="auto"/>
        <w:ind w:left="1410" w:hanging="1410"/>
        <w:jc w:val="both"/>
        <w:rPr>
          <w:rFonts w:ascii="Book Antiqua" w:hAnsi="Book Antiqua" w:cs="Arial"/>
          <w:color w:val="000000" w:themeColor="text1"/>
          <w:sz w:val="24"/>
          <w:szCs w:val="24"/>
          <w:lang w:bidi="th-TH"/>
        </w:rPr>
      </w:pPr>
      <w:r w:rsidRPr="003838A5">
        <w:rPr>
          <w:rFonts w:ascii="Book Antiqua" w:hAnsi="Book Antiqua" w:cs="Arial"/>
          <w:color w:val="000000" w:themeColor="text1"/>
          <w:sz w:val="24"/>
          <w:szCs w:val="24"/>
          <w:lang w:bidi="th-TH"/>
        </w:rPr>
        <w:t>30. Mai 2018</w:t>
      </w:r>
      <w:r>
        <w:rPr>
          <w:rFonts w:ascii="Book Antiqua" w:hAnsi="Book Antiqua" w:cs="Arial"/>
          <w:color w:val="000000" w:themeColor="text1"/>
          <w:sz w:val="24"/>
          <w:szCs w:val="24"/>
          <w:lang w:bidi="th-TH"/>
        </w:rPr>
        <w:tab/>
        <w:t>Flurl lässt mich zur Fahndung au</w:t>
      </w:r>
      <w:r w:rsidR="009A3EEC">
        <w:rPr>
          <w:rFonts w:ascii="Book Antiqua" w:hAnsi="Book Antiqua" w:cs="Arial"/>
          <w:color w:val="000000" w:themeColor="text1"/>
          <w:sz w:val="24"/>
          <w:szCs w:val="24"/>
          <w:lang w:bidi="th-TH"/>
        </w:rPr>
        <w:t>s</w:t>
      </w:r>
      <w:r>
        <w:rPr>
          <w:rFonts w:ascii="Book Antiqua" w:hAnsi="Book Antiqua" w:cs="Arial"/>
          <w:color w:val="000000" w:themeColor="text1"/>
          <w:sz w:val="24"/>
          <w:szCs w:val="24"/>
          <w:lang w:bidi="th-TH"/>
        </w:rPr>
        <w:t>schre</w:t>
      </w:r>
      <w:r w:rsidR="009A3EEC">
        <w:rPr>
          <w:rFonts w:ascii="Book Antiqua" w:hAnsi="Book Antiqua" w:cs="Arial"/>
          <w:color w:val="000000" w:themeColor="text1"/>
          <w:sz w:val="24"/>
          <w:szCs w:val="24"/>
          <w:lang w:bidi="th-TH"/>
        </w:rPr>
        <w:t>i</w:t>
      </w:r>
      <w:r>
        <w:rPr>
          <w:rFonts w:ascii="Book Antiqua" w:hAnsi="Book Antiqua" w:cs="Arial"/>
          <w:color w:val="000000" w:themeColor="text1"/>
          <w:sz w:val="24"/>
          <w:szCs w:val="24"/>
          <w:lang w:bidi="th-TH"/>
        </w:rPr>
        <w:t>ben</w:t>
      </w:r>
      <w:r w:rsidR="009A3EEC">
        <w:rPr>
          <w:rFonts w:ascii="Book Antiqua" w:hAnsi="Book Antiqua" w:cs="Arial"/>
          <w:color w:val="000000" w:themeColor="text1"/>
          <w:sz w:val="24"/>
          <w:szCs w:val="24"/>
          <w:lang w:bidi="th-TH"/>
        </w:rPr>
        <w:t>. (Anlage 1)</w:t>
      </w:r>
    </w:p>
    <w:p w14:paraId="219E4F15" w14:textId="04E4B25B" w:rsidR="003838A5" w:rsidRDefault="009A3EEC" w:rsidP="009A3EEC">
      <w:pPr>
        <w:spacing w:after="0" w:line="240" w:lineRule="auto"/>
        <w:ind w:left="1410"/>
        <w:jc w:val="both"/>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 xml:space="preserve">Anlass: </w:t>
      </w:r>
      <w:r>
        <w:rPr>
          <w:rFonts w:ascii="Book Antiqua" w:hAnsi="Book Antiqua" w:cs="Arial"/>
          <w:color w:val="000000" w:themeColor="text1"/>
          <w:sz w:val="24"/>
          <w:szCs w:val="24"/>
          <w:lang w:bidi="th-TH"/>
        </w:rPr>
        <w:tab/>
        <w:t>„</w:t>
      </w:r>
      <w:r w:rsidRPr="009A3EEC">
        <w:rPr>
          <w:rFonts w:ascii="Book Antiqua" w:hAnsi="Book Antiqua" w:cs="Arial"/>
          <w:i/>
          <w:iCs/>
          <w:color w:val="000000" w:themeColor="text1"/>
          <w:sz w:val="24"/>
          <w:szCs w:val="24"/>
          <w:lang w:bidi="th-TH"/>
        </w:rPr>
        <w:t>Straftat</w:t>
      </w:r>
      <w:r>
        <w:rPr>
          <w:rFonts w:ascii="Book Antiqua" w:hAnsi="Book Antiqua" w:cs="Arial"/>
          <w:i/>
          <w:iCs/>
          <w:color w:val="000000" w:themeColor="text1"/>
          <w:sz w:val="24"/>
          <w:szCs w:val="24"/>
          <w:lang w:bidi="th-TH"/>
        </w:rPr>
        <w:t>“</w:t>
      </w:r>
    </w:p>
    <w:p w14:paraId="2C61821C" w14:textId="08055CD7" w:rsidR="009A3EEC" w:rsidRDefault="009A3EEC" w:rsidP="003838A5">
      <w:pPr>
        <w:spacing w:after="0" w:line="240" w:lineRule="auto"/>
        <w:ind w:left="1410" w:hanging="1410"/>
        <w:jc w:val="both"/>
        <w:rPr>
          <w:rFonts w:ascii="Book Antiqua" w:hAnsi="Book Antiqua" w:cs="Arial"/>
          <w:i/>
          <w:iCs/>
          <w:color w:val="000000" w:themeColor="text1"/>
          <w:sz w:val="24"/>
          <w:szCs w:val="24"/>
          <w:lang w:bidi="th-TH"/>
        </w:rPr>
      </w:pPr>
      <w:r>
        <w:rPr>
          <w:rFonts w:ascii="Book Antiqua" w:hAnsi="Book Antiqua" w:cs="Arial"/>
          <w:color w:val="000000" w:themeColor="text1"/>
          <w:sz w:val="24"/>
          <w:szCs w:val="24"/>
          <w:lang w:bidi="th-TH"/>
        </w:rPr>
        <w:tab/>
        <w:t>Begründung: „</w:t>
      </w:r>
      <w:r w:rsidRPr="009A3EEC">
        <w:rPr>
          <w:rFonts w:ascii="Book Antiqua" w:hAnsi="Book Antiqua" w:cs="Arial"/>
          <w:i/>
          <w:iCs/>
          <w:color w:val="000000" w:themeColor="text1"/>
          <w:sz w:val="24"/>
          <w:szCs w:val="24"/>
          <w:lang w:bidi="th-TH"/>
        </w:rPr>
        <w:t>Aufenthaltsermittlung</w:t>
      </w:r>
      <w:r>
        <w:rPr>
          <w:rFonts w:ascii="Book Antiqua" w:hAnsi="Book Antiqua" w:cs="Arial"/>
          <w:i/>
          <w:iCs/>
          <w:color w:val="000000" w:themeColor="text1"/>
          <w:sz w:val="24"/>
          <w:szCs w:val="24"/>
          <w:lang w:bidi="th-TH"/>
        </w:rPr>
        <w:t>“</w:t>
      </w:r>
    </w:p>
    <w:p w14:paraId="50C755A2" w14:textId="467F47BB" w:rsidR="009A3EEC" w:rsidRDefault="009A3EEC" w:rsidP="003838A5">
      <w:pPr>
        <w:spacing w:after="0" w:line="240" w:lineRule="auto"/>
        <w:ind w:left="1410" w:hanging="1410"/>
        <w:jc w:val="both"/>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ab/>
      </w:r>
      <w:r w:rsidR="006B4CA1">
        <w:rPr>
          <w:rFonts w:ascii="Book Antiqua" w:hAnsi="Book Antiqua" w:cs="Arial"/>
          <w:color w:val="000000" w:themeColor="text1"/>
          <w:sz w:val="24"/>
          <w:szCs w:val="24"/>
          <w:lang w:bidi="th-TH"/>
        </w:rPr>
        <w:tab/>
      </w:r>
      <w:r w:rsidR="006B4CA1">
        <w:rPr>
          <w:rFonts w:ascii="Book Antiqua" w:hAnsi="Book Antiqua" w:cs="Arial"/>
          <w:color w:val="000000" w:themeColor="text1"/>
          <w:sz w:val="24"/>
          <w:szCs w:val="24"/>
          <w:lang w:bidi="th-TH"/>
        </w:rPr>
        <w:tab/>
      </w:r>
      <w:r>
        <w:rPr>
          <w:rFonts w:ascii="Book Antiqua" w:hAnsi="Book Antiqua" w:cs="Arial"/>
          <w:color w:val="000000" w:themeColor="text1"/>
          <w:sz w:val="24"/>
          <w:szCs w:val="24"/>
          <w:lang w:bidi="th-TH"/>
        </w:rPr>
        <w:tab/>
        <w:t>„</w:t>
      </w:r>
      <w:r w:rsidRPr="009A3EEC">
        <w:rPr>
          <w:rFonts w:ascii="Book Antiqua" w:hAnsi="Book Antiqua" w:cs="Arial"/>
          <w:i/>
          <w:iCs/>
          <w:color w:val="000000" w:themeColor="text1"/>
          <w:sz w:val="24"/>
          <w:szCs w:val="24"/>
          <w:lang w:bidi="th-TH"/>
        </w:rPr>
        <w:t>Gewaltdarstellung</w:t>
      </w:r>
      <w:r>
        <w:rPr>
          <w:rFonts w:ascii="Book Antiqua" w:hAnsi="Book Antiqua" w:cs="Arial"/>
          <w:color w:val="000000" w:themeColor="text1"/>
          <w:sz w:val="24"/>
          <w:szCs w:val="24"/>
          <w:lang w:bidi="th-TH"/>
        </w:rPr>
        <w:t>“</w:t>
      </w:r>
    </w:p>
    <w:p w14:paraId="50A9DE8D" w14:textId="6194B817" w:rsidR="009A3EEC" w:rsidRPr="009A3EEC" w:rsidRDefault="009A3EEC" w:rsidP="003838A5">
      <w:pPr>
        <w:spacing w:after="0" w:line="240" w:lineRule="auto"/>
        <w:ind w:left="1410" w:hanging="1410"/>
        <w:jc w:val="both"/>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ab/>
        <w:t xml:space="preserve">Bearbeitungshinweis: </w:t>
      </w:r>
      <w:r w:rsidRPr="009A3EEC">
        <w:rPr>
          <w:rFonts w:ascii="Book Antiqua" w:hAnsi="Book Antiqua" w:cs="Arial"/>
          <w:i/>
          <w:iCs/>
          <w:color w:val="000000" w:themeColor="text1"/>
          <w:sz w:val="24"/>
          <w:szCs w:val="24"/>
          <w:lang w:bidi="th-TH"/>
        </w:rPr>
        <w:t>„Benennung eines Zustellungsbevollmächtigten ausschließlich auf freiwilliger Basis.</w:t>
      </w:r>
      <w:r w:rsidR="00003092">
        <w:rPr>
          <w:rFonts w:ascii="Book Antiqua" w:hAnsi="Book Antiqua" w:cs="Arial"/>
          <w:i/>
          <w:iCs/>
          <w:color w:val="000000" w:themeColor="text1"/>
          <w:sz w:val="24"/>
          <w:szCs w:val="24"/>
          <w:lang w:bidi="th-TH"/>
        </w:rPr>
        <w:t>“</w:t>
      </w:r>
    </w:p>
    <w:p w14:paraId="2D05063B" w14:textId="77777777" w:rsidR="003838A5" w:rsidRPr="003838A5" w:rsidRDefault="003838A5" w:rsidP="003838A5">
      <w:pPr>
        <w:spacing w:after="0" w:line="240" w:lineRule="auto"/>
        <w:jc w:val="both"/>
        <w:rPr>
          <w:rFonts w:ascii="Book Antiqua" w:hAnsi="Book Antiqua" w:cs="Arial"/>
          <w:color w:val="000000" w:themeColor="text1"/>
          <w:sz w:val="24"/>
          <w:szCs w:val="24"/>
          <w:lang w:bidi="th-TH"/>
        </w:rPr>
      </w:pPr>
    </w:p>
    <w:p w14:paraId="31571A24" w14:textId="5952A42A" w:rsidR="00EC3DBF" w:rsidRDefault="006B4CA1" w:rsidP="002979B0">
      <w:pPr>
        <w:spacing w:after="0" w:line="240" w:lineRule="auto"/>
        <w:jc w:val="both"/>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 xml:space="preserve">Dagegen wäre im Prinzip nichts einzuwenden, hätte Flurl die Wahrheit in seinem Arbeitsblatt notiert. Tat er aber nicht. Er notierte </w:t>
      </w:r>
      <w:r w:rsidR="001069DF">
        <w:rPr>
          <w:rFonts w:ascii="Book Antiqua" w:hAnsi="Book Antiqua" w:cs="Arial"/>
          <w:color w:val="000000" w:themeColor="text1"/>
          <w:sz w:val="24"/>
          <w:szCs w:val="24"/>
          <w:lang w:bidi="th-TH"/>
        </w:rPr>
        <w:t>die</w:t>
      </w:r>
      <w:r>
        <w:rPr>
          <w:rFonts w:ascii="Book Antiqua" w:hAnsi="Book Antiqua" w:cs="Arial"/>
          <w:color w:val="000000" w:themeColor="text1"/>
          <w:sz w:val="24"/>
          <w:szCs w:val="24"/>
          <w:lang w:bidi="th-TH"/>
        </w:rPr>
        <w:t xml:space="preserve"> unwahre Behauptung</w:t>
      </w:r>
      <w:r w:rsidR="001069DF">
        <w:rPr>
          <w:rFonts w:ascii="Book Antiqua" w:hAnsi="Book Antiqua" w:cs="Arial"/>
          <w:color w:val="000000" w:themeColor="text1"/>
          <w:sz w:val="24"/>
          <w:szCs w:val="24"/>
          <w:lang w:bidi="th-TH"/>
        </w:rPr>
        <w:t xml:space="preserve"> </w:t>
      </w:r>
      <w:r w:rsidR="001069DF" w:rsidRPr="00E51D9C">
        <w:rPr>
          <w:rFonts w:ascii="Book Antiqua" w:hAnsi="Book Antiqua" w:cs="Arial"/>
          <w:i/>
          <w:iCs/>
          <w:color w:val="000000" w:themeColor="text1"/>
          <w:sz w:val="24"/>
          <w:szCs w:val="24"/>
          <w:lang w:bidi="th-TH"/>
        </w:rPr>
        <w:t>„</w:t>
      </w:r>
      <w:r w:rsidR="00E51D9C" w:rsidRPr="00E51D9C">
        <w:rPr>
          <w:rFonts w:ascii="Book Antiqua" w:hAnsi="Book Antiqua" w:cs="Arial"/>
          <w:i/>
          <w:iCs/>
          <w:color w:val="000000" w:themeColor="text1"/>
          <w:sz w:val="24"/>
          <w:szCs w:val="24"/>
          <w:lang w:bidi="th-TH"/>
        </w:rPr>
        <w:t>unbekannter Aufenthalt“</w:t>
      </w:r>
      <w:r w:rsidR="00E51D9C">
        <w:rPr>
          <w:rFonts w:ascii="Book Antiqua" w:hAnsi="Book Antiqua" w:cs="Arial"/>
          <w:color w:val="000000" w:themeColor="text1"/>
          <w:sz w:val="24"/>
          <w:szCs w:val="24"/>
          <w:lang w:bidi="th-TH"/>
        </w:rPr>
        <w:t xml:space="preserve"> u</w:t>
      </w:r>
      <w:r>
        <w:rPr>
          <w:rFonts w:ascii="Book Antiqua" w:hAnsi="Book Antiqua" w:cs="Arial"/>
          <w:color w:val="000000" w:themeColor="text1"/>
          <w:sz w:val="24"/>
          <w:szCs w:val="24"/>
          <w:lang w:bidi="th-TH"/>
        </w:rPr>
        <w:t>nd l</w:t>
      </w:r>
      <w:r w:rsidR="00E51D9C">
        <w:rPr>
          <w:rFonts w:ascii="Book Antiqua" w:hAnsi="Book Antiqua" w:cs="Arial"/>
          <w:color w:val="000000" w:themeColor="text1"/>
          <w:sz w:val="24"/>
          <w:szCs w:val="24"/>
          <w:lang w:bidi="th-TH"/>
        </w:rPr>
        <w:t>ässt</w:t>
      </w:r>
      <w:r>
        <w:rPr>
          <w:rFonts w:ascii="Book Antiqua" w:hAnsi="Book Antiqua" w:cs="Arial"/>
          <w:color w:val="000000" w:themeColor="text1"/>
          <w:sz w:val="24"/>
          <w:szCs w:val="24"/>
          <w:lang w:bidi="th-TH"/>
        </w:rPr>
        <w:t xml:space="preserve"> sich seine Lüge sogar urkundlich beglaubigen.</w:t>
      </w:r>
    </w:p>
    <w:p w14:paraId="5270D6FE" w14:textId="4DF4B227" w:rsidR="006E1CF4" w:rsidRDefault="006E1CF4" w:rsidP="002979B0">
      <w:pPr>
        <w:spacing w:after="0" w:line="240" w:lineRule="auto"/>
        <w:jc w:val="both"/>
        <w:rPr>
          <w:rFonts w:ascii="Book Antiqua" w:hAnsi="Book Antiqua" w:cs="Arial"/>
          <w:color w:val="000000" w:themeColor="text1"/>
          <w:sz w:val="24"/>
          <w:szCs w:val="24"/>
          <w:lang w:bidi="th-TH"/>
        </w:rPr>
      </w:pPr>
    </w:p>
    <w:p w14:paraId="1D47FC97" w14:textId="338AE644" w:rsidR="006E1CF4" w:rsidRPr="006E1CF4" w:rsidRDefault="006E1CF4" w:rsidP="006E1CF4">
      <w:pPr>
        <w:spacing w:after="0" w:line="240" w:lineRule="auto"/>
        <w:jc w:val="both"/>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 xml:space="preserve">Diese Begründung wählte Flurl, weil in </w:t>
      </w:r>
      <w:r w:rsidRPr="006E1CF4">
        <w:rPr>
          <w:rFonts w:ascii="Book Antiqua" w:hAnsi="Book Antiqua" w:cs="Arial"/>
          <w:color w:val="000000" w:themeColor="text1"/>
          <w:sz w:val="24"/>
          <w:szCs w:val="24"/>
          <w:lang w:bidi="th-TH"/>
        </w:rPr>
        <w:t>§ 131a</w:t>
      </w:r>
      <w:r>
        <w:rPr>
          <w:rFonts w:ascii="Book Antiqua" w:hAnsi="Book Antiqua" w:cs="Arial"/>
          <w:color w:val="000000" w:themeColor="text1"/>
          <w:sz w:val="24"/>
          <w:szCs w:val="24"/>
          <w:lang w:bidi="th-TH"/>
        </w:rPr>
        <w:t xml:space="preserve"> der Strafprozessordnung heißt, dass die </w:t>
      </w:r>
      <w:r w:rsidRPr="006E1CF4">
        <w:rPr>
          <w:rFonts w:ascii="Book Antiqua" w:hAnsi="Book Antiqua" w:cs="Arial"/>
          <w:color w:val="000000" w:themeColor="text1"/>
          <w:sz w:val="24"/>
          <w:szCs w:val="24"/>
          <w:lang w:bidi="th-TH"/>
        </w:rPr>
        <w:t>Ausschreibung zur Aufenthaltsermittlung</w:t>
      </w:r>
      <w:r>
        <w:rPr>
          <w:rFonts w:ascii="Book Antiqua" w:hAnsi="Book Antiqua" w:cs="Arial"/>
          <w:color w:val="000000" w:themeColor="text1"/>
          <w:sz w:val="24"/>
          <w:szCs w:val="24"/>
          <w:lang w:bidi="th-TH"/>
        </w:rPr>
        <w:t xml:space="preserve"> eines Beschuldigten angeordnet werden darf, wenn sein Aufenthalt nicht bekannt ist. </w:t>
      </w:r>
    </w:p>
    <w:p w14:paraId="0BCBEC69" w14:textId="27F3E138" w:rsidR="006B4CA1" w:rsidRDefault="006E1CF4" w:rsidP="002979B0">
      <w:pPr>
        <w:spacing w:after="0" w:line="240" w:lineRule="auto"/>
        <w:jc w:val="both"/>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lastRenderedPageBreak/>
        <w:t xml:space="preserve">Dem war aber nicht so: </w:t>
      </w:r>
    </w:p>
    <w:p w14:paraId="5213FC88" w14:textId="63CBC96B" w:rsidR="006E1CF4" w:rsidRDefault="006E1CF4" w:rsidP="002979B0">
      <w:pPr>
        <w:spacing w:after="0" w:line="240" w:lineRule="auto"/>
        <w:jc w:val="both"/>
        <w:rPr>
          <w:rFonts w:ascii="Book Antiqua" w:hAnsi="Book Antiqua" w:cs="Arial"/>
          <w:color w:val="000000" w:themeColor="text1"/>
          <w:sz w:val="24"/>
          <w:szCs w:val="24"/>
          <w:lang w:bidi="th-TH"/>
        </w:rPr>
      </w:pPr>
    </w:p>
    <w:p w14:paraId="5120894F" w14:textId="77777777" w:rsidR="006E1CF4" w:rsidRDefault="006E1CF4" w:rsidP="002979B0">
      <w:pPr>
        <w:spacing w:after="0" w:line="240" w:lineRule="auto"/>
        <w:jc w:val="both"/>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 xml:space="preserve">Ich habe dem Staatsanwalt ein knappes Dutzend Briefe geschrieben, in denen meine Adresse im Briefkopf angegeben war. </w:t>
      </w:r>
    </w:p>
    <w:p w14:paraId="01EAA8C9" w14:textId="2259C871" w:rsidR="00755109" w:rsidRDefault="00755109" w:rsidP="002979B0">
      <w:pPr>
        <w:spacing w:after="0" w:line="240" w:lineRule="auto"/>
        <w:jc w:val="both"/>
        <w:rPr>
          <w:rFonts w:ascii="Book Antiqua" w:hAnsi="Book Antiqua" w:cs="Arial"/>
          <w:color w:val="000000" w:themeColor="text1"/>
          <w:sz w:val="24"/>
          <w:szCs w:val="24"/>
          <w:lang w:bidi="th-TH"/>
        </w:rPr>
      </w:pPr>
    </w:p>
    <w:p w14:paraId="696B4AFA" w14:textId="7D8EA8E6" w:rsidR="00755109" w:rsidRDefault="00755109" w:rsidP="002979B0">
      <w:pPr>
        <w:spacing w:after="0" w:line="240" w:lineRule="auto"/>
        <w:jc w:val="both"/>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 xml:space="preserve">Damit dieses Buch nicht langweilig wird, </w:t>
      </w:r>
      <w:r w:rsidR="005636C4">
        <w:rPr>
          <w:rFonts w:ascii="Book Antiqua" w:hAnsi="Book Antiqua" w:cs="Arial"/>
          <w:color w:val="000000" w:themeColor="text1"/>
          <w:sz w:val="24"/>
          <w:szCs w:val="24"/>
          <w:lang w:bidi="th-TH"/>
        </w:rPr>
        <w:t>s</w:t>
      </w:r>
      <w:r>
        <w:rPr>
          <w:rFonts w:ascii="Book Antiqua" w:hAnsi="Book Antiqua" w:cs="Arial"/>
          <w:color w:val="000000" w:themeColor="text1"/>
          <w:sz w:val="24"/>
          <w:szCs w:val="24"/>
          <w:lang w:bidi="th-TH"/>
        </w:rPr>
        <w:t>ei</w:t>
      </w:r>
      <w:r w:rsidR="005636C4">
        <w:rPr>
          <w:rFonts w:ascii="Book Antiqua" w:hAnsi="Book Antiqua" w:cs="Arial"/>
          <w:color w:val="000000" w:themeColor="text1"/>
          <w:sz w:val="24"/>
          <w:szCs w:val="24"/>
          <w:lang w:bidi="th-TH"/>
        </w:rPr>
        <w:t>e</w:t>
      </w:r>
      <w:r>
        <w:rPr>
          <w:rFonts w:ascii="Book Antiqua" w:hAnsi="Book Antiqua" w:cs="Arial"/>
          <w:color w:val="000000" w:themeColor="text1"/>
          <w:sz w:val="24"/>
          <w:szCs w:val="24"/>
          <w:lang w:bidi="th-TH"/>
        </w:rPr>
        <w:t xml:space="preserve">n hier nur zwei </w:t>
      </w:r>
      <w:r w:rsidR="006E1CF4">
        <w:rPr>
          <w:rFonts w:ascii="Book Antiqua" w:hAnsi="Book Antiqua" w:cs="Arial"/>
          <w:color w:val="000000" w:themeColor="text1"/>
          <w:sz w:val="24"/>
          <w:szCs w:val="24"/>
          <w:lang w:bidi="th-TH"/>
        </w:rPr>
        <w:t xml:space="preserve">dieser </w:t>
      </w:r>
      <w:r>
        <w:rPr>
          <w:rFonts w:ascii="Book Antiqua" w:hAnsi="Book Antiqua" w:cs="Arial"/>
          <w:color w:val="000000" w:themeColor="text1"/>
          <w:sz w:val="24"/>
          <w:szCs w:val="24"/>
          <w:lang w:bidi="th-TH"/>
        </w:rPr>
        <w:t xml:space="preserve">Schreiben dokumentiert: </w:t>
      </w:r>
    </w:p>
    <w:p w14:paraId="64EFEB91" w14:textId="3CA8D6F7" w:rsidR="00BE44D5" w:rsidRDefault="00BE44D5" w:rsidP="002979B0">
      <w:pPr>
        <w:spacing w:after="0" w:line="240" w:lineRule="auto"/>
        <w:jc w:val="both"/>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Auszug aus dem Schreiben vom 21.03.2018:</w:t>
      </w:r>
      <w:r w:rsidR="00755109" w:rsidRPr="00755109">
        <w:t xml:space="preserve"> </w:t>
      </w:r>
      <w:r w:rsidR="00755109" w:rsidRPr="00755109">
        <w:rPr>
          <w:rFonts w:ascii="Book Antiqua" w:hAnsi="Book Antiqua" w:cs="Arial"/>
          <w:color w:val="000000" w:themeColor="text1"/>
          <w:sz w:val="24"/>
          <w:szCs w:val="24"/>
          <w:lang w:bidi="th-TH"/>
        </w:rPr>
        <w:t>(Anlage 2)</w:t>
      </w:r>
    </w:p>
    <w:p w14:paraId="466AE637" w14:textId="77777777" w:rsidR="00BE44D5" w:rsidRDefault="00BE44D5" w:rsidP="002979B0">
      <w:pPr>
        <w:spacing w:after="0" w:line="240" w:lineRule="auto"/>
        <w:jc w:val="both"/>
        <w:rPr>
          <w:rFonts w:ascii="Book Antiqua" w:hAnsi="Book Antiqua" w:cs="Arial"/>
          <w:color w:val="000000" w:themeColor="text1"/>
          <w:sz w:val="24"/>
          <w:szCs w:val="24"/>
          <w:lang w:bidi="th-TH"/>
        </w:rPr>
      </w:pPr>
    </w:p>
    <w:p w14:paraId="306A2CBB" w14:textId="269C35B3" w:rsidR="00BE44D5" w:rsidRPr="00BE44D5" w:rsidRDefault="00BE44D5" w:rsidP="00BE44D5">
      <w:pPr>
        <w:spacing w:after="0" w:line="240" w:lineRule="auto"/>
        <w:jc w:val="both"/>
        <w:rPr>
          <w:rFonts w:ascii="Book Antiqua" w:hAnsi="Book Antiqua" w:cs="Arial"/>
          <w:i/>
          <w:iCs/>
          <w:color w:val="000000" w:themeColor="text1"/>
          <w:sz w:val="24"/>
          <w:szCs w:val="24"/>
          <w:lang w:bidi="th-TH"/>
        </w:rPr>
      </w:pPr>
      <w:r>
        <w:rPr>
          <w:rFonts w:ascii="Book Antiqua" w:hAnsi="Book Antiqua" w:cs="Arial"/>
          <w:i/>
          <w:iCs/>
          <w:color w:val="000000" w:themeColor="text1"/>
          <w:sz w:val="24"/>
          <w:szCs w:val="24"/>
          <w:lang w:bidi="th-TH"/>
        </w:rPr>
        <w:t>„</w:t>
      </w:r>
      <w:r w:rsidRPr="00BE44D5">
        <w:rPr>
          <w:rFonts w:ascii="Book Antiqua" w:hAnsi="Book Antiqua" w:cs="Arial"/>
          <w:i/>
          <w:iCs/>
          <w:color w:val="000000" w:themeColor="text1"/>
          <w:sz w:val="24"/>
          <w:szCs w:val="24"/>
          <w:lang w:bidi="th-TH"/>
        </w:rPr>
        <w:t xml:space="preserve">Dass Ihr Schreiben nicht an meine ehemalige Adresse in München zugestellt werden konnte, hat seinen Grund darin, dass ich mich in München abgemeldet und bei der Deutschen Botschaft in Bangkok angemeldet habe </w:t>
      </w:r>
    </w:p>
    <w:p w14:paraId="24FC3D32" w14:textId="31607F06" w:rsidR="00BE44D5" w:rsidRPr="00BE44D5" w:rsidRDefault="00BE44D5" w:rsidP="00BE44D5">
      <w:pPr>
        <w:spacing w:after="0" w:line="240" w:lineRule="auto"/>
        <w:jc w:val="both"/>
        <w:rPr>
          <w:rFonts w:ascii="Book Antiqua" w:hAnsi="Book Antiqua" w:cs="Arial"/>
          <w:i/>
          <w:iCs/>
          <w:color w:val="000000" w:themeColor="text1"/>
          <w:sz w:val="24"/>
          <w:szCs w:val="24"/>
          <w:lang w:bidi="th-TH"/>
        </w:rPr>
      </w:pPr>
      <w:r w:rsidRPr="00BE44D5">
        <w:rPr>
          <w:rFonts w:ascii="Book Antiqua" w:hAnsi="Book Antiqua" w:cs="Arial"/>
          <w:i/>
          <w:iCs/>
          <w:color w:val="000000" w:themeColor="text1"/>
          <w:sz w:val="24"/>
          <w:szCs w:val="24"/>
          <w:lang w:bidi="th-TH"/>
        </w:rPr>
        <w:t>Deshalb bitte ich Sie auch, allen Schriftverkehr zukünftig unter o.a. Anschrift oder E-Mail zu führen. (Wenn per Post, dann bitte nur via Airmail und Einschreiben, da sonst Zustellung nicht gewährleistet ist oder sonst l</w:t>
      </w:r>
      <w:r w:rsidR="0031561F">
        <w:rPr>
          <w:rFonts w:ascii="Book Antiqua" w:hAnsi="Book Antiqua" w:cs="Arial"/>
          <w:i/>
          <w:iCs/>
          <w:color w:val="000000" w:themeColor="text1"/>
          <w:sz w:val="24"/>
          <w:szCs w:val="24"/>
          <w:lang w:bidi="th-TH"/>
        </w:rPr>
        <w:t>ä</w:t>
      </w:r>
      <w:r w:rsidRPr="00BE44D5">
        <w:rPr>
          <w:rFonts w:ascii="Book Antiqua" w:hAnsi="Book Antiqua" w:cs="Arial"/>
          <w:i/>
          <w:iCs/>
          <w:color w:val="000000" w:themeColor="text1"/>
          <w:sz w:val="24"/>
          <w:szCs w:val="24"/>
          <w:lang w:bidi="th-TH"/>
        </w:rPr>
        <w:t>nger als 1 Monat dauert.</w:t>
      </w:r>
      <w:r>
        <w:rPr>
          <w:rFonts w:ascii="Book Antiqua" w:hAnsi="Book Antiqua" w:cs="Arial"/>
          <w:i/>
          <w:iCs/>
          <w:color w:val="000000" w:themeColor="text1"/>
          <w:sz w:val="24"/>
          <w:szCs w:val="24"/>
          <w:lang w:bidi="th-TH"/>
        </w:rPr>
        <w:t>“</w:t>
      </w:r>
    </w:p>
    <w:p w14:paraId="4A194EA9" w14:textId="77777777" w:rsidR="00AE3DF5" w:rsidRDefault="00AE3DF5" w:rsidP="002979B0">
      <w:pPr>
        <w:spacing w:after="0" w:line="240" w:lineRule="auto"/>
        <w:jc w:val="both"/>
        <w:rPr>
          <w:rFonts w:ascii="Book Antiqua" w:hAnsi="Book Antiqua" w:cs="Arial"/>
          <w:color w:val="000000" w:themeColor="text1"/>
          <w:sz w:val="24"/>
          <w:szCs w:val="24"/>
          <w:lang w:bidi="th-TH"/>
        </w:rPr>
      </w:pPr>
    </w:p>
    <w:p w14:paraId="256E6DD3" w14:textId="5FCB98C8" w:rsidR="007052A5" w:rsidRDefault="00BE44D5" w:rsidP="002979B0">
      <w:pPr>
        <w:spacing w:after="0" w:line="240" w:lineRule="auto"/>
        <w:jc w:val="both"/>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 xml:space="preserve">Aber es kommt ja noch besser: </w:t>
      </w:r>
    </w:p>
    <w:p w14:paraId="43E960EC" w14:textId="6E342718" w:rsidR="00BE44D5" w:rsidRDefault="00BE44D5" w:rsidP="002979B0">
      <w:pPr>
        <w:spacing w:after="0" w:line="240" w:lineRule="auto"/>
        <w:jc w:val="both"/>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 xml:space="preserve">Bevor ich mit meinem Enkel Morgan über Ostern </w:t>
      </w:r>
      <w:r w:rsidR="00755109">
        <w:rPr>
          <w:rFonts w:ascii="Book Antiqua" w:hAnsi="Book Antiqua" w:cs="Arial"/>
          <w:color w:val="000000" w:themeColor="text1"/>
          <w:sz w:val="24"/>
          <w:szCs w:val="24"/>
          <w:lang w:bidi="th-TH"/>
        </w:rPr>
        <w:t xml:space="preserve">2019 </w:t>
      </w:r>
      <w:r>
        <w:rPr>
          <w:rFonts w:ascii="Book Antiqua" w:hAnsi="Book Antiqua" w:cs="Arial"/>
          <w:color w:val="000000" w:themeColor="text1"/>
          <w:sz w:val="24"/>
          <w:szCs w:val="24"/>
          <w:lang w:bidi="th-TH"/>
        </w:rPr>
        <w:t xml:space="preserve">nach München flog, informierte ich Flurl über diese Reise und bot ihm an, bei </w:t>
      </w:r>
      <w:r w:rsidR="00755109">
        <w:rPr>
          <w:rFonts w:ascii="Book Antiqua" w:hAnsi="Book Antiqua" w:cs="Arial"/>
          <w:color w:val="000000" w:themeColor="text1"/>
          <w:sz w:val="24"/>
          <w:szCs w:val="24"/>
          <w:lang w:bidi="th-TH"/>
        </w:rPr>
        <w:t>ihm</w:t>
      </w:r>
      <w:r>
        <w:rPr>
          <w:rFonts w:ascii="Book Antiqua" w:hAnsi="Book Antiqua" w:cs="Arial"/>
          <w:color w:val="000000" w:themeColor="text1"/>
          <w:sz w:val="24"/>
          <w:szCs w:val="24"/>
          <w:lang w:bidi="th-TH"/>
        </w:rPr>
        <w:t xml:space="preserve"> vorbeizukommen. </w:t>
      </w:r>
    </w:p>
    <w:p w14:paraId="60B6C20A" w14:textId="77777777" w:rsidR="00BE44D5" w:rsidRDefault="00BE44D5" w:rsidP="002979B0">
      <w:pPr>
        <w:spacing w:after="0" w:line="240" w:lineRule="auto"/>
        <w:jc w:val="both"/>
        <w:rPr>
          <w:rFonts w:ascii="Book Antiqua" w:hAnsi="Book Antiqua" w:cs="Arial"/>
          <w:color w:val="000000" w:themeColor="text1"/>
          <w:sz w:val="24"/>
          <w:szCs w:val="24"/>
          <w:lang w:bidi="th-TH"/>
        </w:rPr>
      </w:pPr>
    </w:p>
    <w:p w14:paraId="20B109C0" w14:textId="01BD1F08" w:rsidR="00BE44D5" w:rsidRDefault="00BE44D5" w:rsidP="002979B0">
      <w:pPr>
        <w:spacing w:after="0" w:line="240" w:lineRule="auto"/>
        <w:jc w:val="both"/>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Auszug aus dem Schreiben vom 02.</w:t>
      </w:r>
      <w:r w:rsidR="00755109">
        <w:rPr>
          <w:rFonts w:ascii="Book Antiqua" w:hAnsi="Book Antiqua" w:cs="Arial"/>
          <w:color w:val="000000" w:themeColor="text1"/>
          <w:sz w:val="24"/>
          <w:szCs w:val="24"/>
          <w:lang w:bidi="th-TH"/>
        </w:rPr>
        <w:t>04.</w:t>
      </w:r>
      <w:r>
        <w:rPr>
          <w:rFonts w:ascii="Book Antiqua" w:hAnsi="Book Antiqua" w:cs="Arial"/>
          <w:color w:val="000000" w:themeColor="text1"/>
          <w:sz w:val="24"/>
          <w:szCs w:val="24"/>
          <w:lang w:bidi="th-TH"/>
        </w:rPr>
        <w:t>2019</w:t>
      </w:r>
      <w:r w:rsidR="00755109" w:rsidRPr="00755109">
        <w:rPr>
          <w:rFonts w:ascii="Book Antiqua" w:hAnsi="Book Antiqua" w:cs="Arial"/>
          <w:color w:val="000000" w:themeColor="text1"/>
          <w:sz w:val="24"/>
          <w:szCs w:val="24"/>
          <w:lang w:bidi="th-TH"/>
        </w:rPr>
        <w:t>(Anlage 3)</w:t>
      </w:r>
      <w:r w:rsidR="00755109">
        <w:rPr>
          <w:rFonts w:ascii="Book Antiqua" w:hAnsi="Book Antiqua" w:cs="Arial"/>
          <w:color w:val="000000" w:themeColor="text1"/>
          <w:sz w:val="24"/>
          <w:szCs w:val="24"/>
          <w:lang w:bidi="th-TH"/>
        </w:rPr>
        <w:t xml:space="preserve">                    </w:t>
      </w:r>
    </w:p>
    <w:p w14:paraId="7564BDB4" w14:textId="34CE98EE" w:rsidR="00755109" w:rsidRDefault="00755109" w:rsidP="002979B0">
      <w:pPr>
        <w:spacing w:after="0" w:line="240" w:lineRule="auto"/>
        <w:jc w:val="both"/>
        <w:rPr>
          <w:rFonts w:ascii="Book Antiqua" w:hAnsi="Book Antiqua" w:cs="Arial"/>
          <w:color w:val="000000" w:themeColor="text1"/>
          <w:sz w:val="24"/>
          <w:szCs w:val="24"/>
          <w:lang w:bidi="th-TH"/>
        </w:rPr>
      </w:pPr>
    </w:p>
    <w:p w14:paraId="5EA84C1D" w14:textId="5C6F9862" w:rsidR="00755109" w:rsidRPr="00755109" w:rsidRDefault="00755109" w:rsidP="00755109">
      <w:pPr>
        <w:spacing w:after="0" w:line="240" w:lineRule="auto"/>
        <w:jc w:val="both"/>
        <w:rPr>
          <w:rFonts w:ascii="Book Antiqua" w:hAnsi="Book Antiqua" w:cs="Arial"/>
          <w:i/>
          <w:iCs/>
          <w:color w:val="000000" w:themeColor="text1"/>
          <w:sz w:val="24"/>
          <w:szCs w:val="24"/>
          <w:lang w:bidi="th-TH"/>
        </w:rPr>
      </w:pPr>
      <w:r w:rsidRPr="00755109">
        <w:rPr>
          <w:rFonts w:ascii="Book Antiqua" w:hAnsi="Book Antiqua" w:cs="Arial"/>
          <w:i/>
          <w:iCs/>
          <w:color w:val="000000" w:themeColor="text1"/>
          <w:sz w:val="24"/>
          <w:szCs w:val="24"/>
          <w:lang w:bidi="th-TH"/>
        </w:rPr>
        <w:t>„Da sich an meiner Einstellung nichts geändert hat, möchte ich Ihnen mitteilen, dass ich mich in der Zeit vom 5. - 12. April 2019 in München aufhalten werde.</w:t>
      </w:r>
    </w:p>
    <w:p w14:paraId="797CD7F6" w14:textId="77777777" w:rsidR="00755109" w:rsidRPr="00755109" w:rsidRDefault="00755109" w:rsidP="00755109">
      <w:pPr>
        <w:spacing w:after="0" w:line="240" w:lineRule="auto"/>
        <w:jc w:val="both"/>
        <w:rPr>
          <w:rFonts w:ascii="Book Antiqua" w:hAnsi="Book Antiqua" w:cs="Arial"/>
          <w:i/>
          <w:iCs/>
          <w:color w:val="000000" w:themeColor="text1"/>
          <w:sz w:val="24"/>
          <w:szCs w:val="24"/>
          <w:lang w:bidi="th-TH"/>
        </w:rPr>
      </w:pPr>
    </w:p>
    <w:p w14:paraId="74CDA3B8" w14:textId="4F5C3957" w:rsidR="00755109" w:rsidRPr="00755109" w:rsidRDefault="00755109" w:rsidP="00755109">
      <w:pPr>
        <w:spacing w:after="0" w:line="240" w:lineRule="auto"/>
        <w:jc w:val="both"/>
        <w:rPr>
          <w:rFonts w:ascii="Book Antiqua" w:hAnsi="Book Antiqua" w:cs="Arial"/>
          <w:i/>
          <w:iCs/>
          <w:color w:val="000000" w:themeColor="text1"/>
          <w:sz w:val="24"/>
          <w:szCs w:val="24"/>
          <w:lang w:bidi="th-TH"/>
        </w:rPr>
      </w:pPr>
      <w:r w:rsidRPr="00755109">
        <w:rPr>
          <w:rFonts w:ascii="Book Antiqua" w:hAnsi="Book Antiqua" w:cs="Arial"/>
          <w:i/>
          <w:iCs/>
          <w:color w:val="000000" w:themeColor="text1"/>
          <w:sz w:val="24"/>
          <w:szCs w:val="24"/>
          <w:lang w:bidi="th-TH"/>
        </w:rPr>
        <w:lastRenderedPageBreak/>
        <w:t xml:space="preserve">Falls von Ihrer Seite noch Informationsbedarf in der - vermutlich bereits verjährten - Sache AZ 112 </w:t>
      </w:r>
      <w:proofErr w:type="spellStart"/>
      <w:r w:rsidRPr="00755109">
        <w:rPr>
          <w:rFonts w:ascii="Book Antiqua" w:hAnsi="Book Antiqua" w:cs="Arial"/>
          <w:i/>
          <w:iCs/>
          <w:color w:val="000000" w:themeColor="text1"/>
          <w:sz w:val="24"/>
          <w:szCs w:val="24"/>
          <w:lang w:bidi="th-TH"/>
        </w:rPr>
        <w:t>Js</w:t>
      </w:r>
      <w:proofErr w:type="spellEnd"/>
      <w:r w:rsidRPr="00755109">
        <w:rPr>
          <w:rFonts w:ascii="Book Antiqua" w:hAnsi="Book Antiqua" w:cs="Arial"/>
          <w:i/>
          <w:iCs/>
          <w:color w:val="000000" w:themeColor="text1"/>
          <w:sz w:val="24"/>
          <w:szCs w:val="24"/>
          <w:lang w:bidi="th-TH"/>
        </w:rPr>
        <w:t xml:space="preserve"> 157749-17 besteht, lassen Sie mich das bitte wissen.“</w:t>
      </w:r>
    </w:p>
    <w:p w14:paraId="4E7540C7" w14:textId="77777777" w:rsidR="007052A5" w:rsidRDefault="007052A5" w:rsidP="002979B0">
      <w:pPr>
        <w:spacing w:after="0" w:line="240" w:lineRule="auto"/>
        <w:jc w:val="both"/>
        <w:rPr>
          <w:rFonts w:ascii="Book Antiqua" w:hAnsi="Book Antiqua" w:cs="Arial"/>
          <w:color w:val="000000" w:themeColor="text1"/>
          <w:sz w:val="24"/>
          <w:szCs w:val="24"/>
          <w:lang w:bidi="th-TH"/>
        </w:rPr>
      </w:pPr>
    </w:p>
    <w:p w14:paraId="3883B05F" w14:textId="6722C8BD" w:rsidR="007052A5" w:rsidRDefault="00755109" w:rsidP="002979B0">
      <w:pPr>
        <w:spacing w:after="0" w:line="240" w:lineRule="auto"/>
        <w:jc w:val="both"/>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 xml:space="preserve">Ich konnte machen was ich wollte, die Fahndungsliste stand eisern. </w:t>
      </w:r>
      <w:proofErr w:type="gramStart"/>
      <w:r w:rsidR="00E103EE">
        <w:rPr>
          <w:rFonts w:ascii="Book Antiqua" w:hAnsi="Book Antiqua" w:cs="Arial"/>
          <w:color w:val="000000" w:themeColor="text1"/>
          <w:sz w:val="24"/>
          <w:szCs w:val="24"/>
          <w:lang w:bidi="th-TH"/>
        </w:rPr>
        <w:t>Weshalb,</w:t>
      </w:r>
      <w:proofErr w:type="gramEnd"/>
      <w:r>
        <w:rPr>
          <w:rFonts w:ascii="Book Antiqua" w:hAnsi="Book Antiqua" w:cs="Arial"/>
          <w:color w:val="000000" w:themeColor="text1"/>
          <w:sz w:val="24"/>
          <w:szCs w:val="24"/>
          <w:lang w:bidi="th-TH"/>
        </w:rPr>
        <w:t xml:space="preserve"> habe ich ja schon unter </w:t>
      </w:r>
      <w:r w:rsidR="0031561F">
        <w:rPr>
          <w:rFonts w:ascii="Book Antiqua" w:hAnsi="Book Antiqua" w:cs="Arial"/>
          <w:color w:val="000000" w:themeColor="text1"/>
          <w:sz w:val="24"/>
          <w:szCs w:val="24"/>
          <w:lang w:bidi="th-TH"/>
        </w:rPr>
        <w:t xml:space="preserve">dem Kapitel </w:t>
      </w:r>
      <w:r w:rsidRPr="00755109">
        <w:rPr>
          <w:rFonts w:ascii="Book Antiqua" w:hAnsi="Book Antiqua" w:cs="Arial"/>
          <w:i/>
          <w:iCs/>
          <w:color w:val="000000" w:themeColor="text1"/>
          <w:sz w:val="24"/>
          <w:szCs w:val="24"/>
          <w:lang w:bidi="th-TH"/>
        </w:rPr>
        <w:t>„</w:t>
      </w:r>
      <w:r w:rsidR="00ED22D4">
        <w:rPr>
          <w:rFonts w:ascii="Book Antiqua" w:hAnsi="Book Antiqua" w:cs="Arial"/>
          <w:i/>
          <w:iCs/>
          <w:color w:val="000000" w:themeColor="text1"/>
          <w:sz w:val="24"/>
          <w:szCs w:val="24"/>
          <w:lang w:bidi="th-TH"/>
        </w:rPr>
        <w:t>D</w:t>
      </w:r>
      <w:r w:rsidRPr="00755109">
        <w:rPr>
          <w:rFonts w:ascii="Book Antiqua" w:hAnsi="Book Antiqua" w:cs="Arial"/>
          <w:i/>
          <w:iCs/>
          <w:color w:val="000000" w:themeColor="text1"/>
          <w:sz w:val="24"/>
          <w:szCs w:val="24"/>
          <w:lang w:bidi="th-TH"/>
        </w:rPr>
        <w:t>ie unsichtbare Gina“</w:t>
      </w:r>
      <w:r>
        <w:rPr>
          <w:rFonts w:ascii="Book Antiqua" w:hAnsi="Book Antiqua" w:cs="Arial"/>
          <w:color w:val="000000" w:themeColor="text1"/>
          <w:sz w:val="24"/>
          <w:szCs w:val="24"/>
          <w:lang w:bidi="th-TH"/>
        </w:rPr>
        <w:t xml:space="preserve"> beschrieben. </w:t>
      </w:r>
    </w:p>
    <w:p w14:paraId="1B7768C8" w14:textId="4EFB7D59" w:rsidR="00B26F43" w:rsidRDefault="00B26F43" w:rsidP="002979B0">
      <w:pPr>
        <w:spacing w:after="0" w:line="240" w:lineRule="auto"/>
        <w:jc w:val="both"/>
        <w:rPr>
          <w:rFonts w:ascii="Book Antiqua" w:hAnsi="Book Antiqua" w:cs="Arial"/>
          <w:color w:val="000000" w:themeColor="text1"/>
          <w:sz w:val="24"/>
          <w:szCs w:val="24"/>
          <w:lang w:bidi="th-TH"/>
        </w:rPr>
      </w:pPr>
    </w:p>
    <w:p w14:paraId="21049E1E" w14:textId="087B79EB" w:rsidR="00B26F43" w:rsidRDefault="00B26F43" w:rsidP="002979B0">
      <w:pPr>
        <w:spacing w:after="0" w:line="240" w:lineRule="auto"/>
        <w:jc w:val="both"/>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 xml:space="preserve">Im Laufe des Verfahrens kocht </w:t>
      </w:r>
      <w:proofErr w:type="gramStart"/>
      <w:r>
        <w:rPr>
          <w:rFonts w:ascii="Book Antiqua" w:hAnsi="Book Antiqua" w:cs="Arial"/>
          <w:color w:val="000000" w:themeColor="text1"/>
          <w:sz w:val="24"/>
          <w:szCs w:val="24"/>
          <w:lang w:bidi="th-TH"/>
        </w:rPr>
        <w:t>natürlich die</w:t>
      </w:r>
      <w:proofErr w:type="gramEnd"/>
      <w:r>
        <w:rPr>
          <w:rFonts w:ascii="Book Antiqua" w:hAnsi="Book Antiqua" w:cs="Arial"/>
          <w:color w:val="000000" w:themeColor="text1"/>
          <w:sz w:val="24"/>
          <w:szCs w:val="24"/>
          <w:lang w:bidi="th-TH"/>
        </w:rPr>
        <w:t xml:space="preserve"> Wut in mir hoch – </w:t>
      </w:r>
      <w:r w:rsidR="00F461DC">
        <w:rPr>
          <w:rFonts w:ascii="Book Antiqua" w:hAnsi="Book Antiqua" w:cs="Arial"/>
          <w:color w:val="000000" w:themeColor="text1"/>
          <w:sz w:val="24"/>
          <w:szCs w:val="24"/>
          <w:lang w:bidi="th-TH"/>
        </w:rPr>
        <w:t>J</w:t>
      </w:r>
      <w:r>
        <w:rPr>
          <w:rFonts w:ascii="Book Antiqua" w:hAnsi="Book Antiqua" w:cs="Arial"/>
          <w:color w:val="000000" w:themeColor="text1"/>
          <w:sz w:val="24"/>
          <w:szCs w:val="24"/>
          <w:lang w:bidi="th-TH"/>
        </w:rPr>
        <w:t>a auch ich habe Gefühle.</w:t>
      </w:r>
    </w:p>
    <w:p w14:paraId="2B122764" w14:textId="727DE238" w:rsidR="00D64DA2" w:rsidRDefault="00D64DA2" w:rsidP="002979B0">
      <w:pPr>
        <w:spacing w:after="0" w:line="240" w:lineRule="auto"/>
        <w:jc w:val="both"/>
        <w:rPr>
          <w:rFonts w:ascii="Book Antiqua" w:hAnsi="Book Antiqua" w:cs="Arial"/>
          <w:color w:val="000000" w:themeColor="text1"/>
          <w:sz w:val="24"/>
          <w:szCs w:val="24"/>
          <w:lang w:bidi="th-TH"/>
        </w:rPr>
      </w:pPr>
    </w:p>
    <w:p w14:paraId="625C75B4" w14:textId="46211181" w:rsidR="00D64DA2" w:rsidRDefault="00D64DA2" w:rsidP="002979B0">
      <w:pPr>
        <w:spacing w:after="0" w:line="240" w:lineRule="auto"/>
        <w:jc w:val="both"/>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Ich erstatte Anzeige gegen Flur beim Oberstaatsanwalt wegen vermuteter Rechtsbeugung.</w:t>
      </w:r>
      <w:r w:rsidR="00B345BA">
        <w:rPr>
          <w:rFonts w:ascii="Book Antiqua" w:hAnsi="Book Antiqua" w:cs="Arial"/>
          <w:color w:val="000000" w:themeColor="text1"/>
          <w:sz w:val="24"/>
          <w:szCs w:val="24"/>
          <w:lang w:bidi="th-TH"/>
        </w:rPr>
        <w:t xml:space="preserve"> Wer so unfair mit mir umspringt, sollte auch sein Fett wegkriegen. Aber Pustekuchen. </w:t>
      </w:r>
    </w:p>
    <w:p w14:paraId="0A1F9A4C" w14:textId="796F09E8" w:rsidR="00B345BA" w:rsidRDefault="00B345BA" w:rsidP="002979B0">
      <w:pPr>
        <w:spacing w:after="0" w:line="240" w:lineRule="auto"/>
        <w:jc w:val="both"/>
        <w:rPr>
          <w:rFonts w:ascii="Book Antiqua" w:hAnsi="Book Antiqua" w:cs="Arial"/>
          <w:color w:val="000000" w:themeColor="text1"/>
          <w:sz w:val="24"/>
          <w:szCs w:val="24"/>
          <w:lang w:bidi="th-TH"/>
        </w:rPr>
      </w:pPr>
    </w:p>
    <w:p w14:paraId="33DC013E" w14:textId="5125AB37" w:rsidR="00B345BA" w:rsidRDefault="00B345BA" w:rsidP="002979B0">
      <w:pPr>
        <w:spacing w:after="0" w:line="240" w:lineRule="auto"/>
        <w:jc w:val="both"/>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Der Oberstaatsanwalt w</w:t>
      </w:r>
      <w:r w:rsidR="005825BA">
        <w:rPr>
          <w:rFonts w:ascii="Book Antiqua" w:hAnsi="Book Antiqua" w:cs="Arial"/>
          <w:color w:val="000000" w:themeColor="text1"/>
          <w:sz w:val="24"/>
          <w:szCs w:val="24"/>
          <w:lang w:bidi="th-TH"/>
        </w:rPr>
        <w:t>eist</w:t>
      </w:r>
      <w:r>
        <w:rPr>
          <w:rFonts w:ascii="Book Antiqua" w:hAnsi="Book Antiqua" w:cs="Arial"/>
          <w:color w:val="000000" w:themeColor="text1"/>
          <w:sz w:val="24"/>
          <w:szCs w:val="24"/>
          <w:lang w:bidi="th-TH"/>
        </w:rPr>
        <w:t xml:space="preserve"> meine Anzeige </w:t>
      </w:r>
      <w:r w:rsidR="00B31217">
        <w:rPr>
          <w:rFonts w:ascii="Book Antiqua" w:hAnsi="Book Antiqua" w:cs="Arial"/>
          <w:color w:val="000000" w:themeColor="text1"/>
          <w:sz w:val="24"/>
          <w:szCs w:val="24"/>
          <w:lang w:bidi="th-TH"/>
        </w:rPr>
        <w:t xml:space="preserve">gegen Flurl </w:t>
      </w:r>
      <w:r>
        <w:rPr>
          <w:rFonts w:ascii="Book Antiqua" w:hAnsi="Book Antiqua" w:cs="Arial"/>
          <w:color w:val="000000" w:themeColor="text1"/>
          <w:sz w:val="24"/>
          <w:szCs w:val="24"/>
          <w:lang w:bidi="th-TH"/>
        </w:rPr>
        <w:t>ab.</w:t>
      </w:r>
      <w:r w:rsidR="00B31217" w:rsidRPr="00B31217">
        <w:t xml:space="preserve"> </w:t>
      </w:r>
      <w:r w:rsidR="00B31217" w:rsidRPr="00B31217">
        <w:rPr>
          <w:rFonts w:ascii="Book Antiqua" w:hAnsi="Book Antiqua" w:cs="Arial"/>
          <w:color w:val="000000" w:themeColor="text1"/>
          <w:sz w:val="24"/>
          <w:szCs w:val="24"/>
          <w:lang w:bidi="th-TH"/>
        </w:rPr>
        <w:t>(Anlage 4)</w:t>
      </w:r>
    </w:p>
    <w:p w14:paraId="34A14FE7" w14:textId="31F8FDC1" w:rsidR="00B345BA" w:rsidRDefault="00B345BA" w:rsidP="002979B0">
      <w:pPr>
        <w:spacing w:after="0" w:line="240" w:lineRule="auto"/>
        <w:jc w:val="both"/>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 xml:space="preserve">Begründung: </w:t>
      </w:r>
    </w:p>
    <w:p w14:paraId="61974875" w14:textId="03C393B7" w:rsidR="007A7AFA" w:rsidRDefault="007A7AFA" w:rsidP="002979B0">
      <w:pPr>
        <w:spacing w:after="0" w:line="240" w:lineRule="auto"/>
        <w:jc w:val="both"/>
        <w:rPr>
          <w:rFonts w:ascii="Book Antiqua" w:hAnsi="Book Antiqua" w:cs="Arial"/>
          <w:color w:val="000000" w:themeColor="text1"/>
          <w:sz w:val="24"/>
          <w:szCs w:val="24"/>
          <w:lang w:bidi="th-TH"/>
        </w:rPr>
      </w:pPr>
    </w:p>
    <w:p w14:paraId="0106737B" w14:textId="305EDC8F" w:rsidR="007A7AFA" w:rsidRPr="005317FB" w:rsidRDefault="007A7AFA" w:rsidP="007A7AFA">
      <w:pPr>
        <w:spacing w:after="0" w:line="240" w:lineRule="auto"/>
        <w:rPr>
          <w:rFonts w:ascii="Book Antiqua" w:hAnsi="Book Antiqua" w:cs="Arial"/>
          <w:i/>
          <w:iCs/>
          <w:color w:val="000000" w:themeColor="text1"/>
          <w:sz w:val="24"/>
          <w:szCs w:val="24"/>
          <w:lang w:bidi="th-TH"/>
        </w:rPr>
      </w:pPr>
      <w:r w:rsidRPr="005317FB">
        <w:rPr>
          <w:rFonts w:ascii="Book Antiqua" w:hAnsi="Book Antiqua" w:cs="Arial"/>
          <w:i/>
          <w:iCs/>
          <w:color w:val="000000" w:themeColor="text1"/>
          <w:sz w:val="24"/>
          <w:szCs w:val="24"/>
          <w:lang w:bidi="th-TH"/>
        </w:rPr>
        <w:t>„…Ein Ermittlungsverfahren… ist nur dann einzuleiten, wenn hierfür zureichende tatsächliche Anhaltspunkte vorliegen</w:t>
      </w:r>
      <w:r w:rsidR="00B31217">
        <w:rPr>
          <w:rFonts w:ascii="Book Antiqua" w:hAnsi="Book Antiqua" w:cs="Arial"/>
          <w:i/>
          <w:iCs/>
          <w:color w:val="000000" w:themeColor="text1"/>
          <w:sz w:val="24"/>
          <w:szCs w:val="24"/>
          <w:lang w:bidi="th-TH"/>
        </w:rPr>
        <w:t xml:space="preserve">. </w:t>
      </w:r>
      <w:r w:rsidRPr="005317FB">
        <w:rPr>
          <w:rFonts w:ascii="Book Antiqua" w:hAnsi="Book Antiqua" w:cs="Arial"/>
          <w:i/>
          <w:iCs/>
          <w:color w:val="000000" w:themeColor="text1"/>
          <w:sz w:val="24"/>
          <w:szCs w:val="24"/>
          <w:lang w:bidi="th-TH"/>
        </w:rPr>
        <w:t>….. Bloße Vermutungen rechtfertigen es nicht, jemanden eine Tat zur Last zulegen.“</w:t>
      </w:r>
    </w:p>
    <w:p w14:paraId="5F236F0B" w14:textId="77777777" w:rsidR="007052A5" w:rsidRDefault="007052A5" w:rsidP="007A7AFA">
      <w:pPr>
        <w:spacing w:after="0" w:line="240" w:lineRule="auto"/>
        <w:rPr>
          <w:rFonts w:ascii="Book Antiqua" w:hAnsi="Book Antiqua" w:cs="Arial"/>
          <w:color w:val="000000" w:themeColor="text1"/>
          <w:sz w:val="24"/>
          <w:szCs w:val="24"/>
          <w:lang w:bidi="th-TH"/>
        </w:rPr>
      </w:pPr>
    </w:p>
    <w:p w14:paraId="47519C66" w14:textId="46A607D8" w:rsidR="007052A5" w:rsidRDefault="005317FB" w:rsidP="007A7AFA">
      <w:pPr>
        <w:spacing w:after="0" w:line="240" w:lineRule="auto"/>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Mir bleib</w:t>
      </w:r>
      <w:r w:rsidR="00ED22D4">
        <w:rPr>
          <w:rFonts w:ascii="Book Antiqua" w:hAnsi="Book Antiqua" w:cs="Arial"/>
          <w:color w:val="000000" w:themeColor="text1"/>
          <w:sz w:val="24"/>
          <w:szCs w:val="24"/>
          <w:lang w:bidi="th-TH"/>
        </w:rPr>
        <w:t>t</w:t>
      </w:r>
      <w:r>
        <w:rPr>
          <w:rFonts w:ascii="Book Antiqua" w:hAnsi="Book Antiqua" w:cs="Arial"/>
          <w:color w:val="000000" w:themeColor="text1"/>
          <w:sz w:val="24"/>
          <w:szCs w:val="24"/>
          <w:lang w:bidi="th-TH"/>
        </w:rPr>
        <w:t xml:space="preserve"> die Luft weg. </w:t>
      </w:r>
    </w:p>
    <w:p w14:paraId="3D64C9E4" w14:textId="46AFB1B9" w:rsidR="005317FB" w:rsidRDefault="005317FB" w:rsidP="007A7AFA">
      <w:pPr>
        <w:spacing w:after="0" w:line="240" w:lineRule="auto"/>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 xml:space="preserve">Da lege ich doch glatt ein </w:t>
      </w:r>
      <w:r w:rsidR="00F63EB7">
        <w:rPr>
          <w:rFonts w:ascii="Book Antiqua" w:hAnsi="Book Antiqua" w:cs="Arial"/>
          <w:color w:val="000000" w:themeColor="text1"/>
          <w:sz w:val="24"/>
          <w:szCs w:val="24"/>
          <w:lang w:bidi="th-TH"/>
        </w:rPr>
        <w:t xml:space="preserve">knappes </w:t>
      </w:r>
      <w:r>
        <w:rPr>
          <w:rFonts w:ascii="Book Antiqua" w:hAnsi="Book Antiqua" w:cs="Arial"/>
          <w:color w:val="000000" w:themeColor="text1"/>
          <w:sz w:val="24"/>
          <w:szCs w:val="24"/>
          <w:lang w:bidi="th-TH"/>
        </w:rPr>
        <w:t xml:space="preserve">Dutzend schriftliche Beweise vor, dass Flurl dienstlich die Unwahrheit sagt und der Oberstaatsanwalt stuft dies auf </w:t>
      </w:r>
      <w:r w:rsidRPr="005317FB">
        <w:rPr>
          <w:rFonts w:ascii="Book Antiqua" w:hAnsi="Book Antiqua" w:cs="Arial"/>
          <w:i/>
          <w:iCs/>
          <w:color w:val="000000" w:themeColor="text1"/>
          <w:sz w:val="24"/>
          <w:szCs w:val="24"/>
          <w:lang w:bidi="th-TH"/>
        </w:rPr>
        <w:t>„Vermutungen“</w:t>
      </w:r>
      <w:r>
        <w:rPr>
          <w:rFonts w:ascii="Book Antiqua" w:hAnsi="Book Antiqua" w:cs="Arial"/>
          <w:color w:val="000000" w:themeColor="text1"/>
          <w:sz w:val="24"/>
          <w:szCs w:val="24"/>
          <w:lang w:bidi="th-TH"/>
        </w:rPr>
        <w:t xml:space="preserve"> herunter, und verweigert </w:t>
      </w:r>
      <w:r w:rsidR="00ED22D4">
        <w:rPr>
          <w:rFonts w:ascii="Book Antiqua" w:hAnsi="Book Antiqua" w:cs="Arial"/>
          <w:color w:val="000000" w:themeColor="text1"/>
          <w:sz w:val="24"/>
          <w:szCs w:val="24"/>
          <w:lang w:bidi="th-TH"/>
        </w:rPr>
        <w:t xml:space="preserve">dann noch </w:t>
      </w:r>
      <w:r>
        <w:rPr>
          <w:rFonts w:ascii="Book Antiqua" w:hAnsi="Book Antiqua" w:cs="Arial"/>
          <w:color w:val="000000" w:themeColor="text1"/>
          <w:sz w:val="24"/>
          <w:szCs w:val="24"/>
          <w:lang w:bidi="th-TH"/>
        </w:rPr>
        <w:t xml:space="preserve">die Unterschrift, </w:t>
      </w:r>
      <w:r>
        <w:rPr>
          <w:rFonts w:ascii="Book Antiqua" w:hAnsi="Book Antiqua" w:cs="Arial"/>
          <w:color w:val="000000" w:themeColor="text1"/>
          <w:sz w:val="24"/>
          <w:szCs w:val="24"/>
          <w:lang w:bidi="th-TH"/>
        </w:rPr>
        <w:lastRenderedPageBreak/>
        <w:t>indem er d</w:t>
      </w:r>
      <w:r w:rsidR="00B31217">
        <w:rPr>
          <w:rFonts w:ascii="Book Antiqua" w:hAnsi="Book Antiqua" w:cs="Arial"/>
          <w:color w:val="000000" w:themeColor="text1"/>
          <w:sz w:val="24"/>
          <w:szCs w:val="24"/>
          <w:lang w:bidi="th-TH"/>
        </w:rPr>
        <w:t>er</w:t>
      </w:r>
      <w:r>
        <w:rPr>
          <w:rFonts w:ascii="Book Antiqua" w:hAnsi="Book Antiqua" w:cs="Arial"/>
          <w:color w:val="000000" w:themeColor="text1"/>
          <w:sz w:val="24"/>
          <w:szCs w:val="24"/>
          <w:lang w:bidi="th-TH"/>
        </w:rPr>
        <w:t xml:space="preserve"> Elektronik </w:t>
      </w:r>
      <w:r w:rsidR="00B31217">
        <w:rPr>
          <w:rFonts w:ascii="Book Antiqua" w:hAnsi="Book Antiqua" w:cs="Arial"/>
          <w:color w:val="000000" w:themeColor="text1"/>
          <w:sz w:val="24"/>
          <w:szCs w:val="24"/>
          <w:lang w:bidi="th-TH"/>
        </w:rPr>
        <w:t xml:space="preserve">die Verantwortung des Schreibens </w:t>
      </w:r>
      <w:r>
        <w:rPr>
          <w:rFonts w:ascii="Book Antiqua" w:hAnsi="Book Antiqua" w:cs="Arial"/>
          <w:color w:val="000000" w:themeColor="text1"/>
          <w:sz w:val="24"/>
          <w:szCs w:val="24"/>
          <w:lang w:bidi="th-TH"/>
        </w:rPr>
        <w:t xml:space="preserve">zuschiebt. </w:t>
      </w:r>
    </w:p>
    <w:p w14:paraId="45CF6384" w14:textId="40299E69" w:rsidR="005317FB" w:rsidRDefault="005317FB" w:rsidP="007A7AFA">
      <w:pPr>
        <w:spacing w:after="0" w:line="240" w:lineRule="auto"/>
        <w:rPr>
          <w:rFonts w:ascii="Book Antiqua" w:hAnsi="Book Antiqua" w:cs="Arial"/>
          <w:color w:val="000000" w:themeColor="text1"/>
          <w:sz w:val="24"/>
          <w:szCs w:val="24"/>
          <w:lang w:bidi="th-TH"/>
        </w:rPr>
      </w:pPr>
    </w:p>
    <w:p w14:paraId="17AF0BB9" w14:textId="02820AFA" w:rsidR="005317FB" w:rsidRDefault="005317FB" w:rsidP="007A7AFA">
      <w:pPr>
        <w:spacing w:after="0" w:line="240" w:lineRule="auto"/>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So sieht Recht heute aus. Eine Krähe hackt der anderen kein Auge aus.</w:t>
      </w:r>
    </w:p>
    <w:p w14:paraId="51EBBE95" w14:textId="5BFB48F3" w:rsidR="005317FB" w:rsidRDefault="005317FB" w:rsidP="007A7AFA">
      <w:pPr>
        <w:spacing w:after="0" w:line="240" w:lineRule="auto"/>
        <w:rPr>
          <w:rFonts w:ascii="Book Antiqua" w:hAnsi="Book Antiqua" w:cs="Arial"/>
          <w:color w:val="000000" w:themeColor="text1"/>
          <w:sz w:val="24"/>
          <w:szCs w:val="24"/>
          <w:lang w:bidi="th-TH"/>
        </w:rPr>
      </w:pPr>
    </w:p>
    <w:p w14:paraId="522A758E" w14:textId="632E14B1" w:rsidR="005317FB" w:rsidRDefault="00B31217" w:rsidP="007A7AFA">
      <w:pPr>
        <w:spacing w:after="0" w:line="240" w:lineRule="auto"/>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Das kann doch nicht wahr sein, oder</w:t>
      </w:r>
      <w:r w:rsidR="005317FB">
        <w:rPr>
          <w:rFonts w:ascii="Book Antiqua" w:hAnsi="Book Antiqua" w:cs="Arial"/>
          <w:color w:val="000000" w:themeColor="text1"/>
          <w:sz w:val="24"/>
          <w:szCs w:val="24"/>
          <w:lang w:bidi="th-TH"/>
        </w:rPr>
        <w:t>?</w:t>
      </w:r>
    </w:p>
    <w:p w14:paraId="79DCC4CE" w14:textId="77777777" w:rsidR="00B31217" w:rsidRDefault="00B31217" w:rsidP="007A7AFA">
      <w:pPr>
        <w:spacing w:after="0" w:line="240" w:lineRule="auto"/>
        <w:rPr>
          <w:rFonts w:ascii="Book Antiqua" w:hAnsi="Book Antiqua" w:cs="Arial"/>
          <w:color w:val="000000" w:themeColor="text1"/>
          <w:sz w:val="24"/>
          <w:szCs w:val="24"/>
          <w:lang w:bidi="th-TH"/>
        </w:rPr>
      </w:pPr>
    </w:p>
    <w:p w14:paraId="55B93C6D" w14:textId="0962E80B" w:rsidR="005317FB" w:rsidRDefault="005317FB" w:rsidP="007A7AFA">
      <w:pPr>
        <w:spacing w:after="0" w:line="240" w:lineRule="auto"/>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 xml:space="preserve">Es kommt </w:t>
      </w:r>
      <w:r w:rsidR="006F33DB">
        <w:rPr>
          <w:rFonts w:ascii="Book Antiqua" w:hAnsi="Book Antiqua" w:cs="Arial"/>
          <w:color w:val="000000" w:themeColor="text1"/>
          <w:sz w:val="24"/>
          <w:szCs w:val="24"/>
          <w:lang w:bidi="th-TH"/>
        </w:rPr>
        <w:t xml:space="preserve">aber </w:t>
      </w:r>
      <w:r>
        <w:rPr>
          <w:rFonts w:ascii="Book Antiqua" w:hAnsi="Book Antiqua" w:cs="Arial"/>
          <w:color w:val="000000" w:themeColor="text1"/>
          <w:sz w:val="24"/>
          <w:szCs w:val="24"/>
          <w:lang w:bidi="th-TH"/>
        </w:rPr>
        <w:t xml:space="preserve">noch besser, denn ich lege Widerspruch </w:t>
      </w:r>
      <w:r w:rsidR="003A78C2">
        <w:rPr>
          <w:rFonts w:ascii="Book Antiqua" w:hAnsi="Book Antiqua" w:cs="Arial"/>
          <w:color w:val="000000" w:themeColor="text1"/>
          <w:sz w:val="24"/>
          <w:szCs w:val="24"/>
          <w:lang w:bidi="th-TH"/>
        </w:rPr>
        <w:t xml:space="preserve">ein, </w:t>
      </w:r>
      <w:r>
        <w:rPr>
          <w:rFonts w:ascii="Book Antiqua" w:hAnsi="Book Antiqua" w:cs="Arial"/>
          <w:color w:val="000000" w:themeColor="text1"/>
          <w:sz w:val="24"/>
          <w:szCs w:val="24"/>
          <w:lang w:bidi="th-TH"/>
        </w:rPr>
        <w:t xml:space="preserve">beim Generalstaatsanwalt. </w:t>
      </w:r>
    </w:p>
    <w:p w14:paraId="08555964" w14:textId="4D52FD89" w:rsidR="005317FB" w:rsidRDefault="005317FB" w:rsidP="007A7AFA">
      <w:pPr>
        <w:spacing w:after="0" w:line="240" w:lineRule="auto"/>
        <w:rPr>
          <w:rFonts w:ascii="Book Antiqua" w:hAnsi="Book Antiqua" w:cs="Arial"/>
          <w:color w:val="000000" w:themeColor="text1"/>
          <w:sz w:val="24"/>
          <w:szCs w:val="24"/>
          <w:lang w:bidi="th-TH"/>
        </w:rPr>
      </w:pPr>
    </w:p>
    <w:p w14:paraId="03D5510E" w14:textId="67BD4B1E" w:rsidR="005317FB" w:rsidRDefault="005317FB" w:rsidP="007A7AFA">
      <w:pPr>
        <w:spacing w:after="0" w:line="240" w:lineRule="auto"/>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 xml:space="preserve">Aber auch der hat eine Kiste voller Tricks </w:t>
      </w:r>
      <w:r w:rsidR="003A78C2">
        <w:rPr>
          <w:rFonts w:ascii="Book Antiqua" w:hAnsi="Book Antiqua" w:cs="Arial"/>
          <w:color w:val="000000" w:themeColor="text1"/>
          <w:sz w:val="24"/>
          <w:szCs w:val="24"/>
          <w:lang w:bidi="th-TH"/>
        </w:rPr>
        <w:t>auf Lager</w:t>
      </w:r>
      <w:r>
        <w:rPr>
          <w:rFonts w:ascii="Book Antiqua" w:hAnsi="Book Antiqua" w:cs="Arial"/>
          <w:color w:val="000000" w:themeColor="text1"/>
          <w:sz w:val="24"/>
          <w:szCs w:val="24"/>
          <w:lang w:bidi="th-TH"/>
        </w:rPr>
        <w:t>:</w:t>
      </w:r>
    </w:p>
    <w:p w14:paraId="2D25D490" w14:textId="770CB9BF" w:rsidR="005317FB" w:rsidRDefault="005317FB" w:rsidP="007A7AFA">
      <w:pPr>
        <w:spacing w:after="0" w:line="240" w:lineRule="auto"/>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Seine Antwort</w:t>
      </w:r>
      <w:r w:rsidR="00F32AAE">
        <w:rPr>
          <w:rFonts w:ascii="Book Antiqua" w:hAnsi="Book Antiqua" w:cs="Arial"/>
          <w:color w:val="000000" w:themeColor="text1"/>
          <w:sz w:val="24"/>
          <w:szCs w:val="24"/>
          <w:lang w:bidi="th-TH"/>
        </w:rPr>
        <w:t xml:space="preserve"> (Anlage 5)</w:t>
      </w:r>
    </w:p>
    <w:p w14:paraId="1F17A976" w14:textId="69CCD74D" w:rsidR="005317FB" w:rsidRDefault="005317FB" w:rsidP="007A7AFA">
      <w:pPr>
        <w:spacing w:after="0" w:line="240" w:lineRule="auto"/>
        <w:rPr>
          <w:rFonts w:ascii="Book Antiqua" w:hAnsi="Book Antiqua" w:cs="Arial"/>
          <w:color w:val="000000" w:themeColor="text1"/>
          <w:sz w:val="24"/>
          <w:szCs w:val="24"/>
          <w:lang w:bidi="th-TH"/>
        </w:rPr>
      </w:pPr>
    </w:p>
    <w:p w14:paraId="7482EF82" w14:textId="77777777" w:rsidR="007304CB" w:rsidRDefault="005317FB" w:rsidP="007A7AFA">
      <w:pPr>
        <w:spacing w:after="0" w:line="240" w:lineRule="auto"/>
        <w:rPr>
          <w:rFonts w:ascii="Book Antiqua" w:hAnsi="Book Antiqua" w:cs="Arial"/>
          <w:i/>
          <w:iCs/>
          <w:color w:val="000000" w:themeColor="text1"/>
          <w:sz w:val="24"/>
          <w:szCs w:val="24"/>
          <w:lang w:bidi="th-TH"/>
        </w:rPr>
      </w:pPr>
      <w:r w:rsidRPr="005317FB">
        <w:rPr>
          <w:rFonts w:ascii="Book Antiqua" w:hAnsi="Book Antiqua" w:cs="Arial"/>
          <w:i/>
          <w:iCs/>
          <w:color w:val="000000" w:themeColor="text1"/>
          <w:sz w:val="24"/>
          <w:szCs w:val="24"/>
          <w:lang w:bidi="th-TH"/>
        </w:rPr>
        <w:t>„Das Beschwerdevorbringen enthält keine relevanten neuen Tatsachen, Beweismittel oder Rechtsausführungen; auch sonst ergeb</w:t>
      </w:r>
      <w:r>
        <w:rPr>
          <w:rFonts w:ascii="Book Antiqua" w:hAnsi="Book Antiqua" w:cs="Arial"/>
          <w:i/>
          <w:iCs/>
          <w:color w:val="000000" w:themeColor="text1"/>
          <w:sz w:val="24"/>
          <w:szCs w:val="24"/>
          <w:lang w:bidi="th-TH"/>
        </w:rPr>
        <w:t>e</w:t>
      </w:r>
      <w:r w:rsidRPr="005317FB">
        <w:rPr>
          <w:rFonts w:ascii="Book Antiqua" w:hAnsi="Book Antiqua" w:cs="Arial"/>
          <w:i/>
          <w:iCs/>
          <w:color w:val="000000" w:themeColor="text1"/>
          <w:sz w:val="24"/>
          <w:szCs w:val="24"/>
          <w:lang w:bidi="th-TH"/>
        </w:rPr>
        <w:t>n sich keine neuen Gesichtspunkte, die ein Abhilfe rechtfertigen würden.</w:t>
      </w:r>
    </w:p>
    <w:p w14:paraId="726C9117" w14:textId="1861A1A5" w:rsidR="005317FB" w:rsidRPr="005317FB" w:rsidRDefault="005317FB" w:rsidP="007A7AFA">
      <w:pPr>
        <w:spacing w:after="0" w:line="240" w:lineRule="auto"/>
        <w:rPr>
          <w:rFonts w:ascii="Book Antiqua" w:hAnsi="Book Antiqua" w:cs="Arial"/>
          <w:i/>
          <w:iCs/>
          <w:color w:val="000000" w:themeColor="text1"/>
          <w:sz w:val="24"/>
          <w:szCs w:val="24"/>
          <w:lang w:bidi="th-TH"/>
        </w:rPr>
      </w:pPr>
      <w:r w:rsidRPr="005317FB">
        <w:rPr>
          <w:rFonts w:ascii="Book Antiqua" w:hAnsi="Book Antiqua" w:cs="Arial"/>
          <w:i/>
          <w:iCs/>
          <w:color w:val="000000" w:themeColor="text1"/>
          <w:sz w:val="24"/>
          <w:szCs w:val="24"/>
          <w:lang w:bidi="th-TH"/>
        </w:rPr>
        <w:t xml:space="preserve"> </w:t>
      </w:r>
    </w:p>
    <w:p w14:paraId="7B63E9D2" w14:textId="7CA552CA" w:rsidR="005317FB" w:rsidRPr="005317FB" w:rsidRDefault="005317FB" w:rsidP="007A7AFA">
      <w:pPr>
        <w:spacing w:after="0" w:line="240" w:lineRule="auto"/>
        <w:rPr>
          <w:rFonts w:ascii="Book Antiqua" w:hAnsi="Book Antiqua" w:cs="Arial"/>
          <w:i/>
          <w:iCs/>
          <w:color w:val="000000" w:themeColor="text1"/>
          <w:sz w:val="24"/>
          <w:szCs w:val="24"/>
          <w:lang w:bidi="th-TH"/>
        </w:rPr>
      </w:pPr>
      <w:r w:rsidRPr="005317FB">
        <w:rPr>
          <w:rFonts w:ascii="Book Antiqua" w:hAnsi="Book Antiqua" w:cs="Arial"/>
          <w:i/>
          <w:iCs/>
          <w:color w:val="000000" w:themeColor="text1"/>
          <w:sz w:val="24"/>
          <w:szCs w:val="24"/>
          <w:lang w:bidi="th-TH"/>
        </w:rPr>
        <w:t>Eine Aufnahme der Ermittlungen ist n</w:t>
      </w:r>
      <w:r>
        <w:rPr>
          <w:rFonts w:ascii="Book Antiqua" w:hAnsi="Book Antiqua" w:cs="Arial"/>
          <w:i/>
          <w:iCs/>
          <w:color w:val="000000" w:themeColor="text1"/>
          <w:sz w:val="24"/>
          <w:szCs w:val="24"/>
          <w:lang w:bidi="th-TH"/>
        </w:rPr>
        <w:t>i</w:t>
      </w:r>
      <w:r w:rsidRPr="005317FB">
        <w:rPr>
          <w:rFonts w:ascii="Book Antiqua" w:hAnsi="Book Antiqua" w:cs="Arial"/>
          <w:i/>
          <w:iCs/>
          <w:color w:val="000000" w:themeColor="text1"/>
          <w:sz w:val="24"/>
          <w:szCs w:val="24"/>
          <w:lang w:bidi="th-TH"/>
        </w:rPr>
        <w:t>cht veranlasst</w:t>
      </w:r>
      <w:r w:rsidR="00F32AAE">
        <w:rPr>
          <w:rFonts w:ascii="Book Antiqua" w:hAnsi="Book Antiqua" w:cs="Arial"/>
          <w:i/>
          <w:iCs/>
          <w:color w:val="000000" w:themeColor="text1"/>
          <w:sz w:val="24"/>
          <w:szCs w:val="24"/>
          <w:lang w:bidi="th-TH"/>
        </w:rPr>
        <w:t>. Daher muss es mit der Verfügung der Staatsanwaltschaft München vom 20.11.2019 sein Bewenden haben</w:t>
      </w:r>
      <w:r w:rsidR="007121B3">
        <w:rPr>
          <w:rFonts w:ascii="Book Antiqua" w:hAnsi="Book Antiqua" w:cs="Arial"/>
          <w:i/>
          <w:iCs/>
          <w:color w:val="000000" w:themeColor="text1"/>
          <w:sz w:val="24"/>
          <w:szCs w:val="24"/>
          <w:lang w:bidi="th-TH"/>
        </w:rPr>
        <w:t>.</w:t>
      </w:r>
      <w:r w:rsidR="00F32AAE">
        <w:rPr>
          <w:rFonts w:ascii="Book Antiqua" w:hAnsi="Book Antiqua" w:cs="Arial"/>
          <w:i/>
          <w:iCs/>
          <w:color w:val="000000" w:themeColor="text1"/>
          <w:sz w:val="24"/>
          <w:szCs w:val="24"/>
          <w:lang w:bidi="th-TH"/>
        </w:rPr>
        <w:t>“</w:t>
      </w:r>
    </w:p>
    <w:p w14:paraId="464B2680" w14:textId="77777777" w:rsidR="007052A5" w:rsidRDefault="007052A5" w:rsidP="007A7AFA">
      <w:pPr>
        <w:spacing w:after="0" w:line="240" w:lineRule="auto"/>
        <w:rPr>
          <w:rFonts w:ascii="Book Antiqua" w:hAnsi="Book Antiqua" w:cs="Arial"/>
          <w:color w:val="000000" w:themeColor="text1"/>
          <w:sz w:val="24"/>
          <w:szCs w:val="24"/>
          <w:lang w:bidi="th-TH"/>
        </w:rPr>
      </w:pPr>
    </w:p>
    <w:p w14:paraId="3B74AADE" w14:textId="11EC4E36" w:rsidR="007052A5" w:rsidRDefault="00F32AAE" w:rsidP="007A7AFA">
      <w:pPr>
        <w:spacing w:after="0" w:line="240" w:lineRule="auto"/>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 xml:space="preserve">Und </w:t>
      </w:r>
      <w:r w:rsidR="007121B3">
        <w:rPr>
          <w:rFonts w:ascii="Book Antiqua" w:hAnsi="Book Antiqua" w:cs="Arial"/>
          <w:color w:val="000000" w:themeColor="text1"/>
          <w:sz w:val="24"/>
          <w:szCs w:val="24"/>
          <w:lang w:bidi="th-TH"/>
        </w:rPr>
        <w:t xml:space="preserve">dann </w:t>
      </w:r>
      <w:r w:rsidR="00ED22D4">
        <w:rPr>
          <w:rFonts w:ascii="Book Antiqua" w:hAnsi="Book Antiqua" w:cs="Arial"/>
          <w:color w:val="000000" w:themeColor="text1"/>
          <w:sz w:val="24"/>
          <w:szCs w:val="24"/>
          <w:lang w:bidi="th-TH"/>
        </w:rPr>
        <w:t>führt mich die Staatsanwaltschaft in eine Sackgasse.</w:t>
      </w:r>
      <w:r>
        <w:rPr>
          <w:rFonts w:ascii="Book Antiqua" w:hAnsi="Book Antiqua" w:cs="Arial"/>
          <w:color w:val="000000" w:themeColor="text1"/>
          <w:sz w:val="24"/>
          <w:szCs w:val="24"/>
          <w:lang w:bidi="th-TH"/>
        </w:rPr>
        <w:t xml:space="preserve"> </w:t>
      </w:r>
      <w:r w:rsidR="00ED22D4">
        <w:rPr>
          <w:rFonts w:ascii="Book Antiqua" w:hAnsi="Book Antiqua" w:cs="Arial"/>
          <w:color w:val="000000" w:themeColor="text1"/>
          <w:sz w:val="24"/>
          <w:szCs w:val="24"/>
          <w:lang w:bidi="th-TH"/>
        </w:rPr>
        <w:t>Mir wird der</w:t>
      </w:r>
      <w:r w:rsidR="003A78C2">
        <w:rPr>
          <w:rFonts w:ascii="Book Antiqua" w:hAnsi="Book Antiqua" w:cs="Arial"/>
          <w:color w:val="000000" w:themeColor="text1"/>
          <w:sz w:val="24"/>
          <w:szCs w:val="24"/>
          <w:lang w:bidi="th-TH"/>
        </w:rPr>
        <w:t xml:space="preserve"> Weg in die nächste Instanz</w:t>
      </w:r>
      <w:r w:rsidR="00ED22D4">
        <w:rPr>
          <w:rFonts w:ascii="Book Antiqua" w:hAnsi="Book Antiqua" w:cs="Arial"/>
          <w:color w:val="000000" w:themeColor="text1"/>
          <w:sz w:val="24"/>
          <w:szCs w:val="24"/>
          <w:lang w:bidi="th-TH"/>
        </w:rPr>
        <w:t xml:space="preserve"> versperrt</w:t>
      </w:r>
      <w:r w:rsidR="003A78C2">
        <w:rPr>
          <w:rFonts w:ascii="Book Antiqua" w:hAnsi="Book Antiqua" w:cs="Arial"/>
          <w:color w:val="000000" w:themeColor="text1"/>
          <w:sz w:val="24"/>
          <w:szCs w:val="24"/>
          <w:lang w:bidi="th-TH"/>
        </w:rPr>
        <w:t xml:space="preserve">. </w:t>
      </w:r>
      <w:r w:rsidR="00ED22D4">
        <w:rPr>
          <w:rFonts w:ascii="Book Antiqua" w:hAnsi="Book Antiqua" w:cs="Arial"/>
          <w:color w:val="000000" w:themeColor="text1"/>
          <w:sz w:val="24"/>
          <w:szCs w:val="24"/>
          <w:lang w:bidi="th-TH"/>
        </w:rPr>
        <w:t xml:space="preserve">Die Juristen </w:t>
      </w:r>
      <w:r>
        <w:rPr>
          <w:rFonts w:ascii="Book Antiqua" w:hAnsi="Book Antiqua" w:cs="Arial"/>
          <w:color w:val="000000" w:themeColor="text1"/>
          <w:sz w:val="24"/>
          <w:szCs w:val="24"/>
          <w:lang w:bidi="th-TH"/>
        </w:rPr>
        <w:t>errichte</w:t>
      </w:r>
      <w:r w:rsidR="00ED22D4">
        <w:rPr>
          <w:rFonts w:ascii="Book Antiqua" w:hAnsi="Book Antiqua" w:cs="Arial"/>
          <w:color w:val="000000" w:themeColor="text1"/>
          <w:sz w:val="24"/>
          <w:szCs w:val="24"/>
          <w:lang w:bidi="th-TH"/>
        </w:rPr>
        <w:t>n</w:t>
      </w:r>
      <w:r>
        <w:rPr>
          <w:rFonts w:ascii="Book Antiqua" w:hAnsi="Book Antiqua" w:cs="Arial"/>
          <w:color w:val="000000" w:themeColor="text1"/>
          <w:sz w:val="24"/>
          <w:szCs w:val="24"/>
          <w:lang w:bidi="th-TH"/>
        </w:rPr>
        <w:t xml:space="preserve"> die Bezahlschranke.</w:t>
      </w:r>
    </w:p>
    <w:p w14:paraId="07B34152" w14:textId="77777777" w:rsidR="00F32AAE" w:rsidRDefault="00F32AAE" w:rsidP="007A7AFA">
      <w:pPr>
        <w:spacing w:after="0" w:line="240" w:lineRule="auto"/>
        <w:rPr>
          <w:rFonts w:ascii="Book Antiqua" w:hAnsi="Book Antiqua" w:cs="Arial"/>
          <w:color w:val="000000" w:themeColor="text1"/>
          <w:sz w:val="24"/>
          <w:szCs w:val="24"/>
          <w:lang w:bidi="th-TH"/>
        </w:rPr>
      </w:pPr>
    </w:p>
    <w:p w14:paraId="4569A34A" w14:textId="758E8D65" w:rsidR="00F32AAE" w:rsidRDefault="00F32AAE" w:rsidP="007A7AFA">
      <w:pPr>
        <w:spacing w:after="0" w:line="240" w:lineRule="auto"/>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Die nächste Instanz</w:t>
      </w:r>
      <w:r w:rsidR="00DC20A5">
        <w:rPr>
          <w:rFonts w:ascii="Book Antiqua" w:hAnsi="Book Antiqua" w:cs="Arial"/>
          <w:color w:val="000000" w:themeColor="text1"/>
          <w:sz w:val="24"/>
          <w:szCs w:val="24"/>
          <w:lang w:bidi="th-TH"/>
        </w:rPr>
        <w:t>, so schreiben sie, sei</w:t>
      </w:r>
      <w:r>
        <w:rPr>
          <w:rFonts w:ascii="Book Antiqua" w:hAnsi="Book Antiqua" w:cs="Arial"/>
          <w:color w:val="000000" w:themeColor="text1"/>
          <w:sz w:val="24"/>
          <w:szCs w:val="24"/>
          <w:lang w:bidi="th-TH"/>
        </w:rPr>
        <w:t xml:space="preserve"> das Landgericht München, aber</w:t>
      </w:r>
      <w:r w:rsidR="00B86BFA">
        <w:rPr>
          <w:rFonts w:ascii="Book Antiqua" w:hAnsi="Book Antiqua" w:cs="Arial"/>
          <w:color w:val="000000" w:themeColor="text1"/>
          <w:sz w:val="24"/>
          <w:szCs w:val="24"/>
          <w:lang w:bidi="th-TH"/>
        </w:rPr>
        <w:t xml:space="preserve"> e</w:t>
      </w:r>
      <w:r>
        <w:rPr>
          <w:rFonts w:ascii="Book Antiqua" w:hAnsi="Book Antiqua" w:cs="Arial"/>
          <w:color w:val="000000" w:themeColor="text1"/>
          <w:sz w:val="24"/>
          <w:szCs w:val="24"/>
          <w:lang w:bidi="th-TH"/>
        </w:rPr>
        <w:t>ine Klage dort ist nur mit einem Rechtsanwalt möglich</w:t>
      </w:r>
      <w:r w:rsidR="00B86BFA">
        <w:rPr>
          <w:rFonts w:ascii="Book Antiqua" w:hAnsi="Book Antiqua" w:cs="Arial"/>
          <w:color w:val="000000" w:themeColor="text1"/>
          <w:sz w:val="24"/>
          <w:szCs w:val="24"/>
          <w:lang w:bidi="th-TH"/>
        </w:rPr>
        <w:t>. Und wir wissen ja, da</w:t>
      </w:r>
      <w:r w:rsidR="00A03C11">
        <w:rPr>
          <w:rFonts w:ascii="Book Antiqua" w:hAnsi="Book Antiqua" w:cs="Arial"/>
          <w:color w:val="000000" w:themeColor="text1"/>
          <w:sz w:val="24"/>
          <w:szCs w:val="24"/>
          <w:lang w:bidi="th-TH"/>
        </w:rPr>
        <w:t>s</w:t>
      </w:r>
      <w:r w:rsidR="00B86BFA">
        <w:rPr>
          <w:rFonts w:ascii="Book Antiqua" w:hAnsi="Book Antiqua" w:cs="Arial"/>
          <w:color w:val="000000" w:themeColor="text1"/>
          <w:sz w:val="24"/>
          <w:szCs w:val="24"/>
          <w:lang w:bidi="th-TH"/>
        </w:rPr>
        <w:t xml:space="preserve">s </w:t>
      </w:r>
      <w:r w:rsidR="00B86BFA">
        <w:rPr>
          <w:rFonts w:ascii="Book Antiqua" w:hAnsi="Book Antiqua" w:cs="Arial"/>
          <w:color w:val="000000" w:themeColor="text1"/>
          <w:sz w:val="24"/>
          <w:szCs w:val="24"/>
          <w:lang w:bidi="th-TH"/>
        </w:rPr>
        <w:lastRenderedPageBreak/>
        <w:t>Rechtsanw</w:t>
      </w:r>
      <w:r w:rsidR="003A78C2">
        <w:rPr>
          <w:rFonts w:ascii="Book Antiqua" w:hAnsi="Book Antiqua" w:cs="Arial"/>
          <w:color w:val="000000" w:themeColor="text1"/>
          <w:sz w:val="24"/>
          <w:szCs w:val="24"/>
          <w:lang w:bidi="th-TH"/>
        </w:rPr>
        <w:t>ä</w:t>
      </w:r>
      <w:r w:rsidR="00B86BFA">
        <w:rPr>
          <w:rFonts w:ascii="Book Antiqua" w:hAnsi="Book Antiqua" w:cs="Arial"/>
          <w:color w:val="000000" w:themeColor="text1"/>
          <w:sz w:val="24"/>
          <w:szCs w:val="24"/>
          <w:lang w:bidi="th-TH"/>
        </w:rPr>
        <w:t>lte</w:t>
      </w:r>
      <w:r w:rsidR="00965582" w:rsidRPr="00965582">
        <w:t xml:space="preserve"> </w:t>
      </w:r>
      <w:r w:rsidR="00965582" w:rsidRPr="00965582">
        <w:rPr>
          <w:rFonts w:ascii="Book Antiqua" w:hAnsi="Book Antiqua" w:cs="Arial"/>
          <w:color w:val="000000" w:themeColor="text1"/>
          <w:sz w:val="24"/>
          <w:szCs w:val="24"/>
          <w:lang w:bidi="th-TH"/>
        </w:rPr>
        <w:t>einem</w:t>
      </w:r>
      <w:r w:rsidR="00B86BFA">
        <w:rPr>
          <w:rFonts w:ascii="Book Antiqua" w:hAnsi="Book Antiqua" w:cs="Arial"/>
          <w:color w:val="000000" w:themeColor="text1"/>
          <w:sz w:val="24"/>
          <w:szCs w:val="24"/>
          <w:lang w:bidi="th-TH"/>
        </w:rPr>
        <w:t xml:space="preserve"> nur die Hand geben, wenn dort </w:t>
      </w:r>
      <w:r w:rsidR="003A78C2">
        <w:rPr>
          <w:rFonts w:ascii="Book Antiqua" w:hAnsi="Book Antiqua" w:cs="Arial"/>
          <w:color w:val="000000" w:themeColor="text1"/>
          <w:sz w:val="24"/>
          <w:szCs w:val="24"/>
          <w:lang w:bidi="th-TH"/>
        </w:rPr>
        <w:t xml:space="preserve">mindestens </w:t>
      </w:r>
      <w:r w:rsidR="00B86BFA">
        <w:rPr>
          <w:rFonts w:ascii="Book Antiqua" w:hAnsi="Book Antiqua" w:cs="Arial"/>
          <w:color w:val="000000" w:themeColor="text1"/>
          <w:sz w:val="24"/>
          <w:szCs w:val="24"/>
          <w:lang w:bidi="th-TH"/>
        </w:rPr>
        <w:t xml:space="preserve">ein Fünfhunderter drinnen ist. </w:t>
      </w:r>
    </w:p>
    <w:p w14:paraId="20785E19" w14:textId="44BE9FD3" w:rsidR="00B86BFA" w:rsidRDefault="00B86BFA" w:rsidP="007A7AFA">
      <w:pPr>
        <w:spacing w:after="0" w:line="240" w:lineRule="auto"/>
        <w:rPr>
          <w:rFonts w:ascii="Book Antiqua" w:hAnsi="Book Antiqua" w:cs="Arial"/>
          <w:color w:val="000000" w:themeColor="text1"/>
          <w:sz w:val="24"/>
          <w:szCs w:val="24"/>
          <w:lang w:bidi="th-TH"/>
        </w:rPr>
      </w:pPr>
    </w:p>
    <w:p w14:paraId="60064B13" w14:textId="0AC8ECF5" w:rsidR="00B86BFA" w:rsidRDefault="00B86BFA" w:rsidP="007A7AFA">
      <w:pPr>
        <w:spacing w:after="0" w:line="240" w:lineRule="auto"/>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Recht für Reiche.</w:t>
      </w:r>
    </w:p>
    <w:p w14:paraId="59372774" w14:textId="344CE7A3" w:rsidR="00B86BFA" w:rsidRDefault="00B86BFA" w:rsidP="007A7AFA">
      <w:pPr>
        <w:spacing w:after="0" w:line="240" w:lineRule="auto"/>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Ich habe meiner Familie versprochen</w:t>
      </w:r>
      <w:r w:rsidR="003A78C2">
        <w:rPr>
          <w:rFonts w:ascii="Book Antiqua" w:hAnsi="Book Antiqua" w:cs="Arial"/>
          <w:color w:val="000000" w:themeColor="text1"/>
          <w:sz w:val="24"/>
          <w:szCs w:val="24"/>
          <w:lang w:bidi="th-TH"/>
        </w:rPr>
        <w:t xml:space="preserve">, </w:t>
      </w:r>
      <w:r>
        <w:rPr>
          <w:rFonts w:ascii="Book Antiqua" w:hAnsi="Book Antiqua" w:cs="Arial"/>
          <w:color w:val="000000" w:themeColor="text1"/>
          <w:sz w:val="24"/>
          <w:szCs w:val="24"/>
          <w:lang w:bidi="th-TH"/>
        </w:rPr>
        <w:t>keine weiteren Kosten zu verursachen, sondern nur noch Maßnahmen zu ergreifen, die kein Geld kosten.</w:t>
      </w:r>
      <w:r w:rsidR="00EB76BC">
        <w:rPr>
          <w:rFonts w:ascii="Book Antiqua" w:hAnsi="Book Antiqua" w:cs="Arial"/>
          <w:color w:val="000000" w:themeColor="text1"/>
          <w:sz w:val="24"/>
          <w:szCs w:val="24"/>
          <w:lang w:bidi="th-TH"/>
        </w:rPr>
        <w:t xml:space="preserve"> </w:t>
      </w:r>
      <w:r w:rsidR="00050BAE">
        <w:rPr>
          <w:rFonts w:ascii="Book Antiqua" w:hAnsi="Book Antiqua" w:cs="Arial"/>
          <w:color w:val="000000" w:themeColor="text1"/>
          <w:sz w:val="24"/>
          <w:szCs w:val="24"/>
          <w:lang w:bidi="th-TH"/>
        </w:rPr>
        <w:t>Außerdem</w:t>
      </w:r>
      <w:r w:rsidR="00EB76BC">
        <w:rPr>
          <w:rFonts w:ascii="Book Antiqua" w:hAnsi="Book Antiqua" w:cs="Arial"/>
          <w:color w:val="000000" w:themeColor="text1"/>
          <w:sz w:val="24"/>
          <w:szCs w:val="24"/>
          <w:lang w:bidi="th-TH"/>
        </w:rPr>
        <w:t xml:space="preserve"> stehe ich eh schon wegen der </w:t>
      </w:r>
      <w:r w:rsidR="00050BAE">
        <w:rPr>
          <w:rFonts w:ascii="Book Antiqua" w:hAnsi="Book Antiqua" w:cs="Arial"/>
          <w:color w:val="000000" w:themeColor="text1"/>
          <w:sz w:val="24"/>
          <w:szCs w:val="24"/>
          <w:lang w:bidi="th-TH"/>
        </w:rPr>
        <w:t>Gerichts-</w:t>
      </w:r>
      <w:r w:rsidR="00EB76BC">
        <w:rPr>
          <w:rFonts w:ascii="Book Antiqua" w:hAnsi="Book Antiqua" w:cs="Arial"/>
          <w:color w:val="000000" w:themeColor="text1"/>
          <w:sz w:val="24"/>
          <w:szCs w:val="24"/>
          <w:lang w:bidi="th-TH"/>
        </w:rPr>
        <w:t>Verhandlungen mit 5.000,-- Euro in der Kreide.</w:t>
      </w:r>
    </w:p>
    <w:p w14:paraId="02CBC63C" w14:textId="77777777" w:rsidR="007304CB" w:rsidRDefault="007304CB" w:rsidP="007A7AFA">
      <w:pPr>
        <w:spacing w:after="0" w:line="240" w:lineRule="auto"/>
        <w:rPr>
          <w:rFonts w:ascii="Book Antiqua" w:hAnsi="Book Antiqua" w:cs="Arial"/>
          <w:color w:val="000000" w:themeColor="text1"/>
          <w:sz w:val="24"/>
          <w:szCs w:val="24"/>
          <w:lang w:bidi="th-TH"/>
        </w:rPr>
      </w:pPr>
    </w:p>
    <w:p w14:paraId="3F38BA9A" w14:textId="351DD551" w:rsidR="007304CB" w:rsidRDefault="00B33D6C" w:rsidP="007A7AFA">
      <w:pPr>
        <w:spacing w:after="0" w:line="240" w:lineRule="auto"/>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Als ich nach Auswegen aus der Sackgasse suche finde ich auf Messenger eine Nachricht</w:t>
      </w:r>
      <w:r w:rsidR="007304CB">
        <w:rPr>
          <w:rFonts w:ascii="Book Antiqua" w:hAnsi="Book Antiqua" w:cs="Arial"/>
          <w:color w:val="000000" w:themeColor="text1"/>
          <w:sz w:val="24"/>
          <w:szCs w:val="24"/>
          <w:lang w:bidi="th-TH"/>
        </w:rPr>
        <w:t xml:space="preserve">. </w:t>
      </w:r>
      <w:r w:rsidR="00981926">
        <w:rPr>
          <w:rFonts w:ascii="Book Antiqua" w:hAnsi="Book Antiqua" w:cs="Arial"/>
          <w:color w:val="000000" w:themeColor="text1"/>
          <w:sz w:val="24"/>
          <w:szCs w:val="24"/>
          <w:lang w:bidi="th-TH"/>
        </w:rPr>
        <w:t xml:space="preserve">Mein </w:t>
      </w:r>
      <w:r w:rsidR="00E103EE">
        <w:rPr>
          <w:rFonts w:ascii="Book Antiqua" w:hAnsi="Book Antiqua" w:cs="Arial"/>
          <w:color w:val="000000" w:themeColor="text1"/>
          <w:sz w:val="24"/>
          <w:szCs w:val="24"/>
          <w:lang w:bidi="th-TH"/>
        </w:rPr>
        <w:t>Facebook-F</w:t>
      </w:r>
      <w:r w:rsidR="007304CB">
        <w:rPr>
          <w:rFonts w:ascii="Book Antiqua" w:hAnsi="Book Antiqua" w:cs="Arial"/>
          <w:color w:val="000000" w:themeColor="text1"/>
          <w:sz w:val="24"/>
          <w:szCs w:val="24"/>
          <w:lang w:bidi="th-TH"/>
        </w:rPr>
        <w:t>r</w:t>
      </w:r>
      <w:r w:rsidR="00E103EE">
        <w:rPr>
          <w:rFonts w:ascii="Book Antiqua" w:hAnsi="Book Antiqua" w:cs="Arial"/>
          <w:color w:val="000000" w:themeColor="text1"/>
          <w:sz w:val="24"/>
          <w:szCs w:val="24"/>
          <w:lang w:bidi="th-TH"/>
        </w:rPr>
        <w:t>eund</w:t>
      </w:r>
      <w:r w:rsidR="007304CB">
        <w:rPr>
          <w:rFonts w:ascii="Book Antiqua" w:hAnsi="Book Antiqua" w:cs="Arial"/>
          <w:color w:val="000000" w:themeColor="text1"/>
          <w:sz w:val="24"/>
          <w:szCs w:val="24"/>
          <w:lang w:bidi="th-TH"/>
        </w:rPr>
        <w:t xml:space="preserve"> </w:t>
      </w:r>
      <w:proofErr w:type="spellStart"/>
      <w:r w:rsidR="00981926" w:rsidRPr="00981926">
        <w:rPr>
          <w:rFonts w:ascii="Book Antiqua" w:hAnsi="Book Antiqua" w:cs="Arial"/>
          <w:color w:val="000000" w:themeColor="text1"/>
          <w:sz w:val="24"/>
          <w:szCs w:val="24"/>
          <w:lang w:bidi="th-TH"/>
        </w:rPr>
        <w:t>Qbee</w:t>
      </w:r>
      <w:proofErr w:type="spellEnd"/>
      <w:r w:rsidR="00981926" w:rsidRPr="00981926">
        <w:rPr>
          <w:rFonts w:ascii="Book Antiqua" w:hAnsi="Book Antiqua" w:cs="Arial"/>
          <w:color w:val="000000" w:themeColor="text1"/>
          <w:sz w:val="24"/>
          <w:szCs w:val="24"/>
          <w:lang w:bidi="th-TH"/>
        </w:rPr>
        <w:t xml:space="preserve"> van Bork</w:t>
      </w:r>
      <w:r w:rsidR="00981926">
        <w:rPr>
          <w:rFonts w:ascii="Book Antiqua" w:hAnsi="Book Antiqua" w:cs="Arial"/>
          <w:color w:val="000000" w:themeColor="text1"/>
          <w:sz w:val="24"/>
          <w:szCs w:val="24"/>
          <w:lang w:bidi="th-TH"/>
        </w:rPr>
        <w:t xml:space="preserve"> </w:t>
      </w:r>
      <w:r w:rsidR="007304CB">
        <w:rPr>
          <w:rFonts w:ascii="Book Antiqua" w:hAnsi="Book Antiqua" w:cs="Arial"/>
          <w:color w:val="000000" w:themeColor="text1"/>
          <w:sz w:val="24"/>
          <w:szCs w:val="24"/>
          <w:lang w:bidi="th-TH"/>
        </w:rPr>
        <w:t xml:space="preserve">nimmt mir mit seinen Gedankenfetzen </w:t>
      </w:r>
      <w:r>
        <w:rPr>
          <w:rFonts w:ascii="Book Antiqua" w:hAnsi="Book Antiqua" w:cs="Arial"/>
          <w:color w:val="000000" w:themeColor="text1"/>
          <w:sz w:val="24"/>
          <w:szCs w:val="24"/>
          <w:lang w:bidi="th-TH"/>
        </w:rPr>
        <w:t xml:space="preserve">vollends </w:t>
      </w:r>
      <w:r w:rsidR="007304CB">
        <w:rPr>
          <w:rFonts w:ascii="Book Antiqua" w:hAnsi="Book Antiqua" w:cs="Arial"/>
          <w:color w:val="000000" w:themeColor="text1"/>
          <w:sz w:val="24"/>
          <w:szCs w:val="24"/>
          <w:lang w:bidi="th-TH"/>
        </w:rPr>
        <w:t xml:space="preserve">den Mut. </w:t>
      </w:r>
    </w:p>
    <w:p w14:paraId="08B9BEC7" w14:textId="2672F907" w:rsidR="007304CB" w:rsidRDefault="007304CB" w:rsidP="007A7AFA">
      <w:pPr>
        <w:spacing w:after="0" w:line="240" w:lineRule="auto"/>
        <w:rPr>
          <w:rFonts w:ascii="Book Antiqua" w:hAnsi="Book Antiqua" w:cs="Arial"/>
          <w:color w:val="000000" w:themeColor="text1"/>
          <w:sz w:val="24"/>
          <w:szCs w:val="24"/>
          <w:lang w:bidi="th-TH"/>
        </w:rPr>
      </w:pPr>
    </w:p>
    <w:p w14:paraId="04414404" w14:textId="77777777" w:rsidR="00B33D6C" w:rsidRPr="00286969" w:rsidRDefault="00B33D6C" w:rsidP="007A7AFA">
      <w:pPr>
        <w:spacing w:after="0" w:line="240" w:lineRule="auto"/>
        <w:rPr>
          <w:rFonts w:ascii="Book Antiqua" w:hAnsi="Book Antiqua" w:cs="Arial"/>
          <w:i/>
          <w:iCs/>
          <w:color w:val="000000" w:themeColor="text1"/>
          <w:sz w:val="24"/>
          <w:szCs w:val="24"/>
          <w:lang w:bidi="th-TH"/>
        </w:rPr>
      </w:pPr>
      <w:r w:rsidRPr="00286969">
        <w:rPr>
          <w:rFonts w:ascii="Book Antiqua" w:hAnsi="Book Antiqua" w:cs="Arial"/>
          <w:i/>
          <w:iCs/>
          <w:color w:val="000000" w:themeColor="text1"/>
          <w:sz w:val="24"/>
          <w:szCs w:val="24"/>
          <w:lang w:bidi="th-TH"/>
        </w:rPr>
        <w:t xml:space="preserve">„Ich kann mir kaum vorstellen, dass ein Anwalt seine Zulassung riskiert. Zumal du </w:t>
      </w:r>
      <w:proofErr w:type="gramStart"/>
      <w:r w:rsidRPr="00286969">
        <w:rPr>
          <w:rFonts w:ascii="Book Antiqua" w:hAnsi="Book Antiqua" w:cs="Arial"/>
          <w:i/>
          <w:iCs/>
          <w:color w:val="000000" w:themeColor="text1"/>
          <w:sz w:val="24"/>
          <w:szCs w:val="24"/>
          <w:lang w:bidi="th-TH"/>
        </w:rPr>
        <w:t>ja absolut</w:t>
      </w:r>
      <w:proofErr w:type="gramEnd"/>
      <w:r w:rsidRPr="00286969">
        <w:rPr>
          <w:rFonts w:ascii="Book Antiqua" w:hAnsi="Book Antiqua" w:cs="Arial"/>
          <w:i/>
          <w:iCs/>
          <w:color w:val="000000" w:themeColor="text1"/>
          <w:sz w:val="24"/>
          <w:szCs w:val="24"/>
          <w:lang w:bidi="th-TH"/>
        </w:rPr>
        <w:t xml:space="preserve"> alles öffentlich zugänglich machst. </w:t>
      </w:r>
    </w:p>
    <w:p w14:paraId="2AFBD96B" w14:textId="77777777" w:rsidR="00B33D6C" w:rsidRPr="00286969" w:rsidRDefault="00B33D6C" w:rsidP="007A7AFA">
      <w:pPr>
        <w:spacing w:after="0" w:line="240" w:lineRule="auto"/>
        <w:rPr>
          <w:rFonts w:ascii="Book Antiqua" w:hAnsi="Book Antiqua" w:cs="Arial"/>
          <w:i/>
          <w:iCs/>
          <w:color w:val="000000" w:themeColor="text1"/>
          <w:sz w:val="24"/>
          <w:szCs w:val="24"/>
          <w:lang w:bidi="th-TH"/>
        </w:rPr>
      </w:pPr>
    </w:p>
    <w:p w14:paraId="23C837F1" w14:textId="16EB74CC" w:rsidR="00B33D6C" w:rsidRPr="00286969" w:rsidRDefault="00B33D6C" w:rsidP="007A7AFA">
      <w:pPr>
        <w:spacing w:after="0" w:line="240" w:lineRule="auto"/>
        <w:rPr>
          <w:rFonts w:ascii="Book Antiqua" w:hAnsi="Book Antiqua" w:cs="Arial"/>
          <w:i/>
          <w:iCs/>
          <w:color w:val="000000" w:themeColor="text1"/>
          <w:sz w:val="24"/>
          <w:szCs w:val="24"/>
          <w:lang w:bidi="th-TH"/>
        </w:rPr>
      </w:pPr>
      <w:r w:rsidRPr="00286969">
        <w:rPr>
          <w:rFonts w:ascii="Book Antiqua" w:hAnsi="Book Antiqua" w:cs="Arial"/>
          <w:i/>
          <w:iCs/>
          <w:color w:val="000000" w:themeColor="text1"/>
          <w:sz w:val="24"/>
          <w:szCs w:val="24"/>
          <w:lang w:bidi="th-TH"/>
        </w:rPr>
        <w:t xml:space="preserve">Wenn du trotzdem einen findest, nimm ihn nicht, der ist so blöd …. Dass er dich noch tiefer reinreitet. </w:t>
      </w:r>
    </w:p>
    <w:p w14:paraId="61EC847C" w14:textId="49A362BC" w:rsidR="00B33D6C" w:rsidRPr="00286969" w:rsidRDefault="00B33D6C" w:rsidP="007A7AFA">
      <w:pPr>
        <w:spacing w:after="0" w:line="240" w:lineRule="auto"/>
        <w:rPr>
          <w:rFonts w:ascii="Book Antiqua" w:hAnsi="Book Antiqua" w:cs="Arial"/>
          <w:i/>
          <w:iCs/>
          <w:color w:val="000000" w:themeColor="text1"/>
          <w:sz w:val="24"/>
          <w:szCs w:val="24"/>
          <w:lang w:bidi="th-TH"/>
        </w:rPr>
      </w:pPr>
    </w:p>
    <w:p w14:paraId="0A1FE1A2" w14:textId="5DF52352" w:rsidR="00B33D6C" w:rsidRPr="00286969" w:rsidRDefault="00B33D6C" w:rsidP="007A7AFA">
      <w:pPr>
        <w:spacing w:after="0" w:line="240" w:lineRule="auto"/>
        <w:rPr>
          <w:rFonts w:ascii="Book Antiqua" w:hAnsi="Book Antiqua" w:cs="Arial"/>
          <w:i/>
          <w:iCs/>
          <w:color w:val="000000" w:themeColor="text1"/>
          <w:sz w:val="24"/>
          <w:szCs w:val="24"/>
          <w:lang w:bidi="th-TH"/>
        </w:rPr>
      </w:pPr>
      <w:r w:rsidRPr="00286969">
        <w:rPr>
          <w:rFonts w:ascii="Book Antiqua" w:hAnsi="Book Antiqua" w:cs="Arial"/>
          <w:i/>
          <w:iCs/>
          <w:color w:val="000000" w:themeColor="text1"/>
          <w:sz w:val="24"/>
          <w:szCs w:val="24"/>
          <w:lang w:bidi="th-TH"/>
        </w:rPr>
        <w:t xml:space="preserve">Aber frag mal einen Anwalt, was das ist, was du gerade hier machst. </w:t>
      </w:r>
      <w:r w:rsidR="00D075F6" w:rsidRPr="00286969">
        <w:rPr>
          <w:rFonts w:ascii="Book Antiqua" w:hAnsi="Book Antiqua" w:cs="Arial"/>
          <w:i/>
          <w:iCs/>
          <w:color w:val="000000" w:themeColor="text1"/>
          <w:sz w:val="24"/>
          <w:szCs w:val="24"/>
          <w:lang w:bidi="th-TH"/>
        </w:rPr>
        <w:t>Bleib besser den Rest deines Lebens in Thailand, weil du mindestens 4 Jahre bekommst, als Deutscher, schon allein deswegen,  weil du den Staatsanwälten und Richtern ganz sch</w:t>
      </w:r>
      <w:r w:rsidR="005956B9" w:rsidRPr="00286969">
        <w:rPr>
          <w:rFonts w:ascii="Book Antiqua" w:hAnsi="Book Antiqua" w:cs="Arial"/>
          <w:i/>
          <w:iCs/>
          <w:color w:val="000000" w:themeColor="text1"/>
          <w:sz w:val="24"/>
          <w:szCs w:val="24"/>
          <w:lang w:bidi="th-TH"/>
        </w:rPr>
        <w:t>ö</w:t>
      </w:r>
      <w:r w:rsidR="00D075F6" w:rsidRPr="00286969">
        <w:rPr>
          <w:rFonts w:ascii="Book Antiqua" w:hAnsi="Book Antiqua" w:cs="Arial"/>
          <w:i/>
          <w:iCs/>
          <w:color w:val="000000" w:themeColor="text1"/>
          <w:sz w:val="24"/>
          <w:szCs w:val="24"/>
          <w:lang w:bidi="th-TH"/>
        </w:rPr>
        <w:t xml:space="preserve">n (Bravo, find ich gut) in die Eier trittst. </w:t>
      </w:r>
    </w:p>
    <w:p w14:paraId="01893BAA" w14:textId="08C29605" w:rsidR="00D075F6" w:rsidRPr="00286969" w:rsidRDefault="00D075F6" w:rsidP="007A7AFA">
      <w:pPr>
        <w:spacing w:after="0" w:line="240" w:lineRule="auto"/>
        <w:rPr>
          <w:rFonts w:ascii="Book Antiqua" w:hAnsi="Book Antiqua" w:cs="Arial"/>
          <w:i/>
          <w:iCs/>
          <w:color w:val="000000" w:themeColor="text1"/>
          <w:sz w:val="24"/>
          <w:szCs w:val="24"/>
          <w:lang w:bidi="th-TH"/>
        </w:rPr>
      </w:pPr>
    </w:p>
    <w:p w14:paraId="2C01E635" w14:textId="2058ED83" w:rsidR="00D075F6" w:rsidRPr="00286969" w:rsidRDefault="00D075F6" w:rsidP="007A7AFA">
      <w:pPr>
        <w:spacing w:after="0" w:line="240" w:lineRule="auto"/>
        <w:rPr>
          <w:rFonts w:ascii="Book Antiqua" w:hAnsi="Book Antiqua" w:cs="Arial"/>
          <w:i/>
          <w:iCs/>
          <w:color w:val="000000" w:themeColor="text1"/>
          <w:sz w:val="24"/>
          <w:szCs w:val="24"/>
          <w:lang w:bidi="th-TH"/>
        </w:rPr>
      </w:pPr>
      <w:r w:rsidRPr="00286969">
        <w:rPr>
          <w:rFonts w:ascii="Book Antiqua" w:hAnsi="Book Antiqua" w:cs="Arial"/>
          <w:i/>
          <w:iCs/>
          <w:color w:val="000000" w:themeColor="text1"/>
          <w:sz w:val="24"/>
          <w:szCs w:val="24"/>
          <w:lang w:bidi="th-TH"/>
        </w:rPr>
        <w:t xml:space="preserve">Bitte denk nicht, dass die vor deinem Alter zurückschrecken, die sperren keine </w:t>
      </w:r>
      <w:proofErr w:type="spellStart"/>
      <w:r w:rsidRPr="00286969">
        <w:rPr>
          <w:rFonts w:ascii="Book Antiqua" w:hAnsi="Book Antiqua" w:cs="Arial"/>
          <w:i/>
          <w:iCs/>
          <w:color w:val="000000" w:themeColor="text1"/>
          <w:sz w:val="24"/>
          <w:szCs w:val="24"/>
          <w:lang w:bidi="th-TH"/>
        </w:rPr>
        <w:t>Gumbos</w:t>
      </w:r>
      <w:proofErr w:type="spellEnd"/>
      <w:r w:rsidRPr="00286969">
        <w:rPr>
          <w:rFonts w:ascii="Book Antiqua" w:hAnsi="Book Antiqua" w:cs="Arial"/>
          <w:i/>
          <w:iCs/>
          <w:color w:val="000000" w:themeColor="text1"/>
          <w:sz w:val="24"/>
          <w:szCs w:val="24"/>
          <w:lang w:bidi="th-TH"/>
        </w:rPr>
        <w:t xml:space="preserve"> ein, aber einen Deutschen lassen sie brummen. Das ist denen scheiß egal. Dann kannst du mit </w:t>
      </w:r>
      <w:r w:rsidRPr="00286969">
        <w:rPr>
          <w:rFonts w:ascii="Book Antiqua" w:hAnsi="Book Antiqua" w:cs="Arial"/>
          <w:i/>
          <w:iCs/>
          <w:color w:val="000000" w:themeColor="text1"/>
          <w:sz w:val="24"/>
          <w:szCs w:val="24"/>
          <w:lang w:bidi="th-TH"/>
        </w:rPr>
        <w:lastRenderedPageBreak/>
        <w:t xml:space="preserve">der Oma Dings, die den Holocaust angeblich leugnet, Rommee spielen.  </w:t>
      </w:r>
    </w:p>
    <w:p w14:paraId="11786418" w14:textId="49712480" w:rsidR="00D075F6" w:rsidRPr="00286969" w:rsidRDefault="00D075F6" w:rsidP="007A7AFA">
      <w:pPr>
        <w:spacing w:after="0" w:line="240" w:lineRule="auto"/>
        <w:rPr>
          <w:rFonts w:ascii="Book Antiqua" w:hAnsi="Book Antiqua" w:cs="Arial"/>
          <w:i/>
          <w:iCs/>
          <w:color w:val="000000" w:themeColor="text1"/>
          <w:sz w:val="24"/>
          <w:szCs w:val="24"/>
          <w:lang w:bidi="th-TH"/>
        </w:rPr>
      </w:pPr>
    </w:p>
    <w:p w14:paraId="149225DC" w14:textId="327A9FEA" w:rsidR="00D075F6" w:rsidRPr="00286969" w:rsidRDefault="00D075F6" w:rsidP="007A7AFA">
      <w:pPr>
        <w:spacing w:after="0" w:line="240" w:lineRule="auto"/>
        <w:rPr>
          <w:rFonts w:ascii="Book Antiqua" w:hAnsi="Book Antiqua" w:cs="Arial"/>
          <w:i/>
          <w:iCs/>
          <w:color w:val="000000" w:themeColor="text1"/>
          <w:sz w:val="24"/>
          <w:szCs w:val="24"/>
          <w:lang w:bidi="th-TH"/>
        </w:rPr>
      </w:pPr>
      <w:r w:rsidRPr="00286969">
        <w:rPr>
          <w:rFonts w:ascii="Book Antiqua" w:hAnsi="Book Antiqua" w:cs="Arial"/>
          <w:i/>
          <w:iCs/>
          <w:color w:val="000000" w:themeColor="text1"/>
          <w:sz w:val="24"/>
          <w:szCs w:val="24"/>
          <w:lang w:bidi="th-TH"/>
        </w:rPr>
        <w:t xml:space="preserve">Nimm einen Anwalt, Anwälte sind nun mal nicht billig. Ich hätte auch lieber Anwalt werden sollen, aber na ja…. Mein Gerechtigkeitssinn hat mir nach dem Studium gesagt ‚Nix für dich‘. </w:t>
      </w:r>
    </w:p>
    <w:p w14:paraId="25558F5B" w14:textId="5E694FA4" w:rsidR="00D075F6" w:rsidRPr="00286969" w:rsidRDefault="00D075F6" w:rsidP="007A7AFA">
      <w:pPr>
        <w:spacing w:after="0" w:line="240" w:lineRule="auto"/>
        <w:rPr>
          <w:rFonts w:ascii="Book Antiqua" w:hAnsi="Book Antiqua" w:cs="Arial"/>
          <w:i/>
          <w:iCs/>
          <w:color w:val="000000" w:themeColor="text1"/>
          <w:sz w:val="24"/>
          <w:szCs w:val="24"/>
          <w:lang w:bidi="th-TH"/>
        </w:rPr>
      </w:pPr>
    </w:p>
    <w:p w14:paraId="47A1C6FB" w14:textId="77777777" w:rsidR="00050BAE" w:rsidRDefault="00D075F6" w:rsidP="007A7AFA">
      <w:pPr>
        <w:spacing w:after="0" w:line="240" w:lineRule="auto"/>
        <w:rPr>
          <w:rFonts w:ascii="Book Antiqua" w:hAnsi="Book Antiqua" w:cs="Arial"/>
          <w:i/>
          <w:iCs/>
          <w:color w:val="000000" w:themeColor="text1"/>
          <w:sz w:val="24"/>
          <w:szCs w:val="24"/>
          <w:lang w:bidi="th-TH"/>
        </w:rPr>
      </w:pPr>
      <w:r w:rsidRPr="00286969">
        <w:rPr>
          <w:rFonts w:ascii="Book Antiqua" w:hAnsi="Book Antiqua" w:cs="Arial"/>
          <w:i/>
          <w:iCs/>
          <w:color w:val="000000" w:themeColor="text1"/>
          <w:sz w:val="24"/>
          <w:szCs w:val="24"/>
          <w:lang w:bidi="th-TH"/>
        </w:rPr>
        <w:t xml:space="preserve">Hohl dir einen Anwalt, mach einen Stundensatz aus, kann nicht </w:t>
      </w:r>
      <w:proofErr w:type="spellStart"/>
      <w:r w:rsidRPr="00286969">
        <w:rPr>
          <w:rFonts w:ascii="Book Antiqua" w:hAnsi="Book Antiqua" w:cs="Arial"/>
          <w:i/>
          <w:iCs/>
          <w:color w:val="000000" w:themeColor="text1"/>
          <w:sz w:val="24"/>
          <w:szCs w:val="24"/>
          <w:lang w:bidi="th-TH"/>
        </w:rPr>
        <w:t>sooo</w:t>
      </w:r>
      <w:proofErr w:type="spellEnd"/>
      <w:r w:rsidRPr="00286969">
        <w:rPr>
          <w:rFonts w:ascii="Book Antiqua" w:hAnsi="Book Antiqua" w:cs="Arial"/>
          <w:i/>
          <w:iCs/>
          <w:color w:val="000000" w:themeColor="text1"/>
          <w:sz w:val="24"/>
          <w:szCs w:val="24"/>
          <w:lang w:bidi="th-TH"/>
        </w:rPr>
        <w:t xml:space="preserve"> teuer sein</w:t>
      </w:r>
      <w:r w:rsidR="00050BAE">
        <w:rPr>
          <w:rFonts w:ascii="Book Antiqua" w:hAnsi="Book Antiqua" w:cs="Arial"/>
          <w:i/>
          <w:iCs/>
          <w:color w:val="000000" w:themeColor="text1"/>
          <w:sz w:val="24"/>
          <w:szCs w:val="24"/>
          <w:lang w:bidi="th-TH"/>
        </w:rPr>
        <w:t>.</w:t>
      </w:r>
      <w:r w:rsidRPr="00286969">
        <w:rPr>
          <w:rFonts w:ascii="Book Antiqua" w:hAnsi="Book Antiqua" w:cs="Arial"/>
          <w:i/>
          <w:iCs/>
          <w:color w:val="000000" w:themeColor="text1"/>
          <w:sz w:val="24"/>
          <w:szCs w:val="24"/>
          <w:lang w:bidi="th-TH"/>
        </w:rPr>
        <w:t xml:space="preserve"> Der Aufwand ist </w:t>
      </w:r>
      <w:proofErr w:type="gramStart"/>
      <w:r w:rsidRPr="00286969">
        <w:rPr>
          <w:rFonts w:ascii="Book Antiqua" w:hAnsi="Book Antiqua" w:cs="Arial"/>
          <w:i/>
          <w:iCs/>
          <w:color w:val="000000" w:themeColor="text1"/>
          <w:sz w:val="24"/>
          <w:szCs w:val="24"/>
          <w:lang w:bidi="th-TH"/>
        </w:rPr>
        <w:t>ja megawinzig</w:t>
      </w:r>
      <w:proofErr w:type="gramEnd"/>
      <w:r w:rsidRPr="00286969">
        <w:rPr>
          <w:rFonts w:ascii="Book Antiqua" w:hAnsi="Book Antiqua" w:cs="Arial"/>
          <w:i/>
          <w:iCs/>
          <w:color w:val="000000" w:themeColor="text1"/>
          <w:sz w:val="24"/>
          <w:szCs w:val="24"/>
          <w:lang w:bidi="th-TH"/>
        </w:rPr>
        <w:t>. Aber was du hier machst, ist Selbstmord.</w:t>
      </w:r>
      <w:r w:rsidR="00972B99">
        <w:rPr>
          <w:rFonts w:ascii="Book Antiqua" w:hAnsi="Book Antiqua" w:cs="Arial"/>
          <w:i/>
          <w:iCs/>
          <w:color w:val="000000" w:themeColor="text1"/>
          <w:sz w:val="24"/>
          <w:szCs w:val="24"/>
          <w:lang w:bidi="th-TH"/>
        </w:rPr>
        <w:t xml:space="preserve">                </w:t>
      </w:r>
    </w:p>
    <w:p w14:paraId="0C392411" w14:textId="245B56DD" w:rsidR="00D075F6" w:rsidRPr="00286969" w:rsidRDefault="00D075F6" w:rsidP="007A7AFA">
      <w:pPr>
        <w:spacing w:after="0" w:line="240" w:lineRule="auto"/>
        <w:rPr>
          <w:rFonts w:ascii="Book Antiqua" w:hAnsi="Book Antiqua" w:cs="Arial"/>
          <w:i/>
          <w:iCs/>
          <w:color w:val="000000" w:themeColor="text1"/>
          <w:sz w:val="24"/>
          <w:szCs w:val="24"/>
          <w:lang w:bidi="th-TH"/>
        </w:rPr>
      </w:pPr>
      <w:r w:rsidRPr="00286969">
        <w:rPr>
          <w:rFonts w:ascii="Book Antiqua" w:hAnsi="Book Antiqua" w:cs="Arial"/>
          <w:i/>
          <w:iCs/>
          <w:color w:val="000000" w:themeColor="text1"/>
          <w:sz w:val="24"/>
          <w:szCs w:val="24"/>
          <w:lang w:bidi="th-TH"/>
        </w:rPr>
        <w:t>…..</w:t>
      </w:r>
    </w:p>
    <w:p w14:paraId="2216910F" w14:textId="77777777" w:rsidR="00050BAE" w:rsidRDefault="00050BAE" w:rsidP="007A7AFA">
      <w:pPr>
        <w:spacing w:after="0" w:line="240" w:lineRule="auto"/>
        <w:rPr>
          <w:rFonts w:ascii="Book Antiqua" w:hAnsi="Book Antiqua" w:cs="Arial"/>
          <w:i/>
          <w:iCs/>
          <w:color w:val="000000" w:themeColor="text1"/>
          <w:sz w:val="24"/>
          <w:szCs w:val="24"/>
          <w:lang w:bidi="th-TH"/>
        </w:rPr>
      </w:pPr>
    </w:p>
    <w:p w14:paraId="30E905B1" w14:textId="60C05E1C" w:rsidR="00D075F6" w:rsidRPr="00286969" w:rsidRDefault="00D075F6" w:rsidP="007A7AFA">
      <w:pPr>
        <w:spacing w:after="0" w:line="240" w:lineRule="auto"/>
        <w:rPr>
          <w:rFonts w:ascii="Book Antiqua" w:hAnsi="Book Antiqua" w:cs="Arial"/>
          <w:i/>
          <w:iCs/>
          <w:color w:val="000000" w:themeColor="text1"/>
          <w:sz w:val="24"/>
          <w:szCs w:val="24"/>
          <w:lang w:bidi="th-TH"/>
        </w:rPr>
      </w:pPr>
      <w:r w:rsidRPr="00286969">
        <w:rPr>
          <w:rFonts w:ascii="Book Antiqua" w:hAnsi="Book Antiqua" w:cs="Arial"/>
          <w:i/>
          <w:iCs/>
          <w:color w:val="000000" w:themeColor="text1"/>
          <w:sz w:val="24"/>
          <w:szCs w:val="24"/>
          <w:lang w:bidi="th-TH"/>
        </w:rPr>
        <w:t xml:space="preserve">Das andere Problem ist, die meisten Anwälte sind eh zu mit Jobs, wir haben ja die Asylantenschwemme und </w:t>
      </w:r>
      <w:proofErr w:type="spellStart"/>
      <w:r w:rsidRPr="00286969">
        <w:rPr>
          <w:rFonts w:ascii="Book Antiqua" w:hAnsi="Book Antiqua" w:cs="Arial"/>
          <w:i/>
          <w:iCs/>
          <w:color w:val="000000" w:themeColor="text1"/>
          <w:sz w:val="24"/>
          <w:szCs w:val="24"/>
          <w:lang w:bidi="th-TH"/>
        </w:rPr>
        <w:t>xxxxxxx</w:t>
      </w:r>
      <w:proofErr w:type="spellEnd"/>
      <w:r w:rsidR="00050BAE">
        <w:rPr>
          <w:rFonts w:ascii="Book Antiqua" w:hAnsi="Book Antiqua" w:cs="Arial"/>
          <w:i/>
          <w:iCs/>
          <w:color w:val="000000" w:themeColor="text1"/>
          <w:sz w:val="24"/>
          <w:szCs w:val="24"/>
          <w:lang w:bidi="th-TH"/>
        </w:rPr>
        <w:t>-</w:t>
      </w:r>
      <w:r w:rsidRPr="00286969">
        <w:rPr>
          <w:rFonts w:ascii="Book Antiqua" w:hAnsi="Book Antiqua" w:cs="Arial"/>
          <w:i/>
          <w:iCs/>
          <w:color w:val="000000" w:themeColor="text1"/>
          <w:sz w:val="24"/>
          <w:szCs w:val="24"/>
          <w:lang w:bidi="th-TH"/>
        </w:rPr>
        <w:t xml:space="preserve"> Straftaten.</w:t>
      </w:r>
      <w:r w:rsidR="005956B9" w:rsidRPr="00286969">
        <w:rPr>
          <w:rFonts w:ascii="Book Antiqua" w:hAnsi="Book Antiqua" w:cs="Arial"/>
          <w:i/>
          <w:iCs/>
          <w:color w:val="000000" w:themeColor="text1"/>
          <w:sz w:val="24"/>
          <w:szCs w:val="24"/>
          <w:lang w:bidi="th-TH"/>
        </w:rPr>
        <w:t xml:space="preserve"> Also Anwälte, die was auf sich halten, nehmen aussichtslose Fälle erst gar nicht an. Die haben ein EGO. Die wollen nicht verlieren</w:t>
      </w:r>
      <w:r w:rsidR="00965582">
        <w:rPr>
          <w:rFonts w:ascii="Book Antiqua" w:hAnsi="Book Antiqua" w:cs="Arial"/>
          <w:i/>
          <w:iCs/>
          <w:color w:val="000000" w:themeColor="text1"/>
          <w:sz w:val="24"/>
          <w:szCs w:val="24"/>
          <w:lang w:bidi="th-TH"/>
        </w:rPr>
        <w:t>.</w:t>
      </w:r>
    </w:p>
    <w:p w14:paraId="523DC894" w14:textId="2744C6FC" w:rsidR="005956B9" w:rsidRPr="00286969" w:rsidRDefault="005956B9" w:rsidP="007A7AFA">
      <w:pPr>
        <w:spacing w:after="0" w:line="240" w:lineRule="auto"/>
        <w:rPr>
          <w:rFonts w:ascii="Book Antiqua" w:hAnsi="Book Antiqua" w:cs="Arial"/>
          <w:i/>
          <w:iCs/>
          <w:color w:val="000000" w:themeColor="text1"/>
          <w:sz w:val="24"/>
          <w:szCs w:val="24"/>
          <w:lang w:bidi="th-TH"/>
        </w:rPr>
      </w:pPr>
    </w:p>
    <w:p w14:paraId="149276A2" w14:textId="14471B91" w:rsidR="005956B9" w:rsidRPr="00286969" w:rsidRDefault="005956B9" w:rsidP="007A7AFA">
      <w:pPr>
        <w:spacing w:after="0" w:line="240" w:lineRule="auto"/>
        <w:rPr>
          <w:rFonts w:ascii="Book Antiqua" w:hAnsi="Book Antiqua" w:cs="Arial"/>
          <w:i/>
          <w:iCs/>
          <w:color w:val="000000" w:themeColor="text1"/>
          <w:sz w:val="24"/>
          <w:szCs w:val="24"/>
          <w:lang w:bidi="th-TH"/>
        </w:rPr>
      </w:pPr>
      <w:r w:rsidRPr="00286969">
        <w:rPr>
          <w:rFonts w:ascii="Book Antiqua" w:hAnsi="Book Antiqua" w:cs="Arial"/>
          <w:i/>
          <w:iCs/>
          <w:color w:val="000000" w:themeColor="text1"/>
          <w:sz w:val="24"/>
          <w:szCs w:val="24"/>
          <w:lang w:bidi="th-TH"/>
        </w:rPr>
        <w:t>Dein Fall, und das sehe nicht nur ich so, ist so heldenhaft und ich bewundere dich dafür. Dass du dich nicht vom System verarschen lässt.</w:t>
      </w:r>
    </w:p>
    <w:p w14:paraId="06F94A15" w14:textId="249BAC88" w:rsidR="005956B9" w:rsidRPr="00286969" w:rsidRDefault="005956B9" w:rsidP="007A7AFA">
      <w:pPr>
        <w:spacing w:after="0" w:line="240" w:lineRule="auto"/>
        <w:rPr>
          <w:rFonts w:ascii="Book Antiqua" w:hAnsi="Book Antiqua" w:cs="Arial"/>
          <w:i/>
          <w:iCs/>
          <w:color w:val="000000" w:themeColor="text1"/>
          <w:sz w:val="24"/>
          <w:szCs w:val="24"/>
          <w:lang w:bidi="th-TH"/>
        </w:rPr>
      </w:pPr>
    </w:p>
    <w:p w14:paraId="3C5D86A9" w14:textId="30849404" w:rsidR="005956B9" w:rsidRPr="00286969" w:rsidRDefault="005956B9" w:rsidP="007A7AFA">
      <w:pPr>
        <w:spacing w:after="0" w:line="240" w:lineRule="auto"/>
        <w:rPr>
          <w:rFonts w:ascii="Book Antiqua" w:hAnsi="Book Antiqua" w:cs="Arial"/>
          <w:i/>
          <w:iCs/>
          <w:color w:val="000000" w:themeColor="text1"/>
          <w:sz w:val="24"/>
          <w:szCs w:val="24"/>
          <w:lang w:bidi="th-TH"/>
        </w:rPr>
      </w:pPr>
      <w:r w:rsidRPr="00286969">
        <w:rPr>
          <w:rFonts w:ascii="Book Antiqua" w:hAnsi="Book Antiqua" w:cs="Arial"/>
          <w:i/>
          <w:iCs/>
          <w:color w:val="000000" w:themeColor="text1"/>
          <w:sz w:val="24"/>
          <w:szCs w:val="24"/>
          <w:lang w:bidi="th-TH"/>
        </w:rPr>
        <w:t>Aber du hast dem System bereits in den Arsch g</w:t>
      </w:r>
      <w:r w:rsidR="00286969" w:rsidRPr="00286969">
        <w:rPr>
          <w:rFonts w:ascii="Book Antiqua" w:hAnsi="Book Antiqua" w:cs="Arial"/>
          <w:i/>
          <w:iCs/>
          <w:color w:val="000000" w:themeColor="text1"/>
          <w:sz w:val="24"/>
          <w:szCs w:val="24"/>
          <w:lang w:bidi="th-TH"/>
        </w:rPr>
        <w:t>etret</w:t>
      </w:r>
      <w:r w:rsidRPr="00286969">
        <w:rPr>
          <w:rFonts w:ascii="Book Antiqua" w:hAnsi="Book Antiqua" w:cs="Arial"/>
          <w:i/>
          <w:iCs/>
          <w:color w:val="000000" w:themeColor="text1"/>
          <w:sz w:val="24"/>
          <w:szCs w:val="24"/>
          <w:lang w:bidi="th-TH"/>
        </w:rPr>
        <w:t>en</w:t>
      </w:r>
      <w:r w:rsidR="00286969" w:rsidRPr="00286969">
        <w:rPr>
          <w:rFonts w:ascii="Book Antiqua" w:hAnsi="Book Antiqua" w:cs="Arial"/>
          <w:i/>
          <w:iCs/>
          <w:color w:val="000000" w:themeColor="text1"/>
          <w:sz w:val="24"/>
          <w:szCs w:val="24"/>
          <w:lang w:bidi="th-TH"/>
        </w:rPr>
        <w:t>. E</w:t>
      </w:r>
      <w:r w:rsidRPr="00286969">
        <w:rPr>
          <w:rFonts w:ascii="Book Antiqua" w:hAnsi="Book Antiqua" w:cs="Arial"/>
          <w:i/>
          <w:iCs/>
          <w:color w:val="000000" w:themeColor="text1"/>
          <w:sz w:val="24"/>
          <w:szCs w:val="24"/>
          <w:lang w:bidi="th-TH"/>
        </w:rPr>
        <w:t xml:space="preserve">s gibt immer eine Chance zu gewinnen und die hast du auch. Aber die weitaus </w:t>
      </w:r>
      <w:r w:rsidR="00286969" w:rsidRPr="00286969">
        <w:rPr>
          <w:rFonts w:ascii="Book Antiqua" w:hAnsi="Book Antiqua" w:cs="Arial"/>
          <w:i/>
          <w:iCs/>
          <w:color w:val="000000" w:themeColor="text1"/>
          <w:sz w:val="24"/>
          <w:szCs w:val="24"/>
          <w:lang w:bidi="th-TH"/>
        </w:rPr>
        <w:t>größere</w:t>
      </w:r>
      <w:r w:rsidRPr="00286969">
        <w:rPr>
          <w:rFonts w:ascii="Book Antiqua" w:hAnsi="Book Antiqua" w:cs="Arial"/>
          <w:i/>
          <w:iCs/>
          <w:color w:val="000000" w:themeColor="text1"/>
          <w:sz w:val="24"/>
          <w:szCs w:val="24"/>
          <w:lang w:bidi="th-TH"/>
        </w:rPr>
        <w:t xml:space="preserve"> Chance ist, dass dir das System so in den Arsch tritt, dass dein </w:t>
      </w:r>
      <w:proofErr w:type="spellStart"/>
      <w:r w:rsidRPr="00286969">
        <w:rPr>
          <w:rFonts w:ascii="Book Antiqua" w:hAnsi="Book Antiqua" w:cs="Arial"/>
          <w:i/>
          <w:iCs/>
          <w:color w:val="000000" w:themeColor="text1"/>
          <w:sz w:val="24"/>
          <w:szCs w:val="24"/>
          <w:lang w:bidi="th-TH"/>
        </w:rPr>
        <w:t>Pensionärsleben</w:t>
      </w:r>
      <w:proofErr w:type="spellEnd"/>
      <w:r w:rsidRPr="00286969">
        <w:rPr>
          <w:rFonts w:ascii="Book Antiqua" w:hAnsi="Book Antiqua" w:cs="Arial"/>
          <w:i/>
          <w:iCs/>
          <w:color w:val="000000" w:themeColor="text1"/>
          <w:sz w:val="24"/>
          <w:szCs w:val="24"/>
          <w:lang w:bidi="th-TH"/>
        </w:rPr>
        <w:t xml:space="preserve"> nur noch halb so erfüllt sein wird.</w:t>
      </w:r>
    </w:p>
    <w:p w14:paraId="0B637C7A" w14:textId="77777777" w:rsidR="005956B9" w:rsidRPr="00286969" w:rsidRDefault="005956B9" w:rsidP="007A7AFA">
      <w:pPr>
        <w:spacing w:after="0" w:line="240" w:lineRule="auto"/>
        <w:rPr>
          <w:rFonts w:ascii="Book Antiqua" w:hAnsi="Book Antiqua" w:cs="Arial"/>
          <w:i/>
          <w:iCs/>
          <w:color w:val="000000" w:themeColor="text1"/>
          <w:sz w:val="24"/>
          <w:szCs w:val="24"/>
          <w:lang w:bidi="th-TH"/>
        </w:rPr>
      </w:pPr>
    </w:p>
    <w:p w14:paraId="0336B5A3" w14:textId="544EFF92" w:rsidR="005956B9" w:rsidRPr="00286969" w:rsidRDefault="005956B9" w:rsidP="007A7AFA">
      <w:pPr>
        <w:spacing w:after="0" w:line="240" w:lineRule="auto"/>
        <w:rPr>
          <w:rFonts w:ascii="Book Antiqua" w:hAnsi="Book Antiqua" w:cs="Arial"/>
          <w:i/>
          <w:iCs/>
          <w:color w:val="000000" w:themeColor="text1"/>
          <w:sz w:val="24"/>
          <w:szCs w:val="24"/>
          <w:lang w:bidi="th-TH"/>
        </w:rPr>
      </w:pPr>
      <w:r w:rsidRPr="00286969">
        <w:rPr>
          <w:rFonts w:ascii="Book Antiqua" w:hAnsi="Book Antiqua" w:cs="Arial"/>
          <w:i/>
          <w:iCs/>
          <w:color w:val="000000" w:themeColor="text1"/>
          <w:sz w:val="24"/>
          <w:szCs w:val="24"/>
          <w:lang w:bidi="th-TH"/>
        </w:rPr>
        <w:t>Mein Rat: Ich selbst platze jeden Tag vor Zorn …. Ich werde von der Stasi bereits beobachtet, ich werde dauergesperrt, ich kann auf keinem Account mehr etwas teilen.</w:t>
      </w:r>
    </w:p>
    <w:p w14:paraId="7F3C7F79" w14:textId="4EF331AD" w:rsidR="005956B9" w:rsidRPr="00286969" w:rsidRDefault="005956B9" w:rsidP="007A7AFA">
      <w:pPr>
        <w:spacing w:after="0" w:line="240" w:lineRule="auto"/>
        <w:rPr>
          <w:rFonts w:ascii="Book Antiqua" w:hAnsi="Book Antiqua" w:cs="Arial"/>
          <w:i/>
          <w:iCs/>
          <w:color w:val="000000" w:themeColor="text1"/>
          <w:sz w:val="24"/>
          <w:szCs w:val="24"/>
          <w:lang w:bidi="th-TH"/>
        </w:rPr>
      </w:pPr>
    </w:p>
    <w:p w14:paraId="62C5A944" w14:textId="2A9C21F5" w:rsidR="005956B9" w:rsidRPr="00286969" w:rsidRDefault="005956B9" w:rsidP="007A7AFA">
      <w:pPr>
        <w:spacing w:after="0" w:line="240" w:lineRule="auto"/>
        <w:rPr>
          <w:rFonts w:ascii="Book Antiqua" w:hAnsi="Book Antiqua" w:cs="Arial"/>
          <w:i/>
          <w:iCs/>
          <w:color w:val="000000" w:themeColor="text1"/>
          <w:sz w:val="24"/>
          <w:szCs w:val="24"/>
          <w:lang w:bidi="th-TH"/>
        </w:rPr>
      </w:pPr>
      <w:r w:rsidRPr="00286969">
        <w:rPr>
          <w:rFonts w:ascii="Book Antiqua" w:hAnsi="Book Antiqua" w:cs="Arial"/>
          <w:i/>
          <w:iCs/>
          <w:color w:val="000000" w:themeColor="text1"/>
          <w:sz w:val="24"/>
          <w:szCs w:val="24"/>
          <w:lang w:bidi="th-TH"/>
        </w:rPr>
        <w:t xml:space="preserve">Ich </w:t>
      </w:r>
      <w:proofErr w:type="gramStart"/>
      <w:r w:rsidRPr="00286969">
        <w:rPr>
          <w:rFonts w:ascii="Book Antiqua" w:hAnsi="Book Antiqua" w:cs="Arial"/>
          <w:i/>
          <w:iCs/>
          <w:color w:val="000000" w:themeColor="text1"/>
          <w:sz w:val="24"/>
          <w:szCs w:val="24"/>
          <w:lang w:bidi="th-TH"/>
        </w:rPr>
        <w:t>hab</w:t>
      </w:r>
      <w:proofErr w:type="gramEnd"/>
      <w:r w:rsidR="00286969" w:rsidRPr="00286969">
        <w:rPr>
          <w:rFonts w:ascii="Book Antiqua" w:hAnsi="Book Antiqua" w:cs="Arial"/>
          <w:i/>
          <w:iCs/>
          <w:color w:val="000000" w:themeColor="text1"/>
          <w:sz w:val="24"/>
          <w:szCs w:val="24"/>
          <w:lang w:bidi="th-TH"/>
        </w:rPr>
        <w:t>‘</w:t>
      </w:r>
      <w:r w:rsidRPr="00286969">
        <w:rPr>
          <w:rFonts w:ascii="Book Antiqua" w:hAnsi="Book Antiqua" w:cs="Arial"/>
          <w:i/>
          <w:iCs/>
          <w:color w:val="000000" w:themeColor="text1"/>
          <w:sz w:val="24"/>
          <w:szCs w:val="24"/>
          <w:lang w:bidi="th-TH"/>
        </w:rPr>
        <w:t>, wie du</w:t>
      </w:r>
      <w:r w:rsidR="00286969" w:rsidRPr="00286969">
        <w:rPr>
          <w:rFonts w:ascii="Book Antiqua" w:hAnsi="Book Antiqua" w:cs="Arial"/>
          <w:i/>
          <w:iCs/>
          <w:color w:val="000000" w:themeColor="text1"/>
          <w:sz w:val="24"/>
          <w:szCs w:val="24"/>
          <w:lang w:bidi="th-TH"/>
        </w:rPr>
        <w:t>,</w:t>
      </w:r>
      <w:r w:rsidRPr="00286969">
        <w:rPr>
          <w:rFonts w:ascii="Book Antiqua" w:hAnsi="Book Antiqua" w:cs="Arial"/>
          <w:i/>
          <w:iCs/>
          <w:color w:val="000000" w:themeColor="text1"/>
          <w:sz w:val="24"/>
          <w:szCs w:val="24"/>
          <w:lang w:bidi="th-TH"/>
        </w:rPr>
        <w:t xml:space="preserve"> die Wahl:</w:t>
      </w:r>
    </w:p>
    <w:p w14:paraId="02F79EE8" w14:textId="2B200E33" w:rsidR="005956B9" w:rsidRPr="00286969" w:rsidRDefault="005956B9" w:rsidP="005956B9">
      <w:pPr>
        <w:pStyle w:val="Listenabsatz"/>
        <w:numPr>
          <w:ilvl w:val="0"/>
          <w:numId w:val="22"/>
        </w:numPr>
        <w:spacing w:after="0" w:line="240" w:lineRule="auto"/>
        <w:rPr>
          <w:rFonts w:ascii="Book Antiqua" w:hAnsi="Book Antiqua" w:cs="Arial"/>
          <w:i/>
          <w:iCs/>
          <w:color w:val="000000" w:themeColor="text1"/>
          <w:sz w:val="24"/>
          <w:szCs w:val="24"/>
        </w:rPr>
      </w:pPr>
      <w:proofErr w:type="spellStart"/>
      <w:r w:rsidRPr="00286969">
        <w:rPr>
          <w:rFonts w:ascii="Book Antiqua" w:hAnsi="Book Antiqua" w:cs="Arial"/>
          <w:i/>
          <w:iCs/>
          <w:color w:val="000000" w:themeColor="text1"/>
          <w:sz w:val="24"/>
          <w:szCs w:val="24"/>
        </w:rPr>
        <w:t>Mit</w:t>
      </w:r>
      <w:proofErr w:type="spellEnd"/>
      <w:r w:rsidRPr="00286969">
        <w:rPr>
          <w:rFonts w:ascii="Book Antiqua" w:hAnsi="Book Antiqua" w:cs="Arial"/>
          <w:i/>
          <w:iCs/>
          <w:color w:val="000000" w:themeColor="text1"/>
          <w:sz w:val="24"/>
          <w:szCs w:val="24"/>
        </w:rPr>
        <w:t xml:space="preserve"> den Kopf </w:t>
      </w:r>
      <w:proofErr w:type="spellStart"/>
      <w:r w:rsidRPr="00286969">
        <w:rPr>
          <w:rFonts w:ascii="Book Antiqua" w:hAnsi="Book Antiqua" w:cs="Arial"/>
          <w:i/>
          <w:iCs/>
          <w:color w:val="000000" w:themeColor="text1"/>
          <w:sz w:val="24"/>
          <w:szCs w:val="24"/>
        </w:rPr>
        <w:t>durch</w:t>
      </w:r>
      <w:proofErr w:type="spellEnd"/>
      <w:r w:rsidRPr="00286969">
        <w:rPr>
          <w:rFonts w:ascii="Book Antiqua" w:hAnsi="Book Antiqua" w:cs="Arial"/>
          <w:i/>
          <w:iCs/>
          <w:color w:val="000000" w:themeColor="text1"/>
          <w:sz w:val="24"/>
          <w:szCs w:val="24"/>
        </w:rPr>
        <w:t xml:space="preserve"> die Wand </w:t>
      </w:r>
      <w:proofErr w:type="spellStart"/>
      <w:r w:rsidRPr="00286969">
        <w:rPr>
          <w:rFonts w:ascii="Book Antiqua" w:hAnsi="Book Antiqua" w:cs="Arial"/>
          <w:i/>
          <w:iCs/>
          <w:color w:val="000000" w:themeColor="text1"/>
          <w:sz w:val="24"/>
          <w:szCs w:val="24"/>
        </w:rPr>
        <w:t>oder</w:t>
      </w:r>
      <w:proofErr w:type="spellEnd"/>
    </w:p>
    <w:p w14:paraId="6E405DA8" w14:textId="6B127985" w:rsidR="005956B9" w:rsidRPr="00286969" w:rsidRDefault="005956B9" w:rsidP="005956B9">
      <w:pPr>
        <w:pStyle w:val="Listenabsatz"/>
        <w:numPr>
          <w:ilvl w:val="0"/>
          <w:numId w:val="22"/>
        </w:numPr>
        <w:spacing w:after="0" w:line="240" w:lineRule="auto"/>
        <w:rPr>
          <w:rFonts w:ascii="Book Antiqua" w:hAnsi="Book Antiqua" w:cs="Arial"/>
          <w:i/>
          <w:iCs/>
          <w:color w:val="000000" w:themeColor="text1"/>
          <w:sz w:val="24"/>
          <w:szCs w:val="24"/>
          <w:lang w:val="de-DE"/>
        </w:rPr>
      </w:pPr>
      <w:r w:rsidRPr="00286969">
        <w:rPr>
          <w:rFonts w:ascii="Book Antiqua" w:hAnsi="Book Antiqua" w:cs="Arial"/>
          <w:i/>
          <w:iCs/>
          <w:color w:val="000000" w:themeColor="text1"/>
          <w:sz w:val="24"/>
          <w:szCs w:val="24"/>
          <w:lang w:val="de-DE"/>
        </w:rPr>
        <w:t xml:space="preserve">Es ist keine Niederlage, wenn man </w:t>
      </w:r>
      <w:r w:rsidR="00286969" w:rsidRPr="00286969">
        <w:rPr>
          <w:rFonts w:ascii="Book Antiqua" w:hAnsi="Book Antiqua" w:cs="Arial"/>
          <w:i/>
          <w:iCs/>
          <w:color w:val="000000" w:themeColor="text1"/>
          <w:sz w:val="24"/>
          <w:szCs w:val="24"/>
          <w:lang w:val="de-DE"/>
        </w:rPr>
        <w:t>alles Mögliche</w:t>
      </w:r>
      <w:r w:rsidRPr="00286969">
        <w:rPr>
          <w:rFonts w:ascii="Book Antiqua" w:hAnsi="Book Antiqua" w:cs="Arial"/>
          <w:i/>
          <w:iCs/>
          <w:color w:val="000000" w:themeColor="text1"/>
          <w:sz w:val="24"/>
          <w:szCs w:val="24"/>
          <w:lang w:val="de-DE"/>
        </w:rPr>
        <w:t xml:space="preserve"> getan hat und dann einfach die Niederlage akzeptiert</w:t>
      </w:r>
      <w:r w:rsidR="00965582">
        <w:rPr>
          <w:rFonts w:ascii="Book Antiqua" w:hAnsi="Book Antiqua" w:cs="Arial"/>
          <w:i/>
          <w:iCs/>
          <w:color w:val="000000" w:themeColor="text1"/>
          <w:sz w:val="24"/>
          <w:szCs w:val="24"/>
          <w:lang w:val="de-DE"/>
        </w:rPr>
        <w:t>.</w:t>
      </w:r>
    </w:p>
    <w:p w14:paraId="7FAA7B34" w14:textId="551C0315" w:rsidR="005956B9" w:rsidRPr="00286969" w:rsidRDefault="005956B9" w:rsidP="005956B9">
      <w:pPr>
        <w:spacing w:after="0" w:line="240" w:lineRule="auto"/>
        <w:rPr>
          <w:rFonts w:ascii="Book Antiqua" w:hAnsi="Book Antiqua" w:cs="Arial"/>
          <w:i/>
          <w:iCs/>
          <w:color w:val="000000" w:themeColor="text1"/>
          <w:sz w:val="24"/>
          <w:szCs w:val="24"/>
        </w:rPr>
      </w:pPr>
    </w:p>
    <w:p w14:paraId="2EAF1D10" w14:textId="567EA26B" w:rsidR="005956B9" w:rsidRPr="00286969" w:rsidRDefault="005956B9" w:rsidP="005956B9">
      <w:pPr>
        <w:spacing w:after="0" w:line="240" w:lineRule="auto"/>
        <w:rPr>
          <w:rFonts w:ascii="Book Antiqua" w:hAnsi="Book Antiqua" w:cs="Arial"/>
          <w:i/>
          <w:iCs/>
          <w:color w:val="000000" w:themeColor="text1"/>
          <w:sz w:val="24"/>
          <w:szCs w:val="24"/>
        </w:rPr>
      </w:pPr>
      <w:r w:rsidRPr="00286969">
        <w:rPr>
          <w:rFonts w:ascii="Book Antiqua" w:hAnsi="Book Antiqua" w:cs="Arial"/>
          <w:i/>
          <w:iCs/>
          <w:color w:val="000000" w:themeColor="text1"/>
          <w:sz w:val="24"/>
          <w:szCs w:val="24"/>
        </w:rPr>
        <w:t xml:space="preserve">Ich schreibe jetzt ein Buch über die Verarschung der Bibel,  rechne mit </w:t>
      </w:r>
      <w:proofErr w:type="spellStart"/>
      <w:r w:rsidRPr="00286969">
        <w:rPr>
          <w:rFonts w:ascii="Book Antiqua" w:hAnsi="Book Antiqua" w:cs="Arial"/>
          <w:i/>
          <w:iCs/>
          <w:color w:val="000000" w:themeColor="text1"/>
          <w:sz w:val="24"/>
          <w:szCs w:val="24"/>
        </w:rPr>
        <w:t>Kröta</w:t>
      </w:r>
      <w:proofErr w:type="spellEnd"/>
      <w:r w:rsidRPr="00286969">
        <w:rPr>
          <w:rFonts w:ascii="Book Antiqua" w:hAnsi="Book Antiqua" w:cs="Arial"/>
          <w:i/>
          <w:iCs/>
          <w:color w:val="000000" w:themeColor="text1"/>
          <w:sz w:val="24"/>
          <w:szCs w:val="24"/>
        </w:rPr>
        <w:t xml:space="preserve"> und der Rakete ab und den Christen. An die </w:t>
      </w:r>
      <w:proofErr w:type="spellStart"/>
      <w:r w:rsidRPr="00286969">
        <w:rPr>
          <w:rFonts w:ascii="Book Antiqua" w:hAnsi="Book Antiqua" w:cs="Arial"/>
          <w:i/>
          <w:iCs/>
          <w:color w:val="000000" w:themeColor="text1"/>
          <w:sz w:val="24"/>
          <w:szCs w:val="24"/>
        </w:rPr>
        <w:t>Musels</w:t>
      </w:r>
      <w:proofErr w:type="spellEnd"/>
      <w:r w:rsidRPr="00286969">
        <w:rPr>
          <w:rFonts w:ascii="Book Antiqua" w:hAnsi="Book Antiqua" w:cs="Arial"/>
          <w:i/>
          <w:iCs/>
          <w:color w:val="000000" w:themeColor="text1"/>
          <w:sz w:val="24"/>
          <w:szCs w:val="24"/>
        </w:rPr>
        <w:t xml:space="preserve"> traue ich mich nicht ran</w:t>
      </w:r>
      <w:r w:rsidR="00286969" w:rsidRPr="00286969">
        <w:rPr>
          <w:rFonts w:ascii="Book Antiqua" w:hAnsi="Book Antiqua" w:cs="Arial"/>
          <w:i/>
          <w:iCs/>
          <w:color w:val="000000" w:themeColor="text1"/>
          <w:sz w:val="24"/>
          <w:szCs w:val="24"/>
        </w:rPr>
        <w:t>.</w:t>
      </w:r>
      <w:r w:rsidRPr="00286969">
        <w:rPr>
          <w:rFonts w:ascii="Book Antiqua" w:hAnsi="Book Antiqua" w:cs="Arial"/>
          <w:i/>
          <w:iCs/>
          <w:color w:val="000000" w:themeColor="text1"/>
          <w:sz w:val="24"/>
          <w:szCs w:val="24"/>
        </w:rPr>
        <w:t>“</w:t>
      </w:r>
    </w:p>
    <w:p w14:paraId="12267E61" w14:textId="5329C254" w:rsidR="00D075F6" w:rsidRDefault="00D075F6" w:rsidP="007A7AFA">
      <w:pPr>
        <w:spacing w:after="0" w:line="240" w:lineRule="auto"/>
        <w:rPr>
          <w:rFonts w:ascii="Book Antiqua" w:hAnsi="Book Antiqua" w:cs="Arial"/>
          <w:color w:val="000000" w:themeColor="text1"/>
          <w:sz w:val="24"/>
          <w:szCs w:val="24"/>
          <w:lang w:bidi="th-TH"/>
        </w:rPr>
      </w:pPr>
    </w:p>
    <w:p w14:paraId="0410FA18" w14:textId="16E1F861" w:rsidR="00286969" w:rsidRPr="00286969" w:rsidRDefault="00286969" w:rsidP="007A7AFA">
      <w:pPr>
        <w:spacing w:after="0" w:line="240" w:lineRule="auto"/>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Ermutigend war das nicht. Sogar beste Freunde raten mir, aufzugeben. Ich hätte keine Chance gegen das System</w:t>
      </w:r>
      <w:r w:rsidR="008D179E">
        <w:rPr>
          <w:rFonts w:ascii="Book Antiqua" w:hAnsi="Book Antiqua" w:cs="Arial"/>
          <w:color w:val="000000" w:themeColor="text1"/>
          <w:sz w:val="24"/>
          <w:szCs w:val="24"/>
          <w:lang w:bidi="th-TH"/>
        </w:rPr>
        <w:t>, meinten sie</w:t>
      </w:r>
      <w:r>
        <w:rPr>
          <w:rFonts w:ascii="Book Antiqua" w:hAnsi="Book Antiqua" w:cs="Arial"/>
          <w:color w:val="000000" w:themeColor="text1"/>
          <w:sz w:val="24"/>
          <w:szCs w:val="24"/>
          <w:lang w:bidi="th-TH"/>
        </w:rPr>
        <w:t xml:space="preserve">.   </w:t>
      </w:r>
    </w:p>
    <w:p w14:paraId="2EFFB7F4" w14:textId="77777777" w:rsidR="00D075F6" w:rsidRPr="005956B9" w:rsidRDefault="00D075F6" w:rsidP="007A7AFA">
      <w:pPr>
        <w:spacing w:after="0" w:line="240" w:lineRule="auto"/>
        <w:rPr>
          <w:rFonts w:ascii="Book Antiqua" w:hAnsi="Book Antiqua" w:cs="Arial"/>
          <w:color w:val="000000" w:themeColor="text1"/>
          <w:sz w:val="24"/>
          <w:szCs w:val="24"/>
          <w:lang w:bidi="th-TH"/>
        </w:rPr>
      </w:pPr>
    </w:p>
    <w:p w14:paraId="4974A996" w14:textId="3516F14C" w:rsidR="00A03C11" w:rsidRPr="00A03C11" w:rsidRDefault="00821755" w:rsidP="00A03C11">
      <w:pPr>
        <w:spacing w:after="0" w:line="240" w:lineRule="auto"/>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 xml:space="preserve">Ich </w:t>
      </w:r>
      <w:r w:rsidR="00286969">
        <w:rPr>
          <w:rFonts w:ascii="Book Antiqua" w:hAnsi="Book Antiqua" w:cs="Arial"/>
          <w:color w:val="000000" w:themeColor="text1"/>
          <w:sz w:val="24"/>
          <w:szCs w:val="24"/>
          <w:lang w:bidi="th-TH"/>
        </w:rPr>
        <w:t>hatte mich bereits mit dem Gedanken der Kapitulation angefreundet</w:t>
      </w:r>
      <w:r>
        <w:rPr>
          <w:rFonts w:ascii="Book Antiqua" w:hAnsi="Book Antiqua" w:cs="Arial"/>
          <w:color w:val="000000" w:themeColor="text1"/>
          <w:sz w:val="24"/>
          <w:szCs w:val="24"/>
          <w:lang w:bidi="th-TH"/>
        </w:rPr>
        <w:t xml:space="preserve">, als mir ein </w:t>
      </w:r>
      <w:r w:rsidR="00A03C11">
        <w:rPr>
          <w:rFonts w:ascii="Book Antiqua" w:hAnsi="Book Antiqua" w:cs="Arial"/>
          <w:color w:val="000000" w:themeColor="text1"/>
          <w:sz w:val="24"/>
          <w:szCs w:val="24"/>
          <w:lang w:bidi="th-TH"/>
        </w:rPr>
        <w:t xml:space="preserve">Aufsatz von </w:t>
      </w:r>
      <w:r w:rsidR="00A03C11" w:rsidRPr="00A03C11">
        <w:rPr>
          <w:rFonts w:ascii="Book Antiqua" w:hAnsi="Book Antiqua" w:cs="Arial"/>
          <w:color w:val="000000" w:themeColor="text1"/>
          <w:sz w:val="24"/>
          <w:szCs w:val="24"/>
          <w:lang w:bidi="th-TH"/>
        </w:rPr>
        <w:t xml:space="preserve">Liridon </w:t>
      </w:r>
      <w:proofErr w:type="spellStart"/>
      <w:r w:rsidR="00A03C11" w:rsidRPr="00A03C11">
        <w:rPr>
          <w:rFonts w:ascii="Book Antiqua" w:hAnsi="Book Antiqua" w:cs="Arial"/>
          <w:color w:val="000000" w:themeColor="text1"/>
          <w:sz w:val="24"/>
          <w:szCs w:val="24"/>
          <w:lang w:bidi="th-TH"/>
        </w:rPr>
        <w:t>Shajkovci</w:t>
      </w:r>
      <w:proofErr w:type="spellEnd"/>
      <w:r w:rsidR="00A03C11">
        <w:rPr>
          <w:rFonts w:ascii="Book Antiqua" w:hAnsi="Book Antiqua" w:cs="Arial"/>
          <w:color w:val="000000" w:themeColor="text1"/>
          <w:sz w:val="24"/>
          <w:szCs w:val="24"/>
          <w:lang w:bidi="th-TH"/>
        </w:rPr>
        <w:t xml:space="preserve"> auf der Webseite „in</w:t>
      </w:r>
      <w:r w:rsidR="00A03C11" w:rsidRPr="00A03C11">
        <w:rPr>
          <w:rFonts w:ascii="Book Antiqua" w:hAnsi="Book Antiqua" w:cs="Arial"/>
          <w:color w:val="000000" w:themeColor="text1"/>
          <w:sz w:val="24"/>
          <w:szCs w:val="24"/>
          <w:lang w:bidi="th-TH"/>
        </w:rPr>
        <w:t>opinioiuris.de</w:t>
      </w:r>
      <w:r w:rsidR="00A03C11">
        <w:rPr>
          <w:rFonts w:ascii="Book Antiqua" w:hAnsi="Book Antiqua" w:cs="Arial"/>
          <w:color w:val="000000" w:themeColor="text1"/>
          <w:sz w:val="24"/>
          <w:szCs w:val="24"/>
          <w:lang w:bidi="th-TH"/>
        </w:rPr>
        <w:t xml:space="preserve">“ </w:t>
      </w:r>
      <w:r>
        <w:rPr>
          <w:rFonts w:ascii="Book Antiqua" w:hAnsi="Book Antiqua" w:cs="Arial"/>
          <w:color w:val="000000" w:themeColor="text1"/>
          <w:sz w:val="24"/>
          <w:szCs w:val="24"/>
          <w:lang w:bidi="th-TH"/>
        </w:rPr>
        <w:t>von Justitia auf den Bildschirm gebeamt w</w:t>
      </w:r>
      <w:r w:rsidR="00A70881">
        <w:rPr>
          <w:rFonts w:ascii="Book Antiqua" w:hAnsi="Book Antiqua" w:cs="Arial"/>
          <w:color w:val="000000" w:themeColor="text1"/>
          <w:sz w:val="24"/>
          <w:szCs w:val="24"/>
          <w:lang w:bidi="th-TH"/>
        </w:rPr>
        <w:t>i</w:t>
      </w:r>
      <w:r>
        <w:rPr>
          <w:rFonts w:ascii="Book Antiqua" w:hAnsi="Book Antiqua" w:cs="Arial"/>
          <w:color w:val="000000" w:themeColor="text1"/>
          <w:sz w:val="24"/>
          <w:szCs w:val="24"/>
          <w:lang w:bidi="th-TH"/>
        </w:rPr>
        <w:t xml:space="preserve">rd. </w:t>
      </w:r>
    </w:p>
    <w:p w14:paraId="69A9F96B" w14:textId="33EBFE56" w:rsidR="00A03C11" w:rsidRPr="00A03C11" w:rsidRDefault="00821755" w:rsidP="00A03C11">
      <w:pPr>
        <w:spacing w:after="0" w:line="240" w:lineRule="auto"/>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 xml:space="preserve">Gierig fresse ich den Artikel in der </w:t>
      </w:r>
      <w:r w:rsidR="00A03C11" w:rsidRPr="00A03C11">
        <w:rPr>
          <w:rFonts w:ascii="Book Antiqua" w:hAnsi="Book Antiqua" w:cs="Arial"/>
          <w:color w:val="000000" w:themeColor="text1"/>
          <w:sz w:val="24"/>
          <w:szCs w:val="24"/>
          <w:lang w:bidi="th-TH"/>
        </w:rPr>
        <w:t>freie</w:t>
      </w:r>
      <w:r>
        <w:rPr>
          <w:rFonts w:ascii="Book Antiqua" w:hAnsi="Book Antiqua" w:cs="Arial"/>
          <w:color w:val="000000" w:themeColor="text1"/>
          <w:sz w:val="24"/>
          <w:szCs w:val="24"/>
          <w:lang w:bidi="th-TH"/>
        </w:rPr>
        <w:t>n</w:t>
      </w:r>
      <w:r w:rsidR="00A03C11" w:rsidRPr="00A03C11">
        <w:rPr>
          <w:rFonts w:ascii="Book Antiqua" w:hAnsi="Book Antiqua" w:cs="Arial"/>
          <w:color w:val="000000" w:themeColor="text1"/>
          <w:sz w:val="24"/>
          <w:szCs w:val="24"/>
          <w:lang w:bidi="th-TH"/>
        </w:rPr>
        <w:t xml:space="preserve"> juristische Bibliothek</w:t>
      </w:r>
      <w:r>
        <w:rPr>
          <w:rFonts w:ascii="Book Antiqua" w:hAnsi="Book Antiqua" w:cs="Arial"/>
          <w:color w:val="000000" w:themeColor="text1"/>
          <w:sz w:val="24"/>
          <w:szCs w:val="24"/>
          <w:lang w:bidi="th-TH"/>
        </w:rPr>
        <w:t xml:space="preserve"> vom  </w:t>
      </w:r>
      <w:r w:rsidR="00A03C11" w:rsidRPr="00A03C11">
        <w:rPr>
          <w:rFonts w:ascii="Book Antiqua" w:hAnsi="Book Antiqua" w:cs="Arial"/>
          <w:color w:val="000000" w:themeColor="text1"/>
          <w:sz w:val="24"/>
          <w:szCs w:val="24"/>
          <w:lang w:bidi="th-TH"/>
        </w:rPr>
        <w:t>21.01.2019 - 21:30</w:t>
      </w:r>
      <w:r>
        <w:rPr>
          <w:rFonts w:ascii="Book Antiqua" w:hAnsi="Book Antiqua" w:cs="Arial"/>
          <w:color w:val="000000" w:themeColor="text1"/>
          <w:sz w:val="24"/>
          <w:szCs w:val="24"/>
          <w:lang w:bidi="th-TH"/>
        </w:rPr>
        <w:t xml:space="preserve"> </w:t>
      </w:r>
    </w:p>
    <w:p w14:paraId="0DC9A35B" w14:textId="77777777" w:rsidR="00821755" w:rsidRDefault="00821755" w:rsidP="00A03C11">
      <w:pPr>
        <w:spacing w:after="0" w:line="240" w:lineRule="auto"/>
        <w:rPr>
          <w:rFonts w:ascii="Book Antiqua" w:hAnsi="Book Antiqua" w:cs="Arial"/>
          <w:color w:val="000000" w:themeColor="text1"/>
          <w:sz w:val="24"/>
          <w:szCs w:val="24"/>
          <w:lang w:bidi="th-TH"/>
        </w:rPr>
      </w:pPr>
    </w:p>
    <w:p w14:paraId="58F50883" w14:textId="47001A54" w:rsidR="00A03C11" w:rsidRPr="00926FCF" w:rsidRDefault="00926FCF" w:rsidP="00A03C11">
      <w:pPr>
        <w:spacing w:after="0" w:line="240" w:lineRule="auto"/>
        <w:rPr>
          <w:rFonts w:ascii="Book Antiqua" w:hAnsi="Book Antiqua" w:cs="Arial"/>
          <w:i/>
          <w:iCs/>
          <w:color w:val="000000" w:themeColor="text1"/>
          <w:sz w:val="24"/>
          <w:szCs w:val="24"/>
          <w:lang w:bidi="th-TH"/>
        </w:rPr>
      </w:pPr>
      <w:r>
        <w:rPr>
          <w:rFonts w:ascii="Book Antiqua" w:hAnsi="Book Antiqua" w:cs="Arial"/>
          <w:i/>
          <w:iCs/>
          <w:color w:val="000000" w:themeColor="text1"/>
          <w:sz w:val="24"/>
          <w:szCs w:val="24"/>
          <w:lang w:bidi="th-TH"/>
        </w:rPr>
        <w:t>„</w:t>
      </w:r>
      <w:r w:rsidR="00A03C11" w:rsidRPr="00926FCF">
        <w:rPr>
          <w:rFonts w:ascii="Book Antiqua" w:hAnsi="Book Antiqua" w:cs="Arial"/>
          <w:i/>
          <w:iCs/>
          <w:color w:val="000000" w:themeColor="text1"/>
          <w:sz w:val="24"/>
          <w:szCs w:val="24"/>
          <w:lang w:bidi="th-TH"/>
        </w:rPr>
        <w:t xml:space="preserve">Die Bundesrepublik Deutschland wird dieses Jahr 70 Jahre alt. Die Zukunftsfähigkeit und das Überleben dieses in die Jahre gekommenen Staates und seiner Strukturen werden maßgeblich auch von der staatstragenden Säule der Justiz abhängen. Es ist deshalb an der Zeit über einige marode und faule Stellen an dieser Säule zu sprechen, die schon seit der Errichtung des Staates bestehen; über eine Mentalität, die zunächst vielen Günstlingen aus dem Beamtenapparat des Nazi-Reichs Schutz vor Verfolgung im Nachfolgestaat bot und bis in die heutige Zeit gefestigt wurde: </w:t>
      </w:r>
    </w:p>
    <w:p w14:paraId="7E749045" w14:textId="77777777" w:rsidR="00A03C11" w:rsidRPr="00926FCF" w:rsidRDefault="00A03C11" w:rsidP="00A03C11">
      <w:pPr>
        <w:spacing w:after="0" w:line="240" w:lineRule="auto"/>
        <w:rPr>
          <w:rFonts w:ascii="Book Antiqua" w:hAnsi="Book Antiqua" w:cs="Arial"/>
          <w:i/>
          <w:iCs/>
          <w:color w:val="000000" w:themeColor="text1"/>
          <w:sz w:val="24"/>
          <w:szCs w:val="24"/>
          <w:lang w:bidi="th-TH"/>
        </w:rPr>
      </w:pPr>
    </w:p>
    <w:p w14:paraId="2F56EA93" w14:textId="3ECCD0DD" w:rsidR="00A03C11" w:rsidRPr="00926FCF" w:rsidRDefault="00A03C11" w:rsidP="00A03C11">
      <w:pPr>
        <w:spacing w:after="0" w:line="240" w:lineRule="auto"/>
        <w:rPr>
          <w:rFonts w:ascii="Book Antiqua" w:hAnsi="Book Antiqua" w:cs="Arial"/>
          <w:i/>
          <w:iCs/>
          <w:color w:val="000000" w:themeColor="text1"/>
          <w:sz w:val="24"/>
          <w:szCs w:val="24"/>
          <w:lang w:bidi="th-TH"/>
        </w:rPr>
      </w:pPr>
      <w:r w:rsidRPr="00926FCF">
        <w:rPr>
          <w:rFonts w:ascii="Book Antiqua" w:hAnsi="Book Antiqua" w:cs="Arial"/>
          <w:i/>
          <w:iCs/>
          <w:color w:val="000000" w:themeColor="text1"/>
          <w:sz w:val="24"/>
          <w:szCs w:val="24"/>
          <w:lang w:bidi="th-TH"/>
        </w:rPr>
        <w:lastRenderedPageBreak/>
        <w:t xml:space="preserve">Rechtsbeugung nach §339 StGB bleibt ungestraft. Während Bürger über eine Vielzahl von Rechtsbrüchen der Justiz berichten können, ist es auf der anderen Seite ein offenes Geheimnis, dass die Justiz nicht gegen sich selbst vorgeht. Sie hat Hürden und Mittel entwickelt, um Recht ohne Sorge vor Verfolgung nach ihrem Willen zu beugen. </w:t>
      </w:r>
    </w:p>
    <w:p w14:paraId="1097AE28" w14:textId="77777777" w:rsidR="00A03C11" w:rsidRPr="00926FCF" w:rsidRDefault="00A03C11" w:rsidP="00A03C11">
      <w:pPr>
        <w:spacing w:after="0" w:line="240" w:lineRule="auto"/>
        <w:rPr>
          <w:rFonts w:ascii="Book Antiqua" w:hAnsi="Book Antiqua" w:cs="Arial"/>
          <w:i/>
          <w:iCs/>
          <w:color w:val="000000" w:themeColor="text1"/>
          <w:sz w:val="24"/>
          <w:szCs w:val="24"/>
          <w:lang w:bidi="th-TH"/>
        </w:rPr>
      </w:pPr>
    </w:p>
    <w:p w14:paraId="0AA953B9" w14:textId="77777777" w:rsidR="00A03C11" w:rsidRPr="00926FCF" w:rsidRDefault="00A03C11" w:rsidP="00A03C11">
      <w:pPr>
        <w:spacing w:after="0" w:line="240" w:lineRule="auto"/>
        <w:rPr>
          <w:rFonts w:ascii="Book Antiqua" w:hAnsi="Book Antiqua" w:cs="Arial"/>
          <w:i/>
          <w:iCs/>
          <w:color w:val="000000" w:themeColor="text1"/>
          <w:sz w:val="24"/>
          <w:szCs w:val="24"/>
          <w:lang w:bidi="th-TH"/>
        </w:rPr>
      </w:pPr>
      <w:r w:rsidRPr="00926FCF">
        <w:rPr>
          <w:rFonts w:ascii="Book Antiqua" w:hAnsi="Book Antiqua" w:cs="Arial"/>
          <w:i/>
          <w:iCs/>
          <w:color w:val="000000" w:themeColor="text1"/>
          <w:sz w:val="24"/>
          <w:szCs w:val="24"/>
          <w:lang w:bidi="th-TH"/>
        </w:rPr>
        <w:t xml:space="preserve">Der Staat und seine Vertreter verlangen zwar von den Bürgern, dass sie sich bedingungslos der Rechtsordnung unterwerfen, also ihnen selbst gegenüber, sehen sich jedoch gleichzeitig als übergeordnete Rechtsträger im Gemeinwesen, für die scheinbar nicht die gleichen Spielregeln zu gelten haben. </w:t>
      </w:r>
    </w:p>
    <w:p w14:paraId="47650EC1" w14:textId="77777777" w:rsidR="00A03C11" w:rsidRPr="00926FCF" w:rsidRDefault="00A03C11" w:rsidP="00A03C11">
      <w:pPr>
        <w:spacing w:after="0" w:line="240" w:lineRule="auto"/>
        <w:rPr>
          <w:rFonts w:ascii="Book Antiqua" w:hAnsi="Book Antiqua" w:cs="Arial"/>
          <w:i/>
          <w:iCs/>
          <w:color w:val="000000" w:themeColor="text1"/>
          <w:sz w:val="24"/>
          <w:szCs w:val="24"/>
          <w:lang w:bidi="th-TH"/>
        </w:rPr>
      </w:pPr>
    </w:p>
    <w:p w14:paraId="48CB4B7E" w14:textId="77777777" w:rsidR="00A03C11" w:rsidRPr="00926FCF" w:rsidRDefault="00A03C11" w:rsidP="00A03C11">
      <w:pPr>
        <w:spacing w:after="0" w:line="240" w:lineRule="auto"/>
        <w:rPr>
          <w:rFonts w:ascii="Book Antiqua" w:hAnsi="Book Antiqua" w:cs="Arial"/>
          <w:i/>
          <w:iCs/>
          <w:color w:val="000000" w:themeColor="text1"/>
          <w:sz w:val="24"/>
          <w:szCs w:val="24"/>
          <w:lang w:bidi="th-TH"/>
        </w:rPr>
      </w:pPr>
      <w:r w:rsidRPr="00926FCF">
        <w:rPr>
          <w:rFonts w:ascii="Book Antiqua" w:hAnsi="Book Antiqua" w:cs="Arial"/>
          <w:i/>
          <w:iCs/>
          <w:color w:val="000000" w:themeColor="text1"/>
          <w:sz w:val="24"/>
          <w:szCs w:val="24"/>
          <w:lang w:bidi="th-TH"/>
        </w:rPr>
        <w:t xml:space="preserve">Der Bürger, als untergeordneter Pflichtenträger und als Einzelstehender gegenüber einer mächtigen Behörde, soll hingegen, nachdem er durch viele und langsam mahlende Räder zermürbt wurde, schweigen und sich fügen. </w:t>
      </w:r>
    </w:p>
    <w:p w14:paraId="5F4D407D" w14:textId="77777777" w:rsidR="00A03C11" w:rsidRPr="00926FCF" w:rsidRDefault="00A03C11" w:rsidP="00A03C11">
      <w:pPr>
        <w:spacing w:after="0" w:line="240" w:lineRule="auto"/>
        <w:rPr>
          <w:rFonts w:ascii="Book Antiqua" w:hAnsi="Book Antiqua" w:cs="Arial"/>
          <w:i/>
          <w:iCs/>
          <w:color w:val="000000" w:themeColor="text1"/>
          <w:sz w:val="24"/>
          <w:szCs w:val="24"/>
          <w:lang w:bidi="th-TH"/>
        </w:rPr>
      </w:pPr>
    </w:p>
    <w:p w14:paraId="38D279A7" w14:textId="5DE88C35" w:rsidR="00A03C11" w:rsidRPr="00926FCF" w:rsidRDefault="00A03C11" w:rsidP="00A03C11">
      <w:pPr>
        <w:spacing w:after="0" w:line="240" w:lineRule="auto"/>
        <w:rPr>
          <w:rFonts w:ascii="Book Antiqua" w:hAnsi="Book Antiqua" w:cs="Arial"/>
          <w:i/>
          <w:iCs/>
          <w:color w:val="000000" w:themeColor="text1"/>
          <w:sz w:val="24"/>
          <w:szCs w:val="24"/>
          <w:lang w:bidi="th-TH"/>
        </w:rPr>
      </w:pPr>
      <w:r w:rsidRPr="00926FCF">
        <w:rPr>
          <w:rFonts w:ascii="Book Antiqua" w:hAnsi="Book Antiqua" w:cs="Arial"/>
          <w:i/>
          <w:iCs/>
          <w:color w:val="000000" w:themeColor="text1"/>
          <w:sz w:val="24"/>
          <w:szCs w:val="24"/>
          <w:lang w:bidi="th-TH"/>
        </w:rPr>
        <w:t>…</w:t>
      </w:r>
    </w:p>
    <w:p w14:paraId="7D91D833" w14:textId="77777777" w:rsidR="00A03C11" w:rsidRPr="00926FCF" w:rsidRDefault="00A03C11" w:rsidP="00A03C11">
      <w:pPr>
        <w:spacing w:after="0" w:line="240" w:lineRule="auto"/>
        <w:rPr>
          <w:rFonts w:ascii="Book Antiqua" w:hAnsi="Book Antiqua" w:cs="Arial"/>
          <w:i/>
          <w:iCs/>
          <w:color w:val="000000" w:themeColor="text1"/>
          <w:sz w:val="24"/>
          <w:szCs w:val="24"/>
          <w:lang w:bidi="th-TH"/>
        </w:rPr>
      </w:pPr>
    </w:p>
    <w:p w14:paraId="5F20293E" w14:textId="6AE804E4" w:rsidR="00A03C11" w:rsidRPr="00926FCF" w:rsidRDefault="00A03C11" w:rsidP="00A03C11">
      <w:pPr>
        <w:spacing w:after="0" w:line="240" w:lineRule="auto"/>
        <w:rPr>
          <w:rFonts w:ascii="Book Antiqua" w:hAnsi="Book Antiqua" w:cs="Arial"/>
          <w:i/>
          <w:iCs/>
          <w:color w:val="000000" w:themeColor="text1"/>
          <w:sz w:val="24"/>
          <w:szCs w:val="24"/>
          <w:lang w:bidi="th-TH"/>
        </w:rPr>
      </w:pPr>
      <w:r w:rsidRPr="00926FCF">
        <w:rPr>
          <w:rFonts w:ascii="Book Antiqua" w:hAnsi="Book Antiqua" w:cs="Arial"/>
          <w:i/>
          <w:iCs/>
          <w:color w:val="000000" w:themeColor="text1"/>
          <w:sz w:val="24"/>
          <w:szCs w:val="24"/>
          <w:lang w:bidi="th-TH"/>
        </w:rPr>
        <w:t>Warum die Veröffentlichung von Rechtsbeugungen wichtig ist:</w:t>
      </w:r>
    </w:p>
    <w:p w14:paraId="621093B7" w14:textId="77777777" w:rsidR="00A03C11" w:rsidRPr="00926FCF" w:rsidRDefault="00A03C11" w:rsidP="00A03C11">
      <w:pPr>
        <w:spacing w:after="0" w:line="240" w:lineRule="auto"/>
        <w:rPr>
          <w:rFonts w:ascii="Book Antiqua" w:hAnsi="Book Antiqua" w:cs="Arial"/>
          <w:i/>
          <w:iCs/>
          <w:color w:val="000000" w:themeColor="text1"/>
          <w:sz w:val="24"/>
          <w:szCs w:val="24"/>
          <w:lang w:bidi="th-TH"/>
        </w:rPr>
      </w:pPr>
    </w:p>
    <w:p w14:paraId="5DB9DCAA" w14:textId="77777777" w:rsidR="00A03C11" w:rsidRPr="00926FCF" w:rsidRDefault="00A03C11" w:rsidP="00A03C11">
      <w:pPr>
        <w:spacing w:after="0" w:line="240" w:lineRule="auto"/>
        <w:rPr>
          <w:rFonts w:ascii="Book Antiqua" w:hAnsi="Book Antiqua" w:cs="Arial"/>
          <w:i/>
          <w:iCs/>
          <w:color w:val="000000" w:themeColor="text1"/>
          <w:sz w:val="24"/>
          <w:szCs w:val="24"/>
          <w:lang w:bidi="th-TH"/>
        </w:rPr>
      </w:pPr>
      <w:r w:rsidRPr="00926FCF">
        <w:rPr>
          <w:rFonts w:ascii="Book Antiqua" w:hAnsi="Book Antiqua" w:cs="Arial"/>
          <w:i/>
          <w:iCs/>
          <w:color w:val="000000" w:themeColor="text1"/>
          <w:sz w:val="24"/>
          <w:szCs w:val="24"/>
          <w:lang w:bidi="th-TH"/>
        </w:rPr>
        <w:t xml:space="preserve">Bevor ein konkretes Beispiel erörtert wird, ist es wichtig zu verstehen, warum die Veröffentlichung von Rechtsbrüchen durch Amtsträger eine Notwendigkeit für den Rechtsstaat des 21. Jahrhunderts ist. Einer der Gründe für die Offenlegung ist, dass Gerichtsverhandlungen dem Gesetz nach zwar grundsätzlich öffentlich sind (§ 169 I 1 GVG)1, aber eine Öffentlichkeit nur in den seltensten Fällen anwesend ist. </w:t>
      </w:r>
    </w:p>
    <w:p w14:paraId="1C035383" w14:textId="77777777" w:rsidR="00A03C11" w:rsidRPr="00926FCF" w:rsidRDefault="00A03C11" w:rsidP="00A03C11">
      <w:pPr>
        <w:spacing w:after="0" w:line="240" w:lineRule="auto"/>
        <w:rPr>
          <w:rFonts w:ascii="Book Antiqua" w:hAnsi="Book Antiqua" w:cs="Arial"/>
          <w:i/>
          <w:iCs/>
          <w:color w:val="000000" w:themeColor="text1"/>
          <w:sz w:val="24"/>
          <w:szCs w:val="24"/>
          <w:lang w:bidi="th-TH"/>
        </w:rPr>
      </w:pPr>
    </w:p>
    <w:p w14:paraId="2693B8B5" w14:textId="77777777" w:rsidR="00A03C11" w:rsidRPr="00926FCF" w:rsidRDefault="00A03C11" w:rsidP="00A03C11">
      <w:pPr>
        <w:spacing w:after="0" w:line="240" w:lineRule="auto"/>
        <w:rPr>
          <w:rFonts w:ascii="Book Antiqua" w:hAnsi="Book Antiqua" w:cs="Arial"/>
          <w:i/>
          <w:iCs/>
          <w:color w:val="000000" w:themeColor="text1"/>
          <w:sz w:val="24"/>
          <w:szCs w:val="24"/>
          <w:lang w:bidi="th-TH"/>
        </w:rPr>
      </w:pPr>
      <w:r w:rsidRPr="00926FCF">
        <w:rPr>
          <w:rFonts w:ascii="Book Antiqua" w:hAnsi="Book Antiqua" w:cs="Arial"/>
          <w:i/>
          <w:iCs/>
          <w:color w:val="000000" w:themeColor="text1"/>
          <w:sz w:val="24"/>
          <w:szCs w:val="24"/>
          <w:lang w:bidi="th-TH"/>
        </w:rPr>
        <w:lastRenderedPageBreak/>
        <w:t xml:space="preserve">Es gibt also kein Publikum, wie etwa auf einem römischen Forum oder germanischen Thing,2 das dem Richter als Kontrollorgan zusieht und zuhört, sondern es findet de facto ein Verfahren in einer erweiterten Amtsstube hinter verschlossenen Türen wie im Mittelalter statt. </w:t>
      </w:r>
    </w:p>
    <w:p w14:paraId="03A9FCFD" w14:textId="77777777" w:rsidR="00A03C11" w:rsidRPr="00926FCF" w:rsidRDefault="00A03C11" w:rsidP="00A03C11">
      <w:pPr>
        <w:spacing w:after="0" w:line="240" w:lineRule="auto"/>
        <w:rPr>
          <w:rFonts w:ascii="Book Antiqua" w:hAnsi="Book Antiqua" w:cs="Arial"/>
          <w:i/>
          <w:iCs/>
          <w:color w:val="000000" w:themeColor="text1"/>
          <w:sz w:val="24"/>
          <w:szCs w:val="24"/>
          <w:lang w:bidi="th-TH"/>
        </w:rPr>
      </w:pPr>
    </w:p>
    <w:p w14:paraId="61DF9D30" w14:textId="77777777" w:rsidR="00A03C11" w:rsidRPr="00926FCF" w:rsidRDefault="00A03C11" w:rsidP="00A03C11">
      <w:pPr>
        <w:spacing w:after="0" w:line="240" w:lineRule="auto"/>
        <w:rPr>
          <w:rFonts w:ascii="Book Antiqua" w:hAnsi="Book Antiqua" w:cs="Arial"/>
          <w:i/>
          <w:iCs/>
          <w:color w:val="000000" w:themeColor="text1"/>
          <w:sz w:val="24"/>
          <w:szCs w:val="24"/>
          <w:lang w:bidi="th-TH"/>
        </w:rPr>
      </w:pPr>
      <w:r w:rsidRPr="00926FCF">
        <w:rPr>
          <w:rFonts w:ascii="Book Antiqua" w:hAnsi="Book Antiqua" w:cs="Arial"/>
          <w:i/>
          <w:iCs/>
          <w:color w:val="000000" w:themeColor="text1"/>
          <w:sz w:val="24"/>
          <w:szCs w:val="24"/>
          <w:lang w:bidi="th-TH"/>
        </w:rPr>
        <w:t xml:space="preserve">Die Rechtsprechung des jetzigen Staates ist insofern rückschrittlicher als jene vor 2000 Jahren in </w:t>
      </w:r>
      <w:proofErr w:type="gramStart"/>
      <w:r w:rsidRPr="00926FCF">
        <w:rPr>
          <w:rFonts w:ascii="Book Antiqua" w:hAnsi="Book Antiqua" w:cs="Arial"/>
          <w:i/>
          <w:iCs/>
          <w:color w:val="000000" w:themeColor="text1"/>
          <w:sz w:val="24"/>
          <w:szCs w:val="24"/>
          <w:lang w:bidi="th-TH"/>
        </w:rPr>
        <w:t>selber</w:t>
      </w:r>
      <w:proofErr w:type="gramEnd"/>
      <w:r w:rsidRPr="00926FCF">
        <w:rPr>
          <w:rFonts w:ascii="Book Antiqua" w:hAnsi="Book Antiqua" w:cs="Arial"/>
          <w:i/>
          <w:iCs/>
          <w:color w:val="000000" w:themeColor="text1"/>
          <w:sz w:val="24"/>
          <w:szCs w:val="24"/>
          <w:lang w:bidi="th-TH"/>
        </w:rPr>
        <w:t xml:space="preserve"> Region ohne ein festes Staatswesen. Anwesend sind regelmäßig lediglich der Richter, Kläger und Beklagte sowie mögliche Vertreter dieser Parteien. Und Aufnahmen zum Zwecke der Veröffentlichung sind grundsätzlich nicht zugelassen (§ 169 I 2 GVG). </w:t>
      </w:r>
    </w:p>
    <w:p w14:paraId="01BB4895" w14:textId="77777777" w:rsidR="00A03C11" w:rsidRPr="00926FCF" w:rsidRDefault="00A03C11" w:rsidP="00A03C11">
      <w:pPr>
        <w:spacing w:after="0" w:line="240" w:lineRule="auto"/>
        <w:rPr>
          <w:rFonts w:ascii="Book Antiqua" w:hAnsi="Book Antiqua" w:cs="Arial"/>
          <w:i/>
          <w:iCs/>
          <w:color w:val="000000" w:themeColor="text1"/>
          <w:sz w:val="24"/>
          <w:szCs w:val="24"/>
          <w:lang w:bidi="th-TH"/>
        </w:rPr>
      </w:pPr>
    </w:p>
    <w:p w14:paraId="044E85A4" w14:textId="77777777" w:rsidR="00A03C11" w:rsidRPr="00926FCF" w:rsidRDefault="00A03C11" w:rsidP="00A03C11">
      <w:pPr>
        <w:spacing w:after="0" w:line="240" w:lineRule="auto"/>
        <w:rPr>
          <w:rFonts w:ascii="Book Antiqua" w:hAnsi="Book Antiqua" w:cs="Arial"/>
          <w:i/>
          <w:iCs/>
          <w:color w:val="000000" w:themeColor="text1"/>
          <w:sz w:val="24"/>
          <w:szCs w:val="24"/>
          <w:lang w:bidi="th-TH"/>
        </w:rPr>
      </w:pPr>
      <w:r w:rsidRPr="00926FCF">
        <w:rPr>
          <w:rFonts w:ascii="Book Antiqua" w:hAnsi="Book Antiqua" w:cs="Arial"/>
          <w:i/>
          <w:iCs/>
          <w:color w:val="000000" w:themeColor="text1"/>
          <w:sz w:val="24"/>
          <w:szCs w:val="24"/>
          <w:lang w:bidi="th-TH"/>
        </w:rPr>
        <w:t xml:space="preserve">Wo aber keine öffentliche Kontrolle wacht, da besteht auch kein Anreiz, sich an Recht und Gesetz zu halten. Es besteht also ein Spielraum, um im Verborgenen Dinge zu tun, die nicht gestattet sind. Deshalb setzen auch § 547 Nr. 5 ZPO, § 338 Nr. 6 StPO und § 138 Nr. 5 VwGO absolute Revisionsgründe für einen unrechtmäßigen Ausschluss der Öffentlichkeit fest. </w:t>
      </w:r>
    </w:p>
    <w:p w14:paraId="124BC5B0" w14:textId="77777777" w:rsidR="00A03C11" w:rsidRPr="00926FCF" w:rsidRDefault="00A03C11" w:rsidP="00A03C11">
      <w:pPr>
        <w:spacing w:after="0" w:line="240" w:lineRule="auto"/>
        <w:rPr>
          <w:rFonts w:ascii="Book Antiqua" w:hAnsi="Book Antiqua" w:cs="Arial"/>
          <w:i/>
          <w:iCs/>
          <w:color w:val="000000" w:themeColor="text1"/>
          <w:sz w:val="24"/>
          <w:szCs w:val="24"/>
          <w:lang w:bidi="th-TH"/>
        </w:rPr>
      </w:pPr>
    </w:p>
    <w:p w14:paraId="0CEA1560" w14:textId="77777777" w:rsidR="00A03C11" w:rsidRPr="00926FCF" w:rsidRDefault="00A03C11" w:rsidP="00A03C11">
      <w:pPr>
        <w:spacing w:after="0" w:line="240" w:lineRule="auto"/>
        <w:rPr>
          <w:rFonts w:ascii="Book Antiqua" w:hAnsi="Book Antiqua" w:cs="Arial"/>
          <w:i/>
          <w:iCs/>
          <w:color w:val="000000" w:themeColor="text1"/>
          <w:sz w:val="24"/>
          <w:szCs w:val="24"/>
          <w:lang w:bidi="th-TH"/>
        </w:rPr>
      </w:pPr>
      <w:r w:rsidRPr="00926FCF">
        <w:rPr>
          <w:rFonts w:ascii="Book Antiqua" w:hAnsi="Book Antiqua" w:cs="Arial"/>
          <w:i/>
          <w:iCs/>
          <w:color w:val="000000" w:themeColor="text1"/>
          <w:sz w:val="24"/>
          <w:szCs w:val="24"/>
          <w:lang w:bidi="th-TH"/>
        </w:rPr>
        <w:t>Die Wahrscheinlichkeit, dass der Richter bei quasi-nichtöffentlichen Verhandlungen unrechtmäßig vorgeht, sich parteiisch verhält oder eine für sich opportune Lösung einschlägt, ist wesentlich größer als bei einer tatsächlich öffentlichen Verhandlung.</w:t>
      </w:r>
    </w:p>
    <w:p w14:paraId="19304CFE" w14:textId="77777777" w:rsidR="00A03C11" w:rsidRPr="00926FCF" w:rsidRDefault="00A03C11" w:rsidP="00A03C11">
      <w:pPr>
        <w:spacing w:after="0" w:line="240" w:lineRule="auto"/>
        <w:rPr>
          <w:rFonts w:ascii="Book Antiqua" w:hAnsi="Book Antiqua" w:cs="Arial"/>
          <w:i/>
          <w:iCs/>
          <w:color w:val="000000" w:themeColor="text1"/>
          <w:sz w:val="24"/>
          <w:szCs w:val="24"/>
          <w:lang w:bidi="th-TH"/>
        </w:rPr>
      </w:pPr>
    </w:p>
    <w:p w14:paraId="6FDB0E28" w14:textId="288E5AAF" w:rsidR="00A03C11" w:rsidRPr="00926FCF" w:rsidRDefault="00A03C11" w:rsidP="00A03C11">
      <w:pPr>
        <w:spacing w:after="0" w:line="240" w:lineRule="auto"/>
        <w:rPr>
          <w:rFonts w:ascii="Book Antiqua" w:hAnsi="Book Antiqua" w:cs="Arial"/>
          <w:i/>
          <w:iCs/>
          <w:color w:val="000000" w:themeColor="text1"/>
          <w:sz w:val="24"/>
          <w:szCs w:val="24"/>
          <w:lang w:bidi="th-TH"/>
        </w:rPr>
      </w:pPr>
      <w:r w:rsidRPr="00926FCF">
        <w:rPr>
          <w:rFonts w:ascii="Book Antiqua" w:hAnsi="Book Antiqua" w:cs="Arial"/>
          <w:i/>
          <w:iCs/>
          <w:color w:val="000000" w:themeColor="text1"/>
          <w:sz w:val="24"/>
          <w:szCs w:val="24"/>
          <w:lang w:bidi="th-TH"/>
        </w:rPr>
        <w:t xml:space="preserve">Das Bewusstsein, dass darüber berichtet werden kann, schränkt hingegen diesen richterlichen Spielraum ein. Während über die Politik (Legislative) weitestgehend das öffentliche Auge medial wacht, besteht in den anderen beiden </w:t>
      </w:r>
      <w:r w:rsidRPr="00926FCF">
        <w:rPr>
          <w:rFonts w:ascii="Book Antiqua" w:hAnsi="Book Antiqua" w:cs="Arial"/>
          <w:i/>
          <w:iCs/>
          <w:color w:val="000000" w:themeColor="text1"/>
          <w:sz w:val="24"/>
          <w:szCs w:val="24"/>
          <w:lang w:bidi="th-TH"/>
        </w:rPr>
        <w:lastRenderedPageBreak/>
        <w:t>Säulen des Staates, der Verwaltung und Justiz, ein enormer Nachholbedarf.</w:t>
      </w:r>
    </w:p>
    <w:p w14:paraId="41BAFE2E" w14:textId="77777777" w:rsidR="00A03C11" w:rsidRPr="00926FCF" w:rsidRDefault="00A03C11" w:rsidP="00A03C11">
      <w:pPr>
        <w:spacing w:after="0" w:line="240" w:lineRule="auto"/>
        <w:rPr>
          <w:rFonts w:ascii="Book Antiqua" w:hAnsi="Book Antiqua" w:cs="Arial"/>
          <w:i/>
          <w:iCs/>
          <w:color w:val="000000" w:themeColor="text1"/>
          <w:sz w:val="24"/>
          <w:szCs w:val="24"/>
          <w:lang w:bidi="th-TH"/>
        </w:rPr>
      </w:pPr>
    </w:p>
    <w:p w14:paraId="56C279F2" w14:textId="77777777" w:rsidR="00A03C11" w:rsidRPr="00926FCF" w:rsidRDefault="00A03C11" w:rsidP="00A03C11">
      <w:pPr>
        <w:spacing w:after="0" w:line="240" w:lineRule="auto"/>
        <w:rPr>
          <w:rFonts w:ascii="Book Antiqua" w:hAnsi="Book Antiqua" w:cs="Arial"/>
          <w:i/>
          <w:iCs/>
          <w:color w:val="000000" w:themeColor="text1"/>
          <w:sz w:val="24"/>
          <w:szCs w:val="24"/>
          <w:lang w:bidi="th-TH"/>
        </w:rPr>
      </w:pPr>
      <w:r w:rsidRPr="00926FCF">
        <w:rPr>
          <w:rFonts w:ascii="Book Antiqua" w:hAnsi="Book Antiqua" w:cs="Arial"/>
          <w:i/>
          <w:iCs/>
          <w:color w:val="000000" w:themeColor="text1"/>
          <w:sz w:val="24"/>
          <w:szCs w:val="24"/>
          <w:lang w:bidi="th-TH"/>
        </w:rPr>
        <w:t xml:space="preserve">Ein anderer Grund für die Veröffentlichung von Richterversagen ist die Zersetzung des Rechtsstaates, also des Gemeinwesens, durch solche Einzeltäter, denen diese verantwortungsvolle Aufgabe mit weitreichenden Machtbefugnissen mittelbar von den Bürgern überlassen wurde. Sie verstoßen nicht nur gegen zweitrangige Gesetze, sondern gegen den verfassungsrechtlichen Kern des gesellschaftlichen Zusammenlebens. </w:t>
      </w:r>
    </w:p>
    <w:p w14:paraId="3E4CD3AF" w14:textId="77777777" w:rsidR="00A03C11" w:rsidRPr="00926FCF" w:rsidRDefault="00A03C11" w:rsidP="00A03C11">
      <w:pPr>
        <w:spacing w:after="0" w:line="240" w:lineRule="auto"/>
        <w:rPr>
          <w:rFonts w:ascii="Book Antiqua" w:hAnsi="Book Antiqua" w:cs="Arial"/>
          <w:i/>
          <w:iCs/>
          <w:color w:val="000000" w:themeColor="text1"/>
          <w:sz w:val="24"/>
          <w:szCs w:val="24"/>
          <w:lang w:bidi="th-TH"/>
        </w:rPr>
      </w:pPr>
    </w:p>
    <w:p w14:paraId="0C4AC3DC" w14:textId="77777777" w:rsidR="00DF1261" w:rsidRPr="00926FCF" w:rsidRDefault="00A03C11" w:rsidP="00A03C11">
      <w:pPr>
        <w:spacing w:after="0" w:line="240" w:lineRule="auto"/>
        <w:rPr>
          <w:rFonts w:ascii="Book Antiqua" w:hAnsi="Book Antiqua" w:cs="Arial"/>
          <w:i/>
          <w:iCs/>
          <w:color w:val="000000" w:themeColor="text1"/>
          <w:sz w:val="24"/>
          <w:szCs w:val="24"/>
          <w:lang w:bidi="th-TH"/>
        </w:rPr>
      </w:pPr>
      <w:r w:rsidRPr="00926FCF">
        <w:rPr>
          <w:rFonts w:ascii="Book Antiqua" w:hAnsi="Book Antiqua" w:cs="Arial"/>
          <w:i/>
          <w:iCs/>
          <w:color w:val="000000" w:themeColor="text1"/>
          <w:sz w:val="24"/>
          <w:szCs w:val="24"/>
          <w:lang w:bidi="th-TH"/>
        </w:rPr>
        <w:t xml:space="preserve">Art. 20 III GG formuliert unmissverständlich: „Die Gesetzgebung ist an die verfassungsmäßige Ordnung, die vollziehende Gewalt und die Rechtsprechung sind an Gesetz und Recht gebunden.“ Auch Art. 79 I GG wiederholt: „Die Richter sind unabhängig und nur dem Gesetze unterworfen.“ </w:t>
      </w:r>
    </w:p>
    <w:p w14:paraId="19EA1BC5" w14:textId="77777777" w:rsidR="00DF1261" w:rsidRPr="00926FCF" w:rsidRDefault="00DF1261" w:rsidP="00A03C11">
      <w:pPr>
        <w:spacing w:after="0" w:line="240" w:lineRule="auto"/>
        <w:rPr>
          <w:rFonts w:ascii="Book Antiqua" w:hAnsi="Book Antiqua" w:cs="Arial"/>
          <w:i/>
          <w:iCs/>
          <w:color w:val="000000" w:themeColor="text1"/>
          <w:sz w:val="24"/>
          <w:szCs w:val="24"/>
          <w:lang w:bidi="th-TH"/>
        </w:rPr>
      </w:pPr>
    </w:p>
    <w:p w14:paraId="3DB6090C" w14:textId="453811DC" w:rsidR="00A03C11" w:rsidRPr="00926FCF" w:rsidRDefault="00A03C11" w:rsidP="00A03C11">
      <w:pPr>
        <w:spacing w:after="0" w:line="240" w:lineRule="auto"/>
        <w:rPr>
          <w:rFonts w:ascii="Book Antiqua" w:hAnsi="Book Antiqua" w:cs="Arial"/>
          <w:i/>
          <w:iCs/>
          <w:color w:val="000000" w:themeColor="text1"/>
          <w:sz w:val="24"/>
          <w:szCs w:val="24"/>
          <w:lang w:bidi="th-TH"/>
        </w:rPr>
      </w:pPr>
      <w:r w:rsidRPr="00926FCF">
        <w:rPr>
          <w:rFonts w:ascii="Book Antiqua" w:hAnsi="Book Antiqua" w:cs="Arial"/>
          <w:i/>
          <w:iCs/>
          <w:color w:val="000000" w:themeColor="text1"/>
          <w:sz w:val="24"/>
          <w:szCs w:val="24"/>
          <w:lang w:bidi="th-TH"/>
        </w:rPr>
        <w:t>Wenn sich nun jedoch Richter nicht mehr an das Rechtsstaatsprinzip halten und nur noch unabhängige, uneingeschränkte Herrscher im Gerichtssaal sein wollen, dann kann das Bauwerk namens Staat, dessen dritte Säule abseits seines Daches stehen möchte, auch völlig eingerissen werden. Es stellt sich schließlich die Frage, warum sich überhaupt noch jemand an die Gesetze halten soll, wenn es nicht einmal die Vertreter einer tragenden Gewalt des Staates selbst tun. Dabei leisten Rich</w:t>
      </w:r>
      <w:r w:rsidR="00DF1261" w:rsidRPr="00926FCF">
        <w:rPr>
          <w:rFonts w:ascii="Book Antiqua" w:hAnsi="Book Antiqua" w:cs="Arial"/>
          <w:i/>
          <w:iCs/>
          <w:color w:val="000000" w:themeColor="text1"/>
          <w:sz w:val="24"/>
          <w:szCs w:val="24"/>
          <w:lang w:bidi="th-TH"/>
        </w:rPr>
        <w:t>t</w:t>
      </w:r>
      <w:r w:rsidRPr="00926FCF">
        <w:rPr>
          <w:rFonts w:ascii="Book Antiqua" w:hAnsi="Book Antiqua" w:cs="Arial"/>
          <w:i/>
          <w:iCs/>
          <w:color w:val="000000" w:themeColor="text1"/>
          <w:sz w:val="24"/>
          <w:szCs w:val="24"/>
          <w:lang w:bidi="th-TH"/>
        </w:rPr>
        <w:t xml:space="preserve">er gemäß § 38 I DRiG eigentlich einen Eid auf das Grundgesetz: „Ich schwöre, das Richteramt getreu dem Grundgesetz für die Bundesrepublik Deutschland und getreu dem Gesetz auszuüben, nach bestem Wissen und Gewissen ohne Ansehen der Person zu urteilen und nur der </w:t>
      </w:r>
      <w:r w:rsidRPr="00926FCF">
        <w:rPr>
          <w:rFonts w:ascii="Book Antiqua" w:hAnsi="Book Antiqua" w:cs="Arial"/>
          <w:i/>
          <w:iCs/>
          <w:color w:val="000000" w:themeColor="text1"/>
          <w:sz w:val="24"/>
          <w:szCs w:val="24"/>
          <w:lang w:bidi="th-TH"/>
        </w:rPr>
        <w:lastRenderedPageBreak/>
        <w:t>Wahrheit und Gerechtigkeit zu dienen, so wahr mir Gott helfe.“</w:t>
      </w:r>
    </w:p>
    <w:p w14:paraId="0B85DF23" w14:textId="77777777" w:rsidR="00A03C11" w:rsidRPr="00926FCF" w:rsidRDefault="00A03C11" w:rsidP="00A03C11">
      <w:pPr>
        <w:spacing w:after="0" w:line="240" w:lineRule="auto"/>
        <w:rPr>
          <w:rFonts w:ascii="Book Antiqua" w:hAnsi="Book Antiqua" w:cs="Arial"/>
          <w:i/>
          <w:iCs/>
          <w:color w:val="000000" w:themeColor="text1"/>
          <w:sz w:val="24"/>
          <w:szCs w:val="24"/>
          <w:lang w:bidi="th-TH"/>
        </w:rPr>
      </w:pPr>
    </w:p>
    <w:p w14:paraId="32002C30" w14:textId="255C2635" w:rsidR="00DF1261" w:rsidRPr="00926FCF" w:rsidRDefault="00A03C11" w:rsidP="00A03C11">
      <w:pPr>
        <w:spacing w:after="0" w:line="240" w:lineRule="auto"/>
        <w:rPr>
          <w:rFonts w:ascii="Book Antiqua" w:hAnsi="Book Antiqua" w:cs="Arial"/>
          <w:i/>
          <w:iCs/>
          <w:color w:val="000000" w:themeColor="text1"/>
          <w:sz w:val="24"/>
          <w:szCs w:val="24"/>
          <w:lang w:bidi="th-TH"/>
        </w:rPr>
      </w:pPr>
      <w:r w:rsidRPr="00926FCF">
        <w:rPr>
          <w:rFonts w:ascii="Book Antiqua" w:hAnsi="Book Antiqua" w:cs="Arial"/>
          <w:i/>
          <w:iCs/>
          <w:color w:val="000000" w:themeColor="text1"/>
          <w:sz w:val="24"/>
          <w:szCs w:val="24"/>
          <w:lang w:bidi="th-TH"/>
        </w:rPr>
        <w:t xml:space="preserve">Als dritter Grund ist anzuführen, dass der Schutz vor staatlichen Repressionen nur von den Bürgern selbst ausgehen kann, oder umgekehrt formuliert: </w:t>
      </w:r>
      <w:r w:rsidR="00965582">
        <w:rPr>
          <w:rFonts w:ascii="Book Antiqua" w:hAnsi="Book Antiqua" w:cs="Arial"/>
          <w:i/>
          <w:iCs/>
          <w:color w:val="000000" w:themeColor="text1"/>
          <w:sz w:val="24"/>
          <w:szCs w:val="24"/>
          <w:lang w:bidi="th-TH"/>
        </w:rPr>
        <w:t>D</w:t>
      </w:r>
      <w:r w:rsidRPr="00926FCF">
        <w:rPr>
          <w:rFonts w:ascii="Book Antiqua" w:hAnsi="Book Antiqua" w:cs="Arial"/>
          <w:i/>
          <w:iCs/>
          <w:color w:val="000000" w:themeColor="text1"/>
          <w:sz w:val="24"/>
          <w:szCs w:val="24"/>
          <w:lang w:bidi="th-TH"/>
        </w:rPr>
        <w:t xml:space="preserve">er Staat hat kein Interesse daran, gegen sich selbst vorzugehen. </w:t>
      </w:r>
    </w:p>
    <w:p w14:paraId="217D8205" w14:textId="77777777" w:rsidR="00DF1261" w:rsidRPr="00926FCF" w:rsidRDefault="00DF1261" w:rsidP="00A03C11">
      <w:pPr>
        <w:spacing w:after="0" w:line="240" w:lineRule="auto"/>
        <w:rPr>
          <w:rFonts w:ascii="Book Antiqua" w:hAnsi="Book Antiqua" w:cs="Arial"/>
          <w:i/>
          <w:iCs/>
          <w:color w:val="000000" w:themeColor="text1"/>
          <w:sz w:val="24"/>
          <w:szCs w:val="24"/>
          <w:lang w:bidi="th-TH"/>
        </w:rPr>
      </w:pPr>
    </w:p>
    <w:p w14:paraId="0389B83D" w14:textId="77777777" w:rsidR="00DF1261" w:rsidRPr="00926FCF" w:rsidRDefault="00A03C11" w:rsidP="00A03C11">
      <w:pPr>
        <w:spacing w:after="0" w:line="240" w:lineRule="auto"/>
        <w:rPr>
          <w:rFonts w:ascii="Book Antiqua" w:hAnsi="Book Antiqua" w:cs="Arial"/>
          <w:i/>
          <w:iCs/>
          <w:color w:val="000000" w:themeColor="text1"/>
          <w:sz w:val="24"/>
          <w:szCs w:val="24"/>
          <w:lang w:bidi="th-TH"/>
        </w:rPr>
      </w:pPr>
      <w:r w:rsidRPr="00926FCF">
        <w:rPr>
          <w:rFonts w:ascii="Book Antiqua" w:hAnsi="Book Antiqua" w:cs="Arial"/>
          <w:i/>
          <w:iCs/>
          <w:color w:val="000000" w:themeColor="text1"/>
          <w:sz w:val="24"/>
          <w:szCs w:val="24"/>
          <w:lang w:bidi="th-TH"/>
        </w:rPr>
        <w:t xml:space="preserve">Grundrechte sind Abwehrrechte des Bürgers gegen den Staat. </w:t>
      </w:r>
    </w:p>
    <w:p w14:paraId="6C736C53" w14:textId="77777777" w:rsidR="00DF1261" w:rsidRPr="00926FCF" w:rsidRDefault="00DF1261" w:rsidP="00A03C11">
      <w:pPr>
        <w:spacing w:after="0" w:line="240" w:lineRule="auto"/>
        <w:rPr>
          <w:rFonts w:ascii="Book Antiqua" w:hAnsi="Book Antiqua" w:cs="Arial"/>
          <w:i/>
          <w:iCs/>
          <w:color w:val="000000" w:themeColor="text1"/>
          <w:sz w:val="24"/>
          <w:szCs w:val="24"/>
          <w:lang w:bidi="th-TH"/>
        </w:rPr>
      </w:pPr>
    </w:p>
    <w:p w14:paraId="27B37A81" w14:textId="77777777" w:rsidR="00DF1261" w:rsidRPr="00926FCF" w:rsidRDefault="00A03C11" w:rsidP="00A03C11">
      <w:pPr>
        <w:spacing w:after="0" w:line="240" w:lineRule="auto"/>
        <w:rPr>
          <w:rFonts w:ascii="Book Antiqua" w:hAnsi="Book Antiqua" w:cs="Arial"/>
          <w:i/>
          <w:iCs/>
          <w:color w:val="000000" w:themeColor="text1"/>
          <w:sz w:val="24"/>
          <w:szCs w:val="24"/>
          <w:lang w:bidi="th-TH"/>
        </w:rPr>
      </w:pPr>
      <w:r w:rsidRPr="00926FCF">
        <w:rPr>
          <w:rFonts w:ascii="Book Antiqua" w:hAnsi="Book Antiqua" w:cs="Arial"/>
          <w:i/>
          <w:iCs/>
          <w:color w:val="000000" w:themeColor="text1"/>
          <w:sz w:val="24"/>
          <w:szCs w:val="24"/>
          <w:lang w:bidi="th-TH"/>
        </w:rPr>
        <w:t xml:space="preserve">Wo kein staatliches Fehlverhalten gerügt wird, wird davon ausgegangen, dass es auch keines gibt. Wenn die Geltendmachung von Rechten oder die öffentliche Rüge von Rechtsbrüchen nicht als Bürgerpflicht gegenüber der Schicksalsgemeinschaft, also zum Schutze aller, verstanden wird, so zumindest als Bürgerrecht jedes einzelnen zu seinem eigenen Schutz. </w:t>
      </w:r>
    </w:p>
    <w:p w14:paraId="6DDA7FE2" w14:textId="77777777" w:rsidR="00DF1261" w:rsidRPr="00926FCF" w:rsidRDefault="00DF1261" w:rsidP="00A03C11">
      <w:pPr>
        <w:spacing w:after="0" w:line="240" w:lineRule="auto"/>
        <w:rPr>
          <w:rFonts w:ascii="Book Antiqua" w:hAnsi="Book Antiqua" w:cs="Arial"/>
          <w:i/>
          <w:iCs/>
          <w:color w:val="000000" w:themeColor="text1"/>
          <w:sz w:val="24"/>
          <w:szCs w:val="24"/>
          <w:lang w:bidi="th-TH"/>
        </w:rPr>
      </w:pPr>
    </w:p>
    <w:p w14:paraId="3D44EE79" w14:textId="77777777" w:rsidR="00DF1261" w:rsidRPr="00926FCF" w:rsidRDefault="00A03C11" w:rsidP="00A03C11">
      <w:pPr>
        <w:spacing w:after="0" w:line="240" w:lineRule="auto"/>
        <w:rPr>
          <w:rFonts w:ascii="Book Antiqua" w:hAnsi="Book Antiqua" w:cs="Arial"/>
          <w:i/>
          <w:iCs/>
          <w:color w:val="000000" w:themeColor="text1"/>
          <w:sz w:val="24"/>
          <w:szCs w:val="24"/>
          <w:lang w:bidi="th-TH"/>
        </w:rPr>
      </w:pPr>
      <w:r w:rsidRPr="00926FCF">
        <w:rPr>
          <w:rFonts w:ascii="Book Antiqua" w:hAnsi="Book Antiqua" w:cs="Arial"/>
          <w:i/>
          <w:iCs/>
          <w:color w:val="000000" w:themeColor="text1"/>
          <w:sz w:val="24"/>
          <w:szCs w:val="24"/>
          <w:lang w:bidi="th-TH"/>
        </w:rPr>
        <w:t xml:space="preserve">Die Veröffentlichung weist den Staat auf einen Fehler im System hin und andere Bürger leitfadenartig auf eine Möglichkeit, wie man sich zur Wehr setzen kann. Sie bietet damit beiden Seiten Schutz vor Extremisten – vor modernen Reichsbürgern oder neuen Freislers, die keine bindenden Gesetze für ihre Handlungen anerkennen. </w:t>
      </w:r>
    </w:p>
    <w:p w14:paraId="1C251795" w14:textId="77777777" w:rsidR="00DF1261" w:rsidRPr="00926FCF" w:rsidRDefault="00DF1261" w:rsidP="00A03C11">
      <w:pPr>
        <w:spacing w:after="0" w:line="240" w:lineRule="auto"/>
        <w:rPr>
          <w:rFonts w:ascii="Book Antiqua" w:hAnsi="Book Antiqua" w:cs="Arial"/>
          <w:i/>
          <w:iCs/>
          <w:color w:val="000000" w:themeColor="text1"/>
          <w:sz w:val="24"/>
          <w:szCs w:val="24"/>
          <w:lang w:bidi="th-TH"/>
        </w:rPr>
      </w:pPr>
    </w:p>
    <w:p w14:paraId="4F3DD7C1" w14:textId="77777777" w:rsidR="00DF1261" w:rsidRPr="00926FCF" w:rsidRDefault="00A03C11" w:rsidP="00A03C11">
      <w:pPr>
        <w:spacing w:after="0" w:line="240" w:lineRule="auto"/>
        <w:rPr>
          <w:rFonts w:ascii="Book Antiqua" w:hAnsi="Book Antiqua" w:cs="Arial"/>
          <w:i/>
          <w:iCs/>
          <w:color w:val="000000" w:themeColor="text1"/>
          <w:sz w:val="24"/>
          <w:szCs w:val="24"/>
          <w:lang w:bidi="th-TH"/>
        </w:rPr>
      </w:pPr>
      <w:r w:rsidRPr="00926FCF">
        <w:rPr>
          <w:rFonts w:ascii="Book Antiqua" w:hAnsi="Book Antiqua" w:cs="Arial"/>
          <w:i/>
          <w:iCs/>
          <w:color w:val="000000" w:themeColor="text1"/>
          <w:sz w:val="24"/>
          <w:szCs w:val="24"/>
          <w:lang w:bidi="th-TH"/>
        </w:rPr>
        <w:t xml:space="preserve">Der einfache Bürger muss hierbei vor allem verstehen, dass der Gegenpol zur richterlichen Überheblichkeit oder Dummheit nicht dieselbe Grobgeistigkeit, sondern nur ein kühles und kluges Gegenverhalten sein kann – so </w:t>
      </w:r>
      <w:proofErr w:type="gramStart"/>
      <w:r w:rsidRPr="00926FCF">
        <w:rPr>
          <w:rFonts w:ascii="Book Antiqua" w:hAnsi="Book Antiqua" w:cs="Arial"/>
          <w:i/>
          <w:iCs/>
          <w:color w:val="000000" w:themeColor="text1"/>
          <w:sz w:val="24"/>
          <w:szCs w:val="24"/>
          <w:lang w:bidi="th-TH"/>
        </w:rPr>
        <w:t>schwer das</w:t>
      </w:r>
      <w:proofErr w:type="gramEnd"/>
      <w:r w:rsidRPr="00926FCF">
        <w:rPr>
          <w:rFonts w:ascii="Book Antiqua" w:hAnsi="Book Antiqua" w:cs="Arial"/>
          <w:i/>
          <w:iCs/>
          <w:color w:val="000000" w:themeColor="text1"/>
          <w:sz w:val="24"/>
          <w:szCs w:val="24"/>
          <w:lang w:bidi="th-TH"/>
        </w:rPr>
        <w:t xml:space="preserve"> auch in jener Situation erscheinen mag.</w:t>
      </w:r>
    </w:p>
    <w:p w14:paraId="75E1B6EE" w14:textId="77777777" w:rsidR="00DF1261" w:rsidRPr="00926FCF" w:rsidRDefault="00DF1261" w:rsidP="00A03C11">
      <w:pPr>
        <w:spacing w:after="0" w:line="240" w:lineRule="auto"/>
        <w:rPr>
          <w:rFonts w:ascii="Book Antiqua" w:hAnsi="Book Antiqua" w:cs="Arial"/>
          <w:i/>
          <w:iCs/>
          <w:color w:val="000000" w:themeColor="text1"/>
          <w:sz w:val="24"/>
          <w:szCs w:val="24"/>
          <w:lang w:bidi="th-TH"/>
        </w:rPr>
      </w:pPr>
    </w:p>
    <w:p w14:paraId="64050A51" w14:textId="77777777" w:rsidR="00DF1261" w:rsidRPr="00926FCF" w:rsidRDefault="00A03C11" w:rsidP="00A03C11">
      <w:pPr>
        <w:spacing w:after="0" w:line="240" w:lineRule="auto"/>
        <w:rPr>
          <w:rFonts w:ascii="Book Antiqua" w:hAnsi="Book Antiqua" w:cs="Arial"/>
          <w:i/>
          <w:iCs/>
          <w:color w:val="000000" w:themeColor="text1"/>
          <w:sz w:val="24"/>
          <w:szCs w:val="24"/>
          <w:lang w:bidi="th-TH"/>
        </w:rPr>
      </w:pPr>
      <w:r w:rsidRPr="00926FCF">
        <w:rPr>
          <w:rFonts w:ascii="Book Antiqua" w:hAnsi="Book Antiqua" w:cs="Arial"/>
          <w:i/>
          <w:iCs/>
          <w:color w:val="000000" w:themeColor="text1"/>
          <w:sz w:val="24"/>
          <w:szCs w:val="24"/>
          <w:lang w:bidi="th-TH"/>
        </w:rPr>
        <w:lastRenderedPageBreak/>
        <w:t xml:space="preserve">Für die Justiz gilt hingegen, dass das Nichtvorgehen gegen das Übel aus den eigenen Reihen dazu führt, dass sich der Frust in der Bevölkerung weiter aufstaut und am Ende daraus die Zuweisung einer Kollektivschuld entsteht – die Justiz entzieht sich selbst das Vertrauen. </w:t>
      </w:r>
    </w:p>
    <w:p w14:paraId="61A207C2" w14:textId="77777777" w:rsidR="00DF1261" w:rsidRPr="00926FCF" w:rsidRDefault="00DF1261" w:rsidP="00A03C11">
      <w:pPr>
        <w:spacing w:after="0" w:line="240" w:lineRule="auto"/>
        <w:rPr>
          <w:rFonts w:ascii="Book Antiqua" w:hAnsi="Book Antiqua" w:cs="Arial"/>
          <w:i/>
          <w:iCs/>
          <w:color w:val="000000" w:themeColor="text1"/>
          <w:sz w:val="24"/>
          <w:szCs w:val="24"/>
          <w:lang w:bidi="th-TH"/>
        </w:rPr>
      </w:pPr>
    </w:p>
    <w:p w14:paraId="34FA365D" w14:textId="77777777" w:rsidR="00DF1261" w:rsidRPr="00926FCF" w:rsidRDefault="00A03C11" w:rsidP="00A03C11">
      <w:pPr>
        <w:spacing w:after="0" w:line="240" w:lineRule="auto"/>
        <w:rPr>
          <w:rFonts w:ascii="Book Antiqua" w:hAnsi="Book Antiqua" w:cs="Arial"/>
          <w:i/>
          <w:iCs/>
          <w:color w:val="000000" w:themeColor="text1"/>
          <w:sz w:val="24"/>
          <w:szCs w:val="24"/>
          <w:lang w:bidi="th-TH"/>
        </w:rPr>
      </w:pPr>
      <w:r w:rsidRPr="00926FCF">
        <w:rPr>
          <w:rFonts w:ascii="Book Antiqua" w:hAnsi="Book Antiqua" w:cs="Arial"/>
          <w:i/>
          <w:iCs/>
          <w:color w:val="000000" w:themeColor="text1"/>
          <w:sz w:val="24"/>
          <w:szCs w:val="24"/>
          <w:lang w:bidi="th-TH"/>
        </w:rPr>
        <w:t>Es gibt schließlich derzeit keine Sondergewalt zur Überprüfung der rechtsprechenden Gewalt.</w:t>
      </w:r>
    </w:p>
    <w:p w14:paraId="07CC3089" w14:textId="77777777" w:rsidR="00DF1261" w:rsidRPr="00926FCF" w:rsidRDefault="00DF1261" w:rsidP="00A03C11">
      <w:pPr>
        <w:spacing w:after="0" w:line="240" w:lineRule="auto"/>
        <w:rPr>
          <w:rFonts w:ascii="Book Antiqua" w:hAnsi="Book Antiqua" w:cs="Arial"/>
          <w:i/>
          <w:iCs/>
          <w:color w:val="000000" w:themeColor="text1"/>
          <w:sz w:val="24"/>
          <w:szCs w:val="24"/>
          <w:lang w:bidi="th-TH"/>
        </w:rPr>
      </w:pPr>
    </w:p>
    <w:p w14:paraId="3E129F81" w14:textId="77777777" w:rsidR="00DF1261" w:rsidRPr="00926FCF" w:rsidRDefault="00A03C11" w:rsidP="00A03C11">
      <w:pPr>
        <w:spacing w:after="0" w:line="240" w:lineRule="auto"/>
        <w:rPr>
          <w:rFonts w:ascii="Book Antiqua" w:hAnsi="Book Antiqua" w:cs="Arial"/>
          <w:i/>
          <w:iCs/>
          <w:color w:val="000000" w:themeColor="text1"/>
          <w:sz w:val="24"/>
          <w:szCs w:val="24"/>
          <w:lang w:bidi="th-TH"/>
        </w:rPr>
      </w:pPr>
      <w:r w:rsidRPr="00926FCF">
        <w:rPr>
          <w:rFonts w:ascii="Book Antiqua" w:hAnsi="Book Antiqua" w:cs="Arial"/>
          <w:i/>
          <w:iCs/>
          <w:color w:val="000000" w:themeColor="text1"/>
          <w:sz w:val="24"/>
          <w:szCs w:val="24"/>
          <w:lang w:bidi="th-TH"/>
        </w:rPr>
        <w:t xml:space="preserve">Das Grundgesetz setzt insofern auf die Selbstreinigung der Justiz – was natürlich naiv ist und im historischen Rückblick regelmäßig übel endet. Damit genießt die Justiz jedenfalls im Vergleich zu den anderen beiden Gewalten einen mehr als großzügigen, konstitutionell verankerten Vertrauensvorschuss. Es handelt sich dabei allerdings nicht um eine Anerkennung, sondern um einen verfassungsrechtlichen Auftrag. Die Rechtshistorie der Bundesrepublik Deutschland liefert indes, insbesondere in der Gegenüberstellung zu den gleichzeitig geschaffenen Justizirrtümern, vergleichsweise wenige Fälle, in denen dieser Auftrag, etwa durch die Anwendung des § 339 StGB, erfüllt worden wäre. </w:t>
      </w:r>
    </w:p>
    <w:p w14:paraId="57BD0E6F" w14:textId="77777777" w:rsidR="00DF1261" w:rsidRPr="00926FCF" w:rsidRDefault="00DF1261" w:rsidP="00A03C11">
      <w:pPr>
        <w:spacing w:after="0" w:line="240" w:lineRule="auto"/>
        <w:rPr>
          <w:rFonts w:ascii="Book Antiqua" w:hAnsi="Book Antiqua" w:cs="Arial"/>
          <w:i/>
          <w:iCs/>
          <w:color w:val="000000" w:themeColor="text1"/>
          <w:sz w:val="24"/>
          <w:szCs w:val="24"/>
          <w:lang w:bidi="th-TH"/>
        </w:rPr>
      </w:pPr>
    </w:p>
    <w:p w14:paraId="29CE0A06" w14:textId="6A598211" w:rsidR="00A03C11" w:rsidRPr="00926FCF" w:rsidRDefault="00A03C11" w:rsidP="00A03C11">
      <w:pPr>
        <w:spacing w:after="0" w:line="240" w:lineRule="auto"/>
        <w:rPr>
          <w:rFonts w:ascii="Book Antiqua" w:hAnsi="Book Antiqua" w:cs="Arial"/>
          <w:i/>
          <w:iCs/>
          <w:color w:val="000000" w:themeColor="text1"/>
          <w:sz w:val="24"/>
          <w:szCs w:val="24"/>
          <w:lang w:bidi="th-TH"/>
        </w:rPr>
      </w:pPr>
      <w:r w:rsidRPr="00926FCF">
        <w:rPr>
          <w:rFonts w:ascii="Book Antiqua" w:hAnsi="Book Antiqua" w:cs="Arial"/>
          <w:i/>
          <w:iCs/>
          <w:color w:val="000000" w:themeColor="text1"/>
          <w:sz w:val="24"/>
          <w:szCs w:val="24"/>
          <w:lang w:bidi="th-TH"/>
        </w:rPr>
        <w:t>Es scheint, als gelte für alle im Land der Grundsatz der Fehlbarkeit unter dem Schwert der Strafgesetze, mit Ausnahme Ihrer absolutistischen Majestäten, der Vertreter der Justiz, über die niemand steht</w:t>
      </w:r>
      <w:r w:rsidR="007553C5" w:rsidRPr="00926FCF">
        <w:rPr>
          <w:rFonts w:ascii="Book Antiqua" w:hAnsi="Book Antiqua" w:cs="Arial"/>
          <w:i/>
          <w:iCs/>
          <w:color w:val="000000" w:themeColor="text1"/>
          <w:sz w:val="24"/>
          <w:szCs w:val="24"/>
          <w:lang w:bidi="th-TH"/>
        </w:rPr>
        <w:t>,</w:t>
      </w:r>
      <w:r w:rsidRPr="00926FCF">
        <w:rPr>
          <w:rFonts w:ascii="Book Antiqua" w:hAnsi="Book Antiqua" w:cs="Arial"/>
          <w:i/>
          <w:iCs/>
          <w:color w:val="000000" w:themeColor="text1"/>
          <w:sz w:val="24"/>
          <w:szCs w:val="24"/>
          <w:lang w:bidi="th-TH"/>
        </w:rPr>
        <w:t xml:space="preserve"> außer sie selbst und für die deshalb anscheinend der Grundsatz </w:t>
      </w:r>
      <w:r w:rsidR="007553C5" w:rsidRPr="00926FCF">
        <w:rPr>
          <w:rFonts w:ascii="Book Antiqua" w:hAnsi="Book Antiqua" w:cs="Arial"/>
          <w:i/>
          <w:iCs/>
          <w:color w:val="000000" w:themeColor="text1"/>
          <w:sz w:val="24"/>
          <w:szCs w:val="24"/>
          <w:lang w:bidi="th-TH"/>
        </w:rPr>
        <w:t xml:space="preserve">gilt: </w:t>
      </w:r>
      <w:r w:rsidR="007553C5" w:rsidRPr="00926FCF">
        <w:rPr>
          <w:rFonts w:ascii="Book Antiqua" w:hAnsi="Book Antiqua" w:cs="Arial"/>
          <w:i/>
          <w:iCs/>
          <w:color w:val="000000" w:themeColor="text1"/>
          <w:sz w:val="24"/>
          <w:szCs w:val="24"/>
          <w:vertAlign w:val="subscript"/>
          <w:lang w:bidi="th-TH"/>
        </w:rPr>
        <w:t>‚</w:t>
      </w:r>
      <w:proofErr w:type="spellStart"/>
      <w:r w:rsidRPr="00926FCF">
        <w:rPr>
          <w:rFonts w:ascii="Book Antiqua" w:hAnsi="Book Antiqua" w:cs="Arial"/>
          <w:i/>
          <w:iCs/>
          <w:color w:val="000000" w:themeColor="text1"/>
          <w:sz w:val="24"/>
          <w:szCs w:val="24"/>
          <w:lang w:bidi="th-TH"/>
        </w:rPr>
        <w:t>the</w:t>
      </w:r>
      <w:proofErr w:type="spellEnd"/>
      <w:r w:rsidRPr="00926FCF">
        <w:rPr>
          <w:rFonts w:ascii="Book Antiqua" w:hAnsi="Book Antiqua" w:cs="Arial"/>
          <w:i/>
          <w:iCs/>
          <w:color w:val="000000" w:themeColor="text1"/>
          <w:sz w:val="24"/>
          <w:szCs w:val="24"/>
          <w:lang w:bidi="th-TH"/>
        </w:rPr>
        <w:t xml:space="preserve"> </w:t>
      </w:r>
      <w:proofErr w:type="spellStart"/>
      <w:r w:rsidRPr="00926FCF">
        <w:rPr>
          <w:rFonts w:ascii="Book Antiqua" w:hAnsi="Book Antiqua" w:cs="Arial"/>
          <w:i/>
          <w:iCs/>
          <w:color w:val="000000" w:themeColor="text1"/>
          <w:sz w:val="24"/>
          <w:szCs w:val="24"/>
          <w:lang w:bidi="th-TH"/>
        </w:rPr>
        <w:t>king</w:t>
      </w:r>
      <w:proofErr w:type="spellEnd"/>
      <w:r w:rsidRPr="00926FCF">
        <w:rPr>
          <w:rFonts w:ascii="Book Antiqua" w:hAnsi="Book Antiqua" w:cs="Arial"/>
          <w:i/>
          <w:iCs/>
          <w:color w:val="000000" w:themeColor="text1"/>
          <w:sz w:val="24"/>
          <w:szCs w:val="24"/>
          <w:lang w:bidi="th-TH"/>
        </w:rPr>
        <w:t xml:space="preserve"> </w:t>
      </w:r>
      <w:proofErr w:type="spellStart"/>
      <w:r w:rsidRPr="00926FCF">
        <w:rPr>
          <w:rFonts w:ascii="Book Antiqua" w:hAnsi="Book Antiqua" w:cs="Arial"/>
          <w:i/>
          <w:iCs/>
          <w:color w:val="000000" w:themeColor="text1"/>
          <w:sz w:val="24"/>
          <w:szCs w:val="24"/>
          <w:lang w:bidi="th-TH"/>
        </w:rPr>
        <w:t>can</w:t>
      </w:r>
      <w:proofErr w:type="spellEnd"/>
      <w:r w:rsidRPr="00926FCF">
        <w:rPr>
          <w:rFonts w:ascii="Book Antiqua" w:hAnsi="Book Antiqua" w:cs="Arial"/>
          <w:i/>
          <w:iCs/>
          <w:color w:val="000000" w:themeColor="text1"/>
          <w:sz w:val="24"/>
          <w:szCs w:val="24"/>
          <w:lang w:bidi="th-TH"/>
        </w:rPr>
        <w:t xml:space="preserve"> do </w:t>
      </w:r>
      <w:proofErr w:type="spellStart"/>
      <w:r w:rsidRPr="00926FCF">
        <w:rPr>
          <w:rFonts w:ascii="Book Antiqua" w:hAnsi="Book Antiqua" w:cs="Arial"/>
          <w:i/>
          <w:iCs/>
          <w:color w:val="000000" w:themeColor="text1"/>
          <w:sz w:val="24"/>
          <w:szCs w:val="24"/>
          <w:lang w:bidi="th-TH"/>
        </w:rPr>
        <w:t>no</w:t>
      </w:r>
      <w:proofErr w:type="spellEnd"/>
      <w:r w:rsidRPr="00926FCF">
        <w:rPr>
          <w:rFonts w:ascii="Book Antiqua" w:hAnsi="Book Antiqua" w:cs="Arial"/>
          <w:i/>
          <w:iCs/>
          <w:color w:val="000000" w:themeColor="text1"/>
          <w:sz w:val="24"/>
          <w:szCs w:val="24"/>
          <w:lang w:bidi="th-TH"/>
        </w:rPr>
        <w:t xml:space="preserve"> </w:t>
      </w:r>
      <w:proofErr w:type="spellStart"/>
      <w:r w:rsidRPr="00926FCF">
        <w:rPr>
          <w:rFonts w:ascii="Book Antiqua" w:hAnsi="Book Antiqua" w:cs="Arial"/>
          <w:i/>
          <w:iCs/>
          <w:color w:val="000000" w:themeColor="text1"/>
          <w:sz w:val="24"/>
          <w:szCs w:val="24"/>
          <w:lang w:bidi="th-TH"/>
        </w:rPr>
        <w:t>wrong</w:t>
      </w:r>
      <w:proofErr w:type="spellEnd"/>
      <w:r w:rsidR="007553C5" w:rsidRPr="00926FCF">
        <w:rPr>
          <w:rFonts w:ascii="Book Antiqua" w:hAnsi="Book Antiqua" w:cs="Arial"/>
          <w:i/>
          <w:iCs/>
          <w:color w:val="000000" w:themeColor="text1"/>
          <w:sz w:val="24"/>
          <w:szCs w:val="24"/>
          <w:lang w:bidi="th-TH"/>
        </w:rPr>
        <w:t>.‘</w:t>
      </w:r>
    </w:p>
    <w:p w14:paraId="60634685" w14:textId="2761B1B0" w:rsidR="00A03C11" w:rsidRPr="009F0593" w:rsidRDefault="009F0593" w:rsidP="00A03C11">
      <w:pPr>
        <w:spacing w:after="0" w:line="240" w:lineRule="auto"/>
        <w:rPr>
          <w:rFonts w:ascii="Book Antiqua" w:hAnsi="Book Antiqua" w:cs="Arial"/>
          <w:color w:val="000000" w:themeColor="text1"/>
          <w:sz w:val="24"/>
          <w:szCs w:val="24"/>
          <w:lang w:bidi="th-TH"/>
        </w:rPr>
      </w:pPr>
      <w:r w:rsidRPr="009F0593">
        <w:rPr>
          <w:rFonts w:ascii="Book Antiqua" w:hAnsi="Book Antiqua" w:cs="Arial"/>
          <w:color w:val="000000" w:themeColor="text1"/>
          <w:sz w:val="24"/>
          <w:szCs w:val="24"/>
          <w:lang w:bidi="th-TH"/>
        </w:rPr>
        <w:t>(</w:t>
      </w:r>
      <w:r>
        <w:rPr>
          <w:rFonts w:ascii="Book Antiqua" w:hAnsi="Book Antiqua" w:cs="Arial"/>
          <w:color w:val="000000" w:themeColor="text1"/>
          <w:sz w:val="24"/>
          <w:szCs w:val="24"/>
          <w:lang w:bidi="th-TH"/>
        </w:rPr>
        <w:t>‚</w:t>
      </w:r>
      <w:r w:rsidRPr="009F0593">
        <w:rPr>
          <w:rFonts w:ascii="Book Antiqua" w:hAnsi="Book Antiqua" w:cs="Arial"/>
          <w:color w:val="000000" w:themeColor="text1"/>
          <w:sz w:val="24"/>
          <w:szCs w:val="24"/>
          <w:lang w:bidi="th-TH"/>
        </w:rPr>
        <w:t>Der König kann nichts falsch machen.</w:t>
      </w:r>
      <w:r>
        <w:rPr>
          <w:rFonts w:ascii="Book Antiqua" w:hAnsi="Book Antiqua" w:cs="Arial"/>
          <w:color w:val="000000" w:themeColor="text1"/>
          <w:sz w:val="24"/>
          <w:szCs w:val="24"/>
          <w:lang w:bidi="th-TH"/>
        </w:rPr>
        <w:t>‘</w:t>
      </w:r>
      <w:r w:rsidRPr="009F0593">
        <w:rPr>
          <w:rFonts w:ascii="Book Antiqua" w:hAnsi="Book Antiqua" w:cs="Arial"/>
          <w:color w:val="000000" w:themeColor="text1"/>
          <w:sz w:val="24"/>
          <w:szCs w:val="24"/>
          <w:lang w:bidi="th-TH"/>
        </w:rPr>
        <w:t xml:space="preserve"> Anm</w:t>
      </w:r>
      <w:r>
        <w:rPr>
          <w:rFonts w:ascii="Book Antiqua" w:hAnsi="Book Antiqua" w:cs="Arial"/>
          <w:color w:val="000000" w:themeColor="text1"/>
          <w:sz w:val="24"/>
          <w:szCs w:val="24"/>
          <w:lang w:bidi="th-TH"/>
        </w:rPr>
        <w:t>.</w:t>
      </w:r>
      <w:r w:rsidRPr="009F0593">
        <w:rPr>
          <w:rFonts w:ascii="Book Antiqua" w:hAnsi="Book Antiqua" w:cs="Arial"/>
          <w:color w:val="000000" w:themeColor="text1"/>
          <w:sz w:val="24"/>
          <w:szCs w:val="24"/>
          <w:lang w:bidi="th-TH"/>
        </w:rPr>
        <w:t xml:space="preserve"> Autor)</w:t>
      </w:r>
    </w:p>
    <w:p w14:paraId="72CF73B2" w14:textId="77777777" w:rsidR="009F0593" w:rsidRPr="00926FCF" w:rsidRDefault="009F0593" w:rsidP="00A03C11">
      <w:pPr>
        <w:spacing w:after="0" w:line="240" w:lineRule="auto"/>
        <w:rPr>
          <w:rFonts w:ascii="Book Antiqua" w:hAnsi="Book Antiqua" w:cs="Arial"/>
          <w:i/>
          <w:iCs/>
          <w:color w:val="000000" w:themeColor="text1"/>
          <w:sz w:val="24"/>
          <w:szCs w:val="24"/>
          <w:lang w:bidi="th-TH"/>
        </w:rPr>
      </w:pPr>
    </w:p>
    <w:p w14:paraId="727AEDB4" w14:textId="69EA6DF9" w:rsidR="00DF1261" w:rsidRPr="00926FCF" w:rsidRDefault="00A03C11" w:rsidP="00A03C11">
      <w:pPr>
        <w:spacing w:after="0" w:line="240" w:lineRule="auto"/>
        <w:rPr>
          <w:rFonts w:ascii="Book Antiqua" w:hAnsi="Book Antiqua" w:cs="Arial"/>
          <w:i/>
          <w:iCs/>
          <w:color w:val="000000" w:themeColor="text1"/>
          <w:sz w:val="24"/>
          <w:szCs w:val="24"/>
          <w:lang w:bidi="th-TH"/>
        </w:rPr>
      </w:pPr>
      <w:r w:rsidRPr="00926FCF">
        <w:rPr>
          <w:rFonts w:ascii="Book Antiqua" w:hAnsi="Book Antiqua" w:cs="Arial"/>
          <w:i/>
          <w:iCs/>
          <w:color w:val="000000" w:themeColor="text1"/>
          <w:sz w:val="24"/>
          <w:szCs w:val="24"/>
          <w:lang w:bidi="th-TH"/>
        </w:rPr>
        <w:t>Aufgrund der Komplexität zwischenmenschlicher Verbindungen wird die Justiz, zumindest</w:t>
      </w:r>
      <w:r w:rsidR="009F0593">
        <w:rPr>
          <w:rFonts w:ascii="Book Antiqua" w:hAnsi="Book Antiqua" w:cs="Arial"/>
          <w:i/>
          <w:iCs/>
          <w:color w:val="000000" w:themeColor="text1"/>
          <w:sz w:val="24"/>
          <w:szCs w:val="24"/>
          <w:lang w:bidi="th-TH"/>
        </w:rPr>
        <w:t>,</w:t>
      </w:r>
      <w:r w:rsidRPr="00926FCF">
        <w:rPr>
          <w:rFonts w:ascii="Book Antiqua" w:hAnsi="Book Antiqua" w:cs="Arial"/>
          <w:i/>
          <w:iCs/>
          <w:color w:val="000000" w:themeColor="text1"/>
          <w:sz w:val="24"/>
          <w:szCs w:val="24"/>
          <w:lang w:bidi="th-TH"/>
        </w:rPr>
        <w:t xml:space="preserve"> solange Menschen </w:t>
      </w:r>
      <w:r w:rsidRPr="00926FCF">
        <w:rPr>
          <w:rFonts w:ascii="Book Antiqua" w:hAnsi="Book Antiqua" w:cs="Arial"/>
          <w:i/>
          <w:iCs/>
          <w:color w:val="000000" w:themeColor="text1"/>
          <w:sz w:val="24"/>
          <w:szCs w:val="24"/>
          <w:lang w:bidi="th-TH"/>
        </w:rPr>
        <w:lastRenderedPageBreak/>
        <w:t>urteilen, zwang</w:t>
      </w:r>
      <w:r w:rsidR="00965582">
        <w:rPr>
          <w:rFonts w:ascii="Book Antiqua" w:hAnsi="Book Antiqua" w:cs="Arial"/>
          <w:i/>
          <w:iCs/>
          <w:color w:val="000000" w:themeColor="text1"/>
          <w:sz w:val="24"/>
          <w:szCs w:val="24"/>
          <w:lang w:bidi="th-TH"/>
        </w:rPr>
        <w:t>s</w:t>
      </w:r>
      <w:r w:rsidRPr="00926FCF">
        <w:rPr>
          <w:rFonts w:ascii="Book Antiqua" w:hAnsi="Book Antiqua" w:cs="Arial"/>
          <w:i/>
          <w:iCs/>
          <w:color w:val="000000" w:themeColor="text1"/>
          <w:sz w:val="24"/>
          <w:szCs w:val="24"/>
          <w:lang w:bidi="th-TH"/>
        </w:rPr>
        <w:t xml:space="preserve">läufig immer auch Unrecht und Ungerechtigkeit produzieren. </w:t>
      </w:r>
    </w:p>
    <w:p w14:paraId="5BA0DF9F" w14:textId="77777777" w:rsidR="00DF1261" w:rsidRPr="00926FCF" w:rsidRDefault="00DF1261" w:rsidP="00A03C11">
      <w:pPr>
        <w:spacing w:after="0" w:line="240" w:lineRule="auto"/>
        <w:rPr>
          <w:rFonts w:ascii="Book Antiqua" w:hAnsi="Book Antiqua" w:cs="Arial"/>
          <w:i/>
          <w:iCs/>
          <w:color w:val="000000" w:themeColor="text1"/>
          <w:sz w:val="24"/>
          <w:szCs w:val="24"/>
          <w:lang w:bidi="th-TH"/>
        </w:rPr>
      </w:pPr>
    </w:p>
    <w:p w14:paraId="00A0CF6A" w14:textId="77777777" w:rsidR="00DF1261" w:rsidRPr="00926FCF" w:rsidRDefault="00A03C11" w:rsidP="00A03C11">
      <w:pPr>
        <w:spacing w:after="0" w:line="240" w:lineRule="auto"/>
        <w:rPr>
          <w:rFonts w:ascii="Book Antiqua" w:hAnsi="Book Antiqua" w:cs="Arial"/>
          <w:i/>
          <w:iCs/>
          <w:color w:val="000000" w:themeColor="text1"/>
          <w:sz w:val="24"/>
          <w:szCs w:val="24"/>
          <w:lang w:bidi="th-TH"/>
        </w:rPr>
      </w:pPr>
      <w:r w:rsidRPr="00926FCF">
        <w:rPr>
          <w:rFonts w:ascii="Book Antiqua" w:hAnsi="Book Antiqua" w:cs="Arial"/>
          <w:i/>
          <w:iCs/>
          <w:color w:val="000000" w:themeColor="text1"/>
          <w:sz w:val="24"/>
          <w:szCs w:val="24"/>
          <w:lang w:bidi="th-TH"/>
        </w:rPr>
        <w:t xml:space="preserve">Die Justiz sucht von Berufs wegen die Schuld nicht bei sich, sondern bei anderen. Sie wird daher stets versuchen, schwere Fehler unter dem entschuldigenden Deckmantel eines Irrtums unter vermeintlicher Auslegung von Recht und Gesetz zu führen. </w:t>
      </w:r>
    </w:p>
    <w:p w14:paraId="59D10857" w14:textId="77777777" w:rsidR="00DF1261" w:rsidRPr="00926FCF" w:rsidRDefault="00DF1261" w:rsidP="00A03C11">
      <w:pPr>
        <w:spacing w:after="0" w:line="240" w:lineRule="auto"/>
        <w:rPr>
          <w:rFonts w:ascii="Book Antiqua" w:hAnsi="Book Antiqua" w:cs="Arial"/>
          <w:i/>
          <w:iCs/>
          <w:color w:val="000000" w:themeColor="text1"/>
          <w:sz w:val="24"/>
          <w:szCs w:val="24"/>
          <w:lang w:bidi="th-TH"/>
        </w:rPr>
      </w:pPr>
    </w:p>
    <w:p w14:paraId="1E455346" w14:textId="77777777" w:rsidR="00DF1261" w:rsidRPr="00926FCF" w:rsidRDefault="00A03C11" w:rsidP="00A03C11">
      <w:pPr>
        <w:spacing w:after="0" w:line="240" w:lineRule="auto"/>
        <w:rPr>
          <w:rFonts w:ascii="Book Antiqua" w:hAnsi="Book Antiqua" w:cs="Arial"/>
          <w:i/>
          <w:iCs/>
          <w:color w:val="000000" w:themeColor="text1"/>
          <w:sz w:val="24"/>
          <w:szCs w:val="24"/>
          <w:lang w:bidi="th-TH"/>
        </w:rPr>
      </w:pPr>
      <w:r w:rsidRPr="00926FCF">
        <w:rPr>
          <w:rFonts w:ascii="Book Antiqua" w:hAnsi="Book Antiqua" w:cs="Arial"/>
          <w:i/>
          <w:iCs/>
          <w:color w:val="000000" w:themeColor="text1"/>
          <w:sz w:val="24"/>
          <w:szCs w:val="24"/>
          <w:lang w:bidi="th-TH"/>
        </w:rPr>
        <w:t xml:space="preserve">Ein erster Schritt zu einer notwendigen Verbesserung der Justiz ist daher, Richter bei allzu eigenwilliger Interpretation mit Nachdruck dazu anzuhalten, wenigstens geschriebenes Recht nicht durch rechtswidrigen Unsinn oder schlichte Nichtbeachtung zu umgehen. Jeder richterliche Rechtsbruch verdient seine Aufmerksamkeit, denn es geht nicht nur um Verbrechenstatbestände, sondern um Verfassungsbrüche, die das Vertrauen in den Rechtsstaat erschüttern und damit auch die Frage nach der Existenzberechtigung eines Staates in seiner jetzigen Form aufkeimen lassen. </w:t>
      </w:r>
    </w:p>
    <w:p w14:paraId="442EE86B" w14:textId="77777777" w:rsidR="00DF1261" w:rsidRPr="00926FCF" w:rsidRDefault="00DF1261" w:rsidP="00A03C11">
      <w:pPr>
        <w:spacing w:after="0" w:line="240" w:lineRule="auto"/>
        <w:rPr>
          <w:rFonts w:ascii="Book Antiqua" w:hAnsi="Book Antiqua" w:cs="Arial"/>
          <w:i/>
          <w:iCs/>
          <w:color w:val="000000" w:themeColor="text1"/>
          <w:sz w:val="24"/>
          <w:szCs w:val="24"/>
          <w:lang w:bidi="th-TH"/>
        </w:rPr>
      </w:pPr>
    </w:p>
    <w:p w14:paraId="2830CB44" w14:textId="5B35C6CA" w:rsidR="00A03C11" w:rsidRPr="00926FCF" w:rsidRDefault="00A03C11" w:rsidP="00A03C11">
      <w:pPr>
        <w:spacing w:after="0" w:line="240" w:lineRule="auto"/>
        <w:rPr>
          <w:rFonts w:ascii="Book Antiqua" w:hAnsi="Book Antiqua" w:cs="Arial"/>
          <w:i/>
          <w:iCs/>
          <w:color w:val="000000" w:themeColor="text1"/>
          <w:sz w:val="24"/>
          <w:szCs w:val="24"/>
          <w:lang w:bidi="th-TH"/>
        </w:rPr>
      </w:pPr>
      <w:r w:rsidRPr="00926FCF">
        <w:rPr>
          <w:rFonts w:ascii="Book Antiqua" w:hAnsi="Book Antiqua" w:cs="Arial"/>
          <w:i/>
          <w:iCs/>
          <w:color w:val="000000" w:themeColor="text1"/>
          <w:sz w:val="24"/>
          <w:szCs w:val="24"/>
          <w:lang w:bidi="th-TH"/>
        </w:rPr>
        <w:t>Zurück bleiben schließlich verdrossene Bürger, die sich bestenfalls vom Staat abwenden, schlimmstenfalls gegen ihn wenden – zumindest aus der Perspektive desjenigen, der am meisten Interesse an ihnen haben sollte: des Staates.</w:t>
      </w:r>
      <w:r w:rsidR="00926FCF">
        <w:rPr>
          <w:rFonts w:ascii="Book Antiqua" w:hAnsi="Book Antiqua" w:cs="Arial"/>
          <w:i/>
          <w:iCs/>
          <w:color w:val="000000" w:themeColor="text1"/>
          <w:sz w:val="24"/>
          <w:szCs w:val="24"/>
          <w:lang w:bidi="th-TH"/>
        </w:rPr>
        <w:t>“</w:t>
      </w:r>
    </w:p>
    <w:p w14:paraId="67054CD9" w14:textId="77777777" w:rsidR="00A03C11" w:rsidRDefault="00A03C11" w:rsidP="007A7AFA">
      <w:pPr>
        <w:spacing w:after="0" w:line="240" w:lineRule="auto"/>
        <w:rPr>
          <w:rFonts w:ascii="Book Antiqua" w:hAnsi="Book Antiqua" w:cs="Arial"/>
          <w:color w:val="000000" w:themeColor="text1"/>
          <w:sz w:val="24"/>
          <w:szCs w:val="24"/>
          <w:lang w:bidi="th-TH"/>
        </w:rPr>
      </w:pPr>
    </w:p>
    <w:p w14:paraId="6BF68769" w14:textId="27BEAB38" w:rsidR="00926FCF" w:rsidRDefault="00926FCF" w:rsidP="00402E09">
      <w:pPr>
        <w:spacing w:after="0" w:line="240" w:lineRule="auto"/>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Und wieder steht eine Beurteilung der Lage an.</w:t>
      </w:r>
    </w:p>
    <w:p w14:paraId="58BB479A" w14:textId="77777777" w:rsidR="00926FCF" w:rsidRDefault="00926FCF" w:rsidP="00402E09">
      <w:pPr>
        <w:spacing w:after="0" w:line="240" w:lineRule="auto"/>
        <w:rPr>
          <w:rFonts w:ascii="Book Antiqua" w:hAnsi="Book Antiqua" w:cs="Arial"/>
          <w:color w:val="000000" w:themeColor="text1"/>
          <w:sz w:val="24"/>
          <w:szCs w:val="24"/>
          <w:lang w:bidi="th-TH"/>
        </w:rPr>
      </w:pPr>
    </w:p>
    <w:p w14:paraId="58219D32" w14:textId="39181551" w:rsidR="00402E09" w:rsidRPr="00402E09" w:rsidRDefault="00402E09" w:rsidP="00402E09">
      <w:pPr>
        <w:spacing w:after="0" w:line="240" w:lineRule="auto"/>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 xml:space="preserve">Mein </w:t>
      </w:r>
      <w:r w:rsidR="00197FFC">
        <w:rPr>
          <w:rFonts w:ascii="Book Antiqua" w:hAnsi="Book Antiqua" w:cs="Arial"/>
          <w:color w:val="000000" w:themeColor="text1"/>
          <w:sz w:val="24"/>
          <w:szCs w:val="24"/>
          <w:lang w:bidi="th-TH"/>
        </w:rPr>
        <w:t>Entschluss</w:t>
      </w:r>
      <w:r>
        <w:rPr>
          <w:rFonts w:ascii="Book Antiqua" w:hAnsi="Book Antiqua" w:cs="Arial"/>
          <w:color w:val="000000" w:themeColor="text1"/>
          <w:sz w:val="24"/>
          <w:szCs w:val="24"/>
          <w:lang w:bidi="th-TH"/>
        </w:rPr>
        <w:t>:</w:t>
      </w:r>
    </w:p>
    <w:p w14:paraId="1C987EFA" w14:textId="77777777" w:rsidR="00402E09" w:rsidRPr="00402E09" w:rsidRDefault="00402E09" w:rsidP="00402E09">
      <w:pPr>
        <w:spacing w:after="0" w:line="240" w:lineRule="auto"/>
        <w:rPr>
          <w:rFonts w:ascii="Book Antiqua" w:hAnsi="Book Antiqua" w:cs="Arial"/>
          <w:color w:val="000000" w:themeColor="text1"/>
          <w:sz w:val="24"/>
          <w:szCs w:val="24"/>
          <w:lang w:bidi="th-TH"/>
        </w:rPr>
      </w:pPr>
      <w:r w:rsidRPr="00402E09">
        <w:rPr>
          <w:rFonts w:ascii="Book Antiqua" w:hAnsi="Book Antiqua" w:cs="Arial"/>
          <w:color w:val="000000" w:themeColor="text1"/>
          <w:sz w:val="24"/>
          <w:szCs w:val="24"/>
          <w:lang w:bidi="th-TH"/>
        </w:rPr>
        <w:t>Ich reiche Klage gegen alle drei ein, wegen</w:t>
      </w:r>
    </w:p>
    <w:p w14:paraId="3913908D" w14:textId="1422A66B" w:rsidR="00A03C11" w:rsidRDefault="00402E09" w:rsidP="00402E09">
      <w:pPr>
        <w:spacing w:after="0" w:line="240" w:lineRule="auto"/>
        <w:rPr>
          <w:rFonts w:ascii="Book Antiqua" w:hAnsi="Book Antiqua" w:cs="Arial"/>
          <w:color w:val="000000" w:themeColor="text1"/>
          <w:sz w:val="24"/>
          <w:szCs w:val="24"/>
          <w:lang w:bidi="th-TH"/>
        </w:rPr>
      </w:pPr>
      <w:r w:rsidRPr="00402E09">
        <w:rPr>
          <w:rFonts w:ascii="Book Antiqua" w:hAnsi="Book Antiqua" w:cs="Arial"/>
          <w:color w:val="000000" w:themeColor="text1"/>
          <w:sz w:val="24"/>
          <w:szCs w:val="24"/>
          <w:lang w:bidi="th-TH"/>
        </w:rPr>
        <w:t>„</w:t>
      </w:r>
      <w:r w:rsidRPr="00926FCF">
        <w:rPr>
          <w:rFonts w:ascii="Book Antiqua" w:hAnsi="Book Antiqua" w:cs="Arial"/>
          <w:i/>
          <w:iCs/>
          <w:color w:val="000000" w:themeColor="text1"/>
          <w:sz w:val="24"/>
          <w:szCs w:val="24"/>
          <w:lang w:bidi="th-TH"/>
        </w:rPr>
        <w:t>gemeinschaftlicher Rechtsbeugung</w:t>
      </w:r>
      <w:r w:rsidRPr="00402E09">
        <w:rPr>
          <w:rFonts w:ascii="Book Antiqua" w:hAnsi="Book Antiqua" w:cs="Arial"/>
          <w:color w:val="000000" w:themeColor="text1"/>
          <w:sz w:val="24"/>
          <w:szCs w:val="24"/>
          <w:lang w:bidi="th-TH"/>
        </w:rPr>
        <w:t>“</w:t>
      </w:r>
      <w:r>
        <w:rPr>
          <w:rFonts w:ascii="Book Antiqua" w:hAnsi="Book Antiqua" w:cs="Arial"/>
          <w:color w:val="000000" w:themeColor="text1"/>
          <w:sz w:val="24"/>
          <w:szCs w:val="24"/>
          <w:lang w:bidi="th-TH"/>
        </w:rPr>
        <w:t xml:space="preserve">, </w:t>
      </w:r>
      <w:r w:rsidRPr="00402E09">
        <w:rPr>
          <w:rFonts w:ascii="Book Antiqua" w:hAnsi="Book Antiqua" w:cs="Arial"/>
          <w:color w:val="000000" w:themeColor="text1"/>
          <w:sz w:val="24"/>
          <w:szCs w:val="24"/>
          <w:lang w:bidi="th-TH"/>
        </w:rPr>
        <w:t>und</w:t>
      </w:r>
      <w:r>
        <w:rPr>
          <w:rFonts w:ascii="Book Antiqua" w:hAnsi="Book Antiqua" w:cs="Arial"/>
          <w:color w:val="000000" w:themeColor="text1"/>
          <w:sz w:val="24"/>
          <w:szCs w:val="24"/>
          <w:lang w:bidi="th-TH"/>
        </w:rPr>
        <w:t xml:space="preserve">: Ich </w:t>
      </w:r>
      <w:r w:rsidRPr="00402E09">
        <w:rPr>
          <w:rFonts w:ascii="Book Antiqua" w:hAnsi="Book Antiqua" w:cs="Arial"/>
          <w:color w:val="000000" w:themeColor="text1"/>
          <w:sz w:val="24"/>
          <w:szCs w:val="24"/>
          <w:lang w:bidi="th-TH"/>
        </w:rPr>
        <w:t xml:space="preserve">suche die Öffentlichkeit. </w:t>
      </w:r>
    </w:p>
    <w:p w14:paraId="17059C66" w14:textId="008C2153" w:rsidR="00B86BFA" w:rsidRDefault="00B86BFA" w:rsidP="007A7AFA">
      <w:pPr>
        <w:spacing w:after="0" w:line="240" w:lineRule="auto"/>
        <w:rPr>
          <w:rFonts w:ascii="Book Antiqua" w:hAnsi="Book Antiqua" w:cs="Arial"/>
          <w:color w:val="000000" w:themeColor="text1"/>
          <w:sz w:val="24"/>
          <w:szCs w:val="24"/>
          <w:lang w:bidi="th-TH"/>
        </w:rPr>
      </w:pPr>
    </w:p>
    <w:p w14:paraId="6A94AC78" w14:textId="33D4272F" w:rsidR="00957133" w:rsidRDefault="00957133" w:rsidP="00BD4405">
      <w:pPr>
        <w:spacing w:after="0" w:line="240" w:lineRule="auto"/>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lastRenderedPageBreak/>
        <w:t xml:space="preserve">Um es vorwegzunehmen, die Presse juckt das Ganze überhaupt nicht. Kein Journalistenfinger haut in die Tasten. </w:t>
      </w:r>
    </w:p>
    <w:p w14:paraId="6CEFF65C" w14:textId="4CCB21C8" w:rsidR="00957133" w:rsidRDefault="00957133" w:rsidP="00BD4405">
      <w:pPr>
        <w:spacing w:after="0" w:line="240" w:lineRule="auto"/>
        <w:rPr>
          <w:rFonts w:ascii="Book Antiqua" w:hAnsi="Book Antiqua" w:cs="Arial"/>
          <w:color w:val="000000" w:themeColor="text1"/>
          <w:sz w:val="24"/>
          <w:szCs w:val="24"/>
          <w:lang w:bidi="th-TH"/>
        </w:rPr>
      </w:pPr>
    </w:p>
    <w:p w14:paraId="27DBC0F6" w14:textId="690ED613" w:rsidR="00957133" w:rsidRDefault="00957133" w:rsidP="00BD4405">
      <w:pPr>
        <w:spacing w:after="0" w:line="240" w:lineRule="auto"/>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 xml:space="preserve">Und meine Anzeige wird zurückgewiesen. Nicht etwa von einem Gericht. Nein von der </w:t>
      </w:r>
      <w:proofErr w:type="spellStart"/>
      <w:r>
        <w:rPr>
          <w:rFonts w:ascii="Book Antiqua" w:hAnsi="Book Antiqua" w:cs="Arial"/>
          <w:color w:val="000000" w:themeColor="text1"/>
          <w:sz w:val="24"/>
          <w:szCs w:val="24"/>
          <w:lang w:bidi="th-TH"/>
        </w:rPr>
        <w:t>Staatsanwaltschaftr</w:t>
      </w:r>
      <w:proofErr w:type="spellEnd"/>
      <w:r>
        <w:rPr>
          <w:rFonts w:ascii="Book Antiqua" w:hAnsi="Book Antiqua" w:cs="Arial"/>
          <w:color w:val="000000" w:themeColor="text1"/>
          <w:sz w:val="24"/>
          <w:szCs w:val="24"/>
          <w:lang w:bidi="th-TH"/>
        </w:rPr>
        <w:t xml:space="preserve">, also von denen, gegen die ich die Anzeige erstattet habe. </w:t>
      </w:r>
    </w:p>
    <w:p w14:paraId="793797A0" w14:textId="64C0D793" w:rsidR="00957133" w:rsidRDefault="00957133" w:rsidP="00BD4405">
      <w:pPr>
        <w:spacing w:after="0" w:line="240" w:lineRule="auto"/>
        <w:rPr>
          <w:rFonts w:ascii="Book Antiqua" w:hAnsi="Book Antiqua" w:cs="Arial"/>
          <w:color w:val="000000" w:themeColor="text1"/>
          <w:sz w:val="24"/>
          <w:szCs w:val="24"/>
          <w:lang w:bidi="th-TH"/>
        </w:rPr>
      </w:pPr>
    </w:p>
    <w:p w14:paraId="551B0562" w14:textId="21A3E4CC" w:rsidR="00957133" w:rsidRDefault="00957133" w:rsidP="00BD4405">
      <w:pPr>
        <w:spacing w:after="0" w:line="240" w:lineRule="auto"/>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 xml:space="preserve">Begründung. Abenteuerlich. </w:t>
      </w:r>
    </w:p>
    <w:p w14:paraId="278D3CF4" w14:textId="7068241F" w:rsidR="00957133" w:rsidRDefault="00957133" w:rsidP="00BD4405">
      <w:pPr>
        <w:spacing w:after="0" w:line="240" w:lineRule="auto"/>
        <w:rPr>
          <w:rFonts w:ascii="Book Antiqua" w:hAnsi="Book Antiqua" w:cs="Arial"/>
          <w:color w:val="000000" w:themeColor="text1"/>
          <w:sz w:val="24"/>
          <w:szCs w:val="24"/>
          <w:lang w:bidi="th-TH"/>
        </w:rPr>
      </w:pPr>
    </w:p>
    <w:p w14:paraId="018A3654" w14:textId="5026B13C" w:rsidR="00957133" w:rsidRDefault="00957133" w:rsidP="00BD4405">
      <w:pPr>
        <w:spacing w:after="0" w:line="240" w:lineRule="auto"/>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 xml:space="preserve">Den schlauen Spruch von den bloßen Vermutungen kennen sie </w:t>
      </w:r>
      <w:proofErr w:type="gramStart"/>
      <w:r>
        <w:rPr>
          <w:rFonts w:ascii="Book Antiqua" w:hAnsi="Book Antiqua" w:cs="Arial"/>
          <w:color w:val="000000" w:themeColor="text1"/>
          <w:sz w:val="24"/>
          <w:szCs w:val="24"/>
          <w:lang w:bidi="th-TH"/>
        </w:rPr>
        <w:t>ja schon</w:t>
      </w:r>
      <w:proofErr w:type="gramEnd"/>
      <w:r>
        <w:rPr>
          <w:rFonts w:ascii="Book Antiqua" w:hAnsi="Book Antiqua" w:cs="Arial"/>
          <w:color w:val="000000" w:themeColor="text1"/>
          <w:sz w:val="24"/>
          <w:szCs w:val="24"/>
          <w:lang w:bidi="th-TH"/>
        </w:rPr>
        <w:t xml:space="preserve">. Der fehlt auch hier nicht, aber es kommt noch dicker. </w:t>
      </w:r>
    </w:p>
    <w:p w14:paraId="776A3664" w14:textId="40B5943D" w:rsidR="00957133" w:rsidRDefault="00957133" w:rsidP="00BD4405">
      <w:pPr>
        <w:spacing w:after="0" w:line="240" w:lineRule="auto"/>
        <w:rPr>
          <w:rFonts w:ascii="Book Antiqua" w:hAnsi="Book Antiqua" w:cs="Arial"/>
          <w:color w:val="000000" w:themeColor="text1"/>
          <w:sz w:val="24"/>
          <w:szCs w:val="24"/>
          <w:lang w:bidi="th-TH"/>
        </w:rPr>
      </w:pPr>
    </w:p>
    <w:p w14:paraId="1104B005" w14:textId="706200A5" w:rsidR="00957133" w:rsidRDefault="00957133" w:rsidP="00BD4405">
      <w:pPr>
        <w:spacing w:after="0" w:line="240" w:lineRule="auto"/>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 xml:space="preserve">„Erforderlich ist eine objektiv falsche Anwendung des Rechts. Darüber hinaus setzt der Tatbestand der Rechtsbeugung voraus, dass sie </w:t>
      </w:r>
    </w:p>
    <w:p w14:paraId="7ABFAA7B" w14:textId="6416FABF" w:rsidR="00957133" w:rsidRDefault="00957133" w:rsidP="00BD4405">
      <w:pPr>
        <w:spacing w:after="0" w:line="240" w:lineRule="auto"/>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 xml:space="preserve">- grundlegende Prinzipien des Rechts </w:t>
      </w:r>
    </w:p>
    <w:p w14:paraId="79F3CDFC" w14:textId="70CDC7AC" w:rsidR="00957133" w:rsidRDefault="00957133" w:rsidP="00BD4405">
      <w:pPr>
        <w:spacing w:after="0" w:line="240" w:lineRule="auto"/>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 die Rechtsordnung als Ganzes</w:t>
      </w:r>
    </w:p>
    <w:p w14:paraId="2172124A" w14:textId="1EE77051" w:rsidR="00957133" w:rsidRDefault="00957133" w:rsidP="00BD4405">
      <w:pPr>
        <w:spacing w:after="0" w:line="240" w:lineRule="auto"/>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 xml:space="preserve">- elementare Normen rechtsstaatlicher Rechtspflege verletzt. Und das, so meint § 339 StGB, </w:t>
      </w:r>
      <w:r w:rsidR="00B94A22">
        <w:rPr>
          <w:rFonts w:ascii="Book Antiqua" w:hAnsi="Book Antiqua" w:cs="Arial"/>
          <w:color w:val="000000" w:themeColor="text1"/>
          <w:sz w:val="24"/>
          <w:szCs w:val="24"/>
          <w:lang w:bidi="th-TH"/>
        </w:rPr>
        <w:t>sei</w:t>
      </w:r>
      <w:r>
        <w:rPr>
          <w:rFonts w:ascii="Book Antiqua" w:hAnsi="Book Antiqua" w:cs="Arial"/>
          <w:color w:val="000000" w:themeColor="text1"/>
          <w:sz w:val="24"/>
          <w:szCs w:val="24"/>
          <w:lang w:bidi="th-TH"/>
        </w:rPr>
        <w:t xml:space="preserve"> nicht </w:t>
      </w:r>
      <w:r w:rsidR="00B94A22">
        <w:rPr>
          <w:rFonts w:ascii="Book Antiqua" w:hAnsi="Book Antiqua" w:cs="Arial"/>
          <w:color w:val="000000" w:themeColor="text1"/>
          <w:sz w:val="24"/>
          <w:szCs w:val="24"/>
          <w:lang w:bidi="th-TH"/>
        </w:rPr>
        <w:t>bereits bei jeder unrichtigen (im Einzelfall sogar unvertretbaren) Rechtsanwendung der Fall. Eine Beugung liege dann vor, so weiter in der Urteilsbegründung, wenn sich der Täter bewusst und in schwerwiegender Weise von Recht und Ordnung entfernt.</w:t>
      </w:r>
    </w:p>
    <w:p w14:paraId="30815676" w14:textId="6CDEBC24" w:rsidR="00B94A22" w:rsidRDefault="00B94A22" w:rsidP="00BD4405">
      <w:pPr>
        <w:spacing w:after="0" w:line="240" w:lineRule="auto"/>
        <w:rPr>
          <w:rFonts w:ascii="Book Antiqua" w:hAnsi="Book Antiqua" w:cs="Arial"/>
          <w:color w:val="000000" w:themeColor="text1"/>
          <w:sz w:val="24"/>
          <w:szCs w:val="24"/>
          <w:lang w:bidi="th-TH"/>
        </w:rPr>
      </w:pPr>
    </w:p>
    <w:p w14:paraId="57C9F646" w14:textId="77777777" w:rsidR="00B94A22" w:rsidRDefault="00B94A22" w:rsidP="00BD4405">
      <w:pPr>
        <w:spacing w:after="0" w:line="240" w:lineRule="auto"/>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 xml:space="preserve">Dafür gäbe es im vorliegendem Fall keine Anhaltspunkte. Auch gäbe es unter dem Gesichtspunkt der Strafvereitelung im Amt keinen Raum. </w:t>
      </w:r>
    </w:p>
    <w:p w14:paraId="2E3B44EA" w14:textId="5D523C39" w:rsidR="00B94A22" w:rsidRDefault="00B94A22" w:rsidP="00BD4405">
      <w:pPr>
        <w:spacing w:after="0" w:line="240" w:lineRule="auto"/>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lastRenderedPageBreak/>
        <w:t xml:space="preserve">Nun ich will das nicht weiter ausmalen, sondern feststellen, dass damit die Staatsanwaltschaft der Staatsanwaltschaft einen Freibrief für Rechtsbeugung erteilt hat, zumindest einen Freibrief für unwahre Dienstliche Behauptungen zum Nachteil eines Klienten und Vertuschung dieser Dienstvergehen durch die vorgesetzte Behörde.  </w:t>
      </w:r>
    </w:p>
    <w:p w14:paraId="36DD4E85" w14:textId="631A08CD" w:rsidR="00B94A22" w:rsidRDefault="00B94A22" w:rsidP="00BD4405">
      <w:pPr>
        <w:spacing w:after="0" w:line="240" w:lineRule="auto"/>
        <w:rPr>
          <w:rFonts w:ascii="Book Antiqua" w:hAnsi="Book Antiqua" w:cs="Arial"/>
          <w:color w:val="000000" w:themeColor="text1"/>
          <w:sz w:val="24"/>
          <w:szCs w:val="24"/>
          <w:lang w:bidi="th-TH"/>
        </w:rPr>
      </w:pPr>
    </w:p>
    <w:p w14:paraId="78D07B0F" w14:textId="484AD49A" w:rsidR="00B94A22" w:rsidRDefault="00B94A22" w:rsidP="00BD4405">
      <w:pPr>
        <w:spacing w:after="0" w:line="240" w:lineRule="auto"/>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Und on sie es glauben oder nicht.</w:t>
      </w:r>
    </w:p>
    <w:p w14:paraId="79CAE917" w14:textId="578DDE8B" w:rsidR="00B94A22" w:rsidRDefault="00B94A22" w:rsidP="00BD4405">
      <w:pPr>
        <w:spacing w:after="0" w:line="240" w:lineRule="auto"/>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 xml:space="preserve">Es kommt noch dicker. </w:t>
      </w:r>
    </w:p>
    <w:p w14:paraId="789F51DC" w14:textId="13145D2F" w:rsidR="00B94A22" w:rsidRDefault="00B94A22" w:rsidP="00BD4405">
      <w:pPr>
        <w:spacing w:after="0" w:line="240" w:lineRule="auto"/>
        <w:rPr>
          <w:rFonts w:ascii="Book Antiqua" w:hAnsi="Book Antiqua" w:cs="Arial"/>
          <w:color w:val="000000" w:themeColor="text1"/>
          <w:sz w:val="24"/>
          <w:szCs w:val="24"/>
          <w:lang w:bidi="th-TH"/>
        </w:rPr>
      </w:pPr>
    </w:p>
    <w:p w14:paraId="0F479C15" w14:textId="02A18D9F" w:rsidR="00B94A22" w:rsidRDefault="00B94A22" w:rsidP="00BD4405">
      <w:pPr>
        <w:spacing w:after="0" w:line="240" w:lineRule="auto"/>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 xml:space="preserve">Ich richte ein Schreiben an das Bayerische Justizministerium </w:t>
      </w:r>
      <w:r w:rsidR="00C372CE">
        <w:rPr>
          <w:rFonts w:ascii="Book Antiqua" w:hAnsi="Book Antiqua" w:cs="Arial"/>
          <w:color w:val="000000" w:themeColor="text1"/>
          <w:sz w:val="24"/>
          <w:szCs w:val="24"/>
          <w:lang w:bidi="th-TH"/>
        </w:rPr>
        <w:t>mit der B</w:t>
      </w:r>
      <w:r>
        <w:rPr>
          <w:rFonts w:ascii="Book Antiqua" w:hAnsi="Book Antiqua" w:cs="Arial"/>
          <w:color w:val="000000" w:themeColor="text1"/>
          <w:sz w:val="24"/>
          <w:szCs w:val="24"/>
          <w:lang w:bidi="th-TH"/>
        </w:rPr>
        <w:t>itte ihrer Dienstaufsichtspflicht nachzukommen und die Verfahren zu untersuchen.</w:t>
      </w:r>
      <w:r w:rsidR="00C372CE">
        <w:rPr>
          <w:rFonts w:ascii="Book Antiqua" w:hAnsi="Book Antiqua" w:cs="Arial"/>
          <w:color w:val="000000" w:themeColor="text1"/>
          <w:sz w:val="24"/>
          <w:szCs w:val="24"/>
          <w:lang w:bidi="th-TH"/>
        </w:rPr>
        <w:t xml:space="preserve"> Staatsanwälte sind Teil der Exekutive und unterstehen</w:t>
      </w:r>
      <w:r>
        <w:rPr>
          <w:rFonts w:ascii="Book Antiqua" w:hAnsi="Book Antiqua" w:cs="Arial"/>
          <w:color w:val="000000" w:themeColor="text1"/>
          <w:sz w:val="24"/>
          <w:szCs w:val="24"/>
          <w:lang w:bidi="th-TH"/>
        </w:rPr>
        <w:t xml:space="preserve"> </w:t>
      </w:r>
      <w:r w:rsidR="00C372CE">
        <w:rPr>
          <w:rFonts w:ascii="Book Antiqua" w:hAnsi="Book Antiqua" w:cs="Arial"/>
          <w:color w:val="000000" w:themeColor="text1"/>
          <w:sz w:val="24"/>
          <w:szCs w:val="24"/>
          <w:lang w:bidi="th-TH"/>
        </w:rPr>
        <w:t xml:space="preserve">dem Minister. </w:t>
      </w:r>
    </w:p>
    <w:p w14:paraId="0AC2BEBE" w14:textId="6C1C386B" w:rsidR="00C372CE" w:rsidRDefault="00C372CE" w:rsidP="00BD4405">
      <w:pPr>
        <w:spacing w:after="0" w:line="240" w:lineRule="auto"/>
        <w:rPr>
          <w:rFonts w:ascii="Book Antiqua" w:hAnsi="Book Antiqua" w:cs="Arial"/>
          <w:color w:val="000000" w:themeColor="text1"/>
          <w:sz w:val="24"/>
          <w:szCs w:val="24"/>
          <w:lang w:bidi="th-TH"/>
        </w:rPr>
      </w:pPr>
    </w:p>
    <w:p w14:paraId="11AD56F4" w14:textId="5CCB17A5" w:rsidR="00C372CE" w:rsidRDefault="00C372CE" w:rsidP="00BD4405">
      <w:pPr>
        <w:spacing w:after="0" w:line="240" w:lineRule="auto"/>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 xml:space="preserve">Beim Antwortschreiben aus dem Bayerischen Ministerium für Justiz bleibt mir ganz einfach die Luft weg. </w:t>
      </w:r>
    </w:p>
    <w:p w14:paraId="7657033C" w14:textId="0323FD07" w:rsidR="00C372CE" w:rsidRDefault="00C372CE" w:rsidP="00BD4405">
      <w:pPr>
        <w:spacing w:after="0" w:line="240" w:lineRule="auto"/>
        <w:rPr>
          <w:rFonts w:ascii="Book Antiqua" w:hAnsi="Book Antiqua" w:cs="Arial"/>
          <w:color w:val="000000" w:themeColor="text1"/>
          <w:sz w:val="24"/>
          <w:szCs w:val="24"/>
          <w:lang w:bidi="th-TH"/>
        </w:rPr>
      </w:pPr>
    </w:p>
    <w:p w14:paraId="16AE9C22" w14:textId="77777777" w:rsidR="00C372CE" w:rsidRDefault="00C372CE" w:rsidP="00BD4405">
      <w:pPr>
        <w:spacing w:after="0" w:line="240" w:lineRule="auto"/>
        <w:rPr>
          <w:rFonts w:ascii="Book Antiqua" w:hAnsi="Book Antiqua" w:cs="Arial"/>
          <w:color w:val="000000" w:themeColor="text1"/>
          <w:sz w:val="24"/>
          <w:szCs w:val="24"/>
          <w:lang w:bidi="th-TH"/>
        </w:rPr>
      </w:pPr>
    </w:p>
    <w:p w14:paraId="37E491A9" w14:textId="02EBE19F" w:rsidR="00B94A22" w:rsidRDefault="00B94A22" w:rsidP="00BD4405">
      <w:pPr>
        <w:spacing w:after="0" w:line="240" w:lineRule="auto"/>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 xml:space="preserve"> </w:t>
      </w:r>
    </w:p>
    <w:p w14:paraId="3DC30B23" w14:textId="77777777" w:rsidR="00957133" w:rsidRDefault="00957133" w:rsidP="00BD4405">
      <w:pPr>
        <w:spacing w:after="0" w:line="240" w:lineRule="auto"/>
        <w:rPr>
          <w:rFonts w:ascii="Book Antiqua" w:hAnsi="Book Antiqua" w:cs="Arial"/>
          <w:color w:val="000000" w:themeColor="text1"/>
          <w:sz w:val="24"/>
          <w:szCs w:val="24"/>
          <w:lang w:bidi="th-TH"/>
        </w:rPr>
      </w:pPr>
    </w:p>
    <w:p w14:paraId="663E9E0A" w14:textId="2E52E90B" w:rsidR="00957133" w:rsidRDefault="00957133" w:rsidP="00BD4405">
      <w:pPr>
        <w:spacing w:after="0" w:line="240" w:lineRule="auto"/>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 xml:space="preserve"> </w:t>
      </w:r>
    </w:p>
    <w:p w14:paraId="4F890DC8" w14:textId="77777777" w:rsidR="00957133" w:rsidRDefault="00957133" w:rsidP="00BD4405">
      <w:pPr>
        <w:spacing w:after="0" w:line="240" w:lineRule="auto"/>
        <w:rPr>
          <w:rFonts w:ascii="Book Antiqua" w:hAnsi="Book Antiqua" w:cs="Arial"/>
          <w:color w:val="000000" w:themeColor="text1"/>
          <w:sz w:val="24"/>
          <w:szCs w:val="24"/>
          <w:lang w:bidi="th-TH"/>
        </w:rPr>
      </w:pPr>
    </w:p>
    <w:p w14:paraId="2A954739" w14:textId="77777777" w:rsidR="00957133" w:rsidRDefault="00957133" w:rsidP="00BD4405">
      <w:pPr>
        <w:spacing w:after="0" w:line="240" w:lineRule="auto"/>
        <w:rPr>
          <w:rFonts w:ascii="Book Antiqua" w:hAnsi="Book Antiqua" w:cs="Arial"/>
          <w:color w:val="000000" w:themeColor="text1"/>
          <w:sz w:val="24"/>
          <w:szCs w:val="24"/>
          <w:lang w:bidi="th-TH"/>
        </w:rPr>
      </w:pPr>
    </w:p>
    <w:p w14:paraId="38CCC8A8" w14:textId="77777777" w:rsidR="00957133" w:rsidRDefault="00957133" w:rsidP="00BD4405">
      <w:pPr>
        <w:spacing w:after="0" w:line="240" w:lineRule="auto"/>
        <w:rPr>
          <w:rFonts w:ascii="Book Antiqua" w:hAnsi="Book Antiqua" w:cs="Arial"/>
          <w:color w:val="000000" w:themeColor="text1"/>
          <w:sz w:val="24"/>
          <w:szCs w:val="24"/>
          <w:lang w:bidi="th-TH"/>
        </w:rPr>
      </w:pPr>
    </w:p>
    <w:p w14:paraId="00864F3F" w14:textId="3BDA17B8" w:rsidR="00BD4405" w:rsidRDefault="00B137B6" w:rsidP="00BD4405">
      <w:pPr>
        <w:spacing w:after="0" w:line="240" w:lineRule="auto"/>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Der Staffellauf der Rechtsbeugungen geht weiter, oder gibt es jemanden</w:t>
      </w:r>
      <w:r w:rsidR="005F2204">
        <w:rPr>
          <w:rFonts w:ascii="Book Antiqua" w:hAnsi="Book Antiqua" w:cs="Arial"/>
          <w:color w:val="000000" w:themeColor="text1"/>
          <w:sz w:val="24"/>
          <w:szCs w:val="24"/>
          <w:lang w:bidi="th-TH"/>
        </w:rPr>
        <w:t>, der der Justiz das Staffelholz aus der Hand schlägt und das Rennen beendet</w:t>
      </w:r>
      <w:r w:rsidR="00F11929">
        <w:rPr>
          <w:rFonts w:ascii="Book Antiqua" w:hAnsi="Book Antiqua" w:cs="Arial"/>
          <w:color w:val="000000" w:themeColor="text1"/>
          <w:sz w:val="24"/>
          <w:szCs w:val="24"/>
          <w:lang w:bidi="th-TH"/>
        </w:rPr>
        <w:t>?</w:t>
      </w:r>
    </w:p>
    <w:p w14:paraId="3DFFDF90" w14:textId="77777777" w:rsidR="00BD4405" w:rsidRDefault="00BD4405" w:rsidP="00BD4405">
      <w:pPr>
        <w:spacing w:after="0" w:line="240" w:lineRule="auto"/>
        <w:rPr>
          <w:rFonts w:ascii="Book Antiqua" w:hAnsi="Book Antiqua" w:cs="Arial"/>
          <w:color w:val="000000" w:themeColor="text1"/>
          <w:sz w:val="24"/>
          <w:szCs w:val="24"/>
          <w:lang w:bidi="th-TH"/>
        </w:rPr>
      </w:pPr>
    </w:p>
    <w:p w14:paraId="08AB5FC4" w14:textId="5B21D44A" w:rsidR="00BD4405" w:rsidRDefault="00BD4405" w:rsidP="00BD4405">
      <w:pPr>
        <w:spacing w:after="0" w:line="240" w:lineRule="auto"/>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lastRenderedPageBreak/>
        <w:t>Die Justizminister? Die Parteien? Die Presse?</w:t>
      </w:r>
    </w:p>
    <w:p w14:paraId="029CB531" w14:textId="1C306BFC" w:rsidR="0093285F" w:rsidRDefault="0093285F" w:rsidP="00BD4405">
      <w:pPr>
        <w:spacing w:after="0" w:line="240" w:lineRule="auto"/>
        <w:rPr>
          <w:rFonts w:ascii="Book Antiqua" w:hAnsi="Book Antiqua" w:cs="Arial"/>
          <w:color w:val="000000" w:themeColor="text1"/>
          <w:sz w:val="24"/>
          <w:szCs w:val="24"/>
          <w:lang w:bidi="th-TH"/>
        </w:rPr>
      </w:pPr>
      <w:r w:rsidRPr="0093285F">
        <w:rPr>
          <w:rFonts w:ascii="Book Antiqua" w:hAnsi="Book Antiqua" w:cs="Arial"/>
          <w:color w:val="000000" w:themeColor="text1"/>
          <w:sz w:val="24"/>
          <w:szCs w:val="24"/>
          <w:lang w:bidi="th-TH"/>
        </w:rPr>
        <w:t>Begonnen hatte</w:t>
      </w:r>
      <w:r>
        <w:rPr>
          <w:rFonts w:ascii="Book Antiqua" w:hAnsi="Book Antiqua" w:cs="Arial"/>
          <w:color w:val="000000" w:themeColor="text1"/>
          <w:sz w:val="24"/>
          <w:szCs w:val="24"/>
          <w:lang w:bidi="th-TH"/>
        </w:rPr>
        <w:t xml:space="preserve"> die Rechtsbeugung </w:t>
      </w:r>
      <w:proofErr w:type="gramStart"/>
      <w:r>
        <w:rPr>
          <w:rFonts w:ascii="Book Antiqua" w:hAnsi="Book Antiqua" w:cs="Arial"/>
          <w:color w:val="000000" w:themeColor="text1"/>
          <w:sz w:val="24"/>
          <w:szCs w:val="24"/>
          <w:lang w:bidi="th-TH"/>
        </w:rPr>
        <w:t>ja eigentlich</w:t>
      </w:r>
      <w:proofErr w:type="gramEnd"/>
      <w:r>
        <w:rPr>
          <w:rFonts w:ascii="Book Antiqua" w:hAnsi="Book Antiqua" w:cs="Arial"/>
          <w:color w:val="000000" w:themeColor="text1"/>
          <w:sz w:val="24"/>
          <w:szCs w:val="24"/>
          <w:lang w:bidi="th-TH"/>
        </w:rPr>
        <w:t xml:space="preserve"> schon mit dem Startläufer, der mit einem „Haken“ die grundgesetzlich garantierte Unverletzlichkeit der Wohnung aus</w:t>
      </w:r>
      <w:r w:rsidR="00F11929">
        <w:rPr>
          <w:rFonts w:ascii="Book Antiqua" w:hAnsi="Book Antiqua" w:cs="Arial"/>
          <w:color w:val="000000" w:themeColor="text1"/>
          <w:sz w:val="24"/>
          <w:szCs w:val="24"/>
          <w:lang w:bidi="th-TH"/>
        </w:rPr>
        <w:t>ge</w:t>
      </w:r>
      <w:r>
        <w:rPr>
          <w:rFonts w:ascii="Book Antiqua" w:hAnsi="Book Antiqua" w:cs="Arial"/>
          <w:color w:val="000000" w:themeColor="text1"/>
          <w:sz w:val="24"/>
          <w:szCs w:val="24"/>
          <w:lang w:bidi="th-TH"/>
        </w:rPr>
        <w:t>hebelt</w:t>
      </w:r>
      <w:r w:rsidR="00F11929">
        <w:rPr>
          <w:rFonts w:ascii="Book Antiqua" w:hAnsi="Book Antiqua" w:cs="Arial"/>
          <w:color w:val="000000" w:themeColor="text1"/>
          <w:sz w:val="24"/>
          <w:szCs w:val="24"/>
          <w:lang w:bidi="th-TH"/>
        </w:rPr>
        <w:t xml:space="preserve"> hatt</w:t>
      </w:r>
      <w:r>
        <w:rPr>
          <w:rFonts w:ascii="Book Antiqua" w:hAnsi="Book Antiqua" w:cs="Arial"/>
          <w:color w:val="000000" w:themeColor="text1"/>
          <w:sz w:val="24"/>
          <w:szCs w:val="24"/>
          <w:lang w:bidi="th-TH"/>
        </w:rPr>
        <w:t xml:space="preserve">e, gefolgt von der Staffelübernahme des elektronischen Kuhhandels über 500,-- EURO, bis hin zu den </w:t>
      </w:r>
      <w:r w:rsidR="00F11929">
        <w:rPr>
          <w:rFonts w:ascii="Book Antiqua" w:hAnsi="Book Antiqua" w:cs="Arial"/>
          <w:color w:val="000000" w:themeColor="text1"/>
          <w:sz w:val="24"/>
          <w:szCs w:val="24"/>
          <w:lang w:bidi="th-TH"/>
        </w:rPr>
        <w:t xml:space="preserve">drei </w:t>
      </w:r>
      <w:r>
        <w:rPr>
          <w:rFonts w:ascii="Book Antiqua" w:hAnsi="Book Antiqua" w:cs="Arial"/>
          <w:color w:val="000000" w:themeColor="text1"/>
          <w:sz w:val="24"/>
          <w:szCs w:val="24"/>
          <w:lang w:bidi="th-TH"/>
        </w:rPr>
        <w:t xml:space="preserve">laufstarken Staatsanwälten im Mittelfeld. </w:t>
      </w:r>
    </w:p>
    <w:p w14:paraId="32FA84FF" w14:textId="77777777" w:rsidR="0093285F" w:rsidRDefault="0093285F" w:rsidP="007A7AFA">
      <w:pPr>
        <w:spacing w:after="0" w:line="240" w:lineRule="auto"/>
        <w:rPr>
          <w:rFonts w:ascii="Book Antiqua" w:hAnsi="Book Antiqua" w:cs="Arial"/>
          <w:color w:val="000000" w:themeColor="text1"/>
          <w:sz w:val="24"/>
          <w:szCs w:val="24"/>
          <w:lang w:bidi="th-TH"/>
        </w:rPr>
      </w:pPr>
    </w:p>
    <w:p w14:paraId="5C36AC2A" w14:textId="59BF78D0" w:rsidR="0093285F" w:rsidRDefault="0093285F" w:rsidP="007A7AFA">
      <w:pPr>
        <w:spacing w:after="0" w:line="240" w:lineRule="auto"/>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 xml:space="preserve">Ein Staffelläufer wurde bis dato überhaupt nicht erwähnt, weil </w:t>
      </w:r>
      <w:r w:rsidR="00F11929">
        <w:rPr>
          <w:rFonts w:ascii="Book Antiqua" w:hAnsi="Book Antiqua" w:cs="Arial"/>
          <w:color w:val="000000" w:themeColor="text1"/>
          <w:sz w:val="24"/>
          <w:szCs w:val="24"/>
          <w:lang w:bidi="th-TH"/>
        </w:rPr>
        <w:t xml:space="preserve">er </w:t>
      </w:r>
      <w:r>
        <w:rPr>
          <w:rFonts w:ascii="Book Antiqua" w:hAnsi="Book Antiqua" w:cs="Arial"/>
          <w:color w:val="000000" w:themeColor="text1"/>
          <w:sz w:val="24"/>
          <w:szCs w:val="24"/>
          <w:lang w:bidi="th-TH"/>
        </w:rPr>
        <w:t>eigentlich unbedeutend, aber dennoch bezeichnend für das System</w:t>
      </w:r>
      <w:r w:rsidR="00F11929">
        <w:rPr>
          <w:rFonts w:ascii="Book Antiqua" w:hAnsi="Book Antiqua" w:cs="Arial"/>
          <w:color w:val="000000" w:themeColor="text1"/>
          <w:sz w:val="24"/>
          <w:szCs w:val="24"/>
          <w:lang w:bidi="th-TH"/>
        </w:rPr>
        <w:t xml:space="preserve"> ist</w:t>
      </w:r>
      <w:r>
        <w:rPr>
          <w:rFonts w:ascii="Book Antiqua" w:hAnsi="Book Antiqua" w:cs="Arial"/>
          <w:color w:val="000000" w:themeColor="text1"/>
          <w:sz w:val="24"/>
          <w:szCs w:val="24"/>
          <w:lang w:bidi="th-TH"/>
        </w:rPr>
        <w:t xml:space="preserve">: Der Name tut nichts zur Sache, weil ich </w:t>
      </w:r>
      <w:r w:rsidR="00F11929">
        <w:rPr>
          <w:rFonts w:ascii="Book Antiqua" w:hAnsi="Book Antiqua" w:cs="Arial"/>
          <w:color w:val="000000" w:themeColor="text1"/>
          <w:sz w:val="24"/>
          <w:szCs w:val="24"/>
          <w:lang w:bidi="th-TH"/>
        </w:rPr>
        <w:t xml:space="preserve">nicht </w:t>
      </w:r>
      <w:r>
        <w:rPr>
          <w:rFonts w:ascii="Book Antiqua" w:hAnsi="Book Antiqua" w:cs="Arial"/>
          <w:color w:val="000000" w:themeColor="text1"/>
          <w:sz w:val="24"/>
          <w:szCs w:val="24"/>
          <w:lang w:bidi="th-TH"/>
        </w:rPr>
        <w:t xml:space="preserve">möchte, dass </w:t>
      </w:r>
      <w:r w:rsidR="00F11929">
        <w:rPr>
          <w:rFonts w:ascii="Book Antiqua" w:hAnsi="Book Antiqua" w:cs="Arial"/>
          <w:color w:val="000000" w:themeColor="text1"/>
          <w:sz w:val="24"/>
          <w:szCs w:val="24"/>
          <w:lang w:bidi="th-TH"/>
        </w:rPr>
        <w:t xml:space="preserve">ihn </w:t>
      </w:r>
      <w:r>
        <w:rPr>
          <w:rFonts w:ascii="Book Antiqua" w:hAnsi="Book Antiqua" w:cs="Arial"/>
          <w:color w:val="000000" w:themeColor="text1"/>
          <w:sz w:val="24"/>
          <w:szCs w:val="24"/>
          <w:lang w:bidi="th-TH"/>
        </w:rPr>
        <w:t>die Justiz als Bauernopfer schlachtet.</w:t>
      </w:r>
    </w:p>
    <w:p w14:paraId="6126E559" w14:textId="385F7212" w:rsidR="0093285F" w:rsidRDefault="0093285F" w:rsidP="007A7AFA">
      <w:pPr>
        <w:spacing w:after="0" w:line="240" w:lineRule="auto"/>
        <w:rPr>
          <w:rFonts w:ascii="Book Antiqua" w:hAnsi="Book Antiqua" w:cs="Arial"/>
          <w:color w:val="000000" w:themeColor="text1"/>
          <w:sz w:val="24"/>
          <w:szCs w:val="24"/>
          <w:lang w:bidi="th-TH"/>
        </w:rPr>
      </w:pPr>
    </w:p>
    <w:p w14:paraId="684ED1A9" w14:textId="77777777" w:rsidR="00F11929" w:rsidRDefault="0093285F" w:rsidP="007A7AFA">
      <w:pPr>
        <w:spacing w:after="0" w:line="240" w:lineRule="auto"/>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 xml:space="preserve">Ich </w:t>
      </w:r>
      <w:r w:rsidR="00F11929">
        <w:rPr>
          <w:rFonts w:ascii="Book Antiqua" w:hAnsi="Book Antiqua" w:cs="Arial"/>
          <w:color w:val="000000" w:themeColor="text1"/>
          <w:sz w:val="24"/>
          <w:szCs w:val="24"/>
          <w:lang w:bidi="th-TH"/>
        </w:rPr>
        <w:t>habe</w:t>
      </w:r>
      <w:r>
        <w:rPr>
          <w:rFonts w:ascii="Book Antiqua" w:hAnsi="Book Antiqua" w:cs="Arial"/>
          <w:color w:val="000000" w:themeColor="text1"/>
          <w:sz w:val="24"/>
          <w:szCs w:val="24"/>
          <w:lang w:bidi="th-TH"/>
        </w:rPr>
        <w:t xml:space="preserve"> im Justizpalast </w:t>
      </w:r>
      <w:r w:rsidR="00F11929">
        <w:rPr>
          <w:rFonts w:ascii="Book Antiqua" w:hAnsi="Book Antiqua" w:cs="Arial"/>
          <w:color w:val="000000" w:themeColor="text1"/>
          <w:sz w:val="24"/>
          <w:szCs w:val="24"/>
          <w:lang w:bidi="th-TH"/>
        </w:rPr>
        <w:t>eine Erklärung ab</w:t>
      </w:r>
      <w:r>
        <w:rPr>
          <w:rFonts w:ascii="Book Antiqua" w:hAnsi="Book Antiqua" w:cs="Arial"/>
          <w:color w:val="000000" w:themeColor="text1"/>
          <w:sz w:val="24"/>
          <w:szCs w:val="24"/>
          <w:lang w:bidi="th-TH"/>
        </w:rPr>
        <w:t>geben</w:t>
      </w:r>
      <w:r w:rsidR="00A852CE">
        <w:rPr>
          <w:rFonts w:ascii="Book Antiqua" w:hAnsi="Book Antiqua" w:cs="Arial"/>
          <w:color w:val="000000" w:themeColor="text1"/>
          <w:sz w:val="24"/>
          <w:szCs w:val="24"/>
          <w:lang w:bidi="th-TH"/>
        </w:rPr>
        <w:t>. D</w:t>
      </w:r>
      <w:r w:rsidR="00F11929">
        <w:rPr>
          <w:rFonts w:ascii="Book Antiqua" w:hAnsi="Book Antiqua" w:cs="Arial"/>
          <w:color w:val="000000" w:themeColor="text1"/>
          <w:sz w:val="24"/>
          <w:szCs w:val="24"/>
          <w:lang w:bidi="th-TH"/>
        </w:rPr>
        <w:t>ie</w:t>
      </w:r>
      <w:r w:rsidR="00A852CE">
        <w:rPr>
          <w:rFonts w:ascii="Book Antiqua" w:hAnsi="Book Antiqua" w:cs="Arial"/>
          <w:color w:val="000000" w:themeColor="text1"/>
          <w:sz w:val="24"/>
          <w:szCs w:val="24"/>
          <w:lang w:bidi="th-TH"/>
        </w:rPr>
        <w:t xml:space="preserve"> wurde auch aufgenommen und ich musste </w:t>
      </w:r>
      <w:r w:rsidR="00F11929">
        <w:rPr>
          <w:rFonts w:ascii="Book Antiqua" w:hAnsi="Book Antiqua" w:cs="Arial"/>
          <w:color w:val="000000" w:themeColor="text1"/>
          <w:sz w:val="24"/>
          <w:szCs w:val="24"/>
          <w:lang w:bidi="th-TH"/>
        </w:rPr>
        <w:t>u</w:t>
      </w:r>
      <w:r w:rsidR="00A852CE">
        <w:rPr>
          <w:rFonts w:ascii="Book Antiqua" w:hAnsi="Book Antiqua" w:cs="Arial"/>
          <w:color w:val="000000" w:themeColor="text1"/>
          <w:sz w:val="24"/>
          <w:szCs w:val="24"/>
          <w:lang w:bidi="th-TH"/>
        </w:rPr>
        <w:t>nterschreiben. Ich tat es mit „</w:t>
      </w:r>
      <w:r w:rsidR="00A852CE" w:rsidRPr="00E5243A">
        <w:rPr>
          <w:rFonts w:ascii="Bradley Hand ITC" w:hAnsi="Bradley Hand ITC" w:cs="Arial"/>
          <w:b/>
          <w:bCs/>
          <w:color w:val="000000" w:themeColor="text1"/>
          <w:sz w:val="24"/>
          <w:szCs w:val="24"/>
          <w:lang w:bidi="th-TH"/>
        </w:rPr>
        <w:t>Erik Kothny</w:t>
      </w:r>
      <w:r w:rsidR="00A852CE">
        <w:rPr>
          <w:rFonts w:ascii="Book Antiqua" w:hAnsi="Book Antiqua" w:cs="Arial"/>
          <w:color w:val="000000" w:themeColor="text1"/>
          <w:sz w:val="24"/>
          <w:szCs w:val="24"/>
          <w:lang w:bidi="th-TH"/>
        </w:rPr>
        <w:t xml:space="preserve">“. </w:t>
      </w:r>
    </w:p>
    <w:p w14:paraId="29F928A4" w14:textId="77777777" w:rsidR="00F11929" w:rsidRDefault="00F11929" w:rsidP="007A7AFA">
      <w:pPr>
        <w:spacing w:after="0" w:line="240" w:lineRule="auto"/>
        <w:rPr>
          <w:rFonts w:ascii="Book Antiqua" w:hAnsi="Book Antiqua" w:cs="Arial"/>
          <w:color w:val="000000" w:themeColor="text1"/>
          <w:sz w:val="24"/>
          <w:szCs w:val="24"/>
          <w:lang w:bidi="th-TH"/>
        </w:rPr>
      </w:pPr>
    </w:p>
    <w:p w14:paraId="0CA513FC" w14:textId="4E4489A1" w:rsidR="00A852CE" w:rsidRDefault="00A852CE" w:rsidP="007A7AFA">
      <w:pPr>
        <w:spacing w:after="0" w:line="240" w:lineRule="auto"/>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 xml:space="preserve">Leider habe ich nicht aufgepasst, weil ich ja immer noch von der Korrektheit deutscher Beamter ausgehe. Auf der zweiten Unterschriftszeile sollte der Protokollführer unterschreiben. Ob er es tat, weiß ich nicht; jedenfalls zauberte der Protokollbeauftragte </w:t>
      </w:r>
      <w:r w:rsidR="00F11929">
        <w:rPr>
          <w:rFonts w:ascii="Book Antiqua" w:hAnsi="Book Antiqua" w:cs="Arial"/>
          <w:color w:val="000000" w:themeColor="text1"/>
          <w:sz w:val="24"/>
          <w:szCs w:val="24"/>
          <w:lang w:bidi="th-TH"/>
        </w:rPr>
        <w:t xml:space="preserve">nach meiner Unterschrift </w:t>
      </w:r>
      <w:r>
        <w:rPr>
          <w:rFonts w:ascii="Book Antiqua" w:hAnsi="Book Antiqua" w:cs="Arial"/>
          <w:color w:val="000000" w:themeColor="text1"/>
          <w:sz w:val="24"/>
          <w:szCs w:val="24"/>
          <w:lang w:bidi="th-TH"/>
        </w:rPr>
        <w:t xml:space="preserve">ein </w:t>
      </w:r>
      <w:r w:rsidR="00F11929">
        <w:rPr>
          <w:rFonts w:ascii="Book Antiqua" w:hAnsi="Book Antiqua" w:cs="Arial"/>
          <w:color w:val="000000" w:themeColor="text1"/>
          <w:sz w:val="24"/>
          <w:szCs w:val="24"/>
          <w:lang w:bidi="th-TH"/>
        </w:rPr>
        <w:t>Papier</w:t>
      </w:r>
      <w:r>
        <w:rPr>
          <w:rFonts w:ascii="Book Antiqua" w:hAnsi="Book Antiqua" w:cs="Arial"/>
          <w:color w:val="000000" w:themeColor="text1"/>
          <w:sz w:val="24"/>
          <w:szCs w:val="24"/>
          <w:lang w:bidi="th-TH"/>
        </w:rPr>
        <w:t xml:space="preserve"> aus dem Rechner, auf dem sowohl bei mir als auch bei ihm der Name mit einem </w:t>
      </w:r>
      <w:proofErr w:type="spellStart"/>
      <w:r>
        <w:rPr>
          <w:rFonts w:ascii="Book Antiqua" w:hAnsi="Book Antiqua" w:cs="Arial"/>
          <w:color w:val="000000" w:themeColor="text1"/>
          <w:sz w:val="24"/>
          <w:szCs w:val="24"/>
          <w:lang w:bidi="th-TH"/>
        </w:rPr>
        <w:t>Gez</w:t>
      </w:r>
      <w:proofErr w:type="spellEnd"/>
      <w:r>
        <w:rPr>
          <w:rFonts w:ascii="Book Antiqua" w:hAnsi="Book Antiqua" w:cs="Arial"/>
          <w:color w:val="000000" w:themeColor="text1"/>
          <w:sz w:val="24"/>
          <w:szCs w:val="24"/>
          <w:lang w:bidi="th-TH"/>
        </w:rPr>
        <w:t>: davor ausgedruckt war. Von Unterschrift keine Spur. Vorerst. Doch dann  geschah vor meinen Augen wundersames.</w:t>
      </w:r>
    </w:p>
    <w:p w14:paraId="7636A0C0" w14:textId="77777777" w:rsidR="00A852CE" w:rsidRDefault="00A852CE" w:rsidP="007A7AFA">
      <w:pPr>
        <w:spacing w:after="0" w:line="240" w:lineRule="auto"/>
        <w:rPr>
          <w:rFonts w:ascii="Book Antiqua" w:hAnsi="Book Antiqua" w:cs="Arial"/>
          <w:color w:val="000000" w:themeColor="text1"/>
          <w:sz w:val="24"/>
          <w:szCs w:val="24"/>
          <w:lang w:bidi="th-TH"/>
        </w:rPr>
      </w:pPr>
    </w:p>
    <w:p w14:paraId="05907F37" w14:textId="77777777" w:rsidR="00A852CE" w:rsidRDefault="00A852CE" w:rsidP="007A7AFA">
      <w:pPr>
        <w:spacing w:after="0" w:line="240" w:lineRule="auto"/>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lastRenderedPageBreak/>
        <w:t xml:space="preserve">Der Protokollführer beglaubigte beide Unterschriften, fast wie besagter Haken, nur mit einem Zacken mehr. </w:t>
      </w:r>
    </w:p>
    <w:p w14:paraId="399E788E" w14:textId="34215D91" w:rsidR="00A852CE" w:rsidRDefault="00A852CE" w:rsidP="007A7AFA">
      <w:pPr>
        <w:spacing w:after="0" w:line="240" w:lineRule="auto"/>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 xml:space="preserve">Auf gut Deutsch: Der Mann beglaubigte seine eigene Unterschrift. </w:t>
      </w:r>
    </w:p>
    <w:p w14:paraId="7F0F4011" w14:textId="0719B574" w:rsidR="001D484B" w:rsidRDefault="001D484B" w:rsidP="007A7AFA">
      <w:pPr>
        <w:spacing w:after="0" w:line="240" w:lineRule="auto"/>
        <w:rPr>
          <w:rFonts w:ascii="Book Antiqua" w:hAnsi="Book Antiqua" w:cs="Arial"/>
          <w:color w:val="000000" w:themeColor="text1"/>
          <w:sz w:val="24"/>
          <w:szCs w:val="24"/>
          <w:lang w:bidi="th-TH"/>
        </w:rPr>
      </w:pPr>
    </w:p>
    <w:p w14:paraId="3AA4A6AA" w14:textId="358F5B5E" w:rsidR="00F11929" w:rsidRDefault="00F11929" w:rsidP="007A7AFA">
      <w:pPr>
        <w:spacing w:after="0" w:line="240" w:lineRule="auto"/>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In Thailand zurück erhielt ich ein Schreiben, d</w:t>
      </w:r>
      <w:r w:rsidR="00BD4405">
        <w:rPr>
          <w:rFonts w:ascii="Book Antiqua" w:hAnsi="Book Antiqua" w:cs="Arial"/>
          <w:color w:val="000000" w:themeColor="text1"/>
          <w:sz w:val="24"/>
          <w:szCs w:val="24"/>
          <w:lang w:bidi="th-TH"/>
        </w:rPr>
        <w:t>as</w:t>
      </w:r>
      <w:r>
        <w:rPr>
          <w:rFonts w:ascii="Book Antiqua" w:hAnsi="Book Antiqua" w:cs="Arial"/>
          <w:color w:val="000000" w:themeColor="text1"/>
          <w:sz w:val="24"/>
          <w:szCs w:val="24"/>
          <w:lang w:bidi="th-TH"/>
        </w:rPr>
        <w:t xml:space="preserve"> alles Bisherige in den Schatten stellte: </w:t>
      </w:r>
    </w:p>
    <w:p w14:paraId="0052DE90" w14:textId="6EF4A681" w:rsidR="001D484B" w:rsidRDefault="001D484B" w:rsidP="007A7AFA">
      <w:pPr>
        <w:spacing w:after="0" w:line="240" w:lineRule="auto"/>
        <w:rPr>
          <w:rFonts w:ascii="Book Antiqua" w:hAnsi="Book Antiqua" w:cs="Arial"/>
          <w:i/>
          <w:iCs/>
          <w:color w:val="000000" w:themeColor="text1"/>
          <w:sz w:val="24"/>
          <w:szCs w:val="24"/>
          <w:lang w:bidi="th-TH"/>
        </w:rPr>
      </w:pPr>
      <w:r w:rsidRPr="001D484B">
        <w:rPr>
          <w:rFonts w:ascii="Book Antiqua" w:hAnsi="Book Antiqua" w:cs="Arial"/>
          <w:i/>
          <w:iCs/>
          <w:color w:val="000000" w:themeColor="text1"/>
          <w:sz w:val="24"/>
          <w:szCs w:val="24"/>
          <w:lang w:bidi="th-TH"/>
        </w:rPr>
        <w:t>„Dieses Schreiben ist elektronisch beglaubigt</w:t>
      </w:r>
      <w:r w:rsidR="009F0593">
        <w:rPr>
          <w:rFonts w:ascii="Book Antiqua" w:hAnsi="Book Antiqua" w:cs="Arial"/>
          <w:i/>
          <w:iCs/>
          <w:color w:val="000000" w:themeColor="text1"/>
          <w:sz w:val="24"/>
          <w:szCs w:val="24"/>
          <w:lang w:bidi="th-TH"/>
        </w:rPr>
        <w:t>.</w:t>
      </w:r>
      <w:r w:rsidRPr="001D484B">
        <w:rPr>
          <w:rFonts w:ascii="Book Antiqua" w:hAnsi="Book Antiqua" w:cs="Arial"/>
          <w:i/>
          <w:iCs/>
          <w:color w:val="000000" w:themeColor="text1"/>
          <w:sz w:val="24"/>
          <w:szCs w:val="24"/>
          <w:lang w:bidi="th-TH"/>
        </w:rPr>
        <w:t>“</w:t>
      </w:r>
    </w:p>
    <w:p w14:paraId="43F3BBAF" w14:textId="77777777" w:rsidR="001D484B" w:rsidRPr="001D484B" w:rsidRDefault="001D484B" w:rsidP="007A7AFA">
      <w:pPr>
        <w:spacing w:after="0" w:line="240" w:lineRule="auto"/>
        <w:rPr>
          <w:rFonts w:ascii="Book Antiqua" w:hAnsi="Book Antiqua" w:cs="Arial"/>
          <w:i/>
          <w:iCs/>
          <w:color w:val="000000" w:themeColor="text1"/>
          <w:sz w:val="24"/>
          <w:szCs w:val="24"/>
          <w:lang w:bidi="th-TH"/>
        </w:rPr>
      </w:pPr>
    </w:p>
    <w:p w14:paraId="41F2415E" w14:textId="2F0D72C5" w:rsidR="001D484B" w:rsidRDefault="001D484B" w:rsidP="007A7AFA">
      <w:pPr>
        <w:spacing w:after="0" w:line="240" w:lineRule="auto"/>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 xml:space="preserve">Ich habe dieses Schreiben gescannt und meiner elektronischen Datenverarbeitung zugeführt. Keine Reaktion. Offensichtlich gibt es keine Kommunikation zwischen gerichtlicher Elektronik und privater Elektronik. </w:t>
      </w:r>
    </w:p>
    <w:p w14:paraId="31F8CECD" w14:textId="31226325" w:rsidR="001D484B" w:rsidRDefault="001D484B" w:rsidP="007A7AFA">
      <w:pPr>
        <w:spacing w:after="0" w:line="240" w:lineRule="auto"/>
        <w:rPr>
          <w:rFonts w:ascii="Book Antiqua" w:hAnsi="Book Antiqua" w:cs="Arial"/>
          <w:color w:val="000000" w:themeColor="text1"/>
          <w:sz w:val="24"/>
          <w:szCs w:val="24"/>
          <w:lang w:bidi="th-TH"/>
        </w:rPr>
      </w:pPr>
    </w:p>
    <w:p w14:paraId="0F423FA9" w14:textId="0CC6E4E2" w:rsidR="001D484B" w:rsidRDefault="001D484B" w:rsidP="007A7AFA">
      <w:pPr>
        <w:spacing w:after="0" w:line="240" w:lineRule="auto"/>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Früher nannte man so etwas „</w:t>
      </w:r>
      <w:r w:rsidRPr="00710910">
        <w:rPr>
          <w:rFonts w:ascii="Book Antiqua" w:hAnsi="Book Antiqua" w:cs="Arial"/>
          <w:i/>
          <w:iCs/>
          <w:color w:val="000000" w:themeColor="text1"/>
          <w:sz w:val="24"/>
          <w:szCs w:val="24"/>
          <w:lang w:bidi="th-TH"/>
        </w:rPr>
        <w:t>Staat im Staate</w:t>
      </w:r>
      <w:r>
        <w:rPr>
          <w:rFonts w:ascii="Book Antiqua" w:hAnsi="Book Antiqua" w:cs="Arial"/>
          <w:color w:val="000000" w:themeColor="text1"/>
          <w:sz w:val="24"/>
          <w:szCs w:val="24"/>
          <w:lang w:bidi="th-TH"/>
        </w:rPr>
        <w:t>“</w:t>
      </w:r>
      <w:r w:rsidR="009F0593">
        <w:rPr>
          <w:rFonts w:ascii="Book Antiqua" w:hAnsi="Book Antiqua" w:cs="Arial"/>
          <w:color w:val="000000" w:themeColor="text1"/>
          <w:sz w:val="24"/>
          <w:szCs w:val="24"/>
          <w:lang w:bidi="th-TH"/>
        </w:rPr>
        <w:t>.</w:t>
      </w:r>
    </w:p>
    <w:p w14:paraId="490637F2" w14:textId="05C2983B" w:rsidR="00A852CE" w:rsidRDefault="001D484B" w:rsidP="007A7AFA">
      <w:pPr>
        <w:spacing w:after="0" w:line="240" w:lineRule="auto"/>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 xml:space="preserve"> </w:t>
      </w:r>
    </w:p>
    <w:p w14:paraId="47491044" w14:textId="77777777" w:rsidR="00F11929" w:rsidRDefault="00A852CE" w:rsidP="007A7AFA">
      <w:pPr>
        <w:spacing w:after="0" w:line="240" w:lineRule="auto"/>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Und jetzt frage ich, was soll man von einer Justiz halten, die dermaßen Recht beugt</w:t>
      </w:r>
      <w:r w:rsidR="00F11929">
        <w:rPr>
          <w:rFonts w:ascii="Book Antiqua" w:hAnsi="Book Antiqua" w:cs="Arial"/>
          <w:color w:val="000000" w:themeColor="text1"/>
          <w:sz w:val="24"/>
          <w:szCs w:val="24"/>
          <w:lang w:bidi="th-TH"/>
        </w:rPr>
        <w:t xml:space="preserve">? </w:t>
      </w:r>
    </w:p>
    <w:p w14:paraId="1C0BFAD5" w14:textId="77777777" w:rsidR="00F11929" w:rsidRDefault="00F11929" w:rsidP="007A7AFA">
      <w:pPr>
        <w:spacing w:after="0" w:line="240" w:lineRule="auto"/>
        <w:rPr>
          <w:rFonts w:ascii="Book Antiqua" w:hAnsi="Book Antiqua" w:cs="Arial"/>
          <w:color w:val="000000" w:themeColor="text1"/>
          <w:sz w:val="24"/>
          <w:szCs w:val="24"/>
          <w:lang w:bidi="th-TH"/>
        </w:rPr>
      </w:pPr>
    </w:p>
    <w:p w14:paraId="40A7DDBA" w14:textId="65A469CD" w:rsidR="0093285F" w:rsidRDefault="008865B0" w:rsidP="007A7AFA">
      <w:pPr>
        <w:spacing w:after="0" w:line="240" w:lineRule="auto"/>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 xml:space="preserve">Doch aufgeben? Ist doch nur </w:t>
      </w:r>
      <w:r w:rsidR="00F75539">
        <w:rPr>
          <w:rFonts w:ascii="Book Antiqua" w:hAnsi="Book Antiqua" w:cs="Arial"/>
          <w:color w:val="000000" w:themeColor="text1"/>
          <w:sz w:val="24"/>
          <w:szCs w:val="24"/>
          <w:lang w:bidi="th-TH"/>
        </w:rPr>
        <w:t>´</w:t>
      </w:r>
      <w:r>
        <w:rPr>
          <w:rFonts w:ascii="Book Antiqua" w:hAnsi="Book Antiqua" w:cs="Arial"/>
          <w:color w:val="000000" w:themeColor="text1"/>
          <w:sz w:val="24"/>
          <w:szCs w:val="24"/>
          <w:lang w:bidi="th-TH"/>
        </w:rPr>
        <w:t xml:space="preserve">ne </w:t>
      </w:r>
      <w:r w:rsidR="00F75539">
        <w:rPr>
          <w:rFonts w:ascii="Book Antiqua" w:hAnsi="Book Antiqua" w:cs="Arial"/>
          <w:color w:val="000000" w:themeColor="text1"/>
          <w:sz w:val="24"/>
          <w:szCs w:val="24"/>
          <w:lang w:bidi="th-TH"/>
        </w:rPr>
        <w:t>Lappalie</w:t>
      </w:r>
    </w:p>
    <w:p w14:paraId="4FF15872" w14:textId="77777777" w:rsidR="008865B0" w:rsidRDefault="008865B0" w:rsidP="007A7AFA">
      <w:pPr>
        <w:spacing w:after="0" w:line="240" w:lineRule="auto"/>
        <w:rPr>
          <w:rFonts w:ascii="Book Antiqua" w:hAnsi="Book Antiqua" w:cs="Arial"/>
          <w:color w:val="000000" w:themeColor="text1"/>
          <w:sz w:val="24"/>
          <w:szCs w:val="24"/>
          <w:lang w:bidi="th-TH"/>
        </w:rPr>
      </w:pPr>
    </w:p>
    <w:p w14:paraId="289B1C95" w14:textId="019E7203" w:rsidR="008865B0" w:rsidRDefault="008865B0" w:rsidP="007A7AFA">
      <w:pPr>
        <w:spacing w:after="0" w:line="240" w:lineRule="auto"/>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Nein!</w:t>
      </w:r>
    </w:p>
    <w:p w14:paraId="052102DD" w14:textId="7642E263" w:rsidR="00441DAE" w:rsidRDefault="00441DAE" w:rsidP="007A7AFA">
      <w:pPr>
        <w:spacing w:after="0" w:line="240" w:lineRule="auto"/>
        <w:rPr>
          <w:rFonts w:ascii="Book Antiqua" w:hAnsi="Book Antiqua" w:cs="Arial"/>
          <w:color w:val="000000" w:themeColor="text1"/>
          <w:sz w:val="24"/>
          <w:szCs w:val="24"/>
          <w:lang w:bidi="th-TH"/>
        </w:rPr>
      </w:pPr>
    </w:p>
    <w:p w14:paraId="7EF3D604" w14:textId="436DCAD0" w:rsidR="008865B0" w:rsidRDefault="008865B0" w:rsidP="007A7AFA">
      <w:pPr>
        <w:spacing w:after="0" w:line="240" w:lineRule="auto"/>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Ausgerechnet ein Staatsanwalt ermunterte mich, weiterzumachen. Nicht direkt, aber indirekt.</w:t>
      </w:r>
    </w:p>
    <w:p w14:paraId="660A5544" w14:textId="35760B63" w:rsidR="008865B0" w:rsidRDefault="008865B0" w:rsidP="007A7AFA">
      <w:pPr>
        <w:spacing w:after="0" w:line="240" w:lineRule="auto"/>
        <w:rPr>
          <w:rFonts w:ascii="Book Antiqua" w:hAnsi="Book Antiqua" w:cs="Arial"/>
          <w:color w:val="000000" w:themeColor="text1"/>
          <w:sz w:val="24"/>
          <w:szCs w:val="24"/>
          <w:lang w:bidi="th-TH"/>
        </w:rPr>
      </w:pPr>
    </w:p>
    <w:p w14:paraId="0C9FAE35" w14:textId="4EB5513F" w:rsidR="008865B0" w:rsidRDefault="008865B0" w:rsidP="007A7AFA">
      <w:pPr>
        <w:spacing w:after="0" w:line="240" w:lineRule="auto"/>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Ich hatte in Koblenz im örtlichen Fernsehen „Kanal 10“ eine Serie mit dem Namen „Menschen der Region“</w:t>
      </w:r>
      <w:r w:rsidR="00D0574E">
        <w:rPr>
          <w:rFonts w:ascii="Book Antiqua" w:hAnsi="Book Antiqua" w:cs="Arial"/>
          <w:color w:val="000000" w:themeColor="text1"/>
          <w:sz w:val="24"/>
          <w:szCs w:val="24"/>
          <w:lang w:bidi="th-TH"/>
        </w:rPr>
        <w:t xml:space="preserve">. Hier interviewte ich Leute, die irgendwie aus der Masse herausragten. Einer dieser Koblenzer Typen </w:t>
      </w:r>
      <w:r>
        <w:rPr>
          <w:rFonts w:ascii="Book Antiqua" w:hAnsi="Book Antiqua" w:cs="Arial"/>
          <w:color w:val="000000" w:themeColor="text1"/>
          <w:sz w:val="24"/>
          <w:szCs w:val="24"/>
          <w:lang w:bidi="th-TH"/>
        </w:rPr>
        <w:t xml:space="preserve"> </w:t>
      </w:r>
      <w:r w:rsidR="00D0574E">
        <w:rPr>
          <w:rFonts w:ascii="Book Antiqua" w:hAnsi="Book Antiqua" w:cs="Arial"/>
          <w:color w:val="000000" w:themeColor="text1"/>
          <w:sz w:val="24"/>
          <w:szCs w:val="24"/>
          <w:lang w:bidi="th-TH"/>
        </w:rPr>
        <w:t>war Heinz</w:t>
      </w:r>
      <w:r w:rsidR="00F75539">
        <w:rPr>
          <w:rFonts w:ascii="Book Antiqua" w:hAnsi="Book Antiqua" w:cs="Arial"/>
          <w:color w:val="000000" w:themeColor="text1"/>
          <w:sz w:val="24"/>
          <w:szCs w:val="24"/>
          <w:lang w:bidi="th-TH"/>
        </w:rPr>
        <w:t>-</w:t>
      </w:r>
      <w:r w:rsidR="00D0574E">
        <w:rPr>
          <w:rFonts w:ascii="Book Antiqua" w:hAnsi="Book Antiqua" w:cs="Arial"/>
          <w:color w:val="000000" w:themeColor="text1"/>
          <w:sz w:val="24"/>
          <w:szCs w:val="24"/>
          <w:lang w:bidi="th-TH"/>
        </w:rPr>
        <w:t xml:space="preserve">Wilhelm Fink, ein Staatsanwalt: </w:t>
      </w:r>
    </w:p>
    <w:p w14:paraId="67374553" w14:textId="4E6B6781" w:rsidR="006A72E1" w:rsidRDefault="006A72E1" w:rsidP="007A7AFA">
      <w:pPr>
        <w:spacing w:after="0" w:line="240" w:lineRule="auto"/>
        <w:rPr>
          <w:rFonts w:ascii="Book Antiqua" w:hAnsi="Book Antiqua" w:cs="Arial"/>
          <w:color w:val="000000" w:themeColor="text1"/>
          <w:sz w:val="24"/>
          <w:szCs w:val="24"/>
          <w:lang w:bidi="th-TH"/>
        </w:rPr>
      </w:pPr>
    </w:p>
    <w:p w14:paraId="096E9E5A" w14:textId="24031BE9" w:rsidR="006A72E1" w:rsidRDefault="006A72E1" w:rsidP="007A7AFA">
      <w:pPr>
        <w:spacing w:after="0" w:line="240" w:lineRule="auto"/>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Im Februar 20</w:t>
      </w:r>
      <w:r w:rsidR="00F75539">
        <w:rPr>
          <w:rFonts w:ascii="Book Antiqua" w:hAnsi="Book Antiqua" w:cs="Arial"/>
          <w:color w:val="000000" w:themeColor="text1"/>
          <w:sz w:val="24"/>
          <w:szCs w:val="24"/>
          <w:lang w:bidi="th-TH"/>
        </w:rPr>
        <w:t xml:space="preserve">09 war eine Kassiererin </w:t>
      </w:r>
      <w:r w:rsidR="00B12798">
        <w:rPr>
          <w:rFonts w:ascii="Book Antiqua" w:hAnsi="Book Antiqua" w:cs="Arial"/>
          <w:color w:val="000000" w:themeColor="text1"/>
          <w:sz w:val="24"/>
          <w:szCs w:val="24"/>
          <w:lang w:bidi="th-TH"/>
        </w:rPr>
        <w:t>entlassen</w:t>
      </w:r>
      <w:r w:rsidR="00F75539">
        <w:rPr>
          <w:rFonts w:ascii="Book Antiqua" w:hAnsi="Book Antiqua" w:cs="Arial"/>
          <w:color w:val="000000" w:themeColor="text1"/>
          <w:sz w:val="24"/>
          <w:szCs w:val="24"/>
          <w:lang w:bidi="th-TH"/>
        </w:rPr>
        <w:t xml:space="preserve"> worden, weil sie </w:t>
      </w:r>
      <w:r w:rsidR="00B12798">
        <w:rPr>
          <w:rFonts w:ascii="Book Antiqua" w:hAnsi="Book Antiqua" w:cs="Arial"/>
          <w:color w:val="000000" w:themeColor="text1"/>
          <w:sz w:val="24"/>
          <w:szCs w:val="24"/>
          <w:lang w:bidi="th-TH"/>
        </w:rPr>
        <w:t xml:space="preserve">zwei </w:t>
      </w:r>
      <w:r w:rsidR="00F75539">
        <w:rPr>
          <w:rFonts w:ascii="Book Antiqua" w:hAnsi="Book Antiqua" w:cs="Arial"/>
          <w:color w:val="000000" w:themeColor="text1"/>
          <w:sz w:val="24"/>
          <w:szCs w:val="24"/>
          <w:lang w:bidi="th-TH"/>
        </w:rPr>
        <w:t>Pfandbon</w:t>
      </w:r>
      <w:r w:rsidR="00B12798">
        <w:rPr>
          <w:rFonts w:ascii="Book Antiqua" w:hAnsi="Book Antiqua" w:cs="Arial"/>
          <w:color w:val="000000" w:themeColor="text1"/>
          <w:sz w:val="24"/>
          <w:szCs w:val="24"/>
          <w:lang w:bidi="th-TH"/>
        </w:rPr>
        <w:t>s</w:t>
      </w:r>
      <w:r w:rsidR="00F75539">
        <w:rPr>
          <w:rFonts w:ascii="Book Antiqua" w:hAnsi="Book Antiqua" w:cs="Arial"/>
          <w:color w:val="000000" w:themeColor="text1"/>
          <w:sz w:val="24"/>
          <w:szCs w:val="24"/>
          <w:lang w:bidi="th-TH"/>
        </w:rPr>
        <w:t xml:space="preserve"> </w:t>
      </w:r>
      <w:r w:rsidR="00B12798">
        <w:rPr>
          <w:rFonts w:ascii="Book Antiqua" w:hAnsi="Book Antiqua" w:cs="Arial"/>
          <w:color w:val="000000" w:themeColor="text1"/>
          <w:sz w:val="24"/>
          <w:szCs w:val="24"/>
          <w:lang w:bidi="th-TH"/>
        </w:rPr>
        <w:t xml:space="preserve">im Wert von </w:t>
      </w:r>
      <w:r w:rsidR="00F75539">
        <w:rPr>
          <w:rFonts w:ascii="Book Antiqua" w:hAnsi="Book Antiqua" w:cs="Arial"/>
          <w:color w:val="000000" w:themeColor="text1"/>
          <w:sz w:val="24"/>
          <w:szCs w:val="24"/>
          <w:lang w:bidi="th-TH"/>
        </w:rPr>
        <w:t xml:space="preserve">1,30 Euro </w:t>
      </w:r>
      <w:r w:rsidR="00B12798" w:rsidRPr="00B12798">
        <w:rPr>
          <w:rFonts w:ascii="Book Antiqua" w:hAnsi="Book Antiqua" w:cs="Arial"/>
          <w:color w:val="000000" w:themeColor="text1"/>
          <w:sz w:val="24"/>
          <w:szCs w:val="24"/>
          <w:lang w:bidi="th-TH"/>
        </w:rPr>
        <w:t xml:space="preserve">unberechtigterweise </w:t>
      </w:r>
      <w:r w:rsidR="00F75539">
        <w:rPr>
          <w:rFonts w:ascii="Book Antiqua" w:hAnsi="Book Antiqua" w:cs="Arial"/>
          <w:color w:val="000000" w:themeColor="text1"/>
          <w:sz w:val="24"/>
          <w:szCs w:val="24"/>
          <w:lang w:bidi="th-TH"/>
        </w:rPr>
        <w:t>eingelöst hatte.</w:t>
      </w:r>
    </w:p>
    <w:p w14:paraId="2718C613" w14:textId="7C7381B8" w:rsidR="00F75539" w:rsidRDefault="00F75539" w:rsidP="007A7AFA">
      <w:pPr>
        <w:spacing w:after="0" w:line="240" w:lineRule="auto"/>
        <w:rPr>
          <w:rFonts w:ascii="Book Antiqua" w:hAnsi="Book Antiqua" w:cs="Arial"/>
          <w:color w:val="000000" w:themeColor="text1"/>
          <w:sz w:val="24"/>
          <w:szCs w:val="24"/>
          <w:lang w:bidi="th-TH"/>
        </w:rPr>
      </w:pPr>
    </w:p>
    <w:p w14:paraId="7644773C" w14:textId="65AA0425" w:rsidR="00F75539" w:rsidRDefault="00F75539" w:rsidP="007A7AFA">
      <w:pPr>
        <w:spacing w:after="0" w:line="240" w:lineRule="auto"/>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 xml:space="preserve">Die Nation schüttelte den Kopf. Wegen 1.30 EURO den Job verlieren, wo Managern Millionen nachgeschmissen werden, wenn sie ihren Konzern an die Wand </w:t>
      </w:r>
      <w:r w:rsidR="002B4295">
        <w:rPr>
          <w:rFonts w:ascii="Book Antiqua" w:hAnsi="Book Antiqua" w:cs="Arial"/>
          <w:color w:val="000000" w:themeColor="text1"/>
          <w:sz w:val="24"/>
          <w:szCs w:val="24"/>
          <w:lang w:bidi="th-TH"/>
        </w:rPr>
        <w:t>fahren.</w:t>
      </w:r>
    </w:p>
    <w:p w14:paraId="06988CCD" w14:textId="1CFAACF0" w:rsidR="00F75539" w:rsidRDefault="00F75539" w:rsidP="007A7AFA">
      <w:pPr>
        <w:spacing w:after="0" w:line="240" w:lineRule="auto"/>
        <w:rPr>
          <w:rFonts w:ascii="Book Antiqua" w:hAnsi="Book Antiqua" w:cs="Arial"/>
          <w:color w:val="000000" w:themeColor="text1"/>
          <w:sz w:val="24"/>
          <w:szCs w:val="24"/>
          <w:lang w:bidi="th-TH"/>
        </w:rPr>
      </w:pPr>
    </w:p>
    <w:p w14:paraId="57C93EDD" w14:textId="0FB45C85" w:rsidR="00F75539" w:rsidRDefault="00F75539" w:rsidP="007A7AFA">
      <w:pPr>
        <w:spacing w:after="0" w:line="240" w:lineRule="auto"/>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Heinz-Wilhelm Fink fand das Urteil zwar hart, auch hatte er Verständnis für das Kopfschütteln der Bürger, aber, in seinen Augen, war das Urteil gerechtfertigt</w:t>
      </w:r>
      <w:r w:rsidR="00BC26B3">
        <w:rPr>
          <w:rFonts w:ascii="Book Antiqua" w:hAnsi="Book Antiqua" w:cs="Arial"/>
          <w:color w:val="000000" w:themeColor="text1"/>
          <w:sz w:val="24"/>
          <w:szCs w:val="24"/>
          <w:lang w:bidi="th-TH"/>
        </w:rPr>
        <w:t>, denn:</w:t>
      </w:r>
      <w:r>
        <w:rPr>
          <w:rFonts w:ascii="Book Antiqua" w:hAnsi="Book Antiqua" w:cs="Arial"/>
          <w:color w:val="000000" w:themeColor="text1"/>
          <w:sz w:val="24"/>
          <w:szCs w:val="24"/>
          <w:lang w:bidi="th-TH"/>
        </w:rPr>
        <w:t xml:space="preserve"> </w:t>
      </w:r>
      <w:r w:rsidR="00B12798">
        <w:rPr>
          <w:rFonts w:ascii="Book Antiqua" w:hAnsi="Book Antiqua" w:cs="Arial"/>
          <w:color w:val="000000" w:themeColor="text1"/>
          <w:sz w:val="24"/>
          <w:szCs w:val="24"/>
          <w:lang w:bidi="th-TH"/>
        </w:rPr>
        <w:t>Man  müsse</w:t>
      </w:r>
      <w:r>
        <w:rPr>
          <w:rFonts w:ascii="Book Antiqua" w:hAnsi="Book Antiqua" w:cs="Arial"/>
          <w:color w:val="000000" w:themeColor="text1"/>
          <w:sz w:val="24"/>
          <w:szCs w:val="24"/>
          <w:lang w:bidi="th-TH"/>
        </w:rPr>
        <w:t xml:space="preserve"> von einer Kassiererin erwarten, dass sie absolut korrekt arbeitet. Sie genieß</w:t>
      </w:r>
      <w:r w:rsidR="00B12798">
        <w:rPr>
          <w:rFonts w:ascii="Book Antiqua" w:hAnsi="Book Antiqua" w:cs="Arial"/>
          <w:color w:val="000000" w:themeColor="text1"/>
          <w:sz w:val="24"/>
          <w:szCs w:val="24"/>
          <w:lang w:bidi="th-TH"/>
        </w:rPr>
        <w:t>e</w:t>
      </w:r>
      <w:r>
        <w:rPr>
          <w:rFonts w:ascii="Book Antiqua" w:hAnsi="Book Antiqua" w:cs="Arial"/>
          <w:color w:val="000000" w:themeColor="text1"/>
          <w:sz w:val="24"/>
          <w:szCs w:val="24"/>
          <w:lang w:bidi="th-TH"/>
        </w:rPr>
        <w:t xml:space="preserve"> einen  Vertrauensvorschuss, dem sie nicht gerecht wurde.</w:t>
      </w:r>
    </w:p>
    <w:p w14:paraId="0C7B65F5" w14:textId="75031DF3" w:rsidR="00F75539" w:rsidRDefault="00F75539" w:rsidP="007A7AFA">
      <w:pPr>
        <w:spacing w:after="0" w:line="240" w:lineRule="auto"/>
        <w:rPr>
          <w:rFonts w:ascii="Book Antiqua" w:hAnsi="Book Antiqua" w:cs="Arial"/>
          <w:color w:val="000000" w:themeColor="text1"/>
          <w:sz w:val="24"/>
          <w:szCs w:val="24"/>
          <w:lang w:bidi="th-TH"/>
        </w:rPr>
      </w:pPr>
    </w:p>
    <w:p w14:paraId="13A0EB17" w14:textId="4D1E9EB0" w:rsidR="00F75539" w:rsidRDefault="00F75539" w:rsidP="007A7AFA">
      <w:pPr>
        <w:spacing w:after="0" w:line="240" w:lineRule="auto"/>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Und meine Staatsanwälte?</w:t>
      </w:r>
    </w:p>
    <w:p w14:paraId="357F7853" w14:textId="7637E7C2" w:rsidR="00F75539" w:rsidRDefault="00F75539" w:rsidP="007A7AFA">
      <w:pPr>
        <w:spacing w:after="0" w:line="240" w:lineRule="auto"/>
        <w:rPr>
          <w:rFonts w:ascii="Book Antiqua" w:hAnsi="Book Antiqua" w:cs="Arial"/>
          <w:color w:val="000000" w:themeColor="text1"/>
          <w:sz w:val="24"/>
          <w:szCs w:val="24"/>
          <w:lang w:bidi="th-TH"/>
        </w:rPr>
      </w:pPr>
    </w:p>
    <w:p w14:paraId="59C2F4FC" w14:textId="24925EDE" w:rsidR="00F75539" w:rsidRDefault="00B12798" w:rsidP="007A7AFA">
      <w:pPr>
        <w:spacing w:after="0" w:line="240" w:lineRule="auto"/>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Trifft das nicht</w:t>
      </w:r>
      <w:r w:rsidR="00F75539">
        <w:rPr>
          <w:rFonts w:ascii="Book Antiqua" w:hAnsi="Book Antiqua" w:cs="Arial"/>
          <w:color w:val="000000" w:themeColor="text1"/>
          <w:sz w:val="24"/>
          <w:szCs w:val="24"/>
          <w:lang w:bidi="th-TH"/>
        </w:rPr>
        <w:t xml:space="preserve"> auch auf sie zu. Wer von Gesetz wegen befugt ist, Straftaten anderer zu verfolgen, muss selbst über jeden Zweifel erhaben sein, selbst welche zu begehen. </w:t>
      </w:r>
    </w:p>
    <w:p w14:paraId="1A0E0E87" w14:textId="2850141B" w:rsidR="00F75539" w:rsidRDefault="00F75539" w:rsidP="007A7AFA">
      <w:pPr>
        <w:spacing w:after="0" w:line="240" w:lineRule="auto"/>
        <w:rPr>
          <w:rFonts w:ascii="Book Antiqua" w:hAnsi="Book Antiqua" w:cs="Arial"/>
          <w:color w:val="000000" w:themeColor="text1"/>
          <w:sz w:val="24"/>
          <w:szCs w:val="24"/>
          <w:lang w:bidi="th-TH"/>
        </w:rPr>
      </w:pPr>
    </w:p>
    <w:p w14:paraId="23201917" w14:textId="21198A08" w:rsidR="00F75539" w:rsidRDefault="00F75539" w:rsidP="007A7AFA">
      <w:pPr>
        <w:spacing w:after="0" w:line="240" w:lineRule="auto"/>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Der auf mich angesetzte Staatsanwalt darf nicht lügen.</w:t>
      </w:r>
    </w:p>
    <w:p w14:paraId="4858B780" w14:textId="675757BE" w:rsidR="00F75539" w:rsidRDefault="00F75539" w:rsidP="007A7AFA">
      <w:pPr>
        <w:spacing w:after="0" w:line="240" w:lineRule="auto"/>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 xml:space="preserve">Der Oberstaatanwalt darf Beweise nicht in </w:t>
      </w:r>
      <w:r w:rsidR="00D73A9E">
        <w:rPr>
          <w:rFonts w:ascii="Book Antiqua" w:hAnsi="Book Antiqua" w:cs="Arial"/>
          <w:color w:val="000000" w:themeColor="text1"/>
          <w:sz w:val="24"/>
          <w:szCs w:val="24"/>
          <w:lang w:bidi="th-TH"/>
        </w:rPr>
        <w:t>Vermutungen</w:t>
      </w:r>
      <w:r>
        <w:rPr>
          <w:rFonts w:ascii="Book Antiqua" w:hAnsi="Book Antiqua" w:cs="Arial"/>
          <w:color w:val="000000" w:themeColor="text1"/>
          <w:sz w:val="24"/>
          <w:szCs w:val="24"/>
          <w:lang w:bidi="th-TH"/>
        </w:rPr>
        <w:t xml:space="preserve"> umdeuten</w:t>
      </w:r>
      <w:r w:rsidR="00B12798">
        <w:rPr>
          <w:rFonts w:ascii="Book Antiqua" w:hAnsi="Book Antiqua" w:cs="Arial"/>
          <w:color w:val="000000" w:themeColor="text1"/>
          <w:sz w:val="24"/>
          <w:szCs w:val="24"/>
          <w:lang w:bidi="th-TH"/>
        </w:rPr>
        <w:t>, und der</w:t>
      </w:r>
      <w:r>
        <w:rPr>
          <w:rFonts w:ascii="Book Antiqua" w:hAnsi="Book Antiqua" w:cs="Arial"/>
          <w:color w:val="000000" w:themeColor="text1"/>
          <w:sz w:val="24"/>
          <w:szCs w:val="24"/>
          <w:lang w:bidi="th-TH"/>
        </w:rPr>
        <w:t xml:space="preserve"> Generalstaatsanwalt darf nicht so tun, als gäbe es nichts neues. </w:t>
      </w:r>
    </w:p>
    <w:p w14:paraId="385808BB" w14:textId="2453C274" w:rsidR="00F75539" w:rsidRDefault="00F75539" w:rsidP="007A7AFA">
      <w:pPr>
        <w:spacing w:after="0" w:line="240" w:lineRule="auto"/>
        <w:rPr>
          <w:rFonts w:ascii="Book Antiqua" w:hAnsi="Book Antiqua" w:cs="Arial"/>
          <w:color w:val="000000" w:themeColor="text1"/>
          <w:sz w:val="24"/>
          <w:szCs w:val="24"/>
          <w:lang w:bidi="th-TH"/>
        </w:rPr>
      </w:pPr>
    </w:p>
    <w:p w14:paraId="3C57B1C9" w14:textId="4A313BD7" w:rsidR="00F75539" w:rsidRDefault="00F75539" w:rsidP="007A7AFA">
      <w:pPr>
        <w:spacing w:after="0" w:line="240" w:lineRule="auto"/>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t>Nur der Minister darf lügen. Dafür ist er Politiker.</w:t>
      </w:r>
    </w:p>
    <w:p w14:paraId="09F071E9" w14:textId="2D5B1050" w:rsidR="00D0574E" w:rsidRDefault="00D0574E" w:rsidP="007A7AFA">
      <w:pPr>
        <w:spacing w:after="0" w:line="240" w:lineRule="auto"/>
        <w:rPr>
          <w:rFonts w:ascii="Book Antiqua" w:hAnsi="Book Antiqua" w:cs="Arial"/>
          <w:color w:val="000000" w:themeColor="text1"/>
          <w:sz w:val="24"/>
          <w:szCs w:val="24"/>
          <w:lang w:bidi="th-TH"/>
        </w:rPr>
      </w:pPr>
    </w:p>
    <w:p w14:paraId="198D870F" w14:textId="7F144B6C" w:rsidR="00CE4299" w:rsidRDefault="00CE4299" w:rsidP="007A7AFA">
      <w:pPr>
        <w:spacing w:after="0" w:line="240" w:lineRule="auto"/>
        <w:rPr>
          <w:rFonts w:ascii="Book Antiqua" w:hAnsi="Book Antiqua" w:cs="Arial"/>
          <w:color w:val="000000" w:themeColor="text1"/>
          <w:sz w:val="24"/>
          <w:szCs w:val="24"/>
          <w:lang w:bidi="th-TH"/>
        </w:rPr>
      </w:pPr>
      <w:r>
        <w:rPr>
          <w:rFonts w:ascii="Book Antiqua" w:hAnsi="Book Antiqua" w:cs="Arial"/>
          <w:color w:val="000000" w:themeColor="text1"/>
          <w:sz w:val="24"/>
          <w:szCs w:val="24"/>
          <w:lang w:bidi="th-TH"/>
        </w:rPr>
        <w:lastRenderedPageBreak/>
        <w:t xml:space="preserve">Zusammenfassung der Falschbehauptungen des </w:t>
      </w:r>
      <w:proofErr w:type="spellStart"/>
      <w:r>
        <w:rPr>
          <w:rFonts w:ascii="Book Antiqua" w:hAnsi="Book Antiqua" w:cs="Arial"/>
          <w:color w:val="000000" w:themeColor="text1"/>
          <w:sz w:val="24"/>
          <w:szCs w:val="24"/>
          <w:lang w:bidi="th-TH"/>
        </w:rPr>
        <w:t>Gericts</w:t>
      </w:r>
      <w:proofErr w:type="spellEnd"/>
      <w:r>
        <w:rPr>
          <w:rFonts w:ascii="Book Antiqua" w:hAnsi="Book Antiqua" w:cs="Arial"/>
          <w:color w:val="000000" w:themeColor="text1"/>
          <w:sz w:val="24"/>
          <w:szCs w:val="24"/>
          <w:lang w:bidi="th-TH"/>
        </w:rPr>
        <w:t xml:space="preserve"> </w:t>
      </w:r>
    </w:p>
    <w:p w14:paraId="0404AC22" w14:textId="77777777" w:rsidR="00CE4299" w:rsidRDefault="00CE4299" w:rsidP="007A7AFA">
      <w:pPr>
        <w:spacing w:after="0" w:line="240" w:lineRule="auto"/>
        <w:rPr>
          <w:rFonts w:ascii="Book Antiqua" w:hAnsi="Book Antiqua" w:cs="Arial"/>
          <w:color w:val="000000" w:themeColor="text1"/>
          <w:sz w:val="24"/>
          <w:szCs w:val="24"/>
          <w:lang w:bidi="th-TH"/>
        </w:rPr>
      </w:pPr>
    </w:p>
    <w:p w14:paraId="2F381CB7" w14:textId="67705D69" w:rsidR="00D0574E" w:rsidRPr="00CE4299" w:rsidRDefault="00CE4299" w:rsidP="007A7AFA">
      <w:pPr>
        <w:spacing w:after="0" w:line="240" w:lineRule="auto"/>
        <w:rPr>
          <w:rFonts w:ascii="Book Antiqua" w:hAnsi="Book Antiqua" w:cs="Arial"/>
          <w:color w:val="000000" w:themeColor="text1"/>
          <w:lang w:bidi="th-TH"/>
        </w:rPr>
      </w:pPr>
      <w:r w:rsidRPr="00CE4299">
        <w:rPr>
          <w:rFonts w:ascii="Book Antiqua" w:hAnsi="Book Antiqua" w:cs="Arial"/>
          <w:color w:val="000000" w:themeColor="text1"/>
          <w:lang w:bidi="th-TH"/>
        </w:rPr>
        <w:t xml:space="preserve">   </w:t>
      </w:r>
      <w:r>
        <w:rPr>
          <w:rFonts w:ascii="Book Antiqua" w:hAnsi="Book Antiqua" w:cs="Arial"/>
          <w:color w:val="000000" w:themeColor="text1"/>
          <w:lang w:bidi="th-TH"/>
        </w:rPr>
        <w:t xml:space="preserve"> </w:t>
      </w:r>
      <w:r w:rsidRPr="00CE4299">
        <w:rPr>
          <w:rFonts w:ascii="Book Antiqua" w:hAnsi="Book Antiqua" w:cs="Arial"/>
          <w:color w:val="000000" w:themeColor="text1"/>
          <w:lang w:bidi="th-TH"/>
        </w:rPr>
        <w:t xml:space="preserve">     </w:t>
      </w:r>
      <w:r>
        <w:rPr>
          <w:rFonts w:ascii="Book Antiqua" w:hAnsi="Book Antiqua" w:cs="Arial"/>
          <w:color w:val="000000" w:themeColor="text1"/>
          <w:lang w:bidi="th-TH"/>
        </w:rPr>
        <w:t xml:space="preserve">   </w:t>
      </w:r>
      <w:r w:rsidRPr="00CE4299">
        <w:rPr>
          <w:rFonts w:ascii="Book Antiqua" w:hAnsi="Book Antiqua" w:cs="Arial"/>
          <w:color w:val="000000" w:themeColor="text1"/>
          <w:lang w:bidi="th-TH"/>
        </w:rPr>
        <w:t xml:space="preserve">Behauptung Gericht     </w:t>
      </w:r>
      <w:r>
        <w:rPr>
          <w:rFonts w:ascii="Book Antiqua" w:hAnsi="Book Antiqua" w:cs="Arial"/>
          <w:color w:val="000000" w:themeColor="text1"/>
          <w:lang w:bidi="th-TH"/>
        </w:rPr>
        <w:t xml:space="preserve">                   Fakt</w:t>
      </w:r>
      <w:r w:rsidRPr="00CE4299">
        <w:rPr>
          <w:rFonts w:ascii="Book Antiqua" w:hAnsi="Book Antiqua" w:cs="Arial"/>
          <w:color w:val="000000" w:themeColor="text1"/>
          <w:lang w:bidi="th-TH"/>
        </w:rPr>
        <w:t xml:space="preserve"> </w:t>
      </w:r>
    </w:p>
    <w:tbl>
      <w:tblPr>
        <w:tblStyle w:val="Tabellenraster"/>
        <w:tblW w:w="0" w:type="auto"/>
        <w:tblLook w:val="04A0" w:firstRow="1" w:lastRow="0" w:firstColumn="1" w:lastColumn="0" w:noHBand="0" w:noVBand="1"/>
      </w:tblPr>
      <w:tblGrid>
        <w:gridCol w:w="456"/>
        <w:gridCol w:w="2658"/>
        <w:gridCol w:w="2772"/>
      </w:tblGrid>
      <w:tr w:rsidR="00CE4299" w:rsidRPr="00CE4299" w14:paraId="1A123FD6" w14:textId="77777777" w:rsidTr="00CE4299">
        <w:tc>
          <w:tcPr>
            <w:tcW w:w="456" w:type="dxa"/>
          </w:tcPr>
          <w:p w14:paraId="0825568A" w14:textId="4968897F" w:rsidR="00CE4299" w:rsidRPr="00CE4299" w:rsidRDefault="00CE4299" w:rsidP="007A7AFA">
            <w:pPr>
              <w:spacing w:after="0" w:line="240" w:lineRule="auto"/>
              <w:rPr>
                <w:rFonts w:ascii="Book Antiqua" w:hAnsi="Book Antiqua" w:cs="Arial"/>
                <w:color w:val="000000" w:themeColor="text1"/>
                <w:sz w:val="24"/>
                <w:szCs w:val="24"/>
                <w:lang w:bidi="th-TH"/>
              </w:rPr>
            </w:pPr>
            <w:r w:rsidRPr="00CE4299">
              <w:rPr>
                <w:rFonts w:ascii="Book Antiqua" w:hAnsi="Book Antiqua" w:cs="Arial"/>
                <w:color w:val="000000" w:themeColor="text1"/>
                <w:sz w:val="24"/>
                <w:szCs w:val="24"/>
                <w:lang w:bidi="th-TH"/>
              </w:rPr>
              <w:t>01</w:t>
            </w:r>
          </w:p>
        </w:tc>
        <w:tc>
          <w:tcPr>
            <w:tcW w:w="2658" w:type="dxa"/>
          </w:tcPr>
          <w:p w14:paraId="1B75AF0C" w14:textId="421D4D68" w:rsidR="00CE4299" w:rsidRPr="00CE4299" w:rsidRDefault="00145975" w:rsidP="00145975">
            <w:pPr>
              <w:spacing w:after="0" w:line="240" w:lineRule="auto"/>
              <w:rPr>
                <w:rFonts w:ascii="Book Antiqua" w:hAnsi="Book Antiqua" w:cs="Arial"/>
                <w:color w:val="000000" w:themeColor="text1"/>
                <w:sz w:val="24"/>
                <w:szCs w:val="24"/>
                <w:lang w:bidi="th-TH"/>
              </w:rPr>
            </w:pPr>
            <w:r>
              <w:rPr>
                <w:rFonts w:ascii="Book Antiqua" w:hAnsi="Book Antiqua" w:cs="Arial"/>
                <w:color w:val="FF0000"/>
                <w:sz w:val="24"/>
                <w:szCs w:val="24"/>
                <w:lang w:bidi="th-TH"/>
              </w:rPr>
              <w:t xml:space="preserve">AG.: </w:t>
            </w:r>
            <w:r w:rsidR="00CE4299" w:rsidRPr="00CE4299">
              <w:rPr>
                <w:rFonts w:ascii="Book Antiqua" w:hAnsi="Book Antiqua" w:cs="Arial"/>
                <w:color w:val="FF0000"/>
                <w:sz w:val="24"/>
                <w:szCs w:val="24"/>
                <w:lang w:bidi="th-TH"/>
              </w:rPr>
              <w:t>Kothny ist thailändischer Staatsbürger</w:t>
            </w:r>
          </w:p>
        </w:tc>
        <w:tc>
          <w:tcPr>
            <w:tcW w:w="2772" w:type="dxa"/>
          </w:tcPr>
          <w:p w14:paraId="0CC91AB5" w14:textId="3D742FD0" w:rsidR="00CE4299" w:rsidRPr="00CE4299" w:rsidRDefault="00CE4299" w:rsidP="007A7AFA">
            <w:pPr>
              <w:spacing w:after="0" w:line="240" w:lineRule="auto"/>
              <w:rPr>
                <w:rFonts w:ascii="Book Antiqua" w:hAnsi="Book Antiqua" w:cs="Arial"/>
                <w:color w:val="000000" w:themeColor="text1"/>
                <w:sz w:val="24"/>
                <w:szCs w:val="24"/>
                <w:lang w:bidi="th-TH"/>
              </w:rPr>
            </w:pPr>
            <w:r w:rsidRPr="00CE4299">
              <w:rPr>
                <w:rFonts w:ascii="Book Antiqua" w:hAnsi="Book Antiqua" w:cs="Arial"/>
                <w:color w:val="538135" w:themeColor="accent6" w:themeShade="BF"/>
                <w:sz w:val="24"/>
                <w:szCs w:val="24"/>
                <w:lang w:bidi="th-TH"/>
              </w:rPr>
              <w:t>Kothny ist Deutscher durch Geburt</w:t>
            </w:r>
          </w:p>
        </w:tc>
      </w:tr>
      <w:tr w:rsidR="00CE4299" w:rsidRPr="00CE4299" w14:paraId="32BCFE4D" w14:textId="77777777" w:rsidTr="00CE4299">
        <w:tc>
          <w:tcPr>
            <w:tcW w:w="456" w:type="dxa"/>
          </w:tcPr>
          <w:p w14:paraId="4927C36B" w14:textId="3B429584" w:rsidR="00CE4299" w:rsidRPr="00CE4299" w:rsidRDefault="00CE4299" w:rsidP="007A7AFA">
            <w:pPr>
              <w:spacing w:after="0" w:line="240" w:lineRule="auto"/>
              <w:rPr>
                <w:rFonts w:ascii="Book Antiqua" w:hAnsi="Book Antiqua" w:cs="Arial"/>
                <w:color w:val="000000" w:themeColor="text1"/>
                <w:sz w:val="24"/>
                <w:szCs w:val="24"/>
                <w:lang w:bidi="th-TH"/>
              </w:rPr>
            </w:pPr>
            <w:r w:rsidRPr="00CE4299">
              <w:rPr>
                <w:rFonts w:ascii="Book Antiqua" w:hAnsi="Book Antiqua" w:cs="Arial"/>
                <w:color w:val="000000" w:themeColor="text1"/>
                <w:sz w:val="24"/>
                <w:szCs w:val="24"/>
                <w:lang w:bidi="th-TH"/>
              </w:rPr>
              <w:t>02</w:t>
            </w:r>
          </w:p>
        </w:tc>
        <w:tc>
          <w:tcPr>
            <w:tcW w:w="2658" w:type="dxa"/>
          </w:tcPr>
          <w:p w14:paraId="1580AF13" w14:textId="5463166C" w:rsidR="00CE4299" w:rsidRPr="00CE4299" w:rsidRDefault="00145975" w:rsidP="007A7AFA">
            <w:pPr>
              <w:spacing w:after="0" w:line="240" w:lineRule="auto"/>
              <w:rPr>
                <w:rFonts w:ascii="Book Antiqua" w:hAnsi="Book Antiqua" w:cs="Arial"/>
                <w:color w:val="000000" w:themeColor="text1"/>
                <w:sz w:val="24"/>
                <w:szCs w:val="24"/>
                <w:lang w:bidi="th-TH"/>
              </w:rPr>
            </w:pPr>
            <w:r>
              <w:rPr>
                <w:rFonts w:ascii="Book Antiqua" w:hAnsi="Book Antiqua" w:cs="Arial"/>
                <w:color w:val="FF0000"/>
                <w:sz w:val="24"/>
                <w:szCs w:val="24"/>
                <w:lang w:bidi="th-TH"/>
              </w:rPr>
              <w:t xml:space="preserve">AG.: </w:t>
            </w:r>
            <w:r w:rsidR="00F8369B" w:rsidRPr="00F8369B">
              <w:rPr>
                <w:rFonts w:ascii="Book Antiqua" w:hAnsi="Book Antiqua" w:cs="Arial"/>
                <w:color w:val="FF0000"/>
                <w:sz w:val="24"/>
                <w:szCs w:val="24"/>
                <w:lang w:bidi="th-TH"/>
              </w:rPr>
              <w:t>Kothny ist in Troppau aufgewachsen</w:t>
            </w:r>
          </w:p>
        </w:tc>
        <w:tc>
          <w:tcPr>
            <w:tcW w:w="2772" w:type="dxa"/>
          </w:tcPr>
          <w:p w14:paraId="04C91F28" w14:textId="56A5D5E8" w:rsidR="00CE4299" w:rsidRPr="00CE4299" w:rsidRDefault="00F8369B" w:rsidP="007A7AFA">
            <w:pPr>
              <w:spacing w:after="0" w:line="240" w:lineRule="auto"/>
              <w:rPr>
                <w:rFonts w:ascii="Book Antiqua" w:hAnsi="Book Antiqua" w:cs="Arial"/>
                <w:color w:val="000000" w:themeColor="text1"/>
                <w:sz w:val="24"/>
                <w:szCs w:val="24"/>
                <w:lang w:bidi="th-TH"/>
              </w:rPr>
            </w:pPr>
            <w:r w:rsidRPr="00F8369B">
              <w:rPr>
                <w:rFonts w:ascii="Book Antiqua" w:hAnsi="Book Antiqua" w:cs="Arial"/>
                <w:color w:val="538135" w:themeColor="accent6" w:themeShade="BF"/>
                <w:sz w:val="24"/>
                <w:szCs w:val="24"/>
                <w:lang w:bidi="th-TH"/>
              </w:rPr>
              <w:t>Kothny ist in Österreich und Norwegen aufgewachsen</w:t>
            </w:r>
          </w:p>
        </w:tc>
      </w:tr>
      <w:tr w:rsidR="00CE4299" w:rsidRPr="00CE4299" w14:paraId="1A547517" w14:textId="77777777" w:rsidTr="00CE4299">
        <w:tc>
          <w:tcPr>
            <w:tcW w:w="456" w:type="dxa"/>
          </w:tcPr>
          <w:p w14:paraId="17748F5D" w14:textId="25E0B231" w:rsidR="00CE4299" w:rsidRPr="00CE4299" w:rsidRDefault="00CE4299" w:rsidP="007A7AFA">
            <w:pPr>
              <w:spacing w:after="0" w:line="240" w:lineRule="auto"/>
              <w:rPr>
                <w:rFonts w:ascii="Book Antiqua" w:hAnsi="Book Antiqua" w:cs="Arial"/>
                <w:color w:val="000000" w:themeColor="text1"/>
                <w:sz w:val="24"/>
                <w:szCs w:val="24"/>
                <w:lang w:bidi="th-TH"/>
              </w:rPr>
            </w:pPr>
            <w:r w:rsidRPr="00CE4299">
              <w:rPr>
                <w:rFonts w:ascii="Book Antiqua" w:hAnsi="Book Antiqua" w:cs="Arial"/>
                <w:color w:val="000000" w:themeColor="text1"/>
                <w:sz w:val="24"/>
                <w:szCs w:val="24"/>
                <w:lang w:bidi="th-TH"/>
              </w:rPr>
              <w:t>03</w:t>
            </w:r>
          </w:p>
        </w:tc>
        <w:tc>
          <w:tcPr>
            <w:tcW w:w="2658" w:type="dxa"/>
          </w:tcPr>
          <w:p w14:paraId="6DACAFE2" w14:textId="07581CCA" w:rsidR="00CE4299" w:rsidRPr="00CE4299" w:rsidRDefault="00145975" w:rsidP="007A7AFA">
            <w:pPr>
              <w:spacing w:after="0" w:line="240" w:lineRule="auto"/>
              <w:rPr>
                <w:rFonts w:ascii="Book Antiqua" w:hAnsi="Book Antiqua" w:cs="Arial"/>
                <w:color w:val="000000" w:themeColor="text1"/>
                <w:sz w:val="24"/>
                <w:szCs w:val="24"/>
                <w:lang w:bidi="th-TH"/>
              </w:rPr>
            </w:pPr>
            <w:r>
              <w:rPr>
                <w:rFonts w:ascii="Book Antiqua" w:hAnsi="Book Antiqua" w:cs="Arial"/>
                <w:color w:val="FF0000"/>
                <w:sz w:val="24"/>
                <w:szCs w:val="24"/>
                <w:lang w:bidi="th-TH"/>
              </w:rPr>
              <w:t xml:space="preserve">Presse </w:t>
            </w:r>
            <w:r w:rsidRPr="00145975">
              <w:rPr>
                <w:rFonts w:ascii="Book Antiqua" w:hAnsi="Book Antiqua" w:cs="Arial"/>
                <w:color w:val="FF0000"/>
                <w:sz w:val="24"/>
                <w:szCs w:val="24"/>
                <w:lang w:bidi="th-TH"/>
              </w:rPr>
              <w:t xml:space="preserve">AG.: Kothny hat </w:t>
            </w:r>
            <w:r w:rsidRPr="00145975">
              <w:rPr>
                <w:rFonts w:ascii="Book Antiqua" w:hAnsi="Book Antiqua" w:cs="Arial"/>
                <w:b/>
                <w:bCs/>
                <w:color w:val="FF0000"/>
                <w:sz w:val="24"/>
                <w:szCs w:val="24"/>
                <w:lang w:bidi="th-TH"/>
              </w:rPr>
              <w:t>Anregung</w:t>
            </w:r>
            <w:r w:rsidRPr="00145975">
              <w:rPr>
                <w:rFonts w:ascii="Book Antiqua" w:hAnsi="Book Antiqua" w:cs="Arial"/>
                <w:color w:val="FF0000"/>
                <w:sz w:val="24"/>
                <w:szCs w:val="24"/>
                <w:lang w:bidi="th-TH"/>
              </w:rPr>
              <w:t xml:space="preserve"> gegeben, einen Zeugen zu hören</w:t>
            </w:r>
          </w:p>
        </w:tc>
        <w:tc>
          <w:tcPr>
            <w:tcW w:w="2772" w:type="dxa"/>
          </w:tcPr>
          <w:p w14:paraId="14E46DC9" w14:textId="79692B54" w:rsidR="00CE4299" w:rsidRPr="00145975" w:rsidRDefault="00145975" w:rsidP="007A7AFA">
            <w:pPr>
              <w:spacing w:after="0" w:line="240" w:lineRule="auto"/>
              <w:rPr>
                <w:rFonts w:ascii="Book Antiqua" w:hAnsi="Book Antiqua" w:cs="Arial"/>
                <w:color w:val="538135" w:themeColor="accent6" w:themeShade="BF"/>
                <w:sz w:val="24"/>
                <w:szCs w:val="24"/>
                <w:lang w:bidi="th-TH"/>
              </w:rPr>
            </w:pPr>
            <w:r w:rsidRPr="00145975">
              <w:rPr>
                <w:rFonts w:ascii="Book Antiqua" w:hAnsi="Book Antiqua" w:cs="Arial"/>
                <w:color w:val="538135" w:themeColor="accent6" w:themeShade="BF"/>
                <w:sz w:val="24"/>
                <w:szCs w:val="24"/>
                <w:lang w:bidi="th-TH"/>
              </w:rPr>
              <w:t xml:space="preserve">Kothny hat einen </w:t>
            </w:r>
            <w:r w:rsidRPr="00145975">
              <w:rPr>
                <w:rFonts w:ascii="Book Antiqua" w:hAnsi="Book Antiqua" w:cs="Arial"/>
                <w:b/>
                <w:bCs/>
                <w:color w:val="538135" w:themeColor="accent6" w:themeShade="BF"/>
                <w:sz w:val="24"/>
                <w:szCs w:val="24"/>
                <w:lang w:bidi="th-TH"/>
              </w:rPr>
              <w:t>schriftlichen Antrag</w:t>
            </w:r>
            <w:r w:rsidRPr="00145975">
              <w:rPr>
                <w:rFonts w:ascii="Book Antiqua" w:hAnsi="Book Antiqua" w:cs="Arial"/>
                <w:color w:val="538135" w:themeColor="accent6" w:themeShade="BF"/>
                <w:sz w:val="24"/>
                <w:szCs w:val="24"/>
                <w:lang w:bidi="th-TH"/>
              </w:rPr>
              <w:t xml:space="preserve"> auf Anhörung </w:t>
            </w:r>
            <w:r>
              <w:rPr>
                <w:rFonts w:ascii="Book Antiqua" w:hAnsi="Book Antiqua" w:cs="Arial"/>
                <w:color w:val="538135" w:themeColor="accent6" w:themeShade="BF"/>
                <w:sz w:val="24"/>
                <w:szCs w:val="24"/>
                <w:lang w:bidi="th-TH"/>
              </w:rPr>
              <w:t xml:space="preserve">eines Zeugen </w:t>
            </w:r>
            <w:r w:rsidRPr="00145975">
              <w:rPr>
                <w:rFonts w:ascii="Book Antiqua" w:hAnsi="Book Antiqua" w:cs="Arial"/>
                <w:color w:val="538135" w:themeColor="accent6" w:themeShade="BF"/>
                <w:sz w:val="24"/>
                <w:szCs w:val="24"/>
                <w:lang w:bidi="th-TH"/>
              </w:rPr>
              <w:t>gestellt</w:t>
            </w:r>
          </w:p>
        </w:tc>
      </w:tr>
      <w:tr w:rsidR="00CE4299" w:rsidRPr="00CE4299" w14:paraId="7E4BD99C" w14:textId="77777777" w:rsidTr="00CE4299">
        <w:tc>
          <w:tcPr>
            <w:tcW w:w="456" w:type="dxa"/>
          </w:tcPr>
          <w:p w14:paraId="351CA841" w14:textId="5B21C797" w:rsidR="00CE4299" w:rsidRPr="00CE4299" w:rsidRDefault="00CE4299" w:rsidP="007A7AFA">
            <w:pPr>
              <w:spacing w:after="0" w:line="240" w:lineRule="auto"/>
              <w:rPr>
                <w:rFonts w:ascii="Book Antiqua" w:hAnsi="Book Antiqua" w:cs="Arial"/>
                <w:color w:val="000000" w:themeColor="text1"/>
                <w:sz w:val="24"/>
                <w:szCs w:val="24"/>
                <w:lang w:bidi="th-TH"/>
              </w:rPr>
            </w:pPr>
            <w:r w:rsidRPr="00CE4299">
              <w:rPr>
                <w:rFonts w:ascii="Book Antiqua" w:hAnsi="Book Antiqua" w:cs="Arial"/>
                <w:color w:val="000000" w:themeColor="text1"/>
                <w:sz w:val="24"/>
                <w:szCs w:val="24"/>
                <w:lang w:bidi="th-TH"/>
              </w:rPr>
              <w:t>04</w:t>
            </w:r>
          </w:p>
        </w:tc>
        <w:tc>
          <w:tcPr>
            <w:tcW w:w="2658" w:type="dxa"/>
          </w:tcPr>
          <w:p w14:paraId="276FA898" w14:textId="0D88571E" w:rsidR="00CE4299" w:rsidRPr="00CE4299" w:rsidRDefault="00462861" w:rsidP="007A7AFA">
            <w:pPr>
              <w:spacing w:after="0" w:line="240" w:lineRule="auto"/>
              <w:rPr>
                <w:rFonts w:ascii="Book Antiqua" w:hAnsi="Book Antiqua" w:cs="Arial"/>
                <w:color w:val="000000" w:themeColor="text1"/>
                <w:sz w:val="24"/>
                <w:szCs w:val="24"/>
                <w:lang w:bidi="th-TH"/>
              </w:rPr>
            </w:pPr>
            <w:r w:rsidRPr="00462861">
              <w:rPr>
                <w:rFonts w:ascii="Book Antiqua" w:hAnsi="Book Antiqua" w:cs="Arial"/>
                <w:color w:val="FF0000"/>
                <w:sz w:val="24"/>
                <w:szCs w:val="24"/>
                <w:lang w:bidi="th-TH"/>
              </w:rPr>
              <w:t>Presse AG. Kothny hat sich gegen Zuwanderung ausgesprochen</w:t>
            </w:r>
          </w:p>
        </w:tc>
        <w:tc>
          <w:tcPr>
            <w:tcW w:w="2772" w:type="dxa"/>
          </w:tcPr>
          <w:p w14:paraId="01A3A70A" w14:textId="0D342CAE" w:rsidR="00CE4299" w:rsidRPr="00CE4299" w:rsidRDefault="00462861" w:rsidP="007A7AFA">
            <w:pPr>
              <w:spacing w:after="0" w:line="240" w:lineRule="auto"/>
              <w:rPr>
                <w:rFonts w:ascii="Book Antiqua" w:hAnsi="Book Antiqua" w:cs="Arial"/>
                <w:color w:val="000000" w:themeColor="text1"/>
                <w:sz w:val="24"/>
                <w:szCs w:val="24"/>
                <w:lang w:bidi="th-TH"/>
              </w:rPr>
            </w:pPr>
            <w:r w:rsidRPr="00462861">
              <w:rPr>
                <w:rFonts w:ascii="Book Antiqua" w:hAnsi="Book Antiqua" w:cs="Arial"/>
                <w:color w:val="538135" w:themeColor="accent6" w:themeShade="BF"/>
                <w:sz w:val="24"/>
                <w:szCs w:val="24"/>
                <w:lang w:bidi="th-TH"/>
              </w:rPr>
              <w:t xml:space="preserve">Kothny hat sich gegen </w:t>
            </w:r>
            <w:proofErr w:type="spellStart"/>
            <w:r w:rsidRPr="00462861">
              <w:rPr>
                <w:rFonts w:ascii="Book Antiqua" w:hAnsi="Book Antiqua" w:cs="Arial"/>
                <w:b/>
                <w:bCs/>
                <w:color w:val="538135" w:themeColor="accent6" w:themeShade="BF"/>
                <w:sz w:val="24"/>
                <w:szCs w:val="24"/>
                <w:lang w:bidi="th-TH"/>
              </w:rPr>
              <w:t>unkontrolierte</w:t>
            </w:r>
            <w:proofErr w:type="spellEnd"/>
            <w:r w:rsidRPr="00462861">
              <w:rPr>
                <w:rFonts w:ascii="Book Antiqua" w:hAnsi="Book Antiqua" w:cs="Arial"/>
                <w:color w:val="538135" w:themeColor="accent6" w:themeShade="BF"/>
                <w:sz w:val="24"/>
                <w:szCs w:val="24"/>
                <w:lang w:bidi="th-TH"/>
              </w:rPr>
              <w:t xml:space="preserve"> Zuwanderung ausgesprochen</w:t>
            </w:r>
          </w:p>
        </w:tc>
      </w:tr>
      <w:tr w:rsidR="00CE4299" w:rsidRPr="00CE4299" w14:paraId="7CCB20BA" w14:textId="77777777" w:rsidTr="00CE4299">
        <w:tc>
          <w:tcPr>
            <w:tcW w:w="456" w:type="dxa"/>
          </w:tcPr>
          <w:p w14:paraId="3EE8319B" w14:textId="353D454E" w:rsidR="00CE4299" w:rsidRPr="00CE4299" w:rsidRDefault="00CE4299" w:rsidP="007A7AFA">
            <w:pPr>
              <w:spacing w:after="0" w:line="240" w:lineRule="auto"/>
              <w:rPr>
                <w:rFonts w:ascii="Book Antiqua" w:hAnsi="Book Antiqua" w:cs="Arial"/>
                <w:color w:val="000000" w:themeColor="text1"/>
                <w:sz w:val="24"/>
                <w:szCs w:val="24"/>
                <w:lang w:bidi="th-TH"/>
              </w:rPr>
            </w:pPr>
            <w:r w:rsidRPr="00CE4299">
              <w:rPr>
                <w:rFonts w:ascii="Book Antiqua" w:hAnsi="Book Antiqua" w:cs="Arial"/>
                <w:color w:val="000000" w:themeColor="text1"/>
                <w:sz w:val="24"/>
                <w:szCs w:val="24"/>
                <w:lang w:bidi="th-TH"/>
              </w:rPr>
              <w:t>05</w:t>
            </w:r>
          </w:p>
        </w:tc>
        <w:tc>
          <w:tcPr>
            <w:tcW w:w="2658" w:type="dxa"/>
          </w:tcPr>
          <w:p w14:paraId="6CC3D6F4" w14:textId="530D9588" w:rsidR="00CE4299" w:rsidRPr="00CE4299" w:rsidRDefault="00462861" w:rsidP="007A7AFA">
            <w:pPr>
              <w:spacing w:after="0" w:line="240" w:lineRule="auto"/>
              <w:rPr>
                <w:rFonts w:ascii="Book Antiqua" w:hAnsi="Book Antiqua" w:cs="Arial"/>
                <w:color w:val="000000" w:themeColor="text1"/>
                <w:sz w:val="24"/>
                <w:szCs w:val="24"/>
                <w:lang w:bidi="th-TH"/>
              </w:rPr>
            </w:pPr>
            <w:r w:rsidRPr="00462861">
              <w:rPr>
                <w:rFonts w:ascii="Book Antiqua" w:hAnsi="Book Antiqua" w:cs="Arial"/>
                <w:color w:val="FF0000"/>
                <w:sz w:val="24"/>
                <w:szCs w:val="24"/>
                <w:lang w:bidi="th-TH"/>
              </w:rPr>
              <w:t>Presse AG. Kothny habe Islamkritik üben wollen.</w:t>
            </w:r>
          </w:p>
        </w:tc>
        <w:tc>
          <w:tcPr>
            <w:tcW w:w="2772" w:type="dxa"/>
          </w:tcPr>
          <w:p w14:paraId="301A5211" w14:textId="23475F6B" w:rsidR="00CE4299" w:rsidRPr="00CE4299" w:rsidRDefault="00462861" w:rsidP="007A7AFA">
            <w:pPr>
              <w:spacing w:after="0" w:line="240" w:lineRule="auto"/>
              <w:rPr>
                <w:rFonts w:ascii="Book Antiqua" w:hAnsi="Book Antiqua" w:cs="Arial"/>
                <w:color w:val="000000" w:themeColor="text1"/>
                <w:sz w:val="24"/>
                <w:szCs w:val="24"/>
                <w:lang w:bidi="th-TH"/>
              </w:rPr>
            </w:pPr>
            <w:r w:rsidRPr="00462861">
              <w:rPr>
                <w:rFonts w:ascii="Book Antiqua" w:hAnsi="Book Antiqua" w:cs="Arial"/>
                <w:color w:val="00B050"/>
                <w:sz w:val="24"/>
                <w:szCs w:val="24"/>
                <w:lang w:bidi="th-TH"/>
              </w:rPr>
              <w:t>Kothny wollte die Bandbreite des Islam aufzeigen</w:t>
            </w:r>
          </w:p>
        </w:tc>
      </w:tr>
      <w:tr w:rsidR="00CE4299" w:rsidRPr="00CE4299" w14:paraId="39695278" w14:textId="77777777" w:rsidTr="00CE4299">
        <w:tc>
          <w:tcPr>
            <w:tcW w:w="456" w:type="dxa"/>
          </w:tcPr>
          <w:p w14:paraId="17B37583" w14:textId="1BF5F9FA" w:rsidR="00CE4299" w:rsidRPr="00CE4299" w:rsidRDefault="00CE4299" w:rsidP="007A7AFA">
            <w:pPr>
              <w:spacing w:after="0" w:line="240" w:lineRule="auto"/>
              <w:rPr>
                <w:rFonts w:ascii="Book Antiqua" w:hAnsi="Book Antiqua" w:cs="Arial"/>
                <w:color w:val="000000" w:themeColor="text1"/>
                <w:sz w:val="24"/>
                <w:szCs w:val="24"/>
                <w:lang w:bidi="th-TH"/>
              </w:rPr>
            </w:pPr>
            <w:r w:rsidRPr="00CE4299">
              <w:rPr>
                <w:rFonts w:ascii="Book Antiqua" w:hAnsi="Book Antiqua" w:cs="Arial"/>
                <w:color w:val="000000" w:themeColor="text1"/>
                <w:sz w:val="24"/>
                <w:szCs w:val="24"/>
                <w:lang w:bidi="th-TH"/>
              </w:rPr>
              <w:t>06</w:t>
            </w:r>
          </w:p>
        </w:tc>
        <w:tc>
          <w:tcPr>
            <w:tcW w:w="2658" w:type="dxa"/>
          </w:tcPr>
          <w:p w14:paraId="5AAFD278" w14:textId="0C74A54A" w:rsidR="00CE4299" w:rsidRPr="00CE4299" w:rsidRDefault="008D179E" w:rsidP="007A7AFA">
            <w:pPr>
              <w:spacing w:after="0" w:line="240" w:lineRule="auto"/>
              <w:rPr>
                <w:rFonts w:ascii="Book Antiqua" w:hAnsi="Book Antiqua" w:cs="Arial"/>
                <w:color w:val="000000" w:themeColor="text1"/>
                <w:sz w:val="24"/>
                <w:szCs w:val="24"/>
                <w:lang w:bidi="th-TH"/>
              </w:rPr>
            </w:pPr>
            <w:r w:rsidRPr="008D179E">
              <w:rPr>
                <w:rFonts w:ascii="Book Antiqua" w:hAnsi="Book Antiqua" w:cs="Arial"/>
                <w:color w:val="FF0000"/>
                <w:sz w:val="24"/>
                <w:szCs w:val="24"/>
                <w:lang w:bidi="th-TH"/>
              </w:rPr>
              <w:t>Kothny hat die Krankenkasse gekündigt</w:t>
            </w:r>
          </w:p>
        </w:tc>
        <w:tc>
          <w:tcPr>
            <w:tcW w:w="2772" w:type="dxa"/>
          </w:tcPr>
          <w:p w14:paraId="262A220F" w14:textId="69EA0968" w:rsidR="00CE4299" w:rsidRPr="00CE4299" w:rsidRDefault="008D179E" w:rsidP="007A7AFA">
            <w:pPr>
              <w:spacing w:after="0" w:line="240" w:lineRule="auto"/>
              <w:rPr>
                <w:rFonts w:ascii="Book Antiqua" w:hAnsi="Book Antiqua" w:cs="Arial"/>
                <w:color w:val="000000" w:themeColor="text1"/>
                <w:sz w:val="24"/>
                <w:szCs w:val="24"/>
                <w:lang w:bidi="th-TH"/>
              </w:rPr>
            </w:pPr>
            <w:r w:rsidRPr="008D179E">
              <w:rPr>
                <w:rFonts w:ascii="Book Antiqua" w:hAnsi="Book Antiqua" w:cs="Arial"/>
                <w:color w:val="00B050"/>
                <w:sz w:val="24"/>
                <w:szCs w:val="24"/>
                <w:lang w:bidi="th-TH"/>
              </w:rPr>
              <w:t>Kothny wurde von der Krankenkasse entgegen der ursprünglichen Zusicherung gekündigt</w:t>
            </w:r>
          </w:p>
        </w:tc>
      </w:tr>
    </w:tbl>
    <w:p w14:paraId="4C1543C0" w14:textId="77777777" w:rsidR="00441DAE" w:rsidRPr="00CE4299" w:rsidRDefault="00441DAE" w:rsidP="007A7AFA">
      <w:pPr>
        <w:spacing w:after="0" w:line="240" w:lineRule="auto"/>
        <w:rPr>
          <w:rFonts w:ascii="Book Antiqua" w:hAnsi="Book Antiqua" w:cs="Arial"/>
          <w:color w:val="000000" w:themeColor="text1"/>
          <w:sz w:val="24"/>
          <w:szCs w:val="24"/>
          <w:lang w:bidi="th-TH"/>
        </w:rPr>
      </w:pPr>
    </w:p>
    <w:p w14:paraId="61714668" w14:textId="77777777" w:rsidR="00CE4299" w:rsidRDefault="00CE4299" w:rsidP="007A7AFA">
      <w:pPr>
        <w:spacing w:after="0" w:line="240" w:lineRule="auto"/>
        <w:rPr>
          <w:rFonts w:ascii="Book Antiqua" w:hAnsi="Book Antiqua" w:cs="Arial"/>
          <w:b/>
          <w:bCs/>
          <w:color w:val="FF0000"/>
          <w:sz w:val="24"/>
          <w:szCs w:val="24"/>
          <w:lang w:bidi="th-TH"/>
        </w:rPr>
      </w:pPr>
    </w:p>
    <w:p w14:paraId="0E005B5A" w14:textId="77777777" w:rsidR="00CE4299" w:rsidRDefault="00CE4299" w:rsidP="007A7AFA">
      <w:pPr>
        <w:spacing w:after="0" w:line="240" w:lineRule="auto"/>
        <w:rPr>
          <w:rFonts w:ascii="Book Antiqua" w:hAnsi="Book Antiqua" w:cs="Arial"/>
          <w:b/>
          <w:bCs/>
          <w:color w:val="FF0000"/>
          <w:sz w:val="24"/>
          <w:szCs w:val="24"/>
          <w:lang w:bidi="th-TH"/>
        </w:rPr>
      </w:pPr>
    </w:p>
    <w:p w14:paraId="006087CD" w14:textId="77777777" w:rsidR="00CE4299" w:rsidRDefault="00CE4299" w:rsidP="007A7AFA">
      <w:pPr>
        <w:spacing w:after="0" w:line="240" w:lineRule="auto"/>
        <w:rPr>
          <w:rFonts w:ascii="Book Antiqua" w:hAnsi="Book Antiqua" w:cs="Arial"/>
          <w:b/>
          <w:bCs/>
          <w:color w:val="FF0000"/>
          <w:sz w:val="24"/>
          <w:szCs w:val="24"/>
          <w:lang w:bidi="th-TH"/>
        </w:rPr>
      </w:pPr>
    </w:p>
    <w:p w14:paraId="36732140" w14:textId="77777777" w:rsidR="00CE4299" w:rsidRDefault="00CE4299" w:rsidP="007A7AFA">
      <w:pPr>
        <w:spacing w:after="0" w:line="240" w:lineRule="auto"/>
        <w:rPr>
          <w:rFonts w:ascii="Book Antiqua" w:hAnsi="Book Antiqua" w:cs="Arial"/>
          <w:b/>
          <w:bCs/>
          <w:color w:val="FF0000"/>
          <w:sz w:val="24"/>
          <w:szCs w:val="24"/>
          <w:lang w:bidi="th-TH"/>
        </w:rPr>
      </w:pPr>
    </w:p>
    <w:p w14:paraId="24DB6C4C" w14:textId="77777777" w:rsidR="00CE4299" w:rsidRDefault="00CE4299" w:rsidP="007A7AFA">
      <w:pPr>
        <w:spacing w:after="0" w:line="240" w:lineRule="auto"/>
        <w:rPr>
          <w:rFonts w:ascii="Book Antiqua" w:hAnsi="Book Antiqua" w:cs="Arial"/>
          <w:b/>
          <w:bCs/>
          <w:color w:val="FF0000"/>
          <w:sz w:val="24"/>
          <w:szCs w:val="24"/>
          <w:lang w:bidi="th-TH"/>
        </w:rPr>
      </w:pPr>
    </w:p>
    <w:p w14:paraId="0C632075" w14:textId="77777777" w:rsidR="00CE4299" w:rsidRDefault="00CE4299" w:rsidP="007A7AFA">
      <w:pPr>
        <w:spacing w:after="0" w:line="240" w:lineRule="auto"/>
        <w:rPr>
          <w:rFonts w:ascii="Book Antiqua" w:hAnsi="Book Antiqua" w:cs="Arial"/>
          <w:b/>
          <w:bCs/>
          <w:color w:val="FF0000"/>
          <w:sz w:val="24"/>
          <w:szCs w:val="24"/>
          <w:lang w:bidi="th-TH"/>
        </w:rPr>
      </w:pPr>
    </w:p>
    <w:p w14:paraId="39DFC3CE" w14:textId="77777777" w:rsidR="00CE4299" w:rsidRDefault="00CE4299" w:rsidP="007A7AFA">
      <w:pPr>
        <w:spacing w:after="0" w:line="240" w:lineRule="auto"/>
        <w:rPr>
          <w:rFonts w:ascii="Book Antiqua" w:hAnsi="Book Antiqua" w:cs="Arial"/>
          <w:b/>
          <w:bCs/>
          <w:color w:val="FF0000"/>
          <w:sz w:val="24"/>
          <w:szCs w:val="24"/>
          <w:lang w:bidi="th-TH"/>
        </w:rPr>
      </w:pPr>
    </w:p>
    <w:p w14:paraId="1798362E" w14:textId="77777777" w:rsidR="00CE4299" w:rsidRDefault="00CE4299" w:rsidP="007A7AFA">
      <w:pPr>
        <w:spacing w:after="0" w:line="240" w:lineRule="auto"/>
        <w:rPr>
          <w:rFonts w:ascii="Book Antiqua" w:hAnsi="Book Antiqua" w:cs="Arial"/>
          <w:b/>
          <w:bCs/>
          <w:color w:val="FF0000"/>
          <w:sz w:val="24"/>
          <w:szCs w:val="24"/>
          <w:lang w:bidi="th-TH"/>
        </w:rPr>
      </w:pPr>
    </w:p>
    <w:p w14:paraId="094DEAAF" w14:textId="77777777" w:rsidR="00CE4299" w:rsidRDefault="00CE4299" w:rsidP="007A7AFA">
      <w:pPr>
        <w:spacing w:after="0" w:line="240" w:lineRule="auto"/>
        <w:rPr>
          <w:rFonts w:ascii="Book Antiqua" w:hAnsi="Book Antiqua" w:cs="Arial"/>
          <w:b/>
          <w:bCs/>
          <w:color w:val="FF0000"/>
          <w:sz w:val="24"/>
          <w:szCs w:val="24"/>
          <w:lang w:bidi="th-TH"/>
        </w:rPr>
      </w:pPr>
    </w:p>
    <w:p w14:paraId="28F39B89" w14:textId="77777777" w:rsidR="00CE4299" w:rsidRDefault="00CE4299" w:rsidP="007A7AFA">
      <w:pPr>
        <w:spacing w:after="0" w:line="240" w:lineRule="auto"/>
        <w:rPr>
          <w:rFonts w:ascii="Book Antiqua" w:hAnsi="Book Antiqua" w:cs="Arial"/>
          <w:b/>
          <w:bCs/>
          <w:color w:val="FF0000"/>
          <w:sz w:val="24"/>
          <w:szCs w:val="24"/>
          <w:lang w:bidi="th-TH"/>
        </w:rPr>
      </w:pPr>
    </w:p>
    <w:p w14:paraId="0D11085E" w14:textId="77777777" w:rsidR="00CE4299" w:rsidRDefault="00CE4299" w:rsidP="007A7AFA">
      <w:pPr>
        <w:spacing w:after="0" w:line="240" w:lineRule="auto"/>
        <w:rPr>
          <w:rFonts w:ascii="Book Antiqua" w:hAnsi="Book Antiqua" w:cs="Arial"/>
          <w:b/>
          <w:bCs/>
          <w:color w:val="FF0000"/>
          <w:sz w:val="24"/>
          <w:szCs w:val="24"/>
          <w:lang w:bidi="th-TH"/>
        </w:rPr>
      </w:pPr>
    </w:p>
    <w:p w14:paraId="3E447309" w14:textId="77777777" w:rsidR="00CE4299" w:rsidRDefault="00CE4299" w:rsidP="007A7AFA">
      <w:pPr>
        <w:spacing w:after="0" w:line="240" w:lineRule="auto"/>
        <w:rPr>
          <w:rFonts w:ascii="Book Antiqua" w:hAnsi="Book Antiqua" w:cs="Arial"/>
          <w:b/>
          <w:bCs/>
          <w:color w:val="FF0000"/>
          <w:sz w:val="24"/>
          <w:szCs w:val="24"/>
          <w:lang w:bidi="th-TH"/>
        </w:rPr>
      </w:pPr>
    </w:p>
    <w:p w14:paraId="42432EEF" w14:textId="77777777" w:rsidR="00CE4299" w:rsidRDefault="00CE4299" w:rsidP="007A7AFA">
      <w:pPr>
        <w:spacing w:after="0" w:line="240" w:lineRule="auto"/>
        <w:rPr>
          <w:rFonts w:ascii="Book Antiqua" w:hAnsi="Book Antiqua" w:cs="Arial"/>
          <w:b/>
          <w:bCs/>
          <w:color w:val="FF0000"/>
          <w:sz w:val="24"/>
          <w:szCs w:val="24"/>
          <w:lang w:bidi="th-TH"/>
        </w:rPr>
      </w:pPr>
    </w:p>
    <w:p w14:paraId="25C836D0" w14:textId="77777777" w:rsidR="00CE4299" w:rsidRDefault="00CE4299" w:rsidP="007A7AFA">
      <w:pPr>
        <w:spacing w:after="0" w:line="240" w:lineRule="auto"/>
        <w:rPr>
          <w:rFonts w:ascii="Book Antiqua" w:hAnsi="Book Antiqua" w:cs="Arial"/>
          <w:b/>
          <w:bCs/>
          <w:color w:val="FF0000"/>
          <w:sz w:val="24"/>
          <w:szCs w:val="24"/>
          <w:lang w:bidi="th-TH"/>
        </w:rPr>
      </w:pPr>
    </w:p>
    <w:p w14:paraId="43B25D14" w14:textId="77777777" w:rsidR="00CE4299" w:rsidRDefault="00CE4299" w:rsidP="007A7AFA">
      <w:pPr>
        <w:spacing w:after="0" w:line="240" w:lineRule="auto"/>
        <w:rPr>
          <w:rFonts w:ascii="Book Antiqua" w:hAnsi="Book Antiqua" w:cs="Arial"/>
          <w:b/>
          <w:bCs/>
          <w:color w:val="FF0000"/>
          <w:sz w:val="24"/>
          <w:szCs w:val="24"/>
          <w:lang w:bidi="th-TH"/>
        </w:rPr>
      </w:pPr>
    </w:p>
    <w:p w14:paraId="01134AA0" w14:textId="77777777" w:rsidR="00CE4299" w:rsidRDefault="00CE4299" w:rsidP="007A7AFA">
      <w:pPr>
        <w:spacing w:after="0" w:line="240" w:lineRule="auto"/>
        <w:rPr>
          <w:rFonts w:ascii="Book Antiqua" w:hAnsi="Book Antiqua" w:cs="Arial"/>
          <w:b/>
          <w:bCs/>
          <w:color w:val="FF0000"/>
          <w:sz w:val="24"/>
          <w:szCs w:val="24"/>
          <w:lang w:bidi="th-TH"/>
        </w:rPr>
      </w:pPr>
    </w:p>
    <w:p w14:paraId="3445201F" w14:textId="77777777" w:rsidR="00CE4299" w:rsidRDefault="00CE4299" w:rsidP="007A7AFA">
      <w:pPr>
        <w:spacing w:after="0" w:line="240" w:lineRule="auto"/>
        <w:rPr>
          <w:rFonts w:ascii="Book Antiqua" w:hAnsi="Book Antiqua" w:cs="Arial"/>
          <w:b/>
          <w:bCs/>
          <w:color w:val="FF0000"/>
          <w:sz w:val="24"/>
          <w:szCs w:val="24"/>
          <w:lang w:bidi="th-TH"/>
        </w:rPr>
      </w:pPr>
    </w:p>
    <w:p w14:paraId="7965FA0F" w14:textId="77777777" w:rsidR="00CE4299" w:rsidRDefault="00CE4299" w:rsidP="007A7AFA">
      <w:pPr>
        <w:spacing w:after="0" w:line="240" w:lineRule="auto"/>
        <w:rPr>
          <w:rFonts w:ascii="Book Antiqua" w:hAnsi="Book Antiqua" w:cs="Arial"/>
          <w:b/>
          <w:bCs/>
          <w:color w:val="FF0000"/>
          <w:sz w:val="24"/>
          <w:szCs w:val="24"/>
          <w:lang w:bidi="th-TH"/>
        </w:rPr>
      </w:pPr>
    </w:p>
    <w:p w14:paraId="50ECC52C" w14:textId="77777777" w:rsidR="00CE4299" w:rsidRDefault="00CE4299" w:rsidP="007A7AFA">
      <w:pPr>
        <w:spacing w:after="0" w:line="240" w:lineRule="auto"/>
        <w:rPr>
          <w:rFonts w:ascii="Book Antiqua" w:hAnsi="Book Antiqua" w:cs="Arial"/>
          <w:b/>
          <w:bCs/>
          <w:color w:val="FF0000"/>
          <w:sz w:val="24"/>
          <w:szCs w:val="24"/>
          <w:lang w:bidi="th-TH"/>
        </w:rPr>
      </w:pPr>
    </w:p>
    <w:p w14:paraId="2A341DF8" w14:textId="77777777" w:rsidR="00CE4299" w:rsidRDefault="00CE4299" w:rsidP="007A7AFA">
      <w:pPr>
        <w:spacing w:after="0" w:line="240" w:lineRule="auto"/>
        <w:rPr>
          <w:rFonts w:ascii="Book Antiqua" w:hAnsi="Book Antiqua" w:cs="Arial"/>
          <w:b/>
          <w:bCs/>
          <w:color w:val="FF0000"/>
          <w:sz w:val="24"/>
          <w:szCs w:val="24"/>
          <w:lang w:bidi="th-TH"/>
        </w:rPr>
      </w:pPr>
    </w:p>
    <w:p w14:paraId="23339746" w14:textId="77777777" w:rsidR="00CE4299" w:rsidRDefault="00CE4299" w:rsidP="007A7AFA">
      <w:pPr>
        <w:spacing w:after="0" w:line="240" w:lineRule="auto"/>
        <w:rPr>
          <w:rFonts w:ascii="Book Antiqua" w:hAnsi="Book Antiqua" w:cs="Arial"/>
          <w:b/>
          <w:bCs/>
          <w:color w:val="FF0000"/>
          <w:sz w:val="24"/>
          <w:szCs w:val="24"/>
          <w:lang w:bidi="th-TH"/>
        </w:rPr>
      </w:pPr>
    </w:p>
    <w:p w14:paraId="47902B41" w14:textId="77777777" w:rsidR="00CE4299" w:rsidRDefault="00CE4299" w:rsidP="007A7AFA">
      <w:pPr>
        <w:spacing w:after="0" w:line="240" w:lineRule="auto"/>
        <w:rPr>
          <w:rFonts w:ascii="Book Antiqua" w:hAnsi="Book Antiqua" w:cs="Arial"/>
          <w:b/>
          <w:bCs/>
          <w:color w:val="FF0000"/>
          <w:sz w:val="24"/>
          <w:szCs w:val="24"/>
          <w:lang w:bidi="th-TH"/>
        </w:rPr>
      </w:pPr>
    </w:p>
    <w:p w14:paraId="01493658" w14:textId="77777777" w:rsidR="00CE4299" w:rsidRDefault="00CE4299" w:rsidP="007A7AFA">
      <w:pPr>
        <w:spacing w:after="0" w:line="240" w:lineRule="auto"/>
        <w:rPr>
          <w:rFonts w:ascii="Book Antiqua" w:hAnsi="Book Antiqua" w:cs="Arial"/>
          <w:b/>
          <w:bCs/>
          <w:color w:val="FF0000"/>
          <w:sz w:val="24"/>
          <w:szCs w:val="24"/>
          <w:lang w:bidi="th-TH"/>
        </w:rPr>
      </w:pPr>
    </w:p>
    <w:p w14:paraId="231E0045" w14:textId="77777777" w:rsidR="00CE4299" w:rsidRDefault="00CE4299" w:rsidP="007A7AFA">
      <w:pPr>
        <w:spacing w:after="0" w:line="240" w:lineRule="auto"/>
        <w:rPr>
          <w:rFonts w:ascii="Book Antiqua" w:hAnsi="Book Antiqua" w:cs="Arial"/>
          <w:b/>
          <w:bCs/>
          <w:color w:val="FF0000"/>
          <w:sz w:val="24"/>
          <w:szCs w:val="24"/>
          <w:lang w:bidi="th-TH"/>
        </w:rPr>
      </w:pPr>
    </w:p>
    <w:p w14:paraId="1A27DE87" w14:textId="77777777" w:rsidR="00CE4299" w:rsidRDefault="00CE4299" w:rsidP="007A7AFA">
      <w:pPr>
        <w:spacing w:after="0" w:line="240" w:lineRule="auto"/>
        <w:rPr>
          <w:rFonts w:ascii="Book Antiqua" w:hAnsi="Book Antiqua" w:cs="Arial"/>
          <w:b/>
          <w:bCs/>
          <w:color w:val="FF0000"/>
          <w:sz w:val="24"/>
          <w:szCs w:val="24"/>
          <w:lang w:bidi="th-TH"/>
        </w:rPr>
      </w:pPr>
    </w:p>
    <w:p w14:paraId="75E8E99A" w14:textId="77777777" w:rsidR="00CE4299" w:rsidRDefault="00CE4299" w:rsidP="007A7AFA">
      <w:pPr>
        <w:spacing w:after="0" w:line="240" w:lineRule="auto"/>
        <w:rPr>
          <w:rFonts w:ascii="Book Antiqua" w:hAnsi="Book Antiqua" w:cs="Arial"/>
          <w:b/>
          <w:bCs/>
          <w:color w:val="FF0000"/>
          <w:sz w:val="24"/>
          <w:szCs w:val="24"/>
          <w:lang w:bidi="th-TH"/>
        </w:rPr>
      </w:pPr>
    </w:p>
    <w:p w14:paraId="3176F3A3" w14:textId="77777777" w:rsidR="00CE4299" w:rsidRDefault="00CE4299" w:rsidP="007A7AFA">
      <w:pPr>
        <w:spacing w:after="0" w:line="240" w:lineRule="auto"/>
        <w:rPr>
          <w:rFonts w:ascii="Book Antiqua" w:hAnsi="Book Antiqua" w:cs="Arial"/>
          <w:b/>
          <w:bCs/>
          <w:color w:val="FF0000"/>
          <w:sz w:val="24"/>
          <w:szCs w:val="24"/>
          <w:lang w:bidi="th-TH"/>
        </w:rPr>
      </w:pPr>
    </w:p>
    <w:p w14:paraId="479A6FB4" w14:textId="0356BC00" w:rsidR="00B86BFA" w:rsidRPr="005F2204" w:rsidRDefault="00B86BFA" w:rsidP="007A7AFA">
      <w:pPr>
        <w:spacing w:after="0" w:line="240" w:lineRule="auto"/>
        <w:rPr>
          <w:rFonts w:ascii="Book Antiqua" w:hAnsi="Book Antiqua" w:cs="Arial"/>
          <w:b/>
          <w:bCs/>
          <w:color w:val="FF0000"/>
          <w:sz w:val="24"/>
          <w:szCs w:val="24"/>
          <w:lang w:bidi="th-TH"/>
        </w:rPr>
      </w:pPr>
      <w:r w:rsidRPr="005F2204">
        <w:rPr>
          <w:rFonts w:ascii="Book Antiqua" w:hAnsi="Book Antiqua" w:cs="Arial"/>
          <w:b/>
          <w:bCs/>
          <w:color w:val="FF0000"/>
          <w:sz w:val="24"/>
          <w:szCs w:val="24"/>
          <w:lang w:bidi="th-TH"/>
        </w:rPr>
        <w:t>Das ist der Sachstand heute.</w:t>
      </w:r>
      <w:r w:rsidR="003A78C2" w:rsidRPr="005F2204">
        <w:rPr>
          <w:rFonts w:ascii="Book Antiqua" w:hAnsi="Book Antiqua" w:cs="Arial"/>
          <w:b/>
          <w:bCs/>
          <w:color w:val="FF0000"/>
          <w:sz w:val="24"/>
          <w:szCs w:val="24"/>
          <w:lang w:bidi="th-TH"/>
        </w:rPr>
        <w:t xml:space="preserve"> </w:t>
      </w:r>
      <w:r w:rsidRPr="005F2204">
        <w:rPr>
          <w:rFonts w:ascii="Book Antiqua" w:hAnsi="Book Antiqua" w:cs="Arial"/>
          <w:b/>
          <w:bCs/>
          <w:color w:val="FF0000"/>
          <w:sz w:val="24"/>
          <w:szCs w:val="24"/>
          <w:lang w:bidi="th-TH"/>
        </w:rPr>
        <w:t>Fortsetzung folgt.</w:t>
      </w:r>
    </w:p>
    <w:p w14:paraId="0A1F0434" w14:textId="77777777" w:rsidR="00072191" w:rsidRDefault="00072191" w:rsidP="00A337D6">
      <w:pPr>
        <w:spacing w:after="0" w:line="240" w:lineRule="auto"/>
        <w:jc w:val="both"/>
        <w:rPr>
          <w:rFonts w:ascii="Book Antiqua" w:hAnsi="Book Antiqua" w:cs="Arial"/>
          <w:color w:val="FF0000"/>
          <w:sz w:val="24"/>
          <w:szCs w:val="24"/>
          <w:lang w:bidi="th-TH"/>
        </w:rPr>
      </w:pPr>
    </w:p>
    <w:p w14:paraId="0B4C8A04" w14:textId="703A5D6D" w:rsidR="00441DAE" w:rsidRPr="005F2204" w:rsidRDefault="00441DAE" w:rsidP="00A337D6">
      <w:pPr>
        <w:spacing w:after="0" w:line="240" w:lineRule="auto"/>
        <w:jc w:val="both"/>
        <w:rPr>
          <w:rFonts w:ascii="Book Antiqua" w:hAnsi="Book Antiqua" w:cs="Arial"/>
          <w:color w:val="FF0000"/>
          <w:sz w:val="24"/>
          <w:szCs w:val="24"/>
          <w:lang w:bidi="th-TH"/>
        </w:rPr>
      </w:pPr>
      <w:r w:rsidRPr="005F2204">
        <w:rPr>
          <w:rFonts w:ascii="Book Antiqua" w:hAnsi="Book Antiqua" w:cs="Arial"/>
          <w:color w:val="FF0000"/>
          <w:sz w:val="24"/>
          <w:szCs w:val="24"/>
          <w:lang w:bidi="th-TH"/>
        </w:rPr>
        <w:t>Das Buch befindet sich in der Phase der Entstehung und wird laufend an d</w:t>
      </w:r>
      <w:r w:rsidR="00710910">
        <w:rPr>
          <w:rFonts w:ascii="Book Antiqua" w:hAnsi="Book Antiqua" w:cs="Arial"/>
          <w:color w:val="FF0000"/>
          <w:sz w:val="24"/>
          <w:szCs w:val="24"/>
          <w:lang w:bidi="th-TH"/>
        </w:rPr>
        <w:t>en</w:t>
      </w:r>
      <w:r w:rsidRPr="005F2204">
        <w:rPr>
          <w:rFonts w:ascii="Book Antiqua" w:hAnsi="Book Antiqua" w:cs="Arial"/>
          <w:color w:val="FF0000"/>
          <w:sz w:val="24"/>
          <w:szCs w:val="24"/>
          <w:lang w:bidi="th-TH"/>
        </w:rPr>
        <w:t xml:space="preserve"> </w:t>
      </w:r>
      <w:r w:rsidR="00710910">
        <w:rPr>
          <w:rFonts w:ascii="Book Antiqua" w:hAnsi="Book Antiqua" w:cs="Arial"/>
          <w:color w:val="FF0000"/>
          <w:sz w:val="24"/>
          <w:szCs w:val="24"/>
          <w:lang w:bidi="th-TH"/>
        </w:rPr>
        <w:t xml:space="preserve">aktuellen </w:t>
      </w:r>
      <w:r w:rsidRPr="005F2204">
        <w:rPr>
          <w:rFonts w:ascii="Book Antiqua" w:hAnsi="Book Antiqua" w:cs="Arial"/>
          <w:color w:val="FF0000"/>
          <w:sz w:val="24"/>
          <w:szCs w:val="24"/>
          <w:lang w:bidi="th-TH"/>
        </w:rPr>
        <w:t>S</w:t>
      </w:r>
      <w:r w:rsidR="00710910">
        <w:rPr>
          <w:rFonts w:ascii="Book Antiqua" w:hAnsi="Book Antiqua" w:cs="Arial"/>
          <w:color w:val="FF0000"/>
          <w:sz w:val="24"/>
          <w:szCs w:val="24"/>
          <w:lang w:bidi="th-TH"/>
        </w:rPr>
        <w:t xml:space="preserve">achstand </w:t>
      </w:r>
      <w:r w:rsidRPr="005F2204">
        <w:rPr>
          <w:rFonts w:ascii="Book Antiqua" w:hAnsi="Book Antiqua" w:cs="Arial"/>
          <w:color w:val="FF0000"/>
          <w:sz w:val="24"/>
          <w:szCs w:val="24"/>
          <w:lang w:bidi="th-TH"/>
        </w:rPr>
        <w:t xml:space="preserve">angepasst. </w:t>
      </w:r>
    </w:p>
    <w:p w14:paraId="40AEF194" w14:textId="08A8A318" w:rsidR="00B86BFA" w:rsidRPr="005F2204" w:rsidRDefault="00DB0322" w:rsidP="00A337D6">
      <w:pPr>
        <w:spacing w:after="0" w:line="240" w:lineRule="auto"/>
        <w:jc w:val="both"/>
        <w:rPr>
          <w:rFonts w:ascii="Book Antiqua" w:hAnsi="Book Antiqua" w:cs="Arial"/>
          <w:color w:val="FF0000"/>
          <w:sz w:val="24"/>
          <w:szCs w:val="24"/>
          <w:lang w:bidi="th-TH"/>
        </w:rPr>
      </w:pPr>
      <w:r w:rsidRPr="005F2204">
        <w:rPr>
          <w:rFonts w:ascii="Book Antiqua" w:hAnsi="Book Antiqua" w:cs="Arial"/>
          <w:color w:val="FF0000"/>
          <w:sz w:val="24"/>
          <w:szCs w:val="24"/>
          <w:lang w:bidi="th-TH"/>
        </w:rPr>
        <w:t xml:space="preserve">Die Veröffentlichung </w:t>
      </w:r>
      <w:r w:rsidR="00F46B4B">
        <w:rPr>
          <w:rFonts w:ascii="Book Antiqua" w:hAnsi="Book Antiqua" w:cs="Arial"/>
          <w:color w:val="FF0000"/>
          <w:sz w:val="24"/>
          <w:szCs w:val="24"/>
          <w:lang w:bidi="th-TH"/>
        </w:rPr>
        <w:t xml:space="preserve">des Buches </w:t>
      </w:r>
      <w:r w:rsidRPr="005F2204">
        <w:rPr>
          <w:rFonts w:ascii="Book Antiqua" w:hAnsi="Book Antiqua" w:cs="Arial"/>
          <w:color w:val="FF0000"/>
          <w:sz w:val="24"/>
          <w:szCs w:val="24"/>
          <w:lang w:bidi="th-TH"/>
        </w:rPr>
        <w:t xml:space="preserve">erfolgt nach Beendigung des </w:t>
      </w:r>
      <w:r w:rsidR="00811640">
        <w:rPr>
          <w:rFonts w:ascii="Book Antiqua" w:hAnsi="Book Antiqua" w:cs="Arial"/>
          <w:color w:val="FF0000"/>
          <w:sz w:val="24"/>
          <w:szCs w:val="24"/>
          <w:lang w:bidi="th-TH"/>
        </w:rPr>
        <w:t>3. Aktes</w:t>
      </w:r>
      <w:r w:rsidRPr="005F2204">
        <w:rPr>
          <w:rFonts w:ascii="Book Antiqua" w:hAnsi="Book Antiqua" w:cs="Arial"/>
          <w:color w:val="FF0000"/>
          <w:sz w:val="24"/>
          <w:szCs w:val="24"/>
          <w:lang w:bidi="th-TH"/>
        </w:rPr>
        <w:t>.</w:t>
      </w:r>
    </w:p>
    <w:p w14:paraId="382077DA" w14:textId="50A2B758" w:rsidR="00072191" w:rsidRDefault="00072191" w:rsidP="00A337D6">
      <w:pPr>
        <w:spacing w:after="0" w:line="240" w:lineRule="auto"/>
        <w:jc w:val="both"/>
        <w:rPr>
          <w:rFonts w:ascii="Book Antiqua" w:hAnsi="Book Antiqua" w:cs="Arial"/>
          <w:color w:val="FF0000"/>
          <w:sz w:val="24"/>
          <w:szCs w:val="24"/>
          <w:lang w:bidi="th-TH"/>
        </w:rPr>
      </w:pPr>
    </w:p>
    <w:p w14:paraId="0D6079F2" w14:textId="4932FDA0" w:rsidR="00072191" w:rsidRDefault="00072191" w:rsidP="00A337D6">
      <w:pPr>
        <w:spacing w:after="0" w:line="240" w:lineRule="auto"/>
        <w:jc w:val="both"/>
        <w:rPr>
          <w:rFonts w:ascii="Book Antiqua" w:hAnsi="Book Antiqua" w:cs="Arial"/>
          <w:color w:val="FF0000"/>
          <w:sz w:val="24"/>
          <w:szCs w:val="24"/>
          <w:lang w:bidi="th-TH"/>
        </w:rPr>
      </w:pPr>
    </w:p>
    <w:p w14:paraId="4438AC41" w14:textId="4D351E3E" w:rsidR="00072191" w:rsidRDefault="00072191" w:rsidP="00A337D6">
      <w:pPr>
        <w:spacing w:after="0" w:line="240" w:lineRule="auto"/>
        <w:jc w:val="both"/>
        <w:rPr>
          <w:rFonts w:ascii="Book Antiqua" w:hAnsi="Book Antiqua" w:cs="Arial"/>
          <w:color w:val="FF0000"/>
          <w:sz w:val="24"/>
          <w:szCs w:val="24"/>
          <w:lang w:bidi="th-TH"/>
        </w:rPr>
      </w:pPr>
    </w:p>
    <w:p w14:paraId="09D60831" w14:textId="73050734" w:rsidR="00072191" w:rsidRDefault="00072191" w:rsidP="00A337D6">
      <w:pPr>
        <w:spacing w:after="0" w:line="240" w:lineRule="auto"/>
        <w:jc w:val="both"/>
        <w:rPr>
          <w:rFonts w:ascii="Book Antiqua" w:hAnsi="Book Antiqua" w:cs="Arial"/>
          <w:color w:val="FF0000"/>
          <w:sz w:val="24"/>
          <w:szCs w:val="24"/>
          <w:lang w:bidi="th-TH"/>
        </w:rPr>
      </w:pPr>
    </w:p>
    <w:p w14:paraId="0D5761C9" w14:textId="56B0CD92" w:rsidR="003F2C66" w:rsidRDefault="003F2C66" w:rsidP="00A337D6">
      <w:pPr>
        <w:spacing w:after="0" w:line="240" w:lineRule="auto"/>
        <w:jc w:val="both"/>
        <w:rPr>
          <w:rFonts w:ascii="Book Antiqua" w:hAnsi="Book Antiqua" w:cs="Arial"/>
          <w:b/>
          <w:bCs/>
          <w:color w:val="000000" w:themeColor="text1"/>
          <w:sz w:val="24"/>
          <w:szCs w:val="24"/>
          <w:lang w:bidi="th-TH"/>
        </w:rPr>
      </w:pPr>
    </w:p>
    <w:p w14:paraId="57CB3D3E" w14:textId="2F68DF8C" w:rsidR="0007641F" w:rsidRDefault="0007641F" w:rsidP="00A337D6">
      <w:pPr>
        <w:spacing w:after="0" w:line="240" w:lineRule="auto"/>
        <w:jc w:val="both"/>
        <w:rPr>
          <w:rFonts w:ascii="Book Antiqua" w:hAnsi="Book Antiqua" w:cs="Arial"/>
          <w:b/>
          <w:bCs/>
          <w:color w:val="000000" w:themeColor="text1"/>
          <w:sz w:val="24"/>
          <w:szCs w:val="24"/>
          <w:lang w:bidi="th-TH"/>
        </w:rPr>
      </w:pPr>
    </w:p>
    <w:p w14:paraId="6554C0C5" w14:textId="77777777" w:rsidR="00811640" w:rsidRDefault="00811640" w:rsidP="00A337D6">
      <w:pPr>
        <w:spacing w:after="0" w:line="240" w:lineRule="auto"/>
        <w:jc w:val="both"/>
        <w:rPr>
          <w:rFonts w:ascii="Book Antiqua" w:hAnsi="Book Antiqua" w:cs="Arial"/>
          <w:b/>
          <w:bCs/>
          <w:color w:val="000000" w:themeColor="text1"/>
          <w:sz w:val="24"/>
          <w:szCs w:val="24"/>
          <w:lang w:bidi="th-TH"/>
        </w:rPr>
      </w:pPr>
    </w:p>
    <w:p w14:paraId="2D031E2F" w14:textId="458F1FF7" w:rsidR="0007641F" w:rsidRPr="00811640" w:rsidRDefault="0007641F" w:rsidP="00811640">
      <w:pPr>
        <w:pStyle w:val="Listenabsatz"/>
        <w:numPr>
          <w:ilvl w:val="0"/>
          <w:numId w:val="22"/>
        </w:numPr>
        <w:spacing w:after="0" w:line="240" w:lineRule="auto"/>
        <w:jc w:val="center"/>
        <w:rPr>
          <w:rFonts w:ascii="Tahoma" w:hAnsi="Tahoma" w:cs="Tahoma"/>
          <w:b/>
          <w:bCs/>
          <w:color w:val="000000" w:themeColor="text1"/>
          <w:sz w:val="96"/>
          <w:szCs w:val="9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811640">
        <w:rPr>
          <w:rFonts w:ascii="Tahoma" w:hAnsi="Tahoma" w:cs="Tahoma"/>
          <w:b/>
          <w:bCs/>
          <w:color w:val="000000" w:themeColor="text1"/>
          <w:sz w:val="96"/>
          <w:szCs w:val="9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Akt</w:t>
      </w:r>
    </w:p>
    <w:p w14:paraId="245E9264" w14:textId="10B56575" w:rsidR="0007641F" w:rsidRDefault="0007641F" w:rsidP="0007641F">
      <w:pPr>
        <w:pStyle w:val="Listenabsatz"/>
        <w:spacing w:after="0" w:line="240" w:lineRule="auto"/>
        <w:rPr>
          <w:rFonts w:ascii="Tahoma" w:hAnsi="Tahoma" w:cs="Tahoma"/>
          <w:b/>
          <w:bCs/>
          <w:color w:val="000000" w:themeColor="text1"/>
          <w:sz w:val="96"/>
          <w:szCs w:val="9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2EDBDAC7" w14:textId="7F742745" w:rsidR="003F2C66" w:rsidRPr="0007641F" w:rsidRDefault="00811640" w:rsidP="0007641F">
      <w:pPr>
        <w:spacing w:after="0" w:line="240" w:lineRule="auto"/>
        <w:jc w:val="center"/>
        <w:rPr>
          <w:rFonts w:ascii="Tahoma" w:hAnsi="Tahoma" w:cs="Tahoma"/>
          <w:b/>
          <w:bCs/>
          <w:color w:val="000000" w:themeColor="text1"/>
          <w:sz w:val="96"/>
          <w:szCs w:val="96"/>
          <w:lang w:bidi="th-TH"/>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rFonts w:ascii="Tahoma" w:hAnsi="Tahoma" w:cs="Tahoma"/>
          <w:b/>
          <w:bCs/>
          <w:color w:val="000000" w:themeColor="text1"/>
          <w:sz w:val="96"/>
          <w:szCs w:val="96"/>
          <w:lang w:bidi="th-TH"/>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w:t>
      </w:r>
      <w:r w:rsidR="003F2C66" w:rsidRPr="0007641F">
        <w:rPr>
          <w:rFonts w:ascii="Tahoma" w:hAnsi="Tahoma" w:cs="Tahoma"/>
          <w:b/>
          <w:bCs/>
          <w:color w:val="000000" w:themeColor="text1"/>
          <w:sz w:val="96"/>
          <w:szCs w:val="96"/>
          <w:lang w:bidi="th-TH"/>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Knast</w:t>
      </w:r>
    </w:p>
    <w:p w14:paraId="2E51202B" w14:textId="77777777" w:rsidR="003F2C66" w:rsidRDefault="003F2C66" w:rsidP="00A337D6">
      <w:pPr>
        <w:spacing w:after="0" w:line="240" w:lineRule="auto"/>
        <w:jc w:val="both"/>
        <w:rPr>
          <w:rFonts w:ascii="Book Antiqua" w:hAnsi="Book Antiqua" w:cs="Arial"/>
          <w:b/>
          <w:bCs/>
          <w:color w:val="000000" w:themeColor="text1"/>
          <w:sz w:val="24"/>
          <w:szCs w:val="24"/>
          <w:lang w:bidi="th-TH"/>
        </w:rPr>
      </w:pPr>
    </w:p>
    <w:p w14:paraId="3BEE19DE" w14:textId="77777777" w:rsidR="0007641F" w:rsidRDefault="0007641F" w:rsidP="00A337D6">
      <w:pPr>
        <w:spacing w:after="0" w:line="240" w:lineRule="auto"/>
        <w:jc w:val="both"/>
        <w:rPr>
          <w:rFonts w:ascii="Book Antiqua" w:hAnsi="Book Antiqua" w:cs="Arial"/>
          <w:b/>
          <w:bCs/>
          <w:color w:val="000000" w:themeColor="text1"/>
          <w:sz w:val="24"/>
          <w:szCs w:val="24"/>
          <w:lang w:bidi="th-TH"/>
        </w:rPr>
      </w:pPr>
    </w:p>
    <w:p w14:paraId="50425983" w14:textId="77777777" w:rsidR="0007641F" w:rsidRDefault="0007641F" w:rsidP="00A337D6">
      <w:pPr>
        <w:spacing w:after="0" w:line="240" w:lineRule="auto"/>
        <w:jc w:val="both"/>
        <w:rPr>
          <w:rFonts w:ascii="Book Antiqua" w:hAnsi="Book Antiqua" w:cs="Arial"/>
          <w:b/>
          <w:bCs/>
          <w:color w:val="000000" w:themeColor="text1"/>
          <w:sz w:val="24"/>
          <w:szCs w:val="24"/>
          <w:lang w:bidi="th-TH"/>
        </w:rPr>
      </w:pPr>
    </w:p>
    <w:p w14:paraId="31D8BC87" w14:textId="77777777" w:rsidR="0007641F" w:rsidRDefault="0007641F" w:rsidP="00A337D6">
      <w:pPr>
        <w:spacing w:after="0" w:line="240" w:lineRule="auto"/>
        <w:jc w:val="both"/>
        <w:rPr>
          <w:rFonts w:ascii="Book Antiqua" w:hAnsi="Book Antiqua" w:cs="Arial"/>
          <w:b/>
          <w:bCs/>
          <w:color w:val="000000" w:themeColor="text1"/>
          <w:sz w:val="24"/>
          <w:szCs w:val="24"/>
          <w:lang w:bidi="th-TH"/>
        </w:rPr>
      </w:pPr>
    </w:p>
    <w:p w14:paraId="463171A8" w14:textId="16BDF002" w:rsidR="0007641F" w:rsidRDefault="0007641F" w:rsidP="00A337D6">
      <w:pPr>
        <w:spacing w:after="0" w:line="240" w:lineRule="auto"/>
        <w:jc w:val="both"/>
        <w:rPr>
          <w:rFonts w:ascii="Book Antiqua" w:hAnsi="Book Antiqua" w:cs="Arial"/>
          <w:b/>
          <w:bCs/>
          <w:color w:val="000000" w:themeColor="text1"/>
          <w:sz w:val="24"/>
          <w:szCs w:val="24"/>
          <w:lang w:bidi="th-TH"/>
        </w:rPr>
      </w:pPr>
      <w:r>
        <w:rPr>
          <w:rFonts w:ascii="Book Antiqua" w:hAnsi="Book Antiqua" w:cs="Arial"/>
          <w:b/>
          <w:bCs/>
          <w:color w:val="000000" w:themeColor="text1"/>
          <w:sz w:val="24"/>
          <w:szCs w:val="24"/>
          <w:lang w:bidi="th-TH"/>
        </w:rPr>
        <w:t xml:space="preserve">Dieser Akt wird nach der Verbüßung der Ersatzstrafe für 30 Tagesätze geschrieben.  </w:t>
      </w:r>
    </w:p>
    <w:p w14:paraId="09E49AE5" w14:textId="77777777" w:rsidR="0007641F" w:rsidRDefault="0007641F" w:rsidP="00A337D6">
      <w:pPr>
        <w:spacing w:after="0" w:line="240" w:lineRule="auto"/>
        <w:jc w:val="both"/>
        <w:rPr>
          <w:rFonts w:ascii="Book Antiqua" w:hAnsi="Book Antiqua" w:cs="Arial"/>
          <w:b/>
          <w:bCs/>
          <w:color w:val="000000" w:themeColor="text1"/>
          <w:sz w:val="24"/>
          <w:szCs w:val="24"/>
          <w:lang w:bidi="th-TH"/>
        </w:rPr>
      </w:pPr>
    </w:p>
    <w:p w14:paraId="6435E47C" w14:textId="77777777" w:rsidR="0007641F" w:rsidRDefault="0007641F" w:rsidP="00A337D6">
      <w:pPr>
        <w:spacing w:after="0" w:line="240" w:lineRule="auto"/>
        <w:jc w:val="both"/>
        <w:rPr>
          <w:rFonts w:ascii="Book Antiqua" w:hAnsi="Book Antiqua" w:cs="Arial"/>
          <w:b/>
          <w:bCs/>
          <w:color w:val="000000" w:themeColor="text1"/>
          <w:sz w:val="24"/>
          <w:szCs w:val="24"/>
          <w:lang w:bidi="th-TH"/>
        </w:rPr>
      </w:pPr>
    </w:p>
    <w:p w14:paraId="34948480" w14:textId="77777777" w:rsidR="0007641F" w:rsidRDefault="0007641F" w:rsidP="00A337D6">
      <w:pPr>
        <w:spacing w:after="0" w:line="240" w:lineRule="auto"/>
        <w:jc w:val="both"/>
        <w:rPr>
          <w:rFonts w:ascii="Book Antiqua" w:hAnsi="Book Antiqua" w:cs="Arial"/>
          <w:b/>
          <w:bCs/>
          <w:color w:val="000000" w:themeColor="text1"/>
          <w:sz w:val="24"/>
          <w:szCs w:val="24"/>
          <w:lang w:bidi="th-TH"/>
        </w:rPr>
      </w:pPr>
    </w:p>
    <w:p w14:paraId="1D142B4A" w14:textId="77777777" w:rsidR="0007641F" w:rsidRDefault="0007641F" w:rsidP="00A337D6">
      <w:pPr>
        <w:spacing w:after="0" w:line="240" w:lineRule="auto"/>
        <w:jc w:val="both"/>
        <w:rPr>
          <w:rFonts w:ascii="Book Antiqua" w:hAnsi="Book Antiqua" w:cs="Arial"/>
          <w:b/>
          <w:bCs/>
          <w:color w:val="000000" w:themeColor="text1"/>
          <w:sz w:val="24"/>
          <w:szCs w:val="24"/>
          <w:lang w:bidi="th-TH"/>
        </w:rPr>
      </w:pPr>
    </w:p>
    <w:p w14:paraId="4916172C" w14:textId="77777777" w:rsidR="0007641F" w:rsidRDefault="0007641F" w:rsidP="00A337D6">
      <w:pPr>
        <w:spacing w:after="0" w:line="240" w:lineRule="auto"/>
        <w:jc w:val="both"/>
        <w:rPr>
          <w:rFonts w:ascii="Book Antiqua" w:hAnsi="Book Antiqua" w:cs="Arial"/>
          <w:b/>
          <w:bCs/>
          <w:color w:val="000000" w:themeColor="text1"/>
          <w:sz w:val="24"/>
          <w:szCs w:val="24"/>
          <w:lang w:bidi="th-TH"/>
        </w:rPr>
      </w:pPr>
    </w:p>
    <w:p w14:paraId="2BE5C864" w14:textId="77777777" w:rsidR="0007641F" w:rsidRDefault="0007641F" w:rsidP="00A337D6">
      <w:pPr>
        <w:spacing w:after="0" w:line="240" w:lineRule="auto"/>
        <w:jc w:val="both"/>
        <w:rPr>
          <w:rFonts w:ascii="Book Antiqua" w:hAnsi="Book Antiqua" w:cs="Arial"/>
          <w:b/>
          <w:bCs/>
          <w:color w:val="000000" w:themeColor="text1"/>
          <w:sz w:val="24"/>
          <w:szCs w:val="24"/>
          <w:lang w:bidi="th-TH"/>
        </w:rPr>
      </w:pPr>
    </w:p>
    <w:p w14:paraId="6600F797" w14:textId="77777777" w:rsidR="0007641F" w:rsidRDefault="0007641F" w:rsidP="00A337D6">
      <w:pPr>
        <w:spacing w:after="0" w:line="240" w:lineRule="auto"/>
        <w:jc w:val="both"/>
        <w:rPr>
          <w:rFonts w:ascii="Book Antiqua" w:hAnsi="Book Antiqua" w:cs="Arial"/>
          <w:b/>
          <w:bCs/>
          <w:color w:val="000000" w:themeColor="text1"/>
          <w:sz w:val="24"/>
          <w:szCs w:val="24"/>
          <w:lang w:bidi="th-TH"/>
        </w:rPr>
      </w:pPr>
    </w:p>
    <w:p w14:paraId="53D321D9" w14:textId="77777777" w:rsidR="0007641F" w:rsidRDefault="0007641F" w:rsidP="00A337D6">
      <w:pPr>
        <w:spacing w:after="0" w:line="240" w:lineRule="auto"/>
        <w:jc w:val="both"/>
        <w:rPr>
          <w:rFonts w:ascii="Book Antiqua" w:hAnsi="Book Antiqua" w:cs="Arial"/>
          <w:b/>
          <w:bCs/>
          <w:color w:val="000000" w:themeColor="text1"/>
          <w:sz w:val="24"/>
          <w:szCs w:val="24"/>
          <w:lang w:bidi="th-TH"/>
        </w:rPr>
      </w:pPr>
    </w:p>
    <w:p w14:paraId="54AA6C20" w14:textId="77777777" w:rsidR="00811640" w:rsidRDefault="00811640" w:rsidP="00A337D6">
      <w:pPr>
        <w:spacing w:after="0" w:line="240" w:lineRule="auto"/>
        <w:jc w:val="both"/>
        <w:rPr>
          <w:rFonts w:ascii="Book Antiqua" w:hAnsi="Book Antiqua" w:cs="Arial"/>
          <w:b/>
          <w:bCs/>
          <w:color w:val="000000" w:themeColor="text1"/>
          <w:sz w:val="24"/>
          <w:szCs w:val="24"/>
          <w:lang w:bidi="th-TH"/>
        </w:rPr>
      </w:pPr>
    </w:p>
    <w:p w14:paraId="6E038A3D" w14:textId="77777777" w:rsidR="00811640" w:rsidRDefault="00811640" w:rsidP="00A337D6">
      <w:pPr>
        <w:spacing w:after="0" w:line="240" w:lineRule="auto"/>
        <w:jc w:val="both"/>
        <w:rPr>
          <w:rFonts w:ascii="Book Antiqua" w:hAnsi="Book Antiqua" w:cs="Arial"/>
          <w:b/>
          <w:bCs/>
          <w:color w:val="000000" w:themeColor="text1"/>
          <w:sz w:val="24"/>
          <w:szCs w:val="24"/>
          <w:lang w:bidi="th-TH"/>
        </w:rPr>
      </w:pPr>
    </w:p>
    <w:p w14:paraId="2ADA40FE" w14:textId="77777777" w:rsidR="00811640" w:rsidRDefault="00811640" w:rsidP="00A337D6">
      <w:pPr>
        <w:spacing w:after="0" w:line="240" w:lineRule="auto"/>
        <w:jc w:val="both"/>
        <w:rPr>
          <w:rFonts w:ascii="Book Antiqua" w:hAnsi="Book Antiqua" w:cs="Arial"/>
          <w:b/>
          <w:bCs/>
          <w:color w:val="000000" w:themeColor="text1"/>
          <w:sz w:val="24"/>
          <w:szCs w:val="24"/>
          <w:lang w:bidi="th-TH"/>
        </w:rPr>
      </w:pPr>
    </w:p>
    <w:p w14:paraId="193BF644" w14:textId="18DB29AB" w:rsidR="009B7075" w:rsidRDefault="001863FD" w:rsidP="00A337D6">
      <w:pPr>
        <w:spacing w:after="0" w:line="240" w:lineRule="auto"/>
        <w:jc w:val="both"/>
        <w:rPr>
          <w:rFonts w:ascii="Book Antiqua" w:hAnsi="Book Antiqua" w:cs="Arial"/>
          <w:color w:val="000000" w:themeColor="text1"/>
          <w:sz w:val="24"/>
          <w:szCs w:val="24"/>
          <w:lang w:bidi="th-TH"/>
        </w:rPr>
      </w:pPr>
      <w:r w:rsidRPr="00F11929">
        <w:rPr>
          <w:rFonts w:ascii="Book Antiqua" w:hAnsi="Book Antiqua" w:cs="Arial"/>
          <w:b/>
          <w:bCs/>
          <w:color w:val="000000" w:themeColor="text1"/>
          <w:sz w:val="24"/>
          <w:szCs w:val="24"/>
          <w:lang w:bidi="th-TH"/>
        </w:rPr>
        <w:lastRenderedPageBreak/>
        <w:t>Anlage 1</w:t>
      </w:r>
      <w:r>
        <w:rPr>
          <w:rFonts w:ascii="Book Antiqua" w:hAnsi="Book Antiqua" w:cs="Arial"/>
          <w:color w:val="000000" w:themeColor="text1"/>
          <w:sz w:val="24"/>
          <w:szCs w:val="24"/>
          <w:lang w:bidi="th-TH"/>
        </w:rPr>
        <w:t>. Arbeitsblatt Staatsanwalt</w:t>
      </w:r>
    </w:p>
    <w:p w14:paraId="5B0E63EF" w14:textId="77777777" w:rsidR="009B7075" w:rsidRDefault="009B7075" w:rsidP="00A337D6">
      <w:pPr>
        <w:spacing w:after="0" w:line="240" w:lineRule="auto"/>
        <w:jc w:val="both"/>
        <w:rPr>
          <w:rFonts w:ascii="Book Antiqua" w:hAnsi="Book Antiqua" w:cs="Arial"/>
          <w:color w:val="000000" w:themeColor="text1"/>
          <w:sz w:val="24"/>
          <w:szCs w:val="24"/>
          <w:lang w:bidi="th-TH"/>
        </w:rPr>
      </w:pPr>
    </w:p>
    <w:p w14:paraId="64178524" w14:textId="02DE88F4" w:rsidR="007B1C96" w:rsidRPr="007B1C96" w:rsidRDefault="001863FD" w:rsidP="00FC574B">
      <w:pPr>
        <w:spacing w:after="0" w:line="240" w:lineRule="auto"/>
        <w:jc w:val="both"/>
        <w:rPr>
          <w:rFonts w:ascii="Book Antiqua" w:hAnsi="Book Antiqua" w:cs="Arial"/>
          <w:sz w:val="24"/>
          <w:szCs w:val="24"/>
          <w:lang w:bidi="th-TH"/>
        </w:rPr>
      </w:pPr>
      <w:r>
        <w:rPr>
          <w:noProof/>
        </w:rPr>
        <w:drawing>
          <wp:inline distT="0" distB="0" distL="0" distR="0" wp14:anchorId="2BF08501" wp14:editId="4443D4F4">
            <wp:extent cx="3743960" cy="5147945"/>
            <wp:effectExtent l="0" t="0" r="8890" b="0"/>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743960" cy="5147945"/>
                    </a:xfrm>
                    <a:prstGeom prst="rect">
                      <a:avLst/>
                    </a:prstGeom>
                    <a:noFill/>
                    <a:ln>
                      <a:noFill/>
                    </a:ln>
                  </pic:spPr>
                </pic:pic>
              </a:graphicData>
            </a:graphic>
          </wp:inline>
        </w:drawing>
      </w:r>
    </w:p>
    <w:p w14:paraId="2B380EFC" w14:textId="77777777" w:rsidR="001863FD" w:rsidRDefault="001863FD" w:rsidP="00FC574B">
      <w:pPr>
        <w:spacing w:after="0" w:line="240" w:lineRule="auto"/>
        <w:jc w:val="both"/>
        <w:rPr>
          <w:rFonts w:ascii="Book Antiqua" w:hAnsi="Book Antiqua" w:cs="Arial"/>
          <w:sz w:val="24"/>
          <w:szCs w:val="24"/>
          <w:lang w:bidi="th-TH"/>
        </w:rPr>
      </w:pPr>
    </w:p>
    <w:p w14:paraId="4262376E" w14:textId="77777777" w:rsidR="001863FD" w:rsidRDefault="001863FD" w:rsidP="00FC574B">
      <w:pPr>
        <w:spacing w:after="0" w:line="240" w:lineRule="auto"/>
        <w:jc w:val="both"/>
        <w:rPr>
          <w:rFonts w:ascii="Book Antiqua" w:hAnsi="Book Antiqua" w:cs="Arial"/>
          <w:sz w:val="24"/>
          <w:szCs w:val="24"/>
          <w:lang w:bidi="th-TH"/>
        </w:rPr>
      </w:pPr>
    </w:p>
    <w:p w14:paraId="53C74D51" w14:textId="20A3AE4B" w:rsidR="00413AC7" w:rsidRDefault="001863FD" w:rsidP="00FC574B">
      <w:pPr>
        <w:spacing w:after="0" w:line="240" w:lineRule="auto"/>
        <w:jc w:val="both"/>
        <w:rPr>
          <w:rFonts w:ascii="Book Antiqua" w:hAnsi="Book Antiqua" w:cs="Arial"/>
          <w:sz w:val="24"/>
          <w:szCs w:val="24"/>
          <w:lang w:bidi="th-TH"/>
        </w:rPr>
      </w:pPr>
      <w:r>
        <w:rPr>
          <w:rFonts w:ascii="Book Antiqua" w:hAnsi="Book Antiqua" w:cs="Arial"/>
          <w:sz w:val="24"/>
          <w:szCs w:val="24"/>
          <w:lang w:bidi="th-TH"/>
        </w:rPr>
        <w:lastRenderedPageBreak/>
        <w:t>Noch Anlage 1. Arbeitsblatt Staatsanwalt</w:t>
      </w:r>
    </w:p>
    <w:p w14:paraId="02960A9B" w14:textId="77777777" w:rsidR="001863FD" w:rsidRDefault="001863FD" w:rsidP="00FC574B">
      <w:pPr>
        <w:spacing w:after="0" w:line="240" w:lineRule="auto"/>
        <w:jc w:val="both"/>
        <w:rPr>
          <w:rFonts w:ascii="Book Antiqua" w:hAnsi="Book Antiqua" w:cs="Arial"/>
          <w:sz w:val="24"/>
          <w:szCs w:val="24"/>
          <w:lang w:bidi="th-TH"/>
        </w:rPr>
      </w:pPr>
    </w:p>
    <w:p w14:paraId="42C382C7" w14:textId="2B878CD7" w:rsidR="001863FD" w:rsidRPr="007B1C96" w:rsidRDefault="001863FD" w:rsidP="00FC574B">
      <w:pPr>
        <w:spacing w:after="0" w:line="240" w:lineRule="auto"/>
        <w:jc w:val="both"/>
        <w:rPr>
          <w:rFonts w:ascii="Book Antiqua" w:hAnsi="Book Antiqua" w:cs="Arial"/>
          <w:sz w:val="24"/>
          <w:szCs w:val="24"/>
          <w:lang w:bidi="th-TH"/>
        </w:rPr>
      </w:pPr>
      <w:r>
        <w:rPr>
          <w:noProof/>
        </w:rPr>
        <w:drawing>
          <wp:inline distT="0" distB="0" distL="0" distR="0" wp14:anchorId="6801779C" wp14:editId="7E79D916">
            <wp:extent cx="3743960" cy="5147945"/>
            <wp:effectExtent l="0" t="0" r="8890" b="0"/>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743960" cy="5147945"/>
                    </a:xfrm>
                    <a:prstGeom prst="rect">
                      <a:avLst/>
                    </a:prstGeom>
                    <a:noFill/>
                    <a:ln>
                      <a:noFill/>
                    </a:ln>
                  </pic:spPr>
                </pic:pic>
              </a:graphicData>
            </a:graphic>
          </wp:inline>
        </w:drawing>
      </w:r>
    </w:p>
    <w:p w14:paraId="3271E75C" w14:textId="77777777" w:rsidR="000F40B6" w:rsidRPr="007B1C96" w:rsidRDefault="000F40B6" w:rsidP="00FC574B">
      <w:pPr>
        <w:spacing w:after="0" w:line="240" w:lineRule="auto"/>
        <w:jc w:val="both"/>
        <w:rPr>
          <w:rFonts w:ascii="Book Antiqua" w:hAnsi="Book Antiqua" w:cs="Arial"/>
          <w:sz w:val="24"/>
          <w:szCs w:val="24"/>
          <w:lang w:bidi="th-TH"/>
        </w:rPr>
      </w:pPr>
    </w:p>
    <w:p w14:paraId="71EFC907" w14:textId="77777777" w:rsidR="000F40B6" w:rsidRPr="007B1C96" w:rsidRDefault="000F40B6" w:rsidP="00FC574B">
      <w:pPr>
        <w:spacing w:after="0" w:line="240" w:lineRule="auto"/>
        <w:jc w:val="both"/>
        <w:rPr>
          <w:rFonts w:ascii="Book Antiqua" w:hAnsi="Book Antiqua" w:cs="Arial"/>
          <w:sz w:val="24"/>
          <w:szCs w:val="24"/>
          <w:lang w:bidi="th-TH"/>
        </w:rPr>
      </w:pPr>
    </w:p>
    <w:p w14:paraId="5210FF8D" w14:textId="12A27654" w:rsidR="00022920" w:rsidRPr="00F11929" w:rsidRDefault="00022920" w:rsidP="00FC574B">
      <w:pPr>
        <w:spacing w:after="0" w:line="240" w:lineRule="auto"/>
        <w:jc w:val="both"/>
        <w:rPr>
          <w:rFonts w:ascii="Book Antiqua" w:hAnsi="Book Antiqua" w:cs="Arial"/>
          <w:sz w:val="20"/>
          <w:szCs w:val="20"/>
          <w:lang w:bidi="th-TH"/>
        </w:rPr>
      </w:pPr>
      <w:r w:rsidRPr="00F11929">
        <w:rPr>
          <w:rFonts w:ascii="Book Antiqua" w:hAnsi="Book Antiqua" w:cs="Arial"/>
          <w:b/>
          <w:bCs/>
          <w:sz w:val="24"/>
          <w:szCs w:val="24"/>
          <w:lang w:bidi="th-TH"/>
        </w:rPr>
        <w:lastRenderedPageBreak/>
        <w:t>Anlage 2</w:t>
      </w:r>
      <w:r w:rsidR="00F11929">
        <w:rPr>
          <w:rFonts w:ascii="Book Antiqua" w:hAnsi="Book Antiqua" w:cs="Arial"/>
          <w:b/>
          <w:bCs/>
          <w:sz w:val="24"/>
          <w:szCs w:val="24"/>
          <w:lang w:bidi="th-TH"/>
        </w:rPr>
        <w:t>.</w:t>
      </w:r>
      <w:r w:rsidRPr="00F11929">
        <w:rPr>
          <w:rFonts w:ascii="Book Antiqua" w:hAnsi="Book Antiqua" w:cs="Arial"/>
          <w:b/>
          <w:bCs/>
          <w:sz w:val="24"/>
          <w:szCs w:val="24"/>
          <w:lang w:bidi="th-TH"/>
        </w:rPr>
        <w:t xml:space="preserve"> </w:t>
      </w:r>
      <w:r w:rsidRPr="00F11929">
        <w:rPr>
          <w:rFonts w:ascii="Book Antiqua" w:hAnsi="Book Antiqua" w:cs="Arial"/>
          <w:sz w:val="24"/>
          <w:szCs w:val="24"/>
          <w:lang w:bidi="th-TH"/>
        </w:rPr>
        <w:t>Schreiben über meine Erreichbarkeit</w:t>
      </w:r>
      <w:r w:rsidR="00B86BFA" w:rsidRPr="00F11929">
        <w:rPr>
          <w:rFonts w:ascii="Book Antiqua" w:hAnsi="Book Antiqua" w:cs="Arial"/>
          <w:sz w:val="24"/>
          <w:szCs w:val="24"/>
          <w:lang w:bidi="th-TH"/>
        </w:rPr>
        <w:t xml:space="preserve"> </w:t>
      </w:r>
      <w:r w:rsidR="00B86BFA" w:rsidRPr="00F11929">
        <w:rPr>
          <w:rFonts w:ascii="Book Antiqua" w:hAnsi="Book Antiqua" w:cs="Arial"/>
          <w:sz w:val="20"/>
          <w:szCs w:val="20"/>
          <w:lang w:bidi="th-TH"/>
        </w:rPr>
        <w:t>(Abschrift)</w:t>
      </w:r>
    </w:p>
    <w:p w14:paraId="3D3F0941" w14:textId="10A7864C" w:rsidR="00022920" w:rsidRDefault="00022920" w:rsidP="00FC574B">
      <w:pPr>
        <w:spacing w:after="0" w:line="240" w:lineRule="auto"/>
        <w:jc w:val="both"/>
        <w:rPr>
          <w:rFonts w:ascii="Book Antiqua" w:hAnsi="Book Antiqua" w:cs="Arial"/>
          <w:sz w:val="24"/>
          <w:szCs w:val="24"/>
          <w:lang w:bidi="th-TH"/>
        </w:rPr>
      </w:pPr>
    </w:p>
    <w:p w14:paraId="24918FA2" w14:textId="77777777" w:rsidR="00022920" w:rsidRDefault="00022920" w:rsidP="00022920">
      <w:pPr>
        <w:pStyle w:val="KeinLeerraum"/>
        <w:rPr>
          <w:rFonts w:ascii="Arial" w:hAnsi="Arial" w:cs="Arial"/>
          <w:szCs w:val="22"/>
        </w:rPr>
      </w:pPr>
      <w:r w:rsidRPr="00CB388B">
        <w:rPr>
          <w:rFonts w:ascii="Arial" w:hAnsi="Arial" w:cs="Arial"/>
          <w:szCs w:val="22"/>
        </w:rPr>
        <w:t>Erik Kothny</w:t>
      </w:r>
      <w:r w:rsidRPr="00CB388B">
        <w:rPr>
          <w:rFonts w:ascii="Arial" w:hAnsi="Arial" w:cs="Arial"/>
          <w:szCs w:val="22"/>
        </w:rPr>
        <w:tab/>
        <w:t xml:space="preserve">131/9, Moo 5, Soi 12, </w:t>
      </w:r>
    </w:p>
    <w:p w14:paraId="488E9E19" w14:textId="77777777" w:rsidR="00022920" w:rsidRDefault="00022920" w:rsidP="00022920">
      <w:pPr>
        <w:pStyle w:val="KeinLeerraum"/>
        <w:ind w:left="1416" w:firstLine="708"/>
        <w:rPr>
          <w:rFonts w:ascii="Arial" w:hAnsi="Arial" w:cs="Arial"/>
          <w:szCs w:val="22"/>
        </w:rPr>
      </w:pPr>
      <w:r w:rsidRPr="00CB388B">
        <w:rPr>
          <w:rFonts w:ascii="Arial" w:hAnsi="Arial" w:cs="Arial"/>
          <w:szCs w:val="22"/>
        </w:rPr>
        <w:t>Naklua Rd</w:t>
      </w:r>
      <w:r>
        <w:rPr>
          <w:rFonts w:ascii="Arial" w:hAnsi="Arial" w:cs="Arial"/>
          <w:szCs w:val="22"/>
        </w:rPr>
        <w:t xml:space="preserve">. </w:t>
      </w:r>
      <w:r w:rsidRPr="00CB388B">
        <w:rPr>
          <w:rFonts w:ascii="Arial" w:hAnsi="Arial" w:cs="Arial"/>
          <w:szCs w:val="22"/>
        </w:rPr>
        <w:t xml:space="preserve">Banglamung, </w:t>
      </w:r>
    </w:p>
    <w:p w14:paraId="5D6ABFC0" w14:textId="7BDC0FBC" w:rsidR="00022920" w:rsidRPr="00CB388B" w:rsidRDefault="00022920" w:rsidP="00022920">
      <w:pPr>
        <w:pStyle w:val="KeinLeerraum"/>
        <w:ind w:left="1416" w:firstLine="708"/>
        <w:rPr>
          <w:rFonts w:ascii="Arial" w:hAnsi="Arial" w:cs="Arial"/>
          <w:szCs w:val="22"/>
        </w:rPr>
      </w:pPr>
      <w:r w:rsidRPr="00CB388B">
        <w:rPr>
          <w:rFonts w:ascii="Arial" w:hAnsi="Arial" w:cs="Arial"/>
          <w:szCs w:val="22"/>
        </w:rPr>
        <w:t>Chonburi 20150</w:t>
      </w:r>
      <w:r>
        <w:rPr>
          <w:rFonts w:ascii="Arial" w:hAnsi="Arial" w:cs="Arial"/>
          <w:szCs w:val="22"/>
        </w:rPr>
        <w:t xml:space="preserve"> </w:t>
      </w:r>
      <w:r w:rsidRPr="00CB388B">
        <w:rPr>
          <w:rFonts w:ascii="Arial" w:hAnsi="Arial" w:cs="Arial"/>
          <w:szCs w:val="22"/>
        </w:rPr>
        <w:t>Thailand</w:t>
      </w:r>
    </w:p>
    <w:p w14:paraId="634B00CA" w14:textId="7CB9240D" w:rsidR="00022920" w:rsidRPr="00CB388B" w:rsidRDefault="00022920" w:rsidP="00022920">
      <w:pPr>
        <w:pStyle w:val="KeinLeerraum"/>
        <w:rPr>
          <w:rFonts w:ascii="Arial" w:hAnsi="Arial" w:cs="Arial"/>
          <w:szCs w:val="22"/>
        </w:rPr>
      </w:pPr>
      <w:r w:rsidRPr="00CB388B">
        <w:rPr>
          <w:rFonts w:ascii="Arial" w:hAnsi="Arial" w:cs="Arial"/>
          <w:szCs w:val="22"/>
        </w:rPr>
        <w:tab/>
      </w:r>
      <w:r w:rsidRPr="00CB388B">
        <w:rPr>
          <w:rFonts w:ascii="Arial" w:hAnsi="Arial" w:cs="Arial"/>
          <w:szCs w:val="22"/>
        </w:rPr>
        <w:tab/>
      </w:r>
      <w:r w:rsidRPr="00CB388B">
        <w:rPr>
          <w:rFonts w:ascii="Arial" w:hAnsi="Arial" w:cs="Arial"/>
          <w:szCs w:val="22"/>
        </w:rPr>
        <w:tab/>
      </w:r>
      <w:hyperlink r:id="rId37" w:history="1">
        <w:r w:rsidRPr="00CB388B">
          <w:rPr>
            <w:rStyle w:val="Hyperlink"/>
            <w:rFonts w:ascii="Arial" w:hAnsi="Arial" w:cs="Arial"/>
            <w:szCs w:val="22"/>
          </w:rPr>
          <w:t>kothny@hotmail.de</w:t>
        </w:r>
      </w:hyperlink>
    </w:p>
    <w:p w14:paraId="4F6A2FA1" w14:textId="62E2DCA7" w:rsidR="00022920" w:rsidRPr="00CB388B" w:rsidRDefault="00022920" w:rsidP="00022920">
      <w:pPr>
        <w:pStyle w:val="KeinLeerraum"/>
        <w:rPr>
          <w:rFonts w:ascii="Arial" w:hAnsi="Arial" w:cs="Arial"/>
          <w:szCs w:val="22"/>
          <w:lang w:val="de-DE"/>
        </w:rPr>
      </w:pPr>
      <w:r w:rsidRPr="00CB388B">
        <w:rPr>
          <w:rFonts w:ascii="Arial" w:hAnsi="Arial" w:cs="Arial"/>
          <w:szCs w:val="22"/>
        </w:rPr>
        <w:tab/>
      </w:r>
      <w:r w:rsidRPr="00CB388B">
        <w:rPr>
          <w:rFonts w:ascii="Arial" w:hAnsi="Arial" w:cs="Arial"/>
          <w:szCs w:val="22"/>
        </w:rPr>
        <w:tab/>
      </w:r>
      <w:r w:rsidRPr="00CB388B">
        <w:rPr>
          <w:rFonts w:ascii="Arial" w:hAnsi="Arial" w:cs="Arial"/>
          <w:szCs w:val="22"/>
        </w:rPr>
        <w:tab/>
      </w:r>
      <w:r w:rsidRPr="00CB388B">
        <w:rPr>
          <w:rFonts w:ascii="Arial" w:hAnsi="Arial" w:cs="Arial"/>
          <w:szCs w:val="22"/>
          <w:lang w:val="de-DE"/>
        </w:rPr>
        <w:t>+66 851519163</w:t>
      </w:r>
    </w:p>
    <w:p w14:paraId="37B2230F" w14:textId="77777777" w:rsidR="00022920" w:rsidRPr="00CB388B" w:rsidRDefault="00022920" w:rsidP="00022920">
      <w:pPr>
        <w:pStyle w:val="KeinLeerraum"/>
        <w:rPr>
          <w:rFonts w:ascii="Arial" w:hAnsi="Arial" w:cs="Arial"/>
          <w:szCs w:val="22"/>
          <w:lang w:val="de-DE"/>
        </w:rPr>
      </w:pPr>
    </w:p>
    <w:p w14:paraId="47F7BBAF" w14:textId="32D25E44" w:rsidR="00022920" w:rsidRPr="002C1549" w:rsidRDefault="00022920" w:rsidP="00022920">
      <w:pPr>
        <w:shd w:val="clear" w:color="auto" w:fill="FFFFFF"/>
        <w:spacing w:after="0" w:line="240" w:lineRule="auto"/>
        <w:rPr>
          <w:rFonts w:ascii="Arial" w:eastAsia="Times New Roman" w:hAnsi="Arial" w:cs="Arial"/>
          <w:color w:val="000000"/>
        </w:rPr>
      </w:pPr>
      <w:r w:rsidRPr="002C1549">
        <w:rPr>
          <w:rFonts w:ascii="Arial" w:eastAsia="Times New Roman" w:hAnsi="Arial" w:cs="Arial"/>
          <w:color w:val="000000"/>
          <w:bdr w:val="none" w:sz="0" w:space="0" w:color="auto" w:frame="1"/>
        </w:rPr>
        <w:t>Staatsanwalt München                             via E-Mail</w:t>
      </w:r>
    </w:p>
    <w:p w14:paraId="05E7FC20" w14:textId="77777777" w:rsidR="00022920" w:rsidRPr="002C1549" w:rsidRDefault="00022920" w:rsidP="00022920">
      <w:pPr>
        <w:shd w:val="clear" w:color="auto" w:fill="FFFFFF"/>
        <w:spacing w:after="0" w:line="240" w:lineRule="auto"/>
        <w:rPr>
          <w:rFonts w:ascii="Arial" w:eastAsia="Times New Roman" w:hAnsi="Arial" w:cs="Arial"/>
          <w:color w:val="000000"/>
        </w:rPr>
      </w:pPr>
      <w:r w:rsidRPr="002C1549">
        <w:rPr>
          <w:rFonts w:ascii="Arial" w:eastAsia="Times New Roman" w:hAnsi="Arial" w:cs="Arial"/>
          <w:color w:val="000000"/>
          <w:bdr w:val="none" w:sz="0" w:space="0" w:color="auto" w:frame="1"/>
        </w:rPr>
        <w:t>z.Hd. Herrn Weinzierl</w:t>
      </w:r>
    </w:p>
    <w:p w14:paraId="2FBFF90B" w14:textId="77777777" w:rsidR="00022920" w:rsidRPr="002C1549" w:rsidRDefault="00022920" w:rsidP="00022920">
      <w:pPr>
        <w:shd w:val="clear" w:color="auto" w:fill="FFFFFF"/>
        <w:spacing w:after="0" w:line="240" w:lineRule="auto"/>
        <w:rPr>
          <w:rFonts w:ascii="Arial" w:eastAsia="Times New Roman" w:hAnsi="Arial" w:cs="Arial"/>
          <w:color w:val="000000"/>
        </w:rPr>
      </w:pPr>
      <w:r w:rsidRPr="002C1549">
        <w:rPr>
          <w:rFonts w:ascii="Arial" w:eastAsia="Times New Roman" w:hAnsi="Arial" w:cs="Arial"/>
          <w:color w:val="000000"/>
          <w:bdr w:val="none" w:sz="0" w:space="0" w:color="auto" w:frame="1"/>
        </w:rPr>
        <w:t>80097 München</w:t>
      </w:r>
    </w:p>
    <w:p w14:paraId="72C1F548" w14:textId="77777777" w:rsidR="00022920" w:rsidRPr="002C1549" w:rsidRDefault="00022920" w:rsidP="00022920">
      <w:pPr>
        <w:shd w:val="clear" w:color="auto" w:fill="FFFFFF"/>
        <w:spacing w:after="0" w:line="240" w:lineRule="auto"/>
        <w:rPr>
          <w:rFonts w:ascii="Arial" w:eastAsia="Times New Roman" w:hAnsi="Arial" w:cs="Arial"/>
          <w:color w:val="000000"/>
        </w:rPr>
      </w:pPr>
      <w:r w:rsidRPr="002C1549">
        <w:rPr>
          <w:rFonts w:ascii="Arial" w:eastAsia="Times New Roman" w:hAnsi="Arial" w:cs="Arial"/>
          <w:color w:val="000000"/>
          <w:bdr w:val="none" w:sz="0" w:space="0" w:color="auto" w:frame="1"/>
        </w:rPr>
        <w:t> </w:t>
      </w:r>
    </w:p>
    <w:p w14:paraId="15EBC6A4" w14:textId="77777777" w:rsidR="00022920" w:rsidRPr="002C1549" w:rsidRDefault="00022920" w:rsidP="00022920">
      <w:pPr>
        <w:shd w:val="clear" w:color="auto" w:fill="FFFFFF"/>
        <w:spacing w:after="0" w:line="240" w:lineRule="auto"/>
        <w:rPr>
          <w:rFonts w:ascii="Arial" w:eastAsia="Times New Roman" w:hAnsi="Arial" w:cs="Arial"/>
          <w:color w:val="000000"/>
        </w:rPr>
      </w:pPr>
      <w:r w:rsidRPr="002C1549">
        <w:rPr>
          <w:rFonts w:ascii="Arial" w:eastAsia="Times New Roman" w:hAnsi="Arial" w:cs="Arial"/>
          <w:color w:val="000000"/>
          <w:bdr w:val="none" w:sz="0" w:space="0" w:color="auto" w:frame="1"/>
        </w:rPr>
        <w:t xml:space="preserve">AZ 112 </w:t>
      </w:r>
      <w:proofErr w:type="spellStart"/>
      <w:r w:rsidRPr="002C1549">
        <w:rPr>
          <w:rFonts w:ascii="Arial" w:eastAsia="Times New Roman" w:hAnsi="Arial" w:cs="Arial"/>
          <w:color w:val="000000"/>
          <w:bdr w:val="none" w:sz="0" w:space="0" w:color="auto" w:frame="1"/>
        </w:rPr>
        <w:t>Js</w:t>
      </w:r>
      <w:proofErr w:type="spellEnd"/>
      <w:r w:rsidRPr="002C1549">
        <w:rPr>
          <w:rFonts w:ascii="Arial" w:eastAsia="Times New Roman" w:hAnsi="Arial" w:cs="Arial"/>
          <w:color w:val="000000"/>
          <w:bdr w:val="none" w:sz="0" w:space="0" w:color="auto" w:frame="1"/>
        </w:rPr>
        <w:t xml:space="preserve"> 157749-17</w:t>
      </w:r>
    </w:p>
    <w:p w14:paraId="1130423F" w14:textId="77777777" w:rsidR="00022920" w:rsidRPr="002C1549" w:rsidRDefault="00022920" w:rsidP="00022920">
      <w:pPr>
        <w:shd w:val="clear" w:color="auto" w:fill="FFFFFF"/>
        <w:spacing w:after="0" w:line="240" w:lineRule="auto"/>
        <w:rPr>
          <w:rFonts w:ascii="Arial" w:eastAsia="Times New Roman" w:hAnsi="Arial" w:cs="Arial"/>
          <w:color w:val="000000"/>
        </w:rPr>
      </w:pPr>
      <w:r w:rsidRPr="002C1549">
        <w:rPr>
          <w:rFonts w:ascii="Arial" w:eastAsia="Times New Roman" w:hAnsi="Arial" w:cs="Arial"/>
          <w:color w:val="000000"/>
          <w:bdr w:val="none" w:sz="0" w:space="0" w:color="auto" w:frame="1"/>
        </w:rPr>
        <w:t>Vorgang: Ihr Schreiben vom 14.03.2018</w:t>
      </w:r>
    </w:p>
    <w:p w14:paraId="036A1500" w14:textId="77777777" w:rsidR="00022920" w:rsidRPr="002C1549" w:rsidRDefault="00022920" w:rsidP="00022920">
      <w:pPr>
        <w:shd w:val="clear" w:color="auto" w:fill="FFFFFF"/>
        <w:spacing w:after="0" w:line="240" w:lineRule="auto"/>
        <w:rPr>
          <w:rFonts w:ascii="Arial" w:eastAsia="Times New Roman" w:hAnsi="Arial" w:cs="Arial"/>
          <w:color w:val="000000"/>
        </w:rPr>
      </w:pPr>
      <w:r w:rsidRPr="002C1549">
        <w:rPr>
          <w:rFonts w:ascii="Arial" w:eastAsia="Times New Roman" w:hAnsi="Arial" w:cs="Arial"/>
          <w:color w:val="000000"/>
          <w:bdr w:val="none" w:sz="0" w:space="0" w:color="auto" w:frame="1"/>
        </w:rPr>
        <w:t> </w:t>
      </w:r>
    </w:p>
    <w:p w14:paraId="17B457A0" w14:textId="77777777" w:rsidR="00022920" w:rsidRPr="002C1549" w:rsidRDefault="00022920" w:rsidP="00022920">
      <w:pPr>
        <w:shd w:val="clear" w:color="auto" w:fill="FFFFFF"/>
        <w:spacing w:after="0" w:line="240" w:lineRule="auto"/>
        <w:rPr>
          <w:rFonts w:ascii="Arial" w:eastAsia="Times New Roman" w:hAnsi="Arial" w:cs="Arial"/>
          <w:color w:val="000000"/>
        </w:rPr>
      </w:pPr>
      <w:r w:rsidRPr="002C1549">
        <w:rPr>
          <w:rFonts w:ascii="Arial" w:eastAsia="Times New Roman" w:hAnsi="Arial" w:cs="Arial"/>
          <w:color w:val="000000"/>
          <w:bdr w:val="none" w:sz="0" w:space="0" w:color="auto" w:frame="1"/>
        </w:rPr>
        <w:t>Sehr geehrter Herr Weinzierl,</w:t>
      </w:r>
    </w:p>
    <w:p w14:paraId="7C92588F" w14:textId="77777777" w:rsidR="00022920" w:rsidRPr="002C1549" w:rsidRDefault="00022920" w:rsidP="00022920">
      <w:pPr>
        <w:shd w:val="clear" w:color="auto" w:fill="FFFFFF"/>
        <w:spacing w:after="0" w:line="240" w:lineRule="auto"/>
        <w:rPr>
          <w:rFonts w:ascii="Arial" w:eastAsia="Times New Roman" w:hAnsi="Arial" w:cs="Arial"/>
          <w:color w:val="000000"/>
        </w:rPr>
      </w:pPr>
      <w:r w:rsidRPr="002C1549">
        <w:rPr>
          <w:rFonts w:ascii="Arial" w:eastAsia="Times New Roman" w:hAnsi="Arial" w:cs="Arial"/>
          <w:color w:val="000000"/>
          <w:bdr w:val="none" w:sz="0" w:space="0" w:color="auto" w:frame="1"/>
        </w:rPr>
        <w:t> </w:t>
      </w:r>
    </w:p>
    <w:p w14:paraId="155C5213" w14:textId="77777777" w:rsidR="00022920" w:rsidRPr="002C1549" w:rsidRDefault="00022920" w:rsidP="00022920">
      <w:pPr>
        <w:shd w:val="clear" w:color="auto" w:fill="FFFFFF"/>
        <w:spacing w:after="0" w:line="240" w:lineRule="auto"/>
        <w:rPr>
          <w:rFonts w:ascii="Arial" w:eastAsia="Times New Roman" w:hAnsi="Arial" w:cs="Arial"/>
          <w:color w:val="000000"/>
        </w:rPr>
      </w:pPr>
      <w:r w:rsidRPr="002C1549">
        <w:rPr>
          <w:rFonts w:ascii="Arial" w:eastAsia="Times New Roman" w:hAnsi="Arial" w:cs="Arial"/>
          <w:color w:val="000000"/>
          <w:bdr w:val="none" w:sz="0" w:space="0" w:color="auto" w:frame="1"/>
        </w:rPr>
        <w:t>über Herrn Rechtsanwalt Thoms habe ich von Ihrem “Angebot” der Einstellung des Verfahrens erfahren.</w:t>
      </w:r>
    </w:p>
    <w:p w14:paraId="11C55A94" w14:textId="77777777" w:rsidR="00022920" w:rsidRPr="002C1549" w:rsidRDefault="00022920" w:rsidP="00022920">
      <w:pPr>
        <w:shd w:val="clear" w:color="auto" w:fill="FFFFFF"/>
        <w:spacing w:after="0" w:line="240" w:lineRule="auto"/>
        <w:rPr>
          <w:rFonts w:ascii="Arial" w:eastAsia="Times New Roman" w:hAnsi="Arial" w:cs="Arial"/>
          <w:color w:val="000000"/>
        </w:rPr>
      </w:pPr>
      <w:r w:rsidRPr="002C1549">
        <w:rPr>
          <w:rFonts w:ascii="Arial" w:eastAsia="Times New Roman" w:hAnsi="Arial" w:cs="Arial"/>
          <w:color w:val="000000"/>
          <w:bdr w:val="none" w:sz="0" w:space="0" w:color="auto" w:frame="1"/>
        </w:rPr>
        <w:t> </w:t>
      </w:r>
    </w:p>
    <w:p w14:paraId="5B3091AB" w14:textId="77777777" w:rsidR="00022920" w:rsidRPr="002C1549" w:rsidRDefault="00022920" w:rsidP="00022920">
      <w:pPr>
        <w:shd w:val="clear" w:color="auto" w:fill="FFFFFF"/>
        <w:spacing w:after="0" w:line="240" w:lineRule="auto"/>
        <w:rPr>
          <w:rFonts w:ascii="Arial" w:eastAsia="Times New Roman" w:hAnsi="Arial" w:cs="Arial"/>
          <w:color w:val="000000"/>
        </w:rPr>
      </w:pPr>
      <w:bookmarkStart w:id="27" w:name="_Hlk32574878"/>
      <w:r w:rsidRPr="002C1549">
        <w:rPr>
          <w:rFonts w:ascii="Arial" w:eastAsia="Times New Roman" w:hAnsi="Arial" w:cs="Arial"/>
          <w:color w:val="000000"/>
          <w:bdr w:val="none" w:sz="0" w:space="0" w:color="auto" w:frame="1"/>
        </w:rPr>
        <w:t>Dass Ihr Schreiben nicht an meine ehemalige Adresse in München zugestellt werden konnte, hat seinen Grund darin, dass ich mich in München abgemeldet und bei der Deutschen Botschaft in Bangkok angemeldet habe (Anlage 1 und 2).</w:t>
      </w:r>
    </w:p>
    <w:p w14:paraId="715125E9" w14:textId="2BB381BB" w:rsidR="00022920" w:rsidRPr="002C1549" w:rsidRDefault="00022920" w:rsidP="00022920">
      <w:pPr>
        <w:shd w:val="clear" w:color="auto" w:fill="FFFFFF"/>
        <w:spacing w:after="0" w:line="240" w:lineRule="auto"/>
        <w:rPr>
          <w:rFonts w:ascii="Arial" w:eastAsia="Times New Roman" w:hAnsi="Arial" w:cs="Arial"/>
          <w:color w:val="000000"/>
        </w:rPr>
      </w:pPr>
      <w:r w:rsidRPr="002C1549">
        <w:rPr>
          <w:rFonts w:ascii="Arial" w:eastAsia="Times New Roman" w:hAnsi="Arial" w:cs="Arial"/>
          <w:color w:val="000000"/>
          <w:bdr w:val="none" w:sz="0" w:space="0" w:color="auto" w:frame="1"/>
        </w:rPr>
        <w:t>Deshalb bitte ich Sie auch, allen Schriftverkehr zukünftig unter o.a. Anschrift oder E-Mail zu führen. (Wenn per Post, dann bitte nur via Airmail und Einschreiben, da sonst Zus</w:t>
      </w:r>
      <w:r>
        <w:rPr>
          <w:rFonts w:ascii="Arial" w:eastAsia="Times New Roman" w:hAnsi="Arial" w:cs="Arial"/>
          <w:color w:val="000000"/>
          <w:bdr w:val="none" w:sz="0" w:space="0" w:color="auto" w:frame="1"/>
        </w:rPr>
        <w:t>tellung nicht gewährleistet ist oder sonst l</w:t>
      </w:r>
      <w:r w:rsidR="00E5243A">
        <w:rPr>
          <w:rFonts w:ascii="Arial" w:eastAsia="Times New Roman" w:hAnsi="Arial" w:cs="Arial"/>
          <w:color w:val="000000"/>
          <w:bdr w:val="none" w:sz="0" w:space="0" w:color="auto" w:frame="1"/>
        </w:rPr>
        <w:t>ä</w:t>
      </w:r>
      <w:r>
        <w:rPr>
          <w:rFonts w:ascii="Arial" w:eastAsia="Times New Roman" w:hAnsi="Arial" w:cs="Arial"/>
          <w:color w:val="000000"/>
          <w:bdr w:val="none" w:sz="0" w:space="0" w:color="auto" w:frame="1"/>
        </w:rPr>
        <w:t>nger als 1 Monat dauert.</w:t>
      </w:r>
      <w:r w:rsidRPr="002C1549">
        <w:rPr>
          <w:rFonts w:ascii="Arial" w:eastAsia="Times New Roman" w:hAnsi="Arial" w:cs="Arial"/>
          <w:color w:val="000000"/>
          <w:bdr w:val="none" w:sz="0" w:space="0" w:color="auto" w:frame="1"/>
        </w:rPr>
        <w:t>)</w:t>
      </w:r>
    </w:p>
    <w:bookmarkEnd w:id="27"/>
    <w:p w14:paraId="51283ED9" w14:textId="77777777" w:rsidR="00022920" w:rsidRPr="002C1549" w:rsidRDefault="00022920" w:rsidP="00022920">
      <w:pPr>
        <w:shd w:val="clear" w:color="auto" w:fill="FFFFFF"/>
        <w:spacing w:after="0" w:line="240" w:lineRule="auto"/>
        <w:rPr>
          <w:rFonts w:ascii="Arial" w:eastAsia="Times New Roman" w:hAnsi="Arial" w:cs="Arial"/>
          <w:color w:val="000000"/>
        </w:rPr>
      </w:pPr>
      <w:r w:rsidRPr="002C1549">
        <w:rPr>
          <w:rFonts w:ascii="Arial" w:eastAsia="Times New Roman" w:hAnsi="Arial" w:cs="Arial"/>
          <w:color w:val="000000"/>
          <w:bdr w:val="none" w:sz="0" w:space="0" w:color="auto" w:frame="1"/>
        </w:rPr>
        <w:t> </w:t>
      </w:r>
    </w:p>
    <w:p w14:paraId="0FFFF78E" w14:textId="77777777" w:rsidR="00022920" w:rsidRPr="002C1549" w:rsidRDefault="00022920" w:rsidP="00022920">
      <w:pPr>
        <w:shd w:val="clear" w:color="auto" w:fill="FFFFFF"/>
        <w:spacing w:after="0" w:line="240" w:lineRule="auto"/>
        <w:rPr>
          <w:rFonts w:ascii="Arial" w:eastAsia="Times New Roman" w:hAnsi="Arial" w:cs="Arial"/>
          <w:color w:val="000000"/>
        </w:rPr>
      </w:pPr>
      <w:r w:rsidRPr="002C1549">
        <w:rPr>
          <w:rFonts w:ascii="Arial" w:eastAsia="Times New Roman" w:hAnsi="Arial" w:cs="Arial"/>
          <w:color w:val="000000"/>
          <w:bdr w:val="none" w:sz="0" w:space="0" w:color="auto" w:frame="1"/>
        </w:rPr>
        <w:t xml:space="preserve">Mein Wegzug geschah nicht, - wie ein Staatsanwalt vielleicht vorschnell vermuten könnte – um mich einer Strafverfolgung zu entziehen, sondern vielmehr, um mich vor Nachstellungen der sogenannten Antifa zu schützen. Denn leider ist es der Polizei in Deutschland seit Jahren nicht möglich, </w:t>
      </w:r>
      <w:r w:rsidRPr="002C1549">
        <w:rPr>
          <w:rFonts w:ascii="Arial" w:eastAsia="Times New Roman" w:hAnsi="Arial" w:cs="Arial"/>
          <w:color w:val="000000"/>
          <w:bdr w:val="none" w:sz="0" w:space="0" w:color="auto" w:frame="1"/>
        </w:rPr>
        <w:lastRenderedPageBreak/>
        <w:t xml:space="preserve">Regierungskritiker vor dieser staatlich subventionierten Schlägertruppe zu schützen. Dutzende Beispiele belegen das. Als älterer Beleg sei an den Bonner Hauseingang von Akif </w:t>
      </w:r>
      <w:proofErr w:type="spellStart"/>
      <w:r w:rsidRPr="002C1549">
        <w:rPr>
          <w:rFonts w:ascii="Arial" w:eastAsia="Times New Roman" w:hAnsi="Arial" w:cs="Arial"/>
          <w:color w:val="000000"/>
          <w:bdr w:val="none" w:sz="0" w:space="0" w:color="auto" w:frame="1"/>
        </w:rPr>
        <w:t>Pirincci</w:t>
      </w:r>
      <w:proofErr w:type="spellEnd"/>
      <w:r w:rsidRPr="002C1549">
        <w:rPr>
          <w:rFonts w:ascii="Arial" w:eastAsia="Times New Roman" w:hAnsi="Arial" w:cs="Arial"/>
          <w:color w:val="000000"/>
          <w:bdr w:val="none" w:sz="0" w:space="0" w:color="auto" w:frame="1"/>
        </w:rPr>
        <w:t xml:space="preserve"> erinnert, oder vor Kurzem an die Münchner Gaststätte “Casa Mia’’. Seit Neuestem wurden sogar das Haus von Uta </w:t>
      </w:r>
      <w:proofErr w:type="spellStart"/>
      <w:r w:rsidRPr="002C1549">
        <w:rPr>
          <w:rFonts w:ascii="Arial" w:eastAsia="Times New Roman" w:hAnsi="Arial" w:cs="Arial"/>
          <w:color w:val="000000"/>
          <w:bdr w:val="none" w:sz="0" w:space="0" w:color="auto" w:frame="1"/>
        </w:rPr>
        <w:t>Ogilvie</w:t>
      </w:r>
      <w:proofErr w:type="spellEnd"/>
      <w:r w:rsidRPr="002C1549">
        <w:rPr>
          <w:rFonts w:ascii="Arial" w:eastAsia="Times New Roman" w:hAnsi="Arial" w:cs="Arial"/>
          <w:color w:val="000000"/>
          <w:bdr w:val="none" w:sz="0" w:space="0" w:color="auto" w:frame="1"/>
        </w:rPr>
        <w:t xml:space="preserve"> in Hamburg (Merkel muss weg) und die Essener Tafel mit NAZI-Parolen ’’verschönert’’, mal von "tiefer gelegten Autos" abgesehen. (Anlagen 3, 4, 5 und 6)</w:t>
      </w:r>
    </w:p>
    <w:p w14:paraId="69C8CB90" w14:textId="77777777" w:rsidR="00022920" w:rsidRPr="002C1549" w:rsidRDefault="00022920" w:rsidP="00022920">
      <w:pPr>
        <w:shd w:val="clear" w:color="auto" w:fill="FFFFFF"/>
        <w:spacing w:after="0" w:line="240" w:lineRule="auto"/>
        <w:rPr>
          <w:rFonts w:ascii="Arial" w:eastAsia="Times New Roman" w:hAnsi="Arial" w:cs="Arial"/>
          <w:color w:val="000000"/>
        </w:rPr>
      </w:pPr>
      <w:r w:rsidRPr="002C1549">
        <w:rPr>
          <w:rFonts w:ascii="Arial" w:eastAsia="Times New Roman" w:hAnsi="Arial" w:cs="Arial"/>
          <w:color w:val="000000"/>
          <w:bdr w:val="none" w:sz="0" w:space="0" w:color="auto" w:frame="1"/>
        </w:rPr>
        <w:t> </w:t>
      </w:r>
    </w:p>
    <w:p w14:paraId="5736505E" w14:textId="77777777" w:rsidR="00022920" w:rsidRPr="002C1549" w:rsidRDefault="00022920" w:rsidP="00022920">
      <w:pPr>
        <w:shd w:val="clear" w:color="auto" w:fill="FFFFFF"/>
        <w:spacing w:after="0" w:line="240" w:lineRule="auto"/>
        <w:rPr>
          <w:rFonts w:ascii="Arial" w:eastAsia="Times New Roman" w:hAnsi="Arial" w:cs="Arial"/>
          <w:color w:val="000000"/>
        </w:rPr>
      </w:pPr>
      <w:r w:rsidRPr="002C1549">
        <w:rPr>
          <w:rFonts w:ascii="Arial" w:eastAsia="Times New Roman" w:hAnsi="Arial" w:cs="Arial"/>
          <w:color w:val="000000"/>
          <w:bdr w:val="none" w:sz="0" w:space="0" w:color="auto" w:frame="1"/>
        </w:rPr>
        <w:t>Da auch der Hausmeister in meiner ehemaligen Münchner Wohnanlage nachfragte, was denn die Polizei von mir wolle, war es höchste Zeit, mich einmal selbst der möglichen Bedrohungslage zu entziehen, zum anderen meine Geschwister vor der Gefahr linksgerichteter Terrororganisationen zu schützen. (Woher wusste überhaupt der Hausmeister von der Polizei ?)</w:t>
      </w:r>
    </w:p>
    <w:p w14:paraId="59B6060E" w14:textId="77777777" w:rsidR="00022920" w:rsidRPr="002C1549" w:rsidRDefault="00022920" w:rsidP="00022920">
      <w:pPr>
        <w:shd w:val="clear" w:color="auto" w:fill="FFFFFF"/>
        <w:spacing w:after="0" w:line="240" w:lineRule="auto"/>
        <w:rPr>
          <w:rFonts w:ascii="Arial" w:eastAsia="Times New Roman" w:hAnsi="Arial" w:cs="Arial"/>
          <w:color w:val="000000"/>
        </w:rPr>
      </w:pPr>
      <w:r w:rsidRPr="002C1549">
        <w:rPr>
          <w:rFonts w:ascii="Arial" w:eastAsia="Times New Roman" w:hAnsi="Arial" w:cs="Arial"/>
          <w:color w:val="000000"/>
          <w:bdr w:val="none" w:sz="0" w:space="0" w:color="auto" w:frame="1"/>
        </w:rPr>
        <w:t> </w:t>
      </w:r>
    </w:p>
    <w:p w14:paraId="3713341C" w14:textId="77777777" w:rsidR="00022920" w:rsidRPr="002C1549" w:rsidRDefault="00022920" w:rsidP="00022920">
      <w:pPr>
        <w:shd w:val="clear" w:color="auto" w:fill="FFFFFF"/>
        <w:spacing w:after="0" w:line="240" w:lineRule="auto"/>
        <w:rPr>
          <w:rFonts w:ascii="Arial" w:eastAsia="Times New Roman" w:hAnsi="Arial" w:cs="Arial"/>
          <w:color w:val="000000"/>
        </w:rPr>
      </w:pPr>
      <w:r w:rsidRPr="002C1549">
        <w:rPr>
          <w:rFonts w:ascii="Arial" w:eastAsia="Times New Roman" w:hAnsi="Arial" w:cs="Arial"/>
          <w:color w:val="000000"/>
          <w:bdr w:val="none" w:sz="0" w:space="0" w:color="auto" w:frame="1"/>
        </w:rPr>
        <w:t xml:space="preserve">Dass ich mich den Ermittlungen nicht entziehen will, können Sie daraus ersehen, das ich auf Bitten von KOK </w:t>
      </w:r>
      <w:proofErr w:type="spellStart"/>
      <w:r w:rsidRPr="002C1549">
        <w:rPr>
          <w:rFonts w:ascii="Arial" w:eastAsia="Times New Roman" w:hAnsi="Arial" w:cs="Arial"/>
          <w:color w:val="000000"/>
          <w:bdr w:val="none" w:sz="0" w:space="0" w:color="auto" w:frame="1"/>
        </w:rPr>
        <w:t>Matuschowitz</w:t>
      </w:r>
      <w:proofErr w:type="spellEnd"/>
      <w:r w:rsidRPr="002C1549">
        <w:rPr>
          <w:rFonts w:ascii="Arial" w:eastAsia="Times New Roman" w:hAnsi="Arial" w:cs="Arial"/>
          <w:color w:val="000000"/>
          <w:bdr w:val="none" w:sz="0" w:space="0" w:color="auto" w:frame="1"/>
        </w:rPr>
        <w:t> meinen Thailandaufenthalt vorzeitig abbrach, um mich den Fragen der Ermittlungsbehörden in Deutschland zu stellen. Und so soll es auch bleiben. Ich stehe zu meinen Taten. Das hat mich mein Soldatenberuf gelehrt.</w:t>
      </w:r>
    </w:p>
    <w:p w14:paraId="76C2D4A9" w14:textId="77777777" w:rsidR="00022920" w:rsidRPr="002C1549" w:rsidRDefault="00022920" w:rsidP="00022920">
      <w:pPr>
        <w:shd w:val="clear" w:color="auto" w:fill="FFFFFF"/>
        <w:spacing w:after="0" w:line="240" w:lineRule="auto"/>
        <w:rPr>
          <w:rFonts w:ascii="Arial" w:eastAsia="Times New Roman" w:hAnsi="Arial" w:cs="Arial"/>
          <w:color w:val="000000"/>
        </w:rPr>
      </w:pPr>
      <w:r w:rsidRPr="002C1549">
        <w:rPr>
          <w:rFonts w:ascii="Arial" w:eastAsia="Times New Roman" w:hAnsi="Arial" w:cs="Arial"/>
          <w:color w:val="000000"/>
          <w:bdr w:val="none" w:sz="0" w:space="0" w:color="auto" w:frame="1"/>
        </w:rPr>
        <w:t> </w:t>
      </w:r>
    </w:p>
    <w:p w14:paraId="2B6543F8" w14:textId="77777777" w:rsidR="00022920" w:rsidRPr="002C1549" w:rsidRDefault="00022920" w:rsidP="00022920">
      <w:pPr>
        <w:shd w:val="clear" w:color="auto" w:fill="FFFFFF"/>
        <w:spacing w:after="0" w:line="240" w:lineRule="auto"/>
        <w:rPr>
          <w:rFonts w:ascii="Arial" w:eastAsia="Times New Roman" w:hAnsi="Arial" w:cs="Arial"/>
          <w:color w:val="000000"/>
        </w:rPr>
      </w:pPr>
      <w:r w:rsidRPr="002C1549">
        <w:rPr>
          <w:rFonts w:ascii="Arial" w:eastAsia="Times New Roman" w:hAnsi="Arial" w:cs="Arial"/>
          <w:color w:val="000000"/>
          <w:bdr w:val="none" w:sz="0" w:space="0" w:color="auto" w:frame="1"/>
        </w:rPr>
        <w:t xml:space="preserve">Bevor ich jedoch überhaupt zu Ihrem ’’Angebot’’ Stellung nehmen kann, bitte ich um Einsicht in die Verfügung von 30. 01. 2018. Ich muss </w:t>
      </w:r>
      <w:proofErr w:type="gramStart"/>
      <w:r w:rsidRPr="002C1549">
        <w:rPr>
          <w:rFonts w:ascii="Arial" w:eastAsia="Times New Roman" w:hAnsi="Arial" w:cs="Arial"/>
          <w:color w:val="000000"/>
          <w:bdr w:val="none" w:sz="0" w:space="0" w:color="auto" w:frame="1"/>
        </w:rPr>
        <w:t>ja schließlich</w:t>
      </w:r>
      <w:proofErr w:type="gramEnd"/>
      <w:r w:rsidRPr="002C1549">
        <w:rPr>
          <w:rFonts w:ascii="Arial" w:eastAsia="Times New Roman" w:hAnsi="Arial" w:cs="Arial"/>
          <w:color w:val="000000"/>
          <w:bdr w:val="none" w:sz="0" w:space="0" w:color="auto" w:frame="1"/>
        </w:rPr>
        <w:t xml:space="preserve"> wissen, worauf ich mich einlasse.</w:t>
      </w:r>
    </w:p>
    <w:p w14:paraId="66ED3C36" w14:textId="77777777" w:rsidR="00022920" w:rsidRDefault="00022920" w:rsidP="00022920">
      <w:pPr>
        <w:shd w:val="clear" w:color="auto" w:fill="FFFFFF"/>
        <w:spacing w:after="0" w:line="240" w:lineRule="auto"/>
        <w:rPr>
          <w:rFonts w:ascii="Arial" w:eastAsia="Times New Roman" w:hAnsi="Arial" w:cs="Arial"/>
          <w:color w:val="000000"/>
          <w:bdr w:val="none" w:sz="0" w:space="0" w:color="auto" w:frame="1"/>
        </w:rPr>
      </w:pPr>
    </w:p>
    <w:p w14:paraId="362BC985" w14:textId="77777777" w:rsidR="00022920" w:rsidRDefault="00022920" w:rsidP="00022920">
      <w:pPr>
        <w:shd w:val="clear" w:color="auto" w:fill="FFFFFF"/>
        <w:spacing w:after="0" w:line="240" w:lineRule="auto"/>
        <w:rPr>
          <w:rFonts w:ascii="Arial" w:eastAsia="Times New Roman" w:hAnsi="Arial" w:cs="Arial"/>
          <w:color w:val="000000"/>
          <w:bdr w:val="none" w:sz="0" w:space="0" w:color="auto" w:frame="1"/>
        </w:rPr>
      </w:pPr>
      <w:r>
        <w:rPr>
          <w:rFonts w:ascii="Arial" w:eastAsia="Times New Roman" w:hAnsi="Arial" w:cs="Arial"/>
          <w:color w:val="000000"/>
          <w:bdr w:val="none" w:sz="0" w:space="0" w:color="auto" w:frame="1"/>
        </w:rPr>
        <w:t>Banglamung, den 21.03.2018</w:t>
      </w:r>
    </w:p>
    <w:p w14:paraId="48DECE5B" w14:textId="77777777" w:rsidR="00022920" w:rsidRPr="002C1549" w:rsidRDefault="00022920" w:rsidP="00022920">
      <w:pPr>
        <w:shd w:val="clear" w:color="auto" w:fill="FFFFFF"/>
        <w:spacing w:after="0" w:line="240" w:lineRule="auto"/>
        <w:rPr>
          <w:rFonts w:ascii="Arial" w:eastAsia="Times New Roman" w:hAnsi="Arial" w:cs="Arial"/>
          <w:color w:val="000000"/>
        </w:rPr>
      </w:pPr>
      <w:r w:rsidRPr="002C1549">
        <w:rPr>
          <w:rFonts w:ascii="Arial" w:eastAsia="Times New Roman" w:hAnsi="Arial" w:cs="Arial"/>
          <w:color w:val="000000"/>
          <w:bdr w:val="none" w:sz="0" w:space="0" w:color="auto" w:frame="1"/>
        </w:rPr>
        <w:t> </w:t>
      </w:r>
    </w:p>
    <w:p w14:paraId="269F4723" w14:textId="77777777" w:rsidR="00022920" w:rsidRPr="002C1549" w:rsidRDefault="00022920" w:rsidP="00022920">
      <w:pPr>
        <w:shd w:val="clear" w:color="auto" w:fill="FFFFFF"/>
        <w:spacing w:after="0" w:line="240" w:lineRule="auto"/>
        <w:rPr>
          <w:rFonts w:ascii="Arial" w:eastAsia="Times New Roman" w:hAnsi="Arial" w:cs="Arial"/>
          <w:color w:val="000000"/>
        </w:rPr>
      </w:pPr>
      <w:r w:rsidRPr="002C1549">
        <w:rPr>
          <w:rFonts w:ascii="Arial" w:eastAsia="Times New Roman" w:hAnsi="Arial" w:cs="Arial"/>
          <w:color w:val="000000"/>
          <w:bdr w:val="none" w:sz="0" w:space="0" w:color="auto" w:frame="1"/>
        </w:rPr>
        <w:t xml:space="preserve">Mit freundlichen </w:t>
      </w:r>
      <w:proofErr w:type="spellStart"/>
      <w:r w:rsidRPr="002C1549">
        <w:rPr>
          <w:rFonts w:ascii="Arial" w:eastAsia="Times New Roman" w:hAnsi="Arial" w:cs="Arial"/>
          <w:color w:val="000000"/>
          <w:bdr w:val="none" w:sz="0" w:space="0" w:color="auto" w:frame="1"/>
        </w:rPr>
        <w:t>Grüssen</w:t>
      </w:r>
      <w:proofErr w:type="spellEnd"/>
    </w:p>
    <w:p w14:paraId="4778C788" w14:textId="77777777" w:rsidR="00022920" w:rsidRPr="002C1549" w:rsidRDefault="00022920" w:rsidP="00022920">
      <w:pPr>
        <w:shd w:val="clear" w:color="auto" w:fill="FFFFFF"/>
        <w:spacing w:after="0" w:line="240" w:lineRule="auto"/>
        <w:rPr>
          <w:rFonts w:ascii="Arial" w:eastAsia="Times New Roman" w:hAnsi="Arial" w:cs="Arial"/>
          <w:color w:val="000000"/>
        </w:rPr>
      </w:pPr>
      <w:r w:rsidRPr="002C1549">
        <w:rPr>
          <w:rFonts w:ascii="Arial" w:eastAsia="Times New Roman" w:hAnsi="Arial" w:cs="Arial"/>
          <w:color w:val="000000"/>
          <w:bdr w:val="none" w:sz="0" w:space="0" w:color="auto" w:frame="1"/>
        </w:rPr>
        <w:t> </w:t>
      </w:r>
    </w:p>
    <w:p w14:paraId="7F8B809F" w14:textId="77777777" w:rsidR="00022920" w:rsidRPr="002C1549" w:rsidRDefault="00022920" w:rsidP="00022920">
      <w:pPr>
        <w:shd w:val="clear" w:color="auto" w:fill="FFFFFF"/>
        <w:spacing w:after="0" w:line="240" w:lineRule="auto"/>
        <w:rPr>
          <w:rFonts w:ascii="Arial" w:eastAsia="Times New Roman" w:hAnsi="Arial" w:cs="Arial"/>
          <w:color w:val="000000"/>
        </w:rPr>
      </w:pPr>
      <w:r w:rsidRPr="002C1549">
        <w:rPr>
          <w:rFonts w:ascii="Arial" w:eastAsia="Times New Roman" w:hAnsi="Arial" w:cs="Arial"/>
          <w:color w:val="000000"/>
          <w:bdr w:val="none" w:sz="0" w:space="0" w:color="auto" w:frame="1"/>
        </w:rPr>
        <w:t> </w:t>
      </w:r>
      <w:r>
        <w:rPr>
          <w:rFonts w:ascii="Arial" w:eastAsia="Times New Roman" w:hAnsi="Arial" w:cs="Arial"/>
          <w:noProof/>
          <w:color w:val="000000"/>
        </w:rPr>
        <w:drawing>
          <wp:inline distT="0" distB="0" distL="0" distR="0" wp14:anchorId="11DD719E" wp14:editId="775C737E">
            <wp:extent cx="1136650" cy="169125"/>
            <wp:effectExtent l="19050" t="0" r="6350" b="0"/>
            <wp:docPr id="26" name="Picture 0" descr="Erik Unterschrif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rik Unterschrift.bmp"/>
                    <pic:cNvPicPr/>
                  </pic:nvPicPr>
                  <pic:blipFill>
                    <a:blip r:embed="rId38" cstate="print"/>
                    <a:stretch>
                      <a:fillRect/>
                    </a:stretch>
                  </pic:blipFill>
                  <pic:spPr>
                    <a:xfrm>
                      <a:off x="0" y="0"/>
                      <a:ext cx="1136484" cy="169100"/>
                    </a:xfrm>
                    <a:prstGeom prst="rect">
                      <a:avLst/>
                    </a:prstGeom>
                  </pic:spPr>
                </pic:pic>
              </a:graphicData>
            </a:graphic>
          </wp:inline>
        </w:drawing>
      </w:r>
    </w:p>
    <w:p w14:paraId="25D25A43" w14:textId="77777777" w:rsidR="00022920" w:rsidRPr="004B2C2B" w:rsidRDefault="00022920" w:rsidP="00022920">
      <w:pPr>
        <w:shd w:val="clear" w:color="auto" w:fill="FFFFFF"/>
        <w:spacing w:after="0" w:line="240" w:lineRule="auto"/>
        <w:rPr>
          <w:rFonts w:ascii="Arial" w:eastAsia="Times New Roman" w:hAnsi="Arial" w:cs="Arial"/>
          <w:color w:val="000000"/>
        </w:rPr>
      </w:pPr>
      <w:r>
        <w:rPr>
          <w:rFonts w:ascii="Arial" w:eastAsia="Times New Roman" w:hAnsi="Arial" w:cs="Arial"/>
          <w:color w:val="000000"/>
          <w:bdr w:val="none" w:sz="0" w:space="0" w:color="auto" w:frame="1"/>
        </w:rPr>
        <w:t xml:space="preserve">      </w:t>
      </w:r>
      <w:r w:rsidRPr="002C1549">
        <w:rPr>
          <w:rFonts w:ascii="Arial" w:eastAsia="Times New Roman" w:hAnsi="Arial" w:cs="Arial"/>
          <w:color w:val="000000"/>
          <w:bdr w:val="none" w:sz="0" w:space="0" w:color="auto" w:frame="1"/>
        </w:rPr>
        <w:t>Erik Kothny</w:t>
      </w:r>
    </w:p>
    <w:p w14:paraId="05D7C77D" w14:textId="77777777" w:rsidR="00022920" w:rsidRDefault="00022920" w:rsidP="00FC574B">
      <w:pPr>
        <w:spacing w:after="0" w:line="240" w:lineRule="auto"/>
        <w:jc w:val="both"/>
        <w:rPr>
          <w:rFonts w:ascii="Book Antiqua" w:hAnsi="Book Antiqua" w:cs="Arial"/>
          <w:sz w:val="24"/>
          <w:szCs w:val="24"/>
          <w:lang w:bidi="th-TH"/>
        </w:rPr>
      </w:pPr>
    </w:p>
    <w:p w14:paraId="1063D10D" w14:textId="77777777" w:rsidR="006E1CF4" w:rsidRDefault="006E1CF4" w:rsidP="00FC574B">
      <w:pPr>
        <w:spacing w:after="0" w:line="240" w:lineRule="auto"/>
        <w:jc w:val="both"/>
        <w:rPr>
          <w:rFonts w:ascii="Book Antiqua" w:hAnsi="Book Antiqua" w:cs="Arial"/>
          <w:b/>
          <w:bCs/>
          <w:sz w:val="24"/>
          <w:szCs w:val="24"/>
          <w:lang w:bidi="th-TH"/>
        </w:rPr>
      </w:pPr>
    </w:p>
    <w:p w14:paraId="1E34D4FB" w14:textId="77777777" w:rsidR="006E1CF4" w:rsidRDefault="006E1CF4" w:rsidP="00FC574B">
      <w:pPr>
        <w:spacing w:after="0" w:line="240" w:lineRule="auto"/>
        <w:jc w:val="both"/>
        <w:rPr>
          <w:rFonts w:ascii="Book Antiqua" w:hAnsi="Book Antiqua" w:cs="Arial"/>
          <w:b/>
          <w:bCs/>
          <w:sz w:val="24"/>
          <w:szCs w:val="24"/>
          <w:lang w:bidi="th-TH"/>
        </w:rPr>
      </w:pPr>
    </w:p>
    <w:p w14:paraId="5BA162A8" w14:textId="77777777" w:rsidR="006E1CF4" w:rsidRDefault="006E1CF4" w:rsidP="00FC574B">
      <w:pPr>
        <w:spacing w:after="0" w:line="240" w:lineRule="auto"/>
        <w:jc w:val="both"/>
        <w:rPr>
          <w:rFonts w:ascii="Book Antiqua" w:hAnsi="Book Antiqua" w:cs="Arial"/>
          <w:b/>
          <w:bCs/>
          <w:sz w:val="24"/>
          <w:szCs w:val="24"/>
          <w:lang w:bidi="th-TH"/>
        </w:rPr>
      </w:pPr>
    </w:p>
    <w:p w14:paraId="025AD7ED" w14:textId="6BDB6AE9" w:rsidR="00F11929" w:rsidRDefault="00AE3DF5" w:rsidP="00FC574B">
      <w:pPr>
        <w:spacing w:after="0" w:line="240" w:lineRule="auto"/>
        <w:jc w:val="both"/>
        <w:rPr>
          <w:rFonts w:ascii="Book Antiqua" w:hAnsi="Book Antiqua" w:cs="Arial"/>
          <w:sz w:val="24"/>
          <w:szCs w:val="24"/>
          <w:lang w:bidi="th-TH"/>
        </w:rPr>
      </w:pPr>
      <w:r w:rsidRPr="00F11929">
        <w:rPr>
          <w:rFonts w:ascii="Book Antiqua" w:hAnsi="Book Antiqua" w:cs="Arial"/>
          <w:b/>
          <w:bCs/>
          <w:sz w:val="24"/>
          <w:szCs w:val="24"/>
          <w:lang w:bidi="th-TH"/>
        </w:rPr>
        <w:t xml:space="preserve">Anlage </w:t>
      </w:r>
      <w:r w:rsidR="00022920" w:rsidRPr="00F11929">
        <w:rPr>
          <w:rFonts w:ascii="Book Antiqua" w:hAnsi="Book Antiqua" w:cs="Arial"/>
          <w:b/>
          <w:bCs/>
          <w:sz w:val="24"/>
          <w:szCs w:val="24"/>
          <w:lang w:bidi="th-TH"/>
        </w:rPr>
        <w:t>3</w:t>
      </w:r>
      <w:r w:rsidR="00F11929">
        <w:rPr>
          <w:rFonts w:ascii="Book Antiqua" w:hAnsi="Book Antiqua" w:cs="Arial"/>
          <w:sz w:val="24"/>
          <w:szCs w:val="24"/>
          <w:lang w:bidi="th-TH"/>
        </w:rPr>
        <w:t>.</w:t>
      </w:r>
      <w:r>
        <w:rPr>
          <w:rFonts w:ascii="Book Antiqua" w:hAnsi="Book Antiqua" w:cs="Arial"/>
          <w:sz w:val="24"/>
          <w:szCs w:val="24"/>
          <w:lang w:bidi="th-TH"/>
        </w:rPr>
        <w:t xml:space="preserve"> </w:t>
      </w:r>
      <w:r w:rsidR="00022920">
        <w:rPr>
          <w:rFonts w:ascii="Book Antiqua" w:hAnsi="Book Antiqua" w:cs="Arial"/>
          <w:sz w:val="24"/>
          <w:szCs w:val="24"/>
          <w:lang w:bidi="th-TH"/>
        </w:rPr>
        <w:t>Angebot bei StA vorstellig zu werden</w:t>
      </w:r>
      <w:r>
        <w:rPr>
          <w:rFonts w:ascii="Book Antiqua" w:hAnsi="Book Antiqua" w:cs="Arial"/>
          <w:sz w:val="24"/>
          <w:szCs w:val="24"/>
          <w:lang w:bidi="th-TH"/>
        </w:rPr>
        <w:t>.</w:t>
      </w:r>
      <w:r w:rsidR="00B86BFA">
        <w:rPr>
          <w:rFonts w:ascii="Book Antiqua" w:hAnsi="Book Antiqua" w:cs="Arial"/>
          <w:sz w:val="24"/>
          <w:szCs w:val="24"/>
          <w:lang w:bidi="th-TH"/>
        </w:rPr>
        <w:t xml:space="preserve"> </w:t>
      </w:r>
    </w:p>
    <w:p w14:paraId="795696E3" w14:textId="5B05A369" w:rsidR="000F40B6" w:rsidRPr="001365C8" w:rsidRDefault="00B86BFA" w:rsidP="00FC574B">
      <w:pPr>
        <w:spacing w:after="0" w:line="240" w:lineRule="auto"/>
        <w:jc w:val="both"/>
        <w:rPr>
          <w:rFonts w:ascii="Book Antiqua" w:hAnsi="Book Antiqua" w:cs="Arial"/>
          <w:sz w:val="24"/>
          <w:szCs w:val="24"/>
          <w:lang w:bidi="th-TH"/>
        </w:rPr>
      </w:pPr>
      <w:r>
        <w:rPr>
          <w:rFonts w:ascii="Book Antiqua" w:hAnsi="Book Antiqua" w:cs="Arial"/>
          <w:sz w:val="24"/>
          <w:szCs w:val="24"/>
          <w:lang w:bidi="th-TH"/>
        </w:rPr>
        <w:t xml:space="preserve">                </w:t>
      </w:r>
      <w:r w:rsidRPr="001365C8">
        <w:rPr>
          <w:rFonts w:ascii="Book Antiqua" w:hAnsi="Book Antiqua" w:cs="Arial"/>
          <w:sz w:val="24"/>
          <w:szCs w:val="24"/>
          <w:lang w:bidi="th-TH"/>
        </w:rPr>
        <w:t>(Abschrift)</w:t>
      </w:r>
    </w:p>
    <w:p w14:paraId="1D7DAB3A" w14:textId="77777777" w:rsidR="000F40B6" w:rsidRPr="007B1C96" w:rsidRDefault="000F40B6" w:rsidP="00FC574B">
      <w:pPr>
        <w:spacing w:after="0" w:line="240" w:lineRule="auto"/>
        <w:jc w:val="both"/>
        <w:rPr>
          <w:rFonts w:ascii="Book Antiqua" w:hAnsi="Book Antiqua" w:cs="Arial"/>
          <w:sz w:val="24"/>
          <w:szCs w:val="24"/>
          <w:lang w:bidi="th-TH"/>
        </w:rPr>
      </w:pPr>
    </w:p>
    <w:p w14:paraId="14F1B2CA" w14:textId="7D39EB23" w:rsidR="00AE3DF5" w:rsidRPr="00AE3DF5" w:rsidRDefault="00AE3DF5" w:rsidP="00AE3DF5">
      <w:pPr>
        <w:spacing w:after="0" w:line="240" w:lineRule="auto"/>
        <w:rPr>
          <w:rFonts w:ascii="Arial" w:eastAsiaTheme="minorHAnsi" w:hAnsi="Arial" w:cs="Arial"/>
          <w:noProof/>
          <w:sz w:val="20"/>
          <w:szCs w:val="20"/>
          <w:bdr w:val="none" w:sz="0" w:space="0" w:color="auto" w:frame="1"/>
          <w:lang w:val="en-US" w:bidi="th-TH"/>
        </w:rPr>
      </w:pPr>
      <w:r w:rsidRPr="00AE3DF5">
        <w:rPr>
          <w:rFonts w:ascii="Arial" w:eastAsiaTheme="minorHAnsi" w:hAnsi="Arial" w:cs="Arial"/>
          <w:noProof/>
          <w:sz w:val="20"/>
          <w:szCs w:val="20"/>
          <w:bdr w:val="none" w:sz="0" w:space="0" w:color="auto" w:frame="1"/>
          <w:lang w:val="en-US" w:bidi="th-TH"/>
        </w:rPr>
        <w:t>Erik Kothny      131/9, Moo 5, Soi 12, den 02. April 2019</w:t>
      </w:r>
    </w:p>
    <w:p w14:paraId="7A4421F2" w14:textId="77777777" w:rsidR="00AE3DF5" w:rsidRPr="00022920" w:rsidRDefault="00AE3DF5" w:rsidP="00AE3DF5">
      <w:pPr>
        <w:spacing w:after="0" w:line="240" w:lineRule="auto"/>
        <w:ind w:left="1416" w:firstLine="708"/>
        <w:rPr>
          <w:rFonts w:ascii="Arial" w:eastAsiaTheme="minorHAnsi" w:hAnsi="Arial" w:cs="Arial"/>
          <w:noProof/>
          <w:sz w:val="20"/>
          <w:szCs w:val="20"/>
          <w:bdr w:val="none" w:sz="0" w:space="0" w:color="auto" w:frame="1"/>
          <w:lang w:val="en-US" w:bidi="th-TH"/>
        </w:rPr>
      </w:pPr>
      <w:r w:rsidRPr="00AE3DF5">
        <w:rPr>
          <w:rFonts w:ascii="Arial" w:eastAsiaTheme="minorHAnsi" w:hAnsi="Arial" w:cs="Arial"/>
          <w:noProof/>
          <w:sz w:val="20"/>
          <w:szCs w:val="20"/>
          <w:bdr w:val="none" w:sz="0" w:space="0" w:color="auto" w:frame="1"/>
          <w:lang w:val="en-US" w:bidi="th-TH"/>
        </w:rPr>
        <w:t>Naklua</w:t>
      </w:r>
      <w:r w:rsidRPr="00022920">
        <w:rPr>
          <w:rFonts w:ascii="Arial" w:eastAsiaTheme="minorHAnsi" w:hAnsi="Arial" w:cs="Arial"/>
          <w:noProof/>
          <w:sz w:val="20"/>
          <w:szCs w:val="20"/>
          <w:bdr w:val="none" w:sz="0" w:space="0" w:color="auto" w:frame="1"/>
          <w:lang w:val="en-US" w:bidi="th-TH"/>
        </w:rPr>
        <w:t xml:space="preserve"> Rd. B</w:t>
      </w:r>
      <w:r w:rsidRPr="00AE3DF5">
        <w:rPr>
          <w:rFonts w:ascii="Arial" w:eastAsiaTheme="minorHAnsi" w:hAnsi="Arial" w:cs="Arial"/>
          <w:noProof/>
          <w:sz w:val="20"/>
          <w:szCs w:val="20"/>
          <w:bdr w:val="none" w:sz="0" w:space="0" w:color="auto" w:frame="1"/>
          <w:lang w:val="en-US" w:bidi="th-TH"/>
        </w:rPr>
        <w:t xml:space="preserve">anglamung, </w:t>
      </w:r>
    </w:p>
    <w:p w14:paraId="2104FCDC" w14:textId="5973C359" w:rsidR="00AE3DF5" w:rsidRPr="00AE3DF5" w:rsidRDefault="00AE3DF5" w:rsidP="00191811">
      <w:pPr>
        <w:spacing w:after="0" w:line="240" w:lineRule="auto"/>
        <w:ind w:left="1416" w:firstLine="708"/>
        <w:rPr>
          <w:rFonts w:ascii="Arial" w:eastAsiaTheme="minorHAnsi" w:hAnsi="Arial" w:cs="Arial"/>
          <w:noProof/>
          <w:sz w:val="20"/>
          <w:szCs w:val="20"/>
          <w:lang w:val="en-US" w:bidi="th-TH"/>
        </w:rPr>
      </w:pPr>
      <w:r w:rsidRPr="00AE3DF5">
        <w:rPr>
          <w:rFonts w:ascii="Arial" w:eastAsiaTheme="minorHAnsi" w:hAnsi="Arial" w:cs="Arial"/>
          <w:noProof/>
          <w:sz w:val="20"/>
          <w:szCs w:val="20"/>
          <w:bdr w:val="none" w:sz="0" w:space="0" w:color="auto" w:frame="1"/>
          <w:lang w:val="en-US" w:bidi="th-TH"/>
        </w:rPr>
        <w:t>Chonburi 20150</w:t>
      </w:r>
      <w:r w:rsidR="00191811" w:rsidRPr="00022920">
        <w:rPr>
          <w:rFonts w:ascii="Arial" w:eastAsiaTheme="minorHAnsi" w:hAnsi="Arial" w:cs="Arial"/>
          <w:noProof/>
          <w:sz w:val="20"/>
          <w:szCs w:val="20"/>
          <w:lang w:val="en-US" w:bidi="th-TH"/>
        </w:rPr>
        <w:t xml:space="preserve"> T</w:t>
      </w:r>
      <w:r w:rsidRPr="00AE3DF5">
        <w:rPr>
          <w:rFonts w:ascii="Arial" w:eastAsiaTheme="minorHAnsi" w:hAnsi="Arial" w:cs="Arial"/>
          <w:noProof/>
          <w:sz w:val="20"/>
          <w:szCs w:val="20"/>
          <w:bdr w:val="none" w:sz="0" w:space="0" w:color="auto" w:frame="1"/>
          <w:lang w:val="en-US" w:bidi="th-TH"/>
        </w:rPr>
        <w:t>hailand</w:t>
      </w:r>
      <w:r w:rsidRPr="00AE3DF5">
        <w:rPr>
          <w:rFonts w:ascii="Arial" w:eastAsiaTheme="minorHAnsi" w:hAnsi="Arial" w:cs="Arial"/>
          <w:noProof/>
          <w:sz w:val="20"/>
          <w:szCs w:val="20"/>
          <w:lang w:val="en-US" w:bidi="th-TH"/>
        </w:rPr>
        <w:br/>
        <w:t> </w:t>
      </w:r>
      <w:r w:rsidRPr="00AE3DF5">
        <w:rPr>
          <w:rFonts w:ascii="Arial" w:eastAsiaTheme="minorHAnsi" w:hAnsi="Arial" w:cs="Arial"/>
          <w:noProof/>
          <w:sz w:val="20"/>
          <w:szCs w:val="20"/>
          <w:bdr w:val="none" w:sz="0" w:space="0" w:color="auto" w:frame="1"/>
          <w:lang w:val="en-US" w:bidi="th-TH"/>
        </w:rPr>
        <w:t>          </w:t>
      </w:r>
      <w:hyperlink r:id="rId39" w:history="1">
        <w:r w:rsidR="00191811" w:rsidRPr="00AE3DF5">
          <w:rPr>
            <w:rStyle w:val="Hyperlink"/>
            <w:rFonts w:ascii="Arial" w:eastAsiaTheme="minorHAnsi" w:hAnsi="Arial" w:cs="Arial"/>
            <w:noProof/>
            <w:sz w:val="20"/>
            <w:szCs w:val="20"/>
            <w:bdr w:val="none" w:sz="0" w:space="0" w:color="auto" w:frame="1"/>
            <w:lang w:val="en-US" w:bidi="th-TH"/>
          </w:rPr>
          <w:t>kothny@hotmail.de</w:t>
        </w:r>
      </w:hyperlink>
      <w:r w:rsidR="00191811" w:rsidRPr="00022920">
        <w:rPr>
          <w:rFonts w:ascii="Arial" w:eastAsiaTheme="minorHAnsi" w:hAnsi="Arial" w:cs="Arial"/>
          <w:noProof/>
          <w:sz w:val="20"/>
          <w:szCs w:val="20"/>
          <w:bdr w:val="none" w:sz="0" w:space="0" w:color="auto" w:frame="1"/>
          <w:lang w:val="en-US" w:bidi="th-TH"/>
        </w:rPr>
        <w:t xml:space="preserve"> </w:t>
      </w:r>
      <w:r w:rsidRPr="00AE3DF5">
        <w:rPr>
          <w:rFonts w:ascii="Arial" w:eastAsiaTheme="minorHAnsi" w:hAnsi="Arial" w:cs="Arial"/>
          <w:noProof/>
          <w:sz w:val="20"/>
          <w:szCs w:val="20"/>
          <w:bdr w:val="none" w:sz="0" w:space="0" w:color="auto" w:frame="1"/>
          <w:lang w:val="en-US" w:bidi="th-TH"/>
        </w:rPr>
        <w:t>+66 851519163</w:t>
      </w:r>
      <w:r w:rsidRPr="00AE3DF5">
        <w:rPr>
          <w:rFonts w:ascii="Arial" w:eastAsiaTheme="minorHAnsi" w:hAnsi="Arial" w:cs="Arial"/>
          <w:noProof/>
          <w:sz w:val="20"/>
          <w:szCs w:val="20"/>
          <w:lang w:val="en-US" w:bidi="th-TH"/>
        </w:rPr>
        <w:br/>
      </w:r>
    </w:p>
    <w:p w14:paraId="5765402A" w14:textId="4C3BE98C" w:rsidR="00AE3DF5" w:rsidRPr="00AE3DF5" w:rsidRDefault="00AE3DF5" w:rsidP="00AE3DF5">
      <w:pPr>
        <w:spacing w:after="0" w:line="240" w:lineRule="auto"/>
        <w:rPr>
          <w:rFonts w:ascii="Arial" w:eastAsiaTheme="minorHAnsi" w:hAnsi="Arial" w:cs="Arial"/>
          <w:noProof/>
          <w:sz w:val="20"/>
          <w:szCs w:val="20"/>
          <w:lang w:bidi="th-TH"/>
        </w:rPr>
      </w:pPr>
      <w:r w:rsidRPr="00AE3DF5">
        <w:rPr>
          <w:rFonts w:ascii="Arial" w:eastAsiaTheme="minorHAnsi" w:hAnsi="Arial" w:cs="Arial"/>
          <w:noProof/>
          <w:sz w:val="20"/>
          <w:szCs w:val="20"/>
          <w:bdr w:val="none" w:sz="0" w:space="0" w:color="auto" w:frame="1"/>
          <w:lang w:bidi="th-TH"/>
        </w:rPr>
        <w:t>Staatsanwalt München                             via E-Mail</w:t>
      </w:r>
    </w:p>
    <w:p w14:paraId="625B6698" w14:textId="77777777" w:rsidR="00AE3DF5" w:rsidRPr="00AE3DF5" w:rsidRDefault="00AE3DF5" w:rsidP="00AE3DF5">
      <w:pPr>
        <w:spacing w:after="0" w:line="240" w:lineRule="auto"/>
        <w:rPr>
          <w:rFonts w:ascii="Arial" w:eastAsiaTheme="minorHAnsi" w:hAnsi="Arial" w:cs="Arial"/>
          <w:noProof/>
          <w:sz w:val="20"/>
          <w:szCs w:val="20"/>
          <w:lang w:bidi="th-TH"/>
        </w:rPr>
      </w:pPr>
      <w:r w:rsidRPr="00AE3DF5">
        <w:rPr>
          <w:rFonts w:ascii="Arial" w:eastAsiaTheme="minorHAnsi" w:hAnsi="Arial" w:cs="Arial"/>
          <w:noProof/>
          <w:sz w:val="20"/>
          <w:szCs w:val="20"/>
          <w:bdr w:val="none" w:sz="0" w:space="0" w:color="auto" w:frame="1"/>
          <w:lang w:bidi="th-TH"/>
        </w:rPr>
        <w:t>z.Hd. Herrn Weinzierl</w:t>
      </w:r>
      <w:r w:rsidRPr="00AE3DF5">
        <w:rPr>
          <w:rFonts w:ascii="Arial" w:eastAsiaTheme="minorHAnsi" w:hAnsi="Arial" w:cs="Arial"/>
          <w:noProof/>
          <w:sz w:val="20"/>
          <w:szCs w:val="20"/>
          <w:lang w:bidi="th-TH"/>
        </w:rPr>
        <w:br/>
      </w:r>
      <w:r w:rsidRPr="00AE3DF5">
        <w:rPr>
          <w:rFonts w:ascii="Arial" w:eastAsiaTheme="minorHAnsi" w:hAnsi="Arial" w:cs="Arial"/>
          <w:noProof/>
          <w:sz w:val="20"/>
          <w:szCs w:val="20"/>
          <w:bdr w:val="none" w:sz="0" w:space="0" w:color="auto" w:frame="1"/>
          <w:lang w:bidi="th-TH"/>
        </w:rPr>
        <w:t>80097 München</w:t>
      </w:r>
      <w:r w:rsidRPr="00AE3DF5">
        <w:rPr>
          <w:rFonts w:ascii="Arial" w:eastAsiaTheme="minorHAnsi" w:hAnsi="Arial" w:cs="Arial"/>
          <w:noProof/>
          <w:sz w:val="20"/>
          <w:szCs w:val="20"/>
          <w:lang w:bidi="th-TH"/>
        </w:rPr>
        <w:br/>
        <w:t>  </w:t>
      </w:r>
    </w:p>
    <w:p w14:paraId="677BBF2A" w14:textId="77777777" w:rsidR="00AE3DF5" w:rsidRPr="00AE3DF5" w:rsidRDefault="00AE3DF5" w:rsidP="00AE3DF5">
      <w:pPr>
        <w:spacing w:after="0" w:line="240" w:lineRule="auto"/>
        <w:rPr>
          <w:rFonts w:ascii="Arial" w:eastAsiaTheme="minorHAnsi" w:hAnsi="Arial" w:cs="Arial"/>
          <w:noProof/>
          <w:sz w:val="20"/>
          <w:szCs w:val="20"/>
          <w:lang w:bidi="th-TH"/>
        </w:rPr>
      </w:pPr>
      <w:r w:rsidRPr="00AE3DF5">
        <w:rPr>
          <w:rFonts w:ascii="Arial" w:eastAsiaTheme="minorHAnsi" w:hAnsi="Arial" w:cs="Arial"/>
          <w:noProof/>
          <w:sz w:val="20"/>
          <w:szCs w:val="20"/>
          <w:bdr w:val="none" w:sz="0" w:space="0" w:color="auto" w:frame="1"/>
          <w:lang w:bidi="th-TH"/>
        </w:rPr>
        <w:t>AZ 112 Js 157749-17</w:t>
      </w:r>
    </w:p>
    <w:p w14:paraId="6A830124" w14:textId="77777777" w:rsidR="00AE3DF5" w:rsidRPr="00AE3DF5" w:rsidRDefault="00AE3DF5" w:rsidP="00AE3DF5">
      <w:pPr>
        <w:spacing w:after="0" w:line="240" w:lineRule="auto"/>
        <w:rPr>
          <w:rFonts w:ascii="Arial" w:eastAsiaTheme="minorHAnsi" w:hAnsi="Arial" w:cs="Arial"/>
          <w:noProof/>
          <w:sz w:val="20"/>
          <w:szCs w:val="20"/>
          <w:lang w:bidi="th-TH"/>
        </w:rPr>
      </w:pPr>
      <w:r w:rsidRPr="00AE3DF5">
        <w:rPr>
          <w:rFonts w:ascii="Arial" w:eastAsiaTheme="minorHAnsi" w:hAnsi="Arial" w:cs="Arial"/>
          <w:noProof/>
          <w:sz w:val="20"/>
          <w:szCs w:val="20"/>
          <w:lang w:bidi="th-TH"/>
        </w:rPr>
        <w:t> </w:t>
      </w:r>
    </w:p>
    <w:p w14:paraId="3ECFBA7D" w14:textId="77777777" w:rsidR="00AE3DF5" w:rsidRPr="00AE3DF5" w:rsidRDefault="00AE3DF5" w:rsidP="00AE3DF5">
      <w:pPr>
        <w:spacing w:after="0" w:line="240" w:lineRule="auto"/>
        <w:rPr>
          <w:rFonts w:ascii="Arial" w:eastAsiaTheme="minorHAnsi" w:hAnsi="Arial" w:cs="Arial"/>
          <w:noProof/>
          <w:sz w:val="20"/>
          <w:szCs w:val="20"/>
          <w:lang w:bidi="th-TH"/>
        </w:rPr>
      </w:pPr>
      <w:r w:rsidRPr="00AE3DF5">
        <w:rPr>
          <w:rFonts w:ascii="Arial" w:eastAsiaTheme="minorHAnsi" w:hAnsi="Arial" w:cs="Arial"/>
          <w:noProof/>
          <w:sz w:val="20"/>
          <w:szCs w:val="20"/>
          <w:bdr w:val="none" w:sz="0" w:space="0" w:color="auto" w:frame="1"/>
          <w:lang w:bidi="th-TH"/>
        </w:rPr>
        <w:t>Sehr geehrter Herr Weinzierl,</w:t>
      </w:r>
    </w:p>
    <w:p w14:paraId="42322347" w14:textId="77777777" w:rsidR="00AE3DF5" w:rsidRPr="00AE3DF5" w:rsidRDefault="00AE3DF5" w:rsidP="00AE3DF5">
      <w:pPr>
        <w:spacing w:after="0" w:line="240" w:lineRule="auto"/>
        <w:rPr>
          <w:rFonts w:ascii="Arial" w:eastAsiaTheme="minorHAnsi" w:hAnsi="Arial" w:cs="Arial"/>
          <w:noProof/>
          <w:sz w:val="20"/>
          <w:szCs w:val="20"/>
          <w:lang w:bidi="th-TH"/>
        </w:rPr>
      </w:pPr>
    </w:p>
    <w:p w14:paraId="18803AC7" w14:textId="77777777" w:rsidR="00AE3DF5" w:rsidRPr="00AE3DF5" w:rsidRDefault="00AE3DF5" w:rsidP="00AE3DF5">
      <w:pPr>
        <w:spacing w:after="0" w:line="240" w:lineRule="auto"/>
        <w:rPr>
          <w:rFonts w:ascii="Arial" w:eastAsiaTheme="minorHAnsi" w:hAnsi="Arial" w:cs="Arial"/>
          <w:noProof/>
          <w:sz w:val="20"/>
          <w:szCs w:val="20"/>
          <w:lang w:bidi="th-TH"/>
        </w:rPr>
      </w:pPr>
      <w:r w:rsidRPr="00AE3DF5">
        <w:rPr>
          <w:rFonts w:ascii="Arial" w:eastAsiaTheme="minorHAnsi" w:hAnsi="Arial" w:cs="Arial"/>
          <w:noProof/>
          <w:sz w:val="20"/>
          <w:szCs w:val="20"/>
          <w:lang w:bidi="th-TH"/>
        </w:rPr>
        <w:t>Wie ich Ihnen bereits, vor einem Jahr, in meinem Schreiben vom 21. März 2018 mitgeteilt hatte, geschah die Verlegung meines Wohnortes von München nach Banglamung/Thailand nicht, um mich einer Strafverfolgung zu entziehen, sondern um mich vor Nachstellungen der sogenannten ANTIFA zu schützen. Ich habe dies durch mehere Beispiele und der Indiskretion des Hausmeisters belegt.</w:t>
      </w:r>
    </w:p>
    <w:p w14:paraId="0A5BB1EC" w14:textId="77777777" w:rsidR="00AE3DF5" w:rsidRPr="00AE3DF5" w:rsidRDefault="00AE3DF5" w:rsidP="00AE3DF5">
      <w:pPr>
        <w:spacing w:after="0" w:line="240" w:lineRule="auto"/>
        <w:rPr>
          <w:rFonts w:ascii="Arial" w:eastAsiaTheme="minorHAnsi" w:hAnsi="Arial" w:cs="Arial"/>
          <w:noProof/>
          <w:sz w:val="20"/>
          <w:szCs w:val="20"/>
          <w:lang w:bidi="th-TH"/>
        </w:rPr>
      </w:pPr>
    </w:p>
    <w:p w14:paraId="7AC5651A" w14:textId="77777777" w:rsidR="00AE3DF5" w:rsidRPr="00AE3DF5" w:rsidRDefault="00AE3DF5" w:rsidP="00AE3DF5">
      <w:pPr>
        <w:spacing w:after="0" w:line="240" w:lineRule="auto"/>
        <w:rPr>
          <w:rFonts w:ascii="Arial" w:eastAsiaTheme="minorHAnsi" w:hAnsi="Arial" w:cs="Arial"/>
          <w:noProof/>
          <w:sz w:val="20"/>
          <w:szCs w:val="20"/>
          <w:lang w:bidi="th-TH"/>
        </w:rPr>
      </w:pPr>
      <w:r w:rsidRPr="00AE3DF5">
        <w:rPr>
          <w:rFonts w:ascii="Arial" w:eastAsiaTheme="minorHAnsi" w:hAnsi="Arial" w:cs="Arial"/>
          <w:noProof/>
          <w:sz w:val="20"/>
          <w:szCs w:val="20"/>
          <w:lang w:bidi="th-TH"/>
        </w:rPr>
        <w:t>Da sich an meiner Einstellung nichts geändert hat, möchte ich Ihnen mitteilen, dass ich mich in der Zeit vom 5. - 12. April 2019 in München aufhalten werde.</w:t>
      </w:r>
    </w:p>
    <w:p w14:paraId="01C48365" w14:textId="77777777" w:rsidR="00AE3DF5" w:rsidRPr="00AE3DF5" w:rsidRDefault="00AE3DF5" w:rsidP="00AE3DF5">
      <w:pPr>
        <w:spacing w:after="0" w:line="240" w:lineRule="auto"/>
        <w:rPr>
          <w:rFonts w:ascii="Arial" w:eastAsiaTheme="minorHAnsi" w:hAnsi="Arial" w:cs="Arial"/>
          <w:noProof/>
          <w:sz w:val="20"/>
          <w:szCs w:val="20"/>
          <w:lang w:bidi="th-TH"/>
        </w:rPr>
      </w:pPr>
    </w:p>
    <w:p w14:paraId="4B96D50D" w14:textId="6951B5B0" w:rsidR="00AE3DF5" w:rsidRPr="00AE3DF5" w:rsidRDefault="00AE3DF5" w:rsidP="00AE3DF5">
      <w:pPr>
        <w:spacing w:after="0" w:line="240" w:lineRule="auto"/>
        <w:rPr>
          <w:rFonts w:ascii="Arial" w:eastAsiaTheme="minorHAnsi" w:hAnsi="Arial" w:cs="Arial"/>
          <w:noProof/>
          <w:sz w:val="20"/>
          <w:szCs w:val="20"/>
          <w:lang w:bidi="th-TH"/>
        </w:rPr>
      </w:pPr>
      <w:r w:rsidRPr="00AE3DF5">
        <w:rPr>
          <w:rFonts w:ascii="Arial" w:eastAsiaTheme="minorHAnsi" w:hAnsi="Arial" w:cs="Arial"/>
          <w:noProof/>
          <w:sz w:val="20"/>
          <w:szCs w:val="20"/>
          <w:lang w:bidi="th-TH"/>
        </w:rPr>
        <w:t>Falls von Ihrer Seite noch Informationsbedarf in der - vermutlich bereits verjährten - Sache AZ 112 Js 157749-17 besteht, lassen Sie mich das bitte wissen.</w:t>
      </w:r>
    </w:p>
    <w:p w14:paraId="44C5D8F6" w14:textId="77777777" w:rsidR="00AE3DF5" w:rsidRPr="00AE3DF5" w:rsidRDefault="00AE3DF5" w:rsidP="00AE3DF5">
      <w:pPr>
        <w:spacing w:after="0" w:line="240" w:lineRule="auto"/>
        <w:rPr>
          <w:rFonts w:ascii="Arial" w:eastAsiaTheme="minorHAnsi" w:hAnsi="Arial" w:cs="Arial"/>
          <w:noProof/>
          <w:sz w:val="20"/>
          <w:szCs w:val="20"/>
          <w:lang w:bidi="th-TH"/>
        </w:rPr>
      </w:pPr>
      <w:r w:rsidRPr="00AE3DF5">
        <w:rPr>
          <w:rFonts w:ascii="Arial" w:eastAsiaTheme="minorHAnsi" w:hAnsi="Arial" w:cs="Arial"/>
          <w:noProof/>
          <w:sz w:val="20"/>
          <w:szCs w:val="20"/>
          <w:lang w:bidi="th-TH"/>
        </w:rPr>
        <w:t>Kontakt:</w:t>
      </w:r>
    </w:p>
    <w:p w14:paraId="75213ECA" w14:textId="77777777" w:rsidR="00AE3DF5" w:rsidRPr="00AE3DF5" w:rsidRDefault="00AE3DF5" w:rsidP="00AE3DF5">
      <w:pPr>
        <w:spacing w:after="0" w:line="240" w:lineRule="auto"/>
        <w:rPr>
          <w:rFonts w:ascii="Arial" w:eastAsiaTheme="minorHAnsi" w:hAnsi="Arial" w:cs="Arial"/>
          <w:noProof/>
          <w:sz w:val="20"/>
          <w:szCs w:val="20"/>
          <w:lang w:bidi="th-TH"/>
        </w:rPr>
      </w:pPr>
      <w:r w:rsidRPr="00AE3DF5">
        <w:rPr>
          <w:rFonts w:ascii="Arial" w:eastAsiaTheme="minorHAnsi" w:hAnsi="Arial" w:cs="Arial"/>
          <w:noProof/>
          <w:sz w:val="20"/>
          <w:szCs w:val="20"/>
          <w:lang w:bidi="th-TH"/>
        </w:rPr>
        <w:t xml:space="preserve">E-Mail </w:t>
      </w:r>
      <w:hyperlink r:id="rId40" w:history="1">
        <w:r w:rsidRPr="00AE3DF5">
          <w:rPr>
            <w:rFonts w:ascii="Arial" w:eastAsiaTheme="minorHAnsi" w:hAnsi="Arial" w:cs="Arial"/>
            <w:noProof/>
            <w:color w:val="0563C1" w:themeColor="hyperlink"/>
            <w:sz w:val="20"/>
            <w:szCs w:val="20"/>
            <w:u w:val="single"/>
            <w:lang w:bidi="th-TH"/>
          </w:rPr>
          <w:t>kothny@hotmail.de</w:t>
        </w:r>
      </w:hyperlink>
    </w:p>
    <w:p w14:paraId="1772BB07" w14:textId="77777777" w:rsidR="00AE3DF5" w:rsidRPr="00AE3DF5" w:rsidRDefault="00AE3DF5" w:rsidP="00AE3DF5">
      <w:pPr>
        <w:spacing w:after="0" w:line="240" w:lineRule="auto"/>
        <w:rPr>
          <w:rFonts w:ascii="Arial" w:eastAsiaTheme="minorHAnsi" w:hAnsi="Arial" w:cs="Arial"/>
          <w:noProof/>
          <w:sz w:val="20"/>
          <w:szCs w:val="20"/>
          <w:lang w:bidi="th-TH"/>
        </w:rPr>
      </w:pPr>
      <w:r w:rsidRPr="00AE3DF5">
        <w:rPr>
          <w:rFonts w:ascii="Arial" w:eastAsiaTheme="minorHAnsi" w:hAnsi="Arial" w:cs="Arial"/>
          <w:noProof/>
          <w:sz w:val="20"/>
          <w:szCs w:val="20"/>
          <w:lang w:bidi="th-TH"/>
        </w:rPr>
        <w:t>Tel.:    089 3008644</w:t>
      </w:r>
    </w:p>
    <w:p w14:paraId="277DC7E6" w14:textId="77777777" w:rsidR="00AE3DF5" w:rsidRPr="00AE3DF5" w:rsidRDefault="00AE3DF5" w:rsidP="00AE3DF5">
      <w:pPr>
        <w:spacing w:after="0" w:line="240" w:lineRule="auto"/>
        <w:rPr>
          <w:rFonts w:ascii="Arial" w:eastAsiaTheme="minorHAnsi" w:hAnsi="Arial" w:cs="Arial"/>
          <w:noProof/>
          <w:sz w:val="20"/>
          <w:szCs w:val="20"/>
          <w:lang w:bidi="th-TH"/>
        </w:rPr>
      </w:pPr>
      <w:r w:rsidRPr="00AE3DF5">
        <w:rPr>
          <w:rFonts w:ascii="Arial" w:eastAsiaTheme="minorHAnsi" w:hAnsi="Arial" w:cs="Arial"/>
          <w:noProof/>
          <w:sz w:val="20"/>
          <w:szCs w:val="20"/>
          <w:lang w:bidi="th-TH"/>
        </w:rPr>
        <w:t>Über Handy werde ich erst nach Aktivierung meiner SIM Karte vermutlich unter 01773088709 zu erreichen sein.</w:t>
      </w:r>
    </w:p>
    <w:p w14:paraId="1F6A798E" w14:textId="77777777" w:rsidR="00AE3DF5" w:rsidRPr="00AE3DF5" w:rsidRDefault="00AE3DF5" w:rsidP="00AE3DF5">
      <w:pPr>
        <w:spacing w:after="0" w:line="240" w:lineRule="auto"/>
        <w:rPr>
          <w:rFonts w:ascii="Arial" w:eastAsiaTheme="minorHAnsi" w:hAnsi="Arial" w:cs="Arial"/>
          <w:noProof/>
          <w:sz w:val="20"/>
          <w:szCs w:val="20"/>
          <w:lang w:bidi="th-TH"/>
        </w:rPr>
      </w:pPr>
    </w:p>
    <w:p w14:paraId="52C5FC80" w14:textId="77777777" w:rsidR="00AE3DF5" w:rsidRPr="00AE3DF5" w:rsidRDefault="00AE3DF5" w:rsidP="00AE3DF5">
      <w:pPr>
        <w:spacing w:after="0" w:line="240" w:lineRule="auto"/>
        <w:rPr>
          <w:rFonts w:ascii="Arial" w:eastAsiaTheme="minorHAnsi" w:hAnsi="Arial" w:cs="Arial"/>
          <w:noProof/>
          <w:sz w:val="20"/>
          <w:szCs w:val="20"/>
          <w:lang w:bidi="th-TH"/>
        </w:rPr>
      </w:pPr>
      <w:r w:rsidRPr="00AE3DF5">
        <w:rPr>
          <w:rFonts w:ascii="Arial" w:eastAsiaTheme="minorHAnsi" w:hAnsi="Arial" w:cs="Arial"/>
          <w:noProof/>
          <w:sz w:val="20"/>
          <w:szCs w:val="20"/>
          <w:lang w:bidi="th-TH"/>
        </w:rPr>
        <w:t>Mit freundlichen Grüssen</w:t>
      </w:r>
    </w:p>
    <w:p w14:paraId="10749205" w14:textId="723AA341" w:rsidR="00AE3DF5" w:rsidRPr="00AE3DF5" w:rsidRDefault="00191811" w:rsidP="00AE3DF5">
      <w:pPr>
        <w:spacing w:after="0" w:line="240" w:lineRule="auto"/>
        <w:rPr>
          <w:rFonts w:ascii="Arial" w:eastAsiaTheme="minorHAnsi" w:hAnsi="Arial" w:cs="Arial"/>
          <w:noProof/>
          <w:sz w:val="20"/>
          <w:szCs w:val="20"/>
          <w:lang w:bidi="th-TH"/>
        </w:rPr>
      </w:pPr>
      <w:r w:rsidRPr="00022920">
        <w:rPr>
          <w:rFonts w:ascii="Arial" w:eastAsiaTheme="minorHAnsi" w:hAnsi="Arial" w:cs="Arial"/>
          <w:noProof/>
          <w:sz w:val="20"/>
          <w:szCs w:val="20"/>
          <w:lang w:bidi="th-TH"/>
        </w:rPr>
        <w:t xml:space="preserve">Erik Kothny </w:t>
      </w:r>
    </w:p>
    <w:p w14:paraId="58A6311C" w14:textId="5F5D41C5" w:rsidR="000F40B6" w:rsidRDefault="00B86BFA" w:rsidP="00FC574B">
      <w:pPr>
        <w:spacing w:after="0" w:line="240" w:lineRule="auto"/>
        <w:jc w:val="both"/>
        <w:rPr>
          <w:rFonts w:ascii="Book Antiqua" w:hAnsi="Book Antiqua" w:cs="Arial"/>
          <w:sz w:val="24"/>
          <w:szCs w:val="24"/>
          <w:lang w:bidi="th-TH"/>
        </w:rPr>
      </w:pPr>
      <w:r w:rsidRPr="001365C8">
        <w:rPr>
          <w:rFonts w:ascii="Book Antiqua" w:hAnsi="Book Antiqua" w:cs="Arial"/>
          <w:b/>
          <w:bCs/>
          <w:sz w:val="24"/>
          <w:szCs w:val="24"/>
          <w:lang w:bidi="th-TH"/>
        </w:rPr>
        <w:t>A</w:t>
      </w:r>
      <w:r w:rsidR="007A7AFA" w:rsidRPr="001365C8">
        <w:rPr>
          <w:rFonts w:ascii="Book Antiqua" w:hAnsi="Book Antiqua" w:cs="Arial"/>
          <w:b/>
          <w:bCs/>
          <w:sz w:val="24"/>
          <w:szCs w:val="24"/>
          <w:lang w:bidi="th-TH"/>
        </w:rPr>
        <w:t>nlage 4</w:t>
      </w:r>
      <w:r w:rsidR="007A7AFA">
        <w:rPr>
          <w:rFonts w:ascii="Book Antiqua" w:hAnsi="Book Antiqua" w:cs="Arial"/>
          <w:sz w:val="24"/>
          <w:szCs w:val="24"/>
          <w:lang w:bidi="th-TH"/>
        </w:rPr>
        <w:t xml:space="preserve"> Zurückweisung der Anzeige</w:t>
      </w:r>
    </w:p>
    <w:p w14:paraId="7DD2CDCF" w14:textId="77777777" w:rsidR="007A7AFA" w:rsidRDefault="007A7AFA" w:rsidP="00FC574B">
      <w:pPr>
        <w:spacing w:after="0" w:line="240" w:lineRule="auto"/>
        <w:jc w:val="both"/>
        <w:rPr>
          <w:rFonts w:ascii="Book Antiqua" w:hAnsi="Book Antiqua" w:cs="Arial"/>
          <w:sz w:val="24"/>
          <w:szCs w:val="24"/>
          <w:lang w:bidi="th-TH"/>
        </w:rPr>
      </w:pPr>
    </w:p>
    <w:p w14:paraId="708E87A0" w14:textId="2497FEA4" w:rsidR="007A7AFA" w:rsidRPr="007A7AFA" w:rsidRDefault="007A7AFA" w:rsidP="00FC574B">
      <w:pPr>
        <w:spacing w:after="0" w:line="240" w:lineRule="auto"/>
        <w:jc w:val="both"/>
        <w:rPr>
          <w:rFonts w:ascii="Book Antiqua" w:hAnsi="Book Antiqua" w:cs="Arial"/>
          <w:sz w:val="24"/>
          <w:szCs w:val="24"/>
          <w:lang w:bidi="th-TH"/>
        </w:rPr>
      </w:pPr>
      <w:r>
        <w:rPr>
          <w:noProof/>
        </w:rPr>
        <w:drawing>
          <wp:inline distT="0" distB="0" distL="0" distR="0" wp14:anchorId="50CA7A8F" wp14:editId="43CD1168">
            <wp:extent cx="3743960" cy="5139055"/>
            <wp:effectExtent l="0" t="0" r="8890" b="4445"/>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743960" cy="5139055"/>
                    </a:xfrm>
                    <a:prstGeom prst="rect">
                      <a:avLst/>
                    </a:prstGeom>
                    <a:noFill/>
                    <a:ln>
                      <a:noFill/>
                    </a:ln>
                  </pic:spPr>
                </pic:pic>
              </a:graphicData>
            </a:graphic>
          </wp:inline>
        </w:drawing>
      </w:r>
    </w:p>
    <w:p w14:paraId="121BD339" w14:textId="77777777" w:rsidR="00F461DC" w:rsidRDefault="00F461DC" w:rsidP="00FC574B">
      <w:pPr>
        <w:spacing w:after="0" w:line="240" w:lineRule="auto"/>
        <w:jc w:val="both"/>
        <w:rPr>
          <w:rFonts w:ascii="Book Antiqua" w:hAnsi="Book Antiqua" w:cs="Arial"/>
          <w:sz w:val="24"/>
          <w:szCs w:val="24"/>
          <w:lang w:bidi="th-TH"/>
        </w:rPr>
      </w:pPr>
    </w:p>
    <w:p w14:paraId="55B12797" w14:textId="77777777" w:rsidR="001365C8" w:rsidRDefault="001365C8" w:rsidP="00FC574B">
      <w:pPr>
        <w:spacing w:after="0" w:line="240" w:lineRule="auto"/>
        <w:jc w:val="both"/>
        <w:rPr>
          <w:rFonts w:ascii="Book Antiqua" w:hAnsi="Book Antiqua" w:cs="Arial"/>
          <w:sz w:val="24"/>
          <w:szCs w:val="24"/>
          <w:lang w:bidi="th-TH"/>
        </w:rPr>
      </w:pPr>
    </w:p>
    <w:p w14:paraId="0D520785" w14:textId="1B34DA8E" w:rsidR="005317FB" w:rsidRDefault="005317FB" w:rsidP="00FC574B">
      <w:pPr>
        <w:spacing w:after="0" w:line="240" w:lineRule="auto"/>
        <w:jc w:val="both"/>
        <w:rPr>
          <w:rFonts w:ascii="Book Antiqua" w:hAnsi="Book Antiqua" w:cs="Arial"/>
          <w:sz w:val="24"/>
          <w:szCs w:val="24"/>
          <w:lang w:bidi="th-TH"/>
        </w:rPr>
      </w:pPr>
      <w:r>
        <w:rPr>
          <w:rFonts w:ascii="Book Antiqua" w:hAnsi="Book Antiqua" w:cs="Arial"/>
          <w:sz w:val="24"/>
          <w:szCs w:val="24"/>
          <w:lang w:bidi="th-TH"/>
        </w:rPr>
        <w:t>Noch Anlage 4</w:t>
      </w:r>
    </w:p>
    <w:p w14:paraId="1C7EB4D5" w14:textId="5D5A38F3" w:rsidR="007B1C96" w:rsidRDefault="005317FB" w:rsidP="00FC574B">
      <w:pPr>
        <w:spacing w:after="0" w:line="240" w:lineRule="auto"/>
        <w:jc w:val="both"/>
        <w:rPr>
          <w:rFonts w:ascii="Book Antiqua" w:hAnsi="Book Antiqua" w:cs="Arial"/>
          <w:sz w:val="24"/>
          <w:szCs w:val="24"/>
          <w:lang w:bidi="th-TH"/>
        </w:rPr>
      </w:pPr>
      <w:r>
        <w:rPr>
          <w:rFonts w:ascii="Book Antiqua" w:hAnsi="Book Antiqua" w:cs="Arial"/>
          <w:sz w:val="24"/>
          <w:szCs w:val="24"/>
          <w:lang w:bidi="th-TH"/>
        </w:rPr>
        <w:t xml:space="preserve"> </w:t>
      </w:r>
      <w:r>
        <w:rPr>
          <w:noProof/>
        </w:rPr>
        <w:drawing>
          <wp:inline distT="0" distB="0" distL="0" distR="0" wp14:anchorId="50B60A79" wp14:editId="48583625">
            <wp:extent cx="3743960" cy="5139055"/>
            <wp:effectExtent l="0" t="0" r="8890" b="4445"/>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743960" cy="5139055"/>
                    </a:xfrm>
                    <a:prstGeom prst="rect">
                      <a:avLst/>
                    </a:prstGeom>
                    <a:noFill/>
                    <a:ln>
                      <a:noFill/>
                    </a:ln>
                  </pic:spPr>
                </pic:pic>
              </a:graphicData>
            </a:graphic>
          </wp:inline>
        </w:drawing>
      </w:r>
    </w:p>
    <w:p w14:paraId="607EA000" w14:textId="77777777" w:rsidR="005317FB" w:rsidRPr="005317FB" w:rsidRDefault="005317FB" w:rsidP="00FC574B">
      <w:pPr>
        <w:spacing w:after="0" w:line="240" w:lineRule="auto"/>
        <w:jc w:val="both"/>
        <w:rPr>
          <w:rFonts w:ascii="Book Antiqua" w:hAnsi="Book Antiqua" w:cs="Arial"/>
          <w:sz w:val="24"/>
          <w:szCs w:val="24"/>
          <w:lang w:bidi="th-TH"/>
        </w:rPr>
      </w:pPr>
    </w:p>
    <w:p w14:paraId="42C1ADC9" w14:textId="77777777" w:rsidR="001365C8" w:rsidRDefault="001365C8" w:rsidP="00FC574B">
      <w:pPr>
        <w:spacing w:after="0" w:line="240" w:lineRule="auto"/>
        <w:jc w:val="both"/>
        <w:rPr>
          <w:rFonts w:ascii="Book Antiqua" w:hAnsi="Book Antiqua" w:cs="Arial"/>
          <w:sz w:val="24"/>
          <w:szCs w:val="24"/>
          <w:lang w:bidi="th-TH"/>
        </w:rPr>
      </w:pPr>
    </w:p>
    <w:p w14:paraId="54862B92" w14:textId="0848B9EE" w:rsidR="007B1C96" w:rsidRPr="00F32AAE" w:rsidRDefault="00F32AAE" w:rsidP="00FC574B">
      <w:pPr>
        <w:spacing w:after="0" w:line="240" w:lineRule="auto"/>
        <w:jc w:val="both"/>
        <w:rPr>
          <w:rFonts w:ascii="Book Antiqua" w:hAnsi="Book Antiqua" w:cs="Arial"/>
          <w:sz w:val="24"/>
          <w:szCs w:val="24"/>
          <w:lang w:bidi="th-TH"/>
        </w:rPr>
      </w:pPr>
      <w:r w:rsidRPr="001365C8">
        <w:rPr>
          <w:rFonts w:ascii="Book Antiqua" w:hAnsi="Book Antiqua" w:cs="Arial"/>
          <w:b/>
          <w:bCs/>
          <w:sz w:val="24"/>
          <w:szCs w:val="24"/>
          <w:lang w:bidi="th-TH"/>
        </w:rPr>
        <w:t>Anlage 5</w:t>
      </w:r>
      <w:r>
        <w:rPr>
          <w:rFonts w:ascii="Book Antiqua" w:hAnsi="Book Antiqua" w:cs="Arial"/>
          <w:sz w:val="24"/>
          <w:szCs w:val="24"/>
          <w:lang w:bidi="th-TH"/>
        </w:rPr>
        <w:t xml:space="preserve"> </w:t>
      </w:r>
      <w:r w:rsidR="001365C8">
        <w:rPr>
          <w:rFonts w:ascii="Book Antiqua" w:hAnsi="Book Antiqua" w:cs="Arial"/>
          <w:sz w:val="24"/>
          <w:szCs w:val="24"/>
          <w:lang w:bidi="th-TH"/>
        </w:rPr>
        <w:t>.</w:t>
      </w:r>
      <w:r>
        <w:rPr>
          <w:rFonts w:ascii="Book Antiqua" w:hAnsi="Book Antiqua" w:cs="Arial"/>
          <w:sz w:val="24"/>
          <w:szCs w:val="24"/>
          <w:lang w:bidi="th-TH"/>
        </w:rPr>
        <w:t xml:space="preserve">Zurückweisung der Beschwerde. </w:t>
      </w:r>
    </w:p>
    <w:p w14:paraId="1CFDAFBE" w14:textId="4B4BCE2F" w:rsidR="007B1C96" w:rsidRDefault="007B1C96" w:rsidP="00FC574B">
      <w:pPr>
        <w:spacing w:after="0" w:line="240" w:lineRule="auto"/>
        <w:jc w:val="both"/>
        <w:rPr>
          <w:rFonts w:ascii="Book Antiqua" w:hAnsi="Book Antiqua" w:cs="Arial"/>
          <w:sz w:val="40"/>
          <w:szCs w:val="40"/>
          <w:lang w:bidi="th-TH"/>
        </w:rPr>
      </w:pPr>
    </w:p>
    <w:p w14:paraId="3631C9D3" w14:textId="4A0F5E4F" w:rsidR="007B1C96" w:rsidRDefault="00F32AAE" w:rsidP="00FC574B">
      <w:pPr>
        <w:spacing w:after="0" w:line="240" w:lineRule="auto"/>
        <w:jc w:val="both"/>
        <w:rPr>
          <w:rFonts w:ascii="Book Antiqua" w:hAnsi="Book Antiqua" w:cs="Arial"/>
          <w:sz w:val="40"/>
          <w:szCs w:val="40"/>
          <w:lang w:bidi="th-TH"/>
        </w:rPr>
      </w:pPr>
      <w:r>
        <w:rPr>
          <w:noProof/>
        </w:rPr>
        <w:lastRenderedPageBreak/>
        <w:drawing>
          <wp:inline distT="0" distB="0" distL="0" distR="0" wp14:anchorId="5BEF4F7A" wp14:editId="11E4B9B1">
            <wp:extent cx="3743960" cy="5139055"/>
            <wp:effectExtent l="0" t="0" r="8890" b="4445"/>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743960" cy="5139055"/>
                    </a:xfrm>
                    <a:prstGeom prst="rect">
                      <a:avLst/>
                    </a:prstGeom>
                    <a:noFill/>
                    <a:ln>
                      <a:noFill/>
                    </a:ln>
                  </pic:spPr>
                </pic:pic>
              </a:graphicData>
            </a:graphic>
          </wp:inline>
        </w:drawing>
      </w:r>
    </w:p>
    <w:p w14:paraId="593160D7" w14:textId="565D0A85" w:rsidR="007B1C96" w:rsidRDefault="007B1C96" w:rsidP="00FC574B">
      <w:pPr>
        <w:spacing w:after="0" w:line="240" w:lineRule="auto"/>
        <w:jc w:val="both"/>
        <w:rPr>
          <w:rFonts w:ascii="Book Antiqua" w:hAnsi="Book Antiqua" w:cs="Arial"/>
          <w:sz w:val="40"/>
          <w:szCs w:val="40"/>
          <w:lang w:bidi="th-TH"/>
        </w:rPr>
      </w:pPr>
    </w:p>
    <w:p w14:paraId="4A69782B" w14:textId="0499CCC1" w:rsidR="007B1C96" w:rsidRDefault="00F32AAE" w:rsidP="00FC574B">
      <w:pPr>
        <w:spacing w:after="0" w:line="240" w:lineRule="auto"/>
        <w:jc w:val="both"/>
        <w:rPr>
          <w:rFonts w:ascii="Book Antiqua" w:hAnsi="Book Antiqua" w:cs="Arial"/>
          <w:sz w:val="24"/>
          <w:szCs w:val="24"/>
          <w:lang w:bidi="th-TH"/>
        </w:rPr>
      </w:pPr>
      <w:r w:rsidRPr="00F32AAE">
        <w:rPr>
          <w:rFonts w:ascii="Book Antiqua" w:hAnsi="Book Antiqua" w:cs="Arial"/>
          <w:sz w:val="24"/>
          <w:szCs w:val="24"/>
          <w:lang w:bidi="th-TH"/>
        </w:rPr>
        <w:t>Noch Anlage 5</w:t>
      </w:r>
    </w:p>
    <w:p w14:paraId="1B50B29A" w14:textId="77777777" w:rsidR="00F32AAE" w:rsidRPr="00F32AAE" w:rsidRDefault="00F32AAE" w:rsidP="00FC574B">
      <w:pPr>
        <w:spacing w:after="0" w:line="240" w:lineRule="auto"/>
        <w:jc w:val="both"/>
        <w:rPr>
          <w:rFonts w:ascii="Book Antiqua" w:hAnsi="Book Antiqua" w:cs="Arial"/>
          <w:sz w:val="24"/>
          <w:szCs w:val="24"/>
          <w:lang w:bidi="th-TH"/>
        </w:rPr>
      </w:pPr>
    </w:p>
    <w:p w14:paraId="19891037" w14:textId="7711D7EC" w:rsidR="00F32AAE" w:rsidRDefault="00F32AAE" w:rsidP="00FC574B">
      <w:pPr>
        <w:spacing w:after="0" w:line="240" w:lineRule="auto"/>
        <w:jc w:val="both"/>
        <w:rPr>
          <w:rFonts w:ascii="Book Antiqua" w:hAnsi="Book Antiqua" w:cs="Arial"/>
          <w:sz w:val="40"/>
          <w:szCs w:val="40"/>
          <w:lang w:bidi="th-TH"/>
        </w:rPr>
      </w:pPr>
      <w:r>
        <w:rPr>
          <w:noProof/>
        </w:rPr>
        <w:lastRenderedPageBreak/>
        <w:drawing>
          <wp:inline distT="0" distB="0" distL="0" distR="0" wp14:anchorId="090F1844" wp14:editId="389343B8">
            <wp:extent cx="3743960" cy="5139055"/>
            <wp:effectExtent l="0" t="0" r="8890" b="4445"/>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743960" cy="5139055"/>
                    </a:xfrm>
                    <a:prstGeom prst="rect">
                      <a:avLst/>
                    </a:prstGeom>
                    <a:noFill/>
                    <a:ln>
                      <a:noFill/>
                    </a:ln>
                  </pic:spPr>
                </pic:pic>
              </a:graphicData>
            </a:graphic>
          </wp:inline>
        </w:drawing>
      </w:r>
    </w:p>
    <w:p w14:paraId="1F3FC7D6" w14:textId="6CE2244C" w:rsidR="007B1C96" w:rsidRDefault="007B1C96" w:rsidP="00FC574B">
      <w:pPr>
        <w:spacing w:after="0" w:line="240" w:lineRule="auto"/>
        <w:jc w:val="both"/>
        <w:rPr>
          <w:rFonts w:ascii="Book Antiqua" w:hAnsi="Book Antiqua" w:cs="Arial"/>
          <w:sz w:val="40"/>
          <w:szCs w:val="40"/>
          <w:lang w:bidi="th-TH"/>
        </w:rPr>
      </w:pPr>
    </w:p>
    <w:p w14:paraId="525E8D20" w14:textId="77777777" w:rsidR="00490417" w:rsidRDefault="00490417" w:rsidP="00FC574B">
      <w:pPr>
        <w:spacing w:after="0" w:line="240" w:lineRule="auto"/>
        <w:jc w:val="both"/>
        <w:rPr>
          <w:rFonts w:ascii="Book Antiqua" w:hAnsi="Book Antiqua" w:cs="Arial"/>
          <w:b/>
          <w:bCs/>
          <w:sz w:val="24"/>
          <w:szCs w:val="24"/>
          <w:lang w:bidi="th-TH"/>
        </w:rPr>
      </w:pPr>
    </w:p>
    <w:p w14:paraId="38E67A38" w14:textId="2FFB2F9E" w:rsidR="00E613F9" w:rsidRPr="001365C8" w:rsidRDefault="00490417" w:rsidP="00FC574B">
      <w:pPr>
        <w:spacing w:after="0" w:line="240" w:lineRule="auto"/>
        <w:jc w:val="both"/>
        <w:rPr>
          <w:rFonts w:ascii="Book Antiqua" w:hAnsi="Book Antiqua" w:cs="Arial"/>
          <w:sz w:val="24"/>
          <w:szCs w:val="24"/>
          <w:lang w:bidi="th-TH"/>
        </w:rPr>
      </w:pPr>
      <w:r>
        <w:rPr>
          <w:rFonts w:ascii="Book Antiqua" w:hAnsi="Book Antiqua" w:cs="Arial"/>
          <w:b/>
          <w:bCs/>
          <w:sz w:val="24"/>
          <w:szCs w:val="24"/>
          <w:lang w:bidi="th-TH"/>
        </w:rPr>
        <w:t xml:space="preserve">Anlage 6 </w:t>
      </w:r>
      <w:r w:rsidRPr="001365C8">
        <w:rPr>
          <w:rFonts w:ascii="Book Antiqua" w:hAnsi="Book Antiqua" w:cs="Arial"/>
          <w:sz w:val="24"/>
          <w:szCs w:val="24"/>
          <w:lang w:bidi="th-TH"/>
        </w:rPr>
        <w:t>Adressaten des offenen Briefes:</w:t>
      </w:r>
    </w:p>
    <w:p w14:paraId="0BD63093" w14:textId="77777777" w:rsidR="00490417" w:rsidRPr="004A6E3C" w:rsidRDefault="00490417" w:rsidP="00490417">
      <w:pPr>
        <w:spacing w:after="0" w:line="240" w:lineRule="auto"/>
        <w:rPr>
          <w:rFonts w:ascii="Tahoma" w:eastAsiaTheme="minorHAnsi" w:hAnsi="Tahoma" w:cs="Tahoma"/>
          <w:sz w:val="16"/>
          <w:szCs w:val="16"/>
          <w:lang w:bidi="th-TH"/>
        </w:rPr>
      </w:pPr>
    </w:p>
    <w:p w14:paraId="33123DFC" w14:textId="77777777" w:rsidR="00490417" w:rsidRPr="004A6E3C" w:rsidRDefault="00490417" w:rsidP="00490417">
      <w:pPr>
        <w:spacing w:after="0" w:line="240" w:lineRule="auto"/>
        <w:rPr>
          <w:rFonts w:ascii="Tahoma" w:eastAsiaTheme="minorHAnsi" w:hAnsi="Tahoma" w:cs="Tahoma"/>
          <w:sz w:val="16"/>
          <w:szCs w:val="16"/>
          <w:lang w:bidi="th-TH"/>
        </w:rPr>
      </w:pPr>
      <w:r w:rsidRPr="004A6E3C">
        <w:rPr>
          <w:rFonts w:ascii="Tahoma" w:eastAsiaTheme="minorHAnsi" w:hAnsi="Tahoma" w:cs="Tahoma"/>
          <w:sz w:val="16"/>
          <w:szCs w:val="16"/>
          <w:lang w:bidi="th-TH"/>
        </w:rPr>
        <w:lastRenderedPageBreak/>
        <w:t>Bundespräsident der Bundesrepublik Deutschland</w:t>
      </w:r>
      <w:r w:rsidRPr="004A6E3C">
        <w:rPr>
          <w:rFonts w:ascii="Tahoma" w:eastAsiaTheme="minorHAnsi" w:hAnsi="Tahoma" w:cs="Tahoma"/>
          <w:sz w:val="16"/>
          <w:szCs w:val="16"/>
          <w:lang w:bidi="th-TH"/>
        </w:rPr>
        <w:tab/>
      </w:r>
      <w:r w:rsidRPr="004A6E3C">
        <w:rPr>
          <w:rFonts w:ascii="Tahoma" w:eastAsiaTheme="minorHAnsi" w:hAnsi="Tahoma" w:cs="Tahoma"/>
          <w:sz w:val="16"/>
          <w:szCs w:val="16"/>
          <w:lang w:bidi="th-TH"/>
        </w:rPr>
        <w:tab/>
      </w:r>
    </w:p>
    <w:p w14:paraId="5DE0CA6E" w14:textId="77777777" w:rsidR="00490417" w:rsidRPr="004A6E3C" w:rsidRDefault="00490417" w:rsidP="00490417">
      <w:pPr>
        <w:spacing w:after="0" w:line="240" w:lineRule="auto"/>
        <w:rPr>
          <w:rFonts w:ascii="Tahoma" w:eastAsiaTheme="minorHAnsi" w:hAnsi="Tahoma" w:cs="Tahoma"/>
          <w:sz w:val="16"/>
          <w:szCs w:val="16"/>
          <w:lang w:bidi="th-TH"/>
        </w:rPr>
      </w:pPr>
      <w:r w:rsidRPr="004A6E3C">
        <w:rPr>
          <w:rFonts w:ascii="Tahoma" w:eastAsiaTheme="minorHAnsi" w:hAnsi="Tahoma" w:cs="Tahoma"/>
          <w:sz w:val="16"/>
          <w:szCs w:val="16"/>
          <w:lang w:bidi="th-TH"/>
        </w:rPr>
        <w:t xml:space="preserve">Herrn Frank-Walter Steinmeier </w:t>
      </w:r>
      <w:r w:rsidRPr="004A6E3C">
        <w:rPr>
          <w:rFonts w:ascii="Tahoma" w:eastAsiaTheme="minorHAnsi" w:hAnsi="Tahoma" w:cs="Tahoma"/>
          <w:sz w:val="16"/>
          <w:szCs w:val="16"/>
          <w:lang w:bidi="th-TH"/>
        </w:rPr>
        <w:tab/>
        <w:t>bundespraesidialamt@bpra.bund.de</w:t>
      </w:r>
    </w:p>
    <w:p w14:paraId="13C2CEA8" w14:textId="77777777" w:rsidR="00490417" w:rsidRPr="004A6E3C" w:rsidRDefault="00490417" w:rsidP="00490417">
      <w:pPr>
        <w:spacing w:after="0" w:line="240" w:lineRule="auto"/>
        <w:rPr>
          <w:rFonts w:ascii="Tahoma" w:eastAsiaTheme="minorHAnsi" w:hAnsi="Tahoma" w:cs="Tahoma"/>
          <w:sz w:val="16"/>
          <w:szCs w:val="16"/>
          <w:lang w:bidi="th-TH"/>
        </w:rPr>
      </w:pPr>
      <w:proofErr w:type="spellStart"/>
      <w:r w:rsidRPr="004A6E3C">
        <w:rPr>
          <w:rFonts w:ascii="Tahoma" w:eastAsiaTheme="minorHAnsi" w:hAnsi="Tahoma" w:cs="Tahoma"/>
          <w:sz w:val="16"/>
          <w:szCs w:val="16"/>
          <w:lang w:bidi="th-TH"/>
        </w:rPr>
        <w:t>Spreeweg</w:t>
      </w:r>
      <w:proofErr w:type="spellEnd"/>
      <w:r w:rsidRPr="004A6E3C">
        <w:rPr>
          <w:rFonts w:ascii="Tahoma" w:eastAsiaTheme="minorHAnsi" w:hAnsi="Tahoma" w:cs="Tahoma"/>
          <w:sz w:val="16"/>
          <w:szCs w:val="16"/>
          <w:lang w:bidi="th-TH"/>
        </w:rPr>
        <w:t xml:space="preserve"> 1</w:t>
      </w:r>
      <w:r w:rsidRPr="004A6E3C">
        <w:rPr>
          <w:rFonts w:ascii="Tahoma" w:eastAsiaTheme="minorHAnsi" w:hAnsi="Tahoma" w:cs="Tahoma"/>
          <w:sz w:val="16"/>
          <w:szCs w:val="16"/>
          <w:lang w:bidi="th-TH"/>
        </w:rPr>
        <w:tab/>
      </w:r>
      <w:r w:rsidRPr="004A6E3C">
        <w:rPr>
          <w:rFonts w:ascii="Tahoma" w:eastAsiaTheme="minorHAnsi" w:hAnsi="Tahoma" w:cs="Tahoma"/>
          <w:sz w:val="16"/>
          <w:szCs w:val="16"/>
          <w:lang w:bidi="th-TH"/>
        </w:rPr>
        <w:tab/>
      </w:r>
      <w:r w:rsidRPr="004A6E3C">
        <w:rPr>
          <w:rFonts w:ascii="Tahoma" w:eastAsiaTheme="minorHAnsi" w:hAnsi="Tahoma" w:cs="Tahoma"/>
          <w:sz w:val="16"/>
          <w:szCs w:val="16"/>
          <w:lang w:bidi="th-TH"/>
        </w:rPr>
        <w:tab/>
      </w:r>
      <w:r w:rsidRPr="004A6E3C">
        <w:rPr>
          <w:rFonts w:ascii="Tahoma" w:eastAsiaTheme="minorHAnsi" w:hAnsi="Tahoma" w:cs="Tahoma"/>
          <w:sz w:val="16"/>
          <w:szCs w:val="16"/>
          <w:lang w:bidi="th-TH"/>
        </w:rPr>
        <w:tab/>
      </w:r>
      <w:r w:rsidRPr="004A6E3C">
        <w:rPr>
          <w:rFonts w:ascii="Tahoma" w:eastAsiaTheme="minorHAnsi" w:hAnsi="Tahoma" w:cs="Tahoma"/>
          <w:sz w:val="16"/>
          <w:szCs w:val="16"/>
          <w:lang w:bidi="th-TH"/>
        </w:rPr>
        <w:tab/>
      </w:r>
    </w:p>
    <w:p w14:paraId="337EBDB4" w14:textId="77777777" w:rsidR="00490417" w:rsidRPr="004A6E3C" w:rsidRDefault="00490417" w:rsidP="00490417">
      <w:pPr>
        <w:spacing w:after="0" w:line="240" w:lineRule="auto"/>
        <w:rPr>
          <w:rFonts w:ascii="Tahoma" w:eastAsiaTheme="minorHAnsi" w:hAnsi="Tahoma" w:cs="Tahoma"/>
          <w:sz w:val="16"/>
          <w:szCs w:val="16"/>
          <w:lang w:bidi="th-TH"/>
        </w:rPr>
      </w:pPr>
      <w:r w:rsidRPr="004A6E3C">
        <w:rPr>
          <w:rFonts w:ascii="Tahoma" w:eastAsiaTheme="minorHAnsi" w:hAnsi="Tahoma" w:cs="Tahoma"/>
          <w:sz w:val="16"/>
          <w:szCs w:val="16"/>
          <w:lang w:bidi="th-TH"/>
        </w:rPr>
        <w:t>10557 Berlin</w:t>
      </w:r>
      <w:r w:rsidRPr="004A6E3C">
        <w:rPr>
          <w:rFonts w:ascii="Tahoma" w:eastAsiaTheme="minorHAnsi" w:hAnsi="Tahoma" w:cs="Tahoma"/>
          <w:sz w:val="16"/>
          <w:szCs w:val="16"/>
          <w:lang w:bidi="th-TH"/>
        </w:rPr>
        <w:tab/>
      </w:r>
      <w:r w:rsidRPr="004A6E3C">
        <w:rPr>
          <w:rFonts w:ascii="Tahoma" w:eastAsiaTheme="minorHAnsi" w:hAnsi="Tahoma" w:cs="Tahoma"/>
          <w:sz w:val="16"/>
          <w:szCs w:val="16"/>
          <w:lang w:bidi="th-TH"/>
        </w:rPr>
        <w:tab/>
      </w:r>
      <w:r w:rsidRPr="004A6E3C">
        <w:rPr>
          <w:rFonts w:ascii="Tahoma" w:eastAsiaTheme="minorHAnsi" w:hAnsi="Tahoma" w:cs="Tahoma"/>
          <w:sz w:val="16"/>
          <w:szCs w:val="16"/>
          <w:lang w:bidi="th-TH"/>
        </w:rPr>
        <w:tab/>
      </w:r>
      <w:r w:rsidRPr="004A6E3C">
        <w:rPr>
          <w:rFonts w:ascii="Tahoma" w:eastAsiaTheme="minorHAnsi" w:hAnsi="Tahoma" w:cs="Tahoma"/>
          <w:sz w:val="16"/>
          <w:szCs w:val="16"/>
          <w:lang w:bidi="th-TH"/>
        </w:rPr>
        <w:tab/>
      </w:r>
      <w:r w:rsidRPr="004A6E3C">
        <w:rPr>
          <w:rFonts w:ascii="Tahoma" w:eastAsiaTheme="minorHAnsi" w:hAnsi="Tahoma" w:cs="Tahoma"/>
          <w:sz w:val="16"/>
          <w:szCs w:val="16"/>
          <w:lang w:bidi="th-TH"/>
        </w:rPr>
        <w:tab/>
      </w:r>
      <w:r w:rsidRPr="004A6E3C">
        <w:rPr>
          <w:rFonts w:ascii="Tahoma" w:eastAsiaTheme="minorHAnsi" w:hAnsi="Tahoma" w:cs="Tahoma"/>
          <w:sz w:val="16"/>
          <w:szCs w:val="16"/>
          <w:lang w:bidi="th-TH"/>
        </w:rPr>
        <w:tab/>
      </w:r>
    </w:p>
    <w:p w14:paraId="20405E7C" w14:textId="77777777" w:rsidR="00490417" w:rsidRPr="004A6E3C" w:rsidRDefault="00490417" w:rsidP="00490417">
      <w:pPr>
        <w:spacing w:after="0" w:line="240" w:lineRule="auto"/>
        <w:rPr>
          <w:rFonts w:ascii="Tahoma" w:eastAsiaTheme="minorHAnsi" w:hAnsi="Tahoma" w:cs="Tahoma"/>
          <w:sz w:val="16"/>
          <w:szCs w:val="16"/>
          <w:lang w:bidi="th-TH"/>
        </w:rPr>
      </w:pPr>
    </w:p>
    <w:p w14:paraId="60758872" w14:textId="77777777" w:rsidR="00490417" w:rsidRPr="004A6E3C" w:rsidRDefault="00490417" w:rsidP="00490417">
      <w:pPr>
        <w:spacing w:after="0" w:line="240" w:lineRule="auto"/>
        <w:rPr>
          <w:rFonts w:ascii="Tahoma" w:eastAsiaTheme="minorHAnsi" w:hAnsi="Tahoma" w:cs="Tahoma"/>
          <w:sz w:val="16"/>
          <w:szCs w:val="16"/>
          <w:lang w:bidi="th-TH"/>
        </w:rPr>
      </w:pPr>
      <w:r w:rsidRPr="004A6E3C">
        <w:rPr>
          <w:rFonts w:ascii="Tahoma" w:eastAsiaTheme="minorHAnsi" w:hAnsi="Tahoma" w:cs="Tahoma"/>
          <w:sz w:val="16"/>
          <w:szCs w:val="16"/>
          <w:lang w:bidi="th-TH"/>
        </w:rPr>
        <w:t>Kanzlerin der Bundesrepublik Deutschland</w:t>
      </w:r>
      <w:r w:rsidRPr="004A6E3C">
        <w:rPr>
          <w:rFonts w:ascii="Tahoma" w:eastAsiaTheme="minorHAnsi" w:hAnsi="Tahoma" w:cs="Tahoma"/>
          <w:sz w:val="16"/>
          <w:szCs w:val="16"/>
          <w:lang w:bidi="th-TH"/>
        </w:rPr>
        <w:tab/>
      </w:r>
      <w:r w:rsidRPr="004A6E3C">
        <w:rPr>
          <w:rFonts w:ascii="Tahoma" w:eastAsiaTheme="minorHAnsi" w:hAnsi="Tahoma" w:cs="Tahoma"/>
          <w:sz w:val="16"/>
          <w:szCs w:val="16"/>
          <w:lang w:bidi="th-TH"/>
        </w:rPr>
        <w:tab/>
        <w:t xml:space="preserve"> </w:t>
      </w:r>
    </w:p>
    <w:p w14:paraId="18006F9C" w14:textId="77777777" w:rsidR="00490417" w:rsidRPr="004A6E3C" w:rsidRDefault="00490417" w:rsidP="00490417">
      <w:pPr>
        <w:spacing w:after="0" w:line="240" w:lineRule="auto"/>
        <w:rPr>
          <w:rFonts w:ascii="Tahoma" w:eastAsiaTheme="minorHAnsi" w:hAnsi="Tahoma" w:cs="Tahoma"/>
          <w:sz w:val="16"/>
          <w:szCs w:val="16"/>
          <w:lang w:bidi="th-TH"/>
        </w:rPr>
      </w:pPr>
      <w:r w:rsidRPr="004A6E3C">
        <w:rPr>
          <w:rFonts w:ascii="Tahoma" w:eastAsiaTheme="minorHAnsi" w:hAnsi="Tahoma" w:cs="Tahoma"/>
          <w:sz w:val="16"/>
          <w:szCs w:val="16"/>
          <w:lang w:bidi="th-TH"/>
        </w:rPr>
        <w:t>Frau Angela Merkel</w:t>
      </w:r>
      <w:r w:rsidRPr="004A6E3C">
        <w:rPr>
          <w:rFonts w:ascii="Tahoma" w:eastAsiaTheme="minorHAnsi" w:hAnsi="Tahoma" w:cs="Tahoma"/>
          <w:sz w:val="16"/>
          <w:szCs w:val="16"/>
          <w:lang w:bidi="th-TH"/>
        </w:rPr>
        <w:tab/>
      </w:r>
      <w:r w:rsidRPr="004A6E3C">
        <w:rPr>
          <w:rFonts w:ascii="Tahoma" w:eastAsiaTheme="minorHAnsi" w:hAnsi="Tahoma" w:cs="Tahoma"/>
          <w:sz w:val="16"/>
          <w:szCs w:val="16"/>
          <w:lang w:bidi="th-TH"/>
        </w:rPr>
        <w:tab/>
      </w:r>
      <w:r w:rsidRPr="004A6E3C">
        <w:rPr>
          <w:rFonts w:ascii="Tahoma" w:eastAsiaTheme="minorHAnsi" w:hAnsi="Tahoma" w:cs="Tahoma"/>
          <w:sz w:val="16"/>
          <w:szCs w:val="16"/>
          <w:lang w:bidi="th-TH"/>
        </w:rPr>
        <w:tab/>
        <w:t>poststelle@bundeskanzlerin.de-mail.de</w:t>
      </w:r>
    </w:p>
    <w:p w14:paraId="63C66041" w14:textId="77777777" w:rsidR="00490417" w:rsidRPr="004A6E3C" w:rsidRDefault="00490417" w:rsidP="00490417">
      <w:pPr>
        <w:spacing w:after="0" w:line="240" w:lineRule="auto"/>
        <w:rPr>
          <w:rFonts w:ascii="Tahoma" w:eastAsiaTheme="minorHAnsi" w:hAnsi="Tahoma" w:cs="Tahoma"/>
          <w:sz w:val="16"/>
          <w:szCs w:val="16"/>
          <w:lang w:bidi="th-TH"/>
        </w:rPr>
      </w:pPr>
      <w:r w:rsidRPr="004A6E3C">
        <w:rPr>
          <w:rFonts w:ascii="Tahoma" w:eastAsiaTheme="minorHAnsi" w:hAnsi="Tahoma" w:cs="Tahoma"/>
          <w:sz w:val="16"/>
          <w:szCs w:val="16"/>
          <w:lang w:bidi="th-TH"/>
        </w:rPr>
        <w:t>Willy-Brandt-Straße 1</w:t>
      </w:r>
      <w:r w:rsidRPr="004A6E3C">
        <w:rPr>
          <w:rFonts w:ascii="Tahoma" w:eastAsiaTheme="minorHAnsi" w:hAnsi="Tahoma" w:cs="Tahoma"/>
          <w:sz w:val="16"/>
          <w:szCs w:val="16"/>
          <w:lang w:bidi="th-TH"/>
        </w:rPr>
        <w:tab/>
      </w:r>
      <w:r w:rsidRPr="004A6E3C">
        <w:rPr>
          <w:rFonts w:ascii="Tahoma" w:eastAsiaTheme="minorHAnsi" w:hAnsi="Tahoma" w:cs="Tahoma"/>
          <w:sz w:val="16"/>
          <w:szCs w:val="16"/>
          <w:lang w:bidi="th-TH"/>
        </w:rPr>
        <w:tab/>
      </w:r>
      <w:r w:rsidRPr="004A6E3C">
        <w:rPr>
          <w:rFonts w:ascii="Tahoma" w:eastAsiaTheme="minorHAnsi" w:hAnsi="Tahoma" w:cs="Tahoma"/>
          <w:sz w:val="16"/>
          <w:szCs w:val="16"/>
          <w:lang w:bidi="th-TH"/>
        </w:rPr>
        <w:tab/>
      </w:r>
      <w:r w:rsidRPr="004A6E3C">
        <w:rPr>
          <w:rFonts w:ascii="Tahoma" w:eastAsiaTheme="minorHAnsi" w:hAnsi="Tahoma" w:cs="Tahoma"/>
          <w:sz w:val="16"/>
          <w:szCs w:val="16"/>
          <w:lang w:bidi="th-TH"/>
        </w:rPr>
        <w:tab/>
      </w:r>
    </w:p>
    <w:p w14:paraId="4C677A60" w14:textId="77777777" w:rsidR="00490417" w:rsidRPr="004A6E3C" w:rsidRDefault="00490417" w:rsidP="00490417">
      <w:pPr>
        <w:spacing w:after="0" w:line="240" w:lineRule="auto"/>
        <w:rPr>
          <w:rFonts w:ascii="Tahoma" w:eastAsiaTheme="minorHAnsi" w:hAnsi="Tahoma" w:cs="Tahoma"/>
          <w:sz w:val="16"/>
          <w:szCs w:val="16"/>
          <w:lang w:bidi="th-TH"/>
        </w:rPr>
      </w:pPr>
      <w:r w:rsidRPr="004A6E3C">
        <w:rPr>
          <w:rFonts w:ascii="Tahoma" w:eastAsiaTheme="minorHAnsi" w:hAnsi="Tahoma" w:cs="Tahoma"/>
          <w:sz w:val="16"/>
          <w:szCs w:val="16"/>
          <w:lang w:bidi="th-TH"/>
        </w:rPr>
        <w:t>10557 Berlin</w:t>
      </w:r>
      <w:r w:rsidRPr="004A6E3C">
        <w:rPr>
          <w:rFonts w:ascii="Tahoma" w:eastAsiaTheme="minorHAnsi" w:hAnsi="Tahoma" w:cs="Tahoma"/>
          <w:sz w:val="16"/>
          <w:szCs w:val="16"/>
          <w:lang w:bidi="th-TH"/>
        </w:rPr>
        <w:tab/>
      </w:r>
      <w:r w:rsidRPr="004A6E3C">
        <w:rPr>
          <w:rFonts w:ascii="Tahoma" w:eastAsiaTheme="minorHAnsi" w:hAnsi="Tahoma" w:cs="Tahoma"/>
          <w:sz w:val="16"/>
          <w:szCs w:val="16"/>
          <w:lang w:bidi="th-TH"/>
        </w:rPr>
        <w:tab/>
      </w:r>
      <w:r w:rsidRPr="004A6E3C">
        <w:rPr>
          <w:rFonts w:ascii="Tahoma" w:eastAsiaTheme="minorHAnsi" w:hAnsi="Tahoma" w:cs="Tahoma"/>
          <w:sz w:val="16"/>
          <w:szCs w:val="16"/>
          <w:lang w:bidi="th-TH"/>
        </w:rPr>
        <w:tab/>
      </w:r>
      <w:r w:rsidRPr="004A6E3C">
        <w:rPr>
          <w:rFonts w:ascii="Tahoma" w:eastAsiaTheme="minorHAnsi" w:hAnsi="Tahoma" w:cs="Tahoma"/>
          <w:sz w:val="16"/>
          <w:szCs w:val="16"/>
          <w:lang w:bidi="th-TH"/>
        </w:rPr>
        <w:tab/>
      </w:r>
      <w:r w:rsidRPr="004A6E3C">
        <w:rPr>
          <w:rFonts w:ascii="Tahoma" w:eastAsiaTheme="minorHAnsi" w:hAnsi="Tahoma" w:cs="Tahoma"/>
          <w:sz w:val="16"/>
          <w:szCs w:val="16"/>
          <w:lang w:bidi="th-TH"/>
        </w:rPr>
        <w:tab/>
        <w:t xml:space="preserve"> </w:t>
      </w:r>
    </w:p>
    <w:p w14:paraId="38CE89C5" w14:textId="77777777" w:rsidR="00490417" w:rsidRPr="004A6E3C" w:rsidRDefault="00490417" w:rsidP="00490417">
      <w:pPr>
        <w:spacing w:after="0" w:line="240" w:lineRule="auto"/>
        <w:rPr>
          <w:rFonts w:ascii="Tahoma" w:eastAsiaTheme="minorHAnsi" w:hAnsi="Tahoma" w:cs="Tahoma"/>
          <w:sz w:val="16"/>
          <w:szCs w:val="16"/>
          <w:lang w:bidi="th-TH"/>
        </w:rPr>
      </w:pPr>
    </w:p>
    <w:p w14:paraId="66881CB0" w14:textId="77777777" w:rsidR="00490417" w:rsidRPr="004A6E3C" w:rsidRDefault="00490417" w:rsidP="00490417">
      <w:pPr>
        <w:spacing w:after="0" w:line="240" w:lineRule="auto"/>
        <w:rPr>
          <w:rFonts w:ascii="Tahoma" w:eastAsiaTheme="minorHAnsi" w:hAnsi="Tahoma" w:cs="Tahoma"/>
          <w:sz w:val="16"/>
          <w:szCs w:val="16"/>
          <w:lang w:bidi="th-TH"/>
        </w:rPr>
      </w:pPr>
      <w:r w:rsidRPr="004A6E3C">
        <w:rPr>
          <w:rFonts w:ascii="Tahoma" w:eastAsiaTheme="minorHAnsi" w:hAnsi="Tahoma" w:cs="Tahoma"/>
          <w:sz w:val="16"/>
          <w:szCs w:val="16"/>
          <w:lang w:bidi="th-TH"/>
        </w:rPr>
        <w:t>CDU – Vorsitzende</w:t>
      </w:r>
      <w:r w:rsidRPr="004A6E3C">
        <w:rPr>
          <w:rFonts w:ascii="Tahoma" w:eastAsiaTheme="minorHAnsi" w:hAnsi="Tahoma" w:cs="Tahoma"/>
          <w:sz w:val="16"/>
          <w:szCs w:val="16"/>
          <w:lang w:bidi="th-TH"/>
        </w:rPr>
        <w:tab/>
      </w:r>
      <w:r w:rsidRPr="004A6E3C">
        <w:rPr>
          <w:rFonts w:ascii="Tahoma" w:eastAsiaTheme="minorHAnsi" w:hAnsi="Tahoma" w:cs="Tahoma"/>
          <w:sz w:val="16"/>
          <w:szCs w:val="16"/>
          <w:lang w:bidi="th-TH"/>
        </w:rPr>
        <w:tab/>
      </w:r>
      <w:r w:rsidRPr="004A6E3C">
        <w:rPr>
          <w:rFonts w:ascii="Tahoma" w:eastAsiaTheme="minorHAnsi" w:hAnsi="Tahoma" w:cs="Tahoma"/>
          <w:sz w:val="16"/>
          <w:szCs w:val="16"/>
          <w:lang w:bidi="th-TH"/>
        </w:rPr>
        <w:tab/>
      </w:r>
      <w:r w:rsidRPr="004A6E3C">
        <w:rPr>
          <w:rFonts w:ascii="Tahoma" w:eastAsiaTheme="minorHAnsi" w:hAnsi="Tahoma" w:cs="Tahoma"/>
          <w:sz w:val="16"/>
          <w:szCs w:val="16"/>
          <w:lang w:bidi="th-TH"/>
        </w:rPr>
        <w:tab/>
      </w:r>
      <w:r w:rsidRPr="004A6E3C">
        <w:rPr>
          <w:rFonts w:ascii="Tahoma" w:eastAsiaTheme="minorHAnsi" w:hAnsi="Tahoma" w:cs="Tahoma"/>
          <w:sz w:val="16"/>
          <w:szCs w:val="16"/>
          <w:lang w:bidi="th-TH"/>
        </w:rPr>
        <w:tab/>
      </w:r>
    </w:p>
    <w:p w14:paraId="0EC168C7" w14:textId="77777777" w:rsidR="00490417" w:rsidRPr="004A6E3C" w:rsidRDefault="00490417" w:rsidP="00490417">
      <w:pPr>
        <w:spacing w:after="0" w:line="240" w:lineRule="auto"/>
        <w:rPr>
          <w:rFonts w:ascii="Tahoma" w:eastAsiaTheme="minorHAnsi" w:hAnsi="Tahoma" w:cs="Tahoma"/>
          <w:sz w:val="16"/>
          <w:szCs w:val="16"/>
          <w:lang w:bidi="th-TH"/>
        </w:rPr>
      </w:pPr>
      <w:r w:rsidRPr="004A6E3C">
        <w:rPr>
          <w:rFonts w:ascii="Tahoma" w:eastAsiaTheme="minorHAnsi" w:hAnsi="Tahoma" w:cs="Tahoma"/>
          <w:sz w:val="16"/>
          <w:szCs w:val="16"/>
          <w:lang w:bidi="th-TH"/>
        </w:rPr>
        <w:t>Frau Annegret Kramp-Karrenbauer</w:t>
      </w:r>
      <w:r w:rsidRPr="004A6E3C">
        <w:rPr>
          <w:rFonts w:ascii="Tahoma" w:eastAsiaTheme="minorHAnsi" w:hAnsi="Tahoma" w:cs="Tahoma"/>
          <w:sz w:val="16"/>
          <w:szCs w:val="16"/>
          <w:lang w:bidi="th-TH"/>
        </w:rPr>
        <w:tab/>
        <w:t>kah@cdu.de</w:t>
      </w:r>
    </w:p>
    <w:p w14:paraId="2CDD4FCB" w14:textId="77777777" w:rsidR="00490417" w:rsidRPr="004A6E3C" w:rsidRDefault="00490417" w:rsidP="00490417">
      <w:pPr>
        <w:spacing w:after="0" w:line="240" w:lineRule="auto"/>
        <w:rPr>
          <w:rFonts w:ascii="Tahoma" w:eastAsiaTheme="minorHAnsi" w:hAnsi="Tahoma" w:cs="Tahoma"/>
          <w:sz w:val="16"/>
          <w:szCs w:val="16"/>
          <w:lang w:bidi="th-TH"/>
        </w:rPr>
      </w:pPr>
      <w:proofErr w:type="spellStart"/>
      <w:r w:rsidRPr="004A6E3C">
        <w:rPr>
          <w:rFonts w:ascii="Tahoma" w:eastAsiaTheme="minorHAnsi" w:hAnsi="Tahoma" w:cs="Tahoma"/>
          <w:sz w:val="16"/>
          <w:szCs w:val="16"/>
          <w:lang w:bidi="th-TH"/>
        </w:rPr>
        <w:t>Klingelhöferstraße</w:t>
      </w:r>
      <w:proofErr w:type="spellEnd"/>
      <w:r w:rsidRPr="004A6E3C">
        <w:rPr>
          <w:rFonts w:ascii="Tahoma" w:eastAsiaTheme="minorHAnsi" w:hAnsi="Tahoma" w:cs="Tahoma"/>
          <w:sz w:val="16"/>
          <w:szCs w:val="16"/>
          <w:lang w:bidi="th-TH"/>
        </w:rPr>
        <w:t xml:space="preserve"> 8</w:t>
      </w:r>
      <w:r w:rsidRPr="004A6E3C">
        <w:rPr>
          <w:rFonts w:ascii="Tahoma" w:eastAsiaTheme="minorHAnsi" w:hAnsi="Tahoma" w:cs="Tahoma"/>
          <w:sz w:val="16"/>
          <w:szCs w:val="16"/>
          <w:lang w:bidi="th-TH"/>
        </w:rPr>
        <w:tab/>
      </w:r>
      <w:r w:rsidRPr="004A6E3C">
        <w:rPr>
          <w:rFonts w:ascii="Tahoma" w:eastAsiaTheme="minorHAnsi" w:hAnsi="Tahoma" w:cs="Tahoma"/>
          <w:sz w:val="16"/>
          <w:szCs w:val="16"/>
          <w:lang w:bidi="th-TH"/>
        </w:rPr>
        <w:tab/>
      </w:r>
      <w:r w:rsidRPr="004A6E3C">
        <w:rPr>
          <w:rFonts w:ascii="Tahoma" w:eastAsiaTheme="minorHAnsi" w:hAnsi="Tahoma" w:cs="Tahoma"/>
          <w:sz w:val="16"/>
          <w:szCs w:val="16"/>
          <w:lang w:bidi="th-TH"/>
        </w:rPr>
        <w:tab/>
      </w:r>
      <w:r w:rsidRPr="004A6E3C">
        <w:rPr>
          <w:rFonts w:ascii="Tahoma" w:eastAsiaTheme="minorHAnsi" w:hAnsi="Tahoma" w:cs="Tahoma"/>
          <w:sz w:val="16"/>
          <w:szCs w:val="16"/>
          <w:lang w:bidi="th-TH"/>
        </w:rPr>
        <w:tab/>
      </w:r>
      <w:r w:rsidRPr="004A6E3C">
        <w:rPr>
          <w:rFonts w:ascii="Tahoma" w:eastAsiaTheme="minorHAnsi" w:hAnsi="Tahoma" w:cs="Tahoma"/>
          <w:sz w:val="16"/>
          <w:szCs w:val="16"/>
          <w:lang w:bidi="th-TH"/>
        </w:rPr>
        <w:tab/>
      </w:r>
    </w:p>
    <w:p w14:paraId="414AECBF" w14:textId="77777777" w:rsidR="00490417" w:rsidRPr="004A6E3C" w:rsidRDefault="00490417" w:rsidP="00490417">
      <w:pPr>
        <w:spacing w:after="0" w:line="240" w:lineRule="auto"/>
        <w:rPr>
          <w:rFonts w:ascii="Tahoma" w:eastAsiaTheme="minorHAnsi" w:hAnsi="Tahoma" w:cs="Tahoma"/>
          <w:sz w:val="16"/>
          <w:szCs w:val="16"/>
          <w:lang w:bidi="th-TH"/>
        </w:rPr>
      </w:pPr>
      <w:r w:rsidRPr="004A6E3C">
        <w:rPr>
          <w:rFonts w:ascii="Tahoma" w:eastAsiaTheme="minorHAnsi" w:hAnsi="Tahoma" w:cs="Tahoma"/>
          <w:sz w:val="16"/>
          <w:szCs w:val="16"/>
          <w:lang w:bidi="th-TH"/>
        </w:rPr>
        <w:t>10785 Berlin</w:t>
      </w:r>
    </w:p>
    <w:p w14:paraId="72693898" w14:textId="77777777" w:rsidR="00490417" w:rsidRPr="004A6E3C" w:rsidRDefault="00490417" w:rsidP="00490417">
      <w:pPr>
        <w:spacing w:after="0" w:line="240" w:lineRule="auto"/>
        <w:rPr>
          <w:rFonts w:ascii="Tahoma" w:eastAsiaTheme="minorHAnsi" w:hAnsi="Tahoma" w:cs="Tahoma"/>
          <w:sz w:val="16"/>
          <w:szCs w:val="16"/>
          <w:lang w:bidi="th-TH"/>
        </w:rPr>
      </w:pPr>
    </w:p>
    <w:p w14:paraId="49AD1DEC" w14:textId="77777777" w:rsidR="00490417" w:rsidRPr="004A6E3C" w:rsidRDefault="00490417" w:rsidP="00490417">
      <w:pPr>
        <w:spacing w:after="0" w:line="240" w:lineRule="auto"/>
        <w:rPr>
          <w:rFonts w:ascii="Tahoma" w:eastAsiaTheme="minorHAnsi" w:hAnsi="Tahoma" w:cs="Tahoma"/>
          <w:sz w:val="16"/>
          <w:szCs w:val="16"/>
          <w:lang w:bidi="th-TH"/>
        </w:rPr>
      </w:pPr>
      <w:r w:rsidRPr="004A6E3C">
        <w:rPr>
          <w:rFonts w:ascii="Tahoma" w:eastAsiaTheme="minorHAnsi" w:hAnsi="Tahoma" w:cs="Tahoma"/>
          <w:sz w:val="16"/>
          <w:szCs w:val="16"/>
          <w:lang w:bidi="th-TH"/>
        </w:rPr>
        <w:t>CSU - Vorsitzender</w:t>
      </w:r>
      <w:r w:rsidRPr="004A6E3C">
        <w:rPr>
          <w:rFonts w:ascii="Tahoma" w:eastAsiaTheme="minorHAnsi" w:hAnsi="Tahoma" w:cs="Tahoma"/>
          <w:sz w:val="16"/>
          <w:szCs w:val="16"/>
          <w:lang w:bidi="th-TH"/>
        </w:rPr>
        <w:tab/>
      </w:r>
      <w:r w:rsidRPr="004A6E3C">
        <w:rPr>
          <w:rFonts w:ascii="Tahoma" w:eastAsiaTheme="minorHAnsi" w:hAnsi="Tahoma" w:cs="Tahoma"/>
          <w:sz w:val="16"/>
          <w:szCs w:val="16"/>
          <w:lang w:bidi="th-TH"/>
        </w:rPr>
        <w:tab/>
      </w:r>
      <w:r w:rsidRPr="004A6E3C">
        <w:rPr>
          <w:rFonts w:ascii="Tahoma" w:eastAsiaTheme="minorHAnsi" w:hAnsi="Tahoma" w:cs="Tahoma"/>
          <w:sz w:val="16"/>
          <w:szCs w:val="16"/>
          <w:lang w:bidi="th-TH"/>
        </w:rPr>
        <w:tab/>
      </w:r>
      <w:r w:rsidRPr="004A6E3C">
        <w:rPr>
          <w:rFonts w:ascii="Tahoma" w:eastAsiaTheme="minorHAnsi" w:hAnsi="Tahoma" w:cs="Tahoma"/>
          <w:sz w:val="16"/>
          <w:szCs w:val="16"/>
          <w:lang w:bidi="th-TH"/>
        </w:rPr>
        <w:tab/>
      </w:r>
    </w:p>
    <w:p w14:paraId="1161C692" w14:textId="77777777" w:rsidR="00490417" w:rsidRPr="004A6E3C" w:rsidRDefault="00490417" w:rsidP="00490417">
      <w:pPr>
        <w:spacing w:after="0" w:line="240" w:lineRule="auto"/>
        <w:rPr>
          <w:rFonts w:ascii="Tahoma" w:eastAsiaTheme="minorHAnsi" w:hAnsi="Tahoma" w:cs="Tahoma"/>
          <w:sz w:val="16"/>
          <w:szCs w:val="16"/>
          <w:lang w:bidi="th-TH"/>
        </w:rPr>
      </w:pPr>
      <w:r w:rsidRPr="004A6E3C">
        <w:rPr>
          <w:rFonts w:ascii="Tahoma" w:eastAsiaTheme="minorHAnsi" w:hAnsi="Tahoma" w:cs="Tahoma"/>
          <w:sz w:val="16"/>
          <w:szCs w:val="16"/>
          <w:lang w:bidi="th-TH"/>
        </w:rPr>
        <w:t>Herrn Markus Söder</w:t>
      </w:r>
      <w:r w:rsidRPr="004A6E3C">
        <w:rPr>
          <w:rFonts w:ascii="Tahoma" w:eastAsiaTheme="minorHAnsi" w:hAnsi="Tahoma" w:cs="Tahoma"/>
          <w:sz w:val="16"/>
          <w:szCs w:val="16"/>
          <w:lang w:bidi="th-TH"/>
        </w:rPr>
        <w:tab/>
      </w:r>
      <w:r w:rsidRPr="004A6E3C">
        <w:rPr>
          <w:rFonts w:ascii="Tahoma" w:eastAsiaTheme="minorHAnsi" w:hAnsi="Tahoma" w:cs="Tahoma"/>
          <w:sz w:val="16"/>
          <w:szCs w:val="16"/>
          <w:lang w:bidi="th-TH"/>
        </w:rPr>
        <w:tab/>
      </w:r>
      <w:r w:rsidRPr="004A6E3C">
        <w:rPr>
          <w:rFonts w:ascii="Tahoma" w:eastAsiaTheme="minorHAnsi" w:hAnsi="Tahoma" w:cs="Tahoma"/>
          <w:sz w:val="16"/>
          <w:szCs w:val="16"/>
          <w:lang w:bidi="th-TH"/>
        </w:rPr>
        <w:tab/>
        <w:t>landesleitung@csu-bayern.de</w:t>
      </w:r>
    </w:p>
    <w:p w14:paraId="6F0B8EBA" w14:textId="77777777" w:rsidR="00490417" w:rsidRPr="004A6E3C" w:rsidRDefault="00490417" w:rsidP="00490417">
      <w:pPr>
        <w:spacing w:after="0" w:line="240" w:lineRule="auto"/>
        <w:rPr>
          <w:rFonts w:ascii="Tahoma" w:eastAsiaTheme="minorHAnsi" w:hAnsi="Tahoma" w:cs="Tahoma"/>
          <w:sz w:val="16"/>
          <w:szCs w:val="16"/>
          <w:lang w:bidi="th-TH"/>
        </w:rPr>
      </w:pPr>
      <w:r w:rsidRPr="004A6E3C">
        <w:rPr>
          <w:rFonts w:ascii="Tahoma" w:eastAsiaTheme="minorHAnsi" w:hAnsi="Tahoma" w:cs="Tahoma"/>
          <w:sz w:val="16"/>
          <w:szCs w:val="16"/>
          <w:lang w:bidi="th-TH"/>
        </w:rPr>
        <w:t>Mies-van-der-Rohe-Straße 1c</w:t>
      </w:r>
      <w:r w:rsidRPr="004A6E3C">
        <w:rPr>
          <w:rFonts w:ascii="Tahoma" w:eastAsiaTheme="minorHAnsi" w:hAnsi="Tahoma" w:cs="Tahoma"/>
          <w:sz w:val="16"/>
          <w:szCs w:val="16"/>
          <w:lang w:bidi="th-TH"/>
        </w:rPr>
        <w:tab/>
      </w:r>
      <w:r w:rsidRPr="004A6E3C">
        <w:rPr>
          <w:rFonts w:ascii="Tahoma" w:eastAsiaTheme="minorHAnsi" w:hAnsi="Tahoma" w:cs="Tahoma"/>
          <w:sz w:val="16"/>
          <w:szCs w:val="16"/>
          <w:lang w:bidi="th-TH"/>
        </w:rPr>
        <w:tab/>
      </w:r>
      <w:r w:rsidRPr="004A6E3C">
        <w:rPr>
          <w:rFonts w:ascii="Tahoma" w:eastAsiaTheme="minorHAnsi" w:hAnsi="Tahoma" w:cs="Tahoma"/>
          <w:sz w:val="16"/>
          <w:szCs w:val="16"/>
          <w:lang w:bidi="th-TH"/>
        </w:rPr>
        <w:tab/>
      </w:r>
      <w:r w:rsidRPr="004A6E3C">
        <w:rPr>
          <w:rFonts w:ascii="Tahoma" w:eastAsiaTheme="minorHAnsi" w:hAnsi="Tahoma" w:cs="Tahoma"/>
          <w:sz w:val="16"/>
          <w:szCs w:val="16"/>
          <w:lang w:bidi="th-TH"/>
        </w:rPr>
        <w:tab/>
      </w:r>
    </w:p>
    <w:p w14:paraId="296F5E8C" w14:textId="77777777" w:rsidR="00490417" w:rsidRPr="004A6E3C" w:rsidRDefault="00490417" w:rsidP="00490417">
      <w:pPr>
        <w:spacing w:after="0" w:line="240" w:lineRule="auto"/>
        <w:rPr>
          <w:rFonts w:ascii="Tahoma" w:eastAsiaTheme="minorHAnsi" w:hAnsi="Tahoma" w:cs="Tahoma"/>
          <w:sz w:val="16"/>
          <w:szCs w:val="16"/>
          <w:lang w:bidi="th-TH"/>
        </w:rPr>
      </w:pPr>
      <w:r w:rsidRPr="004A6E3C">
        <w:rPr>
          <w:rFonts w:ascii="Tahoma" w:eastAsiaTheme="minorHAnsi" w:hAnsi="Tahoma" w:cs="Tahoma"/>
          <w:sz w:val="16"/>
          <w:szCs w:val="16"/>
          <w:lang w:bidi="th-TH"/>
        </w:rPr>
        <w:t>80807 München</w:t>
      </w:r>
    </w:p>
    <w:p w14:paraId="308AE6C5" w14:textId="77777777" w:rsidR="00490417" w:rsidRPr="004A6E3C" w:rsidRDefault="00490417" w:rsidP="00490417">
      <w:pPr>
        <w:spacing w:after="0" w:line="240" w:lineRule="auto"/>
        <w:rPr>
          <w:rFonts w:ascii="Tahoma" w:eastAsiaTheme="minorHAnsi" w:hAnsi="Tahoma" w:cs="Tahoma"/>
          <w:sz w:val="16"/>
          <w:szCs w:val="16"/>
          <w:lang w:bidi="th-TH"/>
        </w:rPr>
      </w:pPr>
    </w:p>
    <w:p w14:paraId="5BC3D919" w14:textId="77777777" w:rsidR="00490417" w:rsidRPr="004A6E3C" w:rsidRDefault="00490417" w:rsidP="00490417">
      <w:pPr>
        <w:spacing w:after="0" w:line="240" w:lineRule="auto"/>
        <w:rPr>
          <w:rFonts w:ascii="Tahoma" w:eastAsiaTheme="minorHAnsi" w:hAnsi="Tahoma" w:cs="Tahoma"/>
          <w:sz w:val="16"/>
          <w:szCs w:val="16"/>
          <w:lang w:bidi="th-TH"/>
        </w:rPr>
      </w:pPr>
      <w:proofErr w:type="gramStart"/>
      <w:r w:rsidRPr="004A6E3C">
        <w:rPr>
          <w:rFonts w:ascii="Tahoma" w:eastAsiaTheme="minorHAnsi" w:hAnsi="Tahoma" w:cs="Tahoma"/>
          <w:sz w:val="16"/>
          <w:szCs w:val="16"/>
          <w:lang w:bidi="th-TH"/>
        </w:rPr>
        <w:t>SPD Generalsekretär</w:t>
      </w:r>
      <w:proofErr w:type="gramEnd"/>
      <w:r w:rsidRPr="004A6E3C">
        <w:rPr>
          <w:rFonts w:ascii="Tahoma" w:eastAsiaTheme="minorHAnsi" w:hAnsi="Tahoma" w:cs="Tahoma"/>
          <w:sz w:val="16"/>
          <w:szCs w:val="16"/>
          <w:lang w:bidi="th-TH"/>
        </w:rPr>
        <w:tab/>
      </w:r>
      <w:r w:rsidRPr="004A6E3C">
        <w:rPr>
          <w:rFonts w:ascii="Tahoma" w:eastAsiaTheme="minorHAnsi" w:hAnsi="Tahoma" w:cs="Tahoma"/>
          <w:sz w:val="16"/>
          <w:szCs w:val="16"/>
          <w:lang w:bidi="th-TH"/>
        </w:rPr>
        <w:tab/>
      </w:r>
      <w:r w:rsidRPr="004A6E3C">
        <w:rPr>
          <w:rFonts w:ascii="Tahoma" w:eastAsiaTheme="minorHAnsi" w:hAnsi="Tahoma" w:cs="Tahoma"/>
          <w:sz w:val="16"/>
          <w:szCs w:val="16"/>
          <w:lang w:bidi="th-TH"/>
        </w:rPr>
        <w:tab/>
      </w:r>
      <w:r w:rsidRPr="004A6E3C">
        <w:rPr>
          <w:rFonts w:ascii="Tahoma" w:eastAsiaTheme="minorHAnsi" w:hAnsi="Tahoma" w:cs="Tahoma"/>
          <w:sz w:val="16"/>
          <w:szCs w:val="16"/>
          <w:lang w:bidi="th-TH"/>
        </w:rPr>
        <w:tab/>
      </w:r>
    </w:p>
    <w:p w14:paraId="036C8381" w14:textId="77777777" w:rsidR="00490417" w:rsidRPr="004A6E3C" w:rsidRDefault="00490417" w:rsidP="00490417">
      <w:pPr>
        <w:spacing w:after="0" w:line="240" w:lineRule="auto"/>
        <w:rPr>
          <w:rFonts w:ascii="Tahoma" w:eastAsiaTheme="minorHAnsi" w:hAnsi="Tahoma" w:cs="Tahoma"/>
          <w:sz w:val="16"/>
          <w:szCs w:val="16"/>
          <w:lang w:bidi="th-TH"/>
        </w:rPr>
      </w:pPr>
      <w:r w:rsidRPr="004A6E3C">
        <w:rPr>
          <w:rFonts w:ascii="Tahoma" w:eastAsiaTheme="minorHAnsi" w:hAnsi="Tahoma" w:cs="Tahoma"/>
          <w:sz w:val="16"/>
          <w:szCs w:val="16"/>
          <w:lang w:bidi="th-TH"/>
        </w:rPr>
        <w:t>Herrn Lars Klingbeil</w:t>
      </w:r>
      <w:r w:rsidRPr="004A6E3C">
        <w:rPr>
          <w:rFonts w:ascii="Tahoma" w:eastAsiaTheme="minorHAnsi" w:hAnsi="Tahoma" w:cs="Tahoma"/>
          <w:sz w:val="16"/>
          <w:szCs w:val="16"/>
          <w:lang w:bidi="th-TH"/>
        </w:rPr>
        <w:tab/>
      </w:r>
      <w:r w:rsidRPr="004A6E3C">
        <w:rPr>
          <w:rFonts w:ascii="Tahoma" w:eastAsiaTheme="minorHAnsi" w:hAnsi="Tahoma" w:cs="Tahoma"/>
          <w:sz w:val="16"/>
          <w:szCs w:val="16"/>
          <w:lang w:bidi="th-TH"/>
        </w:rPr>
        <w:tab/>
      </w:r>
      <w:r w:rsidRPr="004A6E3C">
        <w:rPr>
          <w:rFonts w:ascii="Tahoma" w:eastAsiaTheme="minorHAnsi" w:hAnsi="Tahoma" w:cs="Tahoma"/>
          <w:sz w:val="16"/>
          <w:szCs w:val="16"/>
          <w:lang w:bidi="th-TH"/>
        </w:rPr>
        <w:tab/>
        <w:t>parteivorstand@spd.de</w:t>
      </w:r>
    </w:p>
    <w:p w14:paraId="74FDA328" w14:textId="77777777" w:rsidR="00490417" w:rsidRPr="004A6E3C" w:rsidRDefault="00490417" w:rsidP="00490417">
      <w:pPr>
        <w:spacing w:after="0" w:line="240" w:lineRule="auto"/>
        <w:rPr>
          <w:rFonts w:ascii="Tahoma" w:eastAsiaTheme="minorHAnsi" w:hAnsi="Tahoma" w:cs="Tahoma"/>
          <w:sz w:val="16"/>
          <w:szCs w:val="16"/>
          <w:lang w:bidi="th-TH"/>
        </w:rPr>
      </w:pPr>
      <w:r w:rsidRPr="004A6E3C">
        <w:rPr>
          <w:rFonts w:ascii="Tahoma" w:eastAsiaTheme="minorHAnsi" w:hAnsi="Tahoma" w:cs="Tahoma"/>
          <w:sz w:val="16"/>
          <w:szCs w:val="16"/>
          <w:lang w:bidi="th-TH"/>
        </w:rPr>
        <w:t>Wilhelmstraße 141</w:t>
      </w:r>
      <w:r w:rsidRPr="004A6E3C">
        <w:rPr>
          <w:rFonts w:ascii="Tahoma" w:eastAsiaTheme="minorHAnsi" w:hAnsi="Tahoma" w:cs="Tahoma"/>
          <w:sz w:val="16"/>
          <w:szCs w:val="16"/>
          <w:lang w:bidi="th-TH"/>
        </w:rPr>
        <w:tab/>
      </w:r>
      <w:r w:rsidRPr="004A6E3C">
        <w:rPr>
          <w:rFonts w:ascii="Tahoma" w:eastAsiaTheme="minorHAnsi" w:hAnsi="Tahoma" w:cs="Tahoma"/>
          <w:sz w:val="16"/>
          <w:szCs w:val="16"/>
          <w:lang w:bidi="th-TH"/>
        </w:rPr>
        <w:tab/>
      </w:r>
      <w:r w:rsidRPr="004A6E3C">
        <w:rPr>
          <w:rFonts w:ascii="Tahoma" w:eastAsiaTheme="minorHAnsi" w:hAnsi="Tahoma" w:cs="Tahoma"/>
          <w:sz w:val="16"/>
          <w:szCs w:val="16"/>
          <w:lang w:bidi="th-TH"/>
        </w:rPr>
        <w:tab/>
      </w:r>
      <w:r w:rsidRPr="004A6E3C">
        <w:rPr>
          <w:rFonts w:ascii="Tahoma" w:eastAsiaTheme="minorHAnsi" w:hAnsi="Tahoma" w:cs="Tahoma"/>
          <w:sz w:val="16"/>
          <w:szCs w:val="16"/>
          <w:lang w:bidi="th-TH"/>
        </w:rPr>
        <w:tab/>
      </w:r>
      <w:r w:rsidRPr="004A6E3C">
        <w:rPr>
          <w:rFonts w:ascii="Tahoma" w:eastAsiaTheme="minorHAnsi" w:hAnsi="Tahoma" w:cs="Tahoma"/>
          <w:sz w:val="16"/>
          <w:szCs w:val="16"/>
          <w:lang w:bidi="th-TH"/>
        </w:rPr>
        <w:tab/>
      </w:r>
    </w:p>
    <w:p w14:paraId="416937AF" w14:textId="77777777" w:rsidR="00490417" w:rsidRPr="004A6E3C" w:rsidRDefault="00490417" w:rsidP="00490417">
      <w:pPr>
        <w:spacing w:after="0" w:line="240" w:lineRule="auto"/>
        <w:rPr>
          <w:rFonts w:ascii="Tahoma" w:eastAsiaTheme="minorHAnsi" w:hAnsi="Tahoma" w:cs="Tahoma"/>
          <w:sz w:val="16"/>
          <w:szCs w:val="16"/>
          <w:lang w:bidi="th-TH"/>
        </w:rPr>
      </w:pPr>
      <w:r w:rsidRPr="004A6E3C">
        <w:rPr>
          <w:rFonts w:ascii="Tahoma" w:eastAsiaTheme="minorHAnsi" w:hAnsi="Tahoma" w:cs="Tahoma"/>
          <w:sz w:val="16"/>
          <w:szCs w:val="16"/>
          <w:lang w:bidi="th-TH"/>
        </w:rPr>
        <w:t>10963 Berlin</w:t>
      </w:r>
    </w:p>
    <w:p w14:paraId="7C89FBAE" w14:textId="77777777" w:rsidR="00490417" w:rsidRPr="004A6E3C" w:rsidRDefault="00490417" w:rsidP="00490417">
      <w:pPr>
        <w:spacing w:after="0" w:line="240" w:lineRule="auto"/>
        <w:rPr>
          <w:rFonts w:ascii="Tahoma" w:eastAsiaTheme="minorHAnsi" w:hAnsi="Tahoma" w:cs="Tahoma"/>
          <w:sz w:val="16"/>
          <w:szCs w:val="16"/>
          <w:lang w:bidi="th-TH"/>
        </w:rPr>
      </w:pPr>
    </w:p>
    <w:p w14:paraId="54892A83" w14:textId="77777777" w:rsidR="00490417" w:rsidRPr="004A6E3C" w:rsidRDefault="00490417" w:rsidP="00490417">
      <w:pPr>
        <w:spacing w:after="0" w:line="240" w:lineRule="auto"/>
        <w:rPr>
          <w:rFonts w:ascii="Tahoma" w:eastAsiaTheme="minorHAnsi" w:hAnsi="Tahoma" w:cs="Tahoma"/>
          <w:sz w:val="16"/>
          <w:szCs w:val="16"/>
          <w:lang w:bidi="th-TH"/>
        </w:rPr>
      </w:pPr>
      <w:r w:rsidRPr="004A6E3C">
        <w:rPr>
          <w:rFonts w:ascii="Tahoma" w:eastAsiaTheme="minorHAnsi" w:hAnsi="Tahoma" w:cs="Tahoma"/>
          <w:sz w:val="16"/>
          <w:szCs w:val="16"/>
          <w:lang w:bidi="th-TH"/>
        </w:rPr>
        <w:t>BÜNDNIS 90/DIE GRÜNEN - Vorsitzende</w:t>
      </w:r>
      <w:r w:rsidRPr="004A6E3C">
        <w:rPr>
          <w:rFonts w:ascii="Tahoma" w:eastAsiaTheme="minorHAnsi" w:hAnsi="Tahoma" w:cs="Tahoma"/>
          <w:sz w:val="16"/>
          <w:szCs w:val="16"/>
          <w:lang w:bidi="th-TH"/>
        </w:rPr>
        <w:tab/>
      </w:r>
      <w:r w:rsidRPr="004A6E3C">
        <w:rPr>
          <w:rFonts w:ascii="Tahoma" w:eastAsiaTheme="minorHAnsi" w:hAnsi="Tahoma" w:cs="Tahoma"/>
          <w:sz w:val="16"/>
          <w:szCs w:val="16"/>
          <w:lang w:bidi="th-TH"/>
        </w:rPr>
        <w:tab/>
      </w:r>
      <w:r w:rsidRPr="004A6E3C">
        <w:rPr>
          <w:rFonts w:ascii="Tahoma" w:eastAsiaTheme="minorHAnsi" w:hAnsi="Tahoma" w:cs="Tahoma"/>
          <w:sz w:val="16"/>
          <w:szCs w:val="16"/>
          <w:lang w:bidi="th-TH"/>
        </w:rPr>
        <w:tab/>
      </w:r>
    </w:p>
    <w:p w14:paraId="2D30B770" w14:textId="77777777" w:rsidR="00490417" w:rsidRDefault="00490417" w:rsidP="00490417">
      <w:pPr>
        <w:spacing w:after="0" w:line="240" w:lineRule="auto"/>
        <w:rPr>
          <w:rFonts w:ascii="Tahoma" w:eastAsiaTheme="minorHAnsi" w:hAnsi="Tahoma" w:cs="Tahoma"/>
          <w:sz w:val="16"/>
          <w:szCs w:val="16"/>
          <w:lang w:bidi="th-TH"/>
        </w:rPr>
      </w:pPr>
      <w:r w:rsidRPr="004A6E3C">
        <w:rPr>
          <w:rFonts w:ascii="Tahoma" w:eastAsiaTheme="minorHAnsi" w:hAnsi="Tahoma" w:cs="Tahoma"/>
          <w:sz w:val="16"/>
          <w:szCs w:val="16"/>
          <w:lang w:bidi="th-TH"/>
        </w:rPr>
        <w:t xml:space="preserve">Frau Annalena </w:t>
      </w:r>
      <w:proofErr w:type="spellStart"/>
      <w:r w:rsidRPr="004A6E3C">
        <w:rPr>
          <w:rFonts w:ascii="Tahoma" w:eastAsiaTheme="minorHAnsi" w:hAnsi="Tahoma" w:cs="Tahoma"/>
          <w:sz w:val="16"/>
          <w:szCs w:val="16"/>
          <w:lang w:bidi="th-TH"/>
        </w:rPr>
        <w:t>Baerbock</w:t>
      </w:r>
      <w:proofErr w:type="spellEnd"/>
      <w:r w:rsidRPr="004A6E3C">
        <w:rPr>
          <w:rFonts w:ascii="Tahoma" w:eastAsiaTheme="minorHAnsi" w:hAnsi="Tahoma" w:cs="Tahoma"/>
          <w:sz w:val="16"/>
          <w:szCs w:val="16"/>
          <w:lang w:bidi="th-TH"/>
        </w:rPr>
        <w:t xml:space="preserve">, </w:t>
      </w:r>
    </w:p>
    <w:p w14:paraId="40FA00FB" w14:textId="77777777" w:rsidR="00490417" w:rsidRPr="004A6E3C" w:rsidRDefault="00490417" w:rsidP="00490417">
      <w:pPr>
        <w:spacing w:after="0" w:line="240" w:lineRule="auto"/>
        <w:rPr>
          <w:rFonts w:ascii="Tahoma" w:eastAsiaTheme="minorHAnsi" w:hAnsi="Tahoma" w:cs="Tahoma"/>
          <w:sz w:val="16"/>
          <w:szCs w:val="16"/>
          <w:lang w:bidi="th-TH"/>
        </w:rPr>
      </w:pPr>
      <w:r w:rsidRPr="004A6E3C">
        <w:rPr>
          <w:rFonts w:ascii="Tahoma" w:eastAsiaTheme="minorHAnsi" w:hAnsi="Tahoma" w:cs="Tahoma"/>
          <w:sz w:val="16"/>
          <w:szCs w:val="16"/>
          <w:lang w:bidi="th-TH"/>
        </w:rPr>
        <w:t xml:space="preserve">Herr Robert Habeck  </w:t>
      </w:r>
      <w:r w:rsidRPr="004A6E3C">
        <w:rPr>
          <w:rFonts w:ascii="Tahoma" w:eastAsiaTheme="minorHAnsi" w:hAnsi="Tahoma" w:cs="Tahoma"/>
          <w:sz w:val="16"/>
          <w:szCs w:val="16"/>
          <w:lang w:bidi="th-TH"/>
        </w:rPr>
        <w:tab/>
      </w:r>
      <w:r w:rsidRPr="004A6E3C">
        <w:rPr>
          <w:rFonts w:ascii="Tahoma" w:eastAsiaTheme="minorHAnsi" w:hAnsi="Tahoma" w:cs="Tahoma"/>
          <w:sz w:val="16"/>
          <w:szCs w:val="16"/>
          <w:lang w:bidi="th-TH"/>
        </w:rPr>
        <w:tab/>
        <w:t>info@gruene.de</w:t>
      </w:r>
    </w:p>
    <w:p w14:paraId="520466FD" w14:textId="77777777" w:rsidR="00490417" w:rsidRPr="004A6E3C" w:rsidRDefault="00490417" w:rsidP="00490417">
      <w:pPr>
        <w:spacing w:after="0" w:line="240" w:lineRule="auto"/>
        <w:rPr>
          <w:rFonts w:ascii="Tahoma" w:eastAsiaTheme="minorHAnsi" w:hAnsi="Tahoma" w:cs="Tahoma"/>
          <w:sz w:val="16"/>
          <w:szCs w:val="16"/>
          <w:lang w:bidi="th-TH"/>
        </w:rPr>
      </w:pPr>
      <w:r w:rsidRPr="004A6E3C">
        <w:rPr>
          <w:rFonts w:ascii="Tahoma" w:eastAsiaTheme="minorHAnsi" w:hAnsi="Tahoma" w:cs="Tahoma"/>
          <w:sz w:val="16"/>
          <w:szCs w:val="16"/>
          <w:lang w:bidi="th-TH"/>
        </w:rPr>
        <w:t>Platz vor dem Neuen Tor 1</w:t>
      </w:r>
      <w:r w:rsidRPr="004A6E3C">
        <w:rPr>
          <w:rFonts w:ascii="Tahoma" w:eastAsiaTheme="minorHAnsi" w:hAnsi="Tahoma" w:cs="Tahoma"/>
          <w:sz w:val="16"/>
          <w:szCs w:val="16"/>
          <w:lang w:bidi="th-TH"/>
        </w:rPr>
        <w:tab/>
      </w:r>
      <w:r w:rsidRPr="004A6E3C">
        <w:rPr>
          <w:rFonts w:ascii="Tahoma" w:eastAsiaTheme="minorHAnsi" w:hAnsi="Tahoma" w:cs="Tahoma"/>
          <w:sz w:val="16"/>
          <w:szCs w:val="16"/>
          <w:lang w:bidi="th-TH"/>
        </w:rPr>
        <w:tab/>
      </w:r>
      <w:r w:rsidRPr="004A6E3C">
        <w:rPr>
          <w:rFonts w:ascii="Tahoma" w:eastAsiaTheme="minorHAnsi" w:hAnsi="Tahoma" w:cs="Tahoma"/>
          <w:sz w:val="16"/>
          <w:szCs w:val="16"/>
          <w:lang w:bidi="th-TH"/>
        </w:rPr>
        <w:tab/>
      </w:r>
      <w:r w:rsidRPr="004A6E3C">
        <w:rPr>
          <w:rFonts w:ascii="Tahoma" w:eastAsiaTheme="minorHAnsi" w:hAnsi="Tahoma" w:cs="Tahoma"/>
          <w:sz w:val="16"/>
          <w:szCs w:val="16"/>
          <w:lang w:bidi="th-TH"/>
        </w:rPr>
        <w:tab/>
      </w:r>
    </w:p>
    <w:p w14:paraId="0DEFCE88" w14:textId="77777777" w:rsidR="00490417" w:rsidRPr="004A6E3C" w:rsidRDefault="00490417" w:rsidP="00490417">
      <w:pPr>
        <w:spacing w:after="0" w:line="240" w:lineRule="auto"/>
        <w:rPr>
          <w:rFonts w:ascii="Tahoma" w:eastAsiaTheme="minorHAnsi" w:hAnsi="Tahoma" w:cs="Tahoma"/>
          <w:sz w:val="16"/>
          <w:szCs w:val="16"/>
          <w:lang w:bidi="th-TH"/>
        </w:rPr>
      </w:pPr>
      <w:r w:rsidRPr="004A6E3C">
        <w:rPr>
          <w:rFonts w:ascii="Tahoma" w:eastAsiaTheme="minorHAnsi" w:hAnsi="Tahoma" w:cs="Tahoma"/>
          <w:sz w:val="16"/>
          <w:szCs w:val="16"/>
          <w:lang w:bidi="th-TH"/>
        </w:rPr>
        <w:t>10115 Berlin</w:t>
      </w:r>
    </w:p>
    <w:p w14:paraId="43D2E9FC" w14:textId="77777777" w:rsidR="00490417" w:rsidRPr="004A6E3C" w:rsidRDefault="00490417" w:rsidP="00490417">
      <w:pPr>
        <w:spacing w:after="0" w:line="240" w:lineRule="auto"/>
        <w:rPr>
          <w:rFonts w:ascii="Tahoma" w:eastAsiaTheme="minorHAnsi" w:hAnsi="Tahoma" w:cs="Tahoma"/>
          <w:sz w:val="16"/>
          <w:szCs w:val="16"/>
          <w:lang w:bidi="th-TH"/>
        </w:rPr>
      </w:pPr>
    </w:p>
    <w:p w14:paraId="0D673354" w14:textId="77777777" w:rsidR="00490417" w:rsidRPr="004A6E3C" w:rsidRDefault="00490417" w:rsidP="00490417">
      <w:pPr>
        <w:spacing w:after="0" w:line="240" w:lineRule="auto"/>
        <w:rPr>
          <w:rFonts w:ascii="Tahoma" w:eastAsiaTheme="minorHAnsi" w:hAnsi="Tahoma" w:cs="Tahoma"/>
          <w:sz w:val="16"/>
          <w:szCs w:val="16"/>
          <w:lang w:bidi="th-TH"/>
        </w:rPr>
      </w:pPr>
      <w:r w:rsidRPr="004A6E3C">
        <w:rPr>
          <w:rFonts w:ascii="Tahoma" w:eastAsiaTheme="minorHAnsi" w:hAnsi="Tahoma" w:cs="Tahoma"/>
          <w:sz w:val="16"/>
          <w:szCs w:val="16"/>
          <w:lang w:bidi="th-TH"/>
        </w:rPr>
        <w:t>AfD – Bundessprecher</w:t>
      </w:r>
      <w:r w:rsidRPr="004A6E3C">
        <w:rPr>
          <w:rFonts w:ascii="Tahoma" w:eastAsiaTheme="minorHAnsi" w:hAnsi="Tahoma" w:cs="Tahoma"/>
          <w:sz w:val="16"/>
          <w:szCs w:val="16"/>
          <w:lang w:bidi="th-TH"/>
        </w:rPr>
        <w:tab/>
      </w:r>
      <w:r w:rsidRPr="004A6E3C">
        <w:rPr>
          <w:rFonts w:ascii="Tahoma" w:eastAsiaTheme="minorHAnsi" w:hAnsi="Tahoma" w:cs="Tahoma"/>
          <w:sz w:val="16"/>
          <w:szCs w:val="16"/>
          <w:lang w:bidi="th-TH"/>
        </w:rPr>
        <w:tab/>
      </w:r>
      <w:r w:rsidRPr="004A6E3C">
        <w:rPr>
          <w:rFonts w:ascii="Tahoma" w:eastAsiaTheme="minorHAnsi" w:hAnsi="Tahoma" w:cs="Tahoma"/>
          <w:sz w:val="16"/>
          <w:szCs w:val="16"/>
          <w:lang w:bidi="th-TH"/>
        </w:rPr>
        <w:tab/>
      </w:r>
      <w:r w:rsidRPr="004A6E3C">
        <w:rPr>
          <w:rFonts w:ascii="Tahoma" w:eastAsiaTheme="minorHAnsi" w:hAnsi="Tahoma" w:cs="Tahoma"/>
          <w:sz w:val="16"/>
          <w:szCs w:val="16"/>
          <w:lang w:bidi="th-TH"/>
        </w:rPr>
        <w:tab/>
      </w:r>
    </w:p>
    <w:p w14:paraId="4B28DBA1" w14:textId="77777777" w:rsidR="00490417" w:rsidRDefault="00490417" w:rsidP="00490417">
      <w:pPr>
        <w:spacing w:after="0" w:line="240" w:lineRule="auto"/>
        <w:jc w:val="both"/>
        <w:rPr>
          <w:rFonts w:ascii="Tahoma" w:eastAsiaTheme="minorHAnsi" w:hAnsi="Tahoma" w:cs="Tahoma"/>
          <w:sz w:val="16"/>
          <w:szCs w:val="16"/>
          <w:lang w:bidi="th-TH"/>
        </w:rPr>
      </w:pPr>
      <w:r w:rsidRPr="004A6E3C">
        <w:rPr>
          <w:rFonts w:ascii="Tahoma" w:eastAsiaTheme="minorHAnsi" w:hAnsi="Tahoma" w:cs="Tahoma"/>
          <w:sz w:val="16"/>
          <w:szCs w:val="16"/>
          <w:lang w:bidi="th-TH"/>
        </w:rPr>
        <w:t xml:space="preserve">Herrn Prof. Dr. Jörg Meuthen und </w:t>
      </w:r>
    </w:p>
    <w:p w14:paraId="797E9F94" w14:textId="77777777" w:rsidR="00490417" w:rsidRDefault="00490417" w:rsidP="00490417">
      <w:pPr>
        <w:spacing w:after="0" w:line="240" w:lineRule="auto"/>
        <w:jc w:val="both"/>
        <w:rPr>
          <w:rFonts w:ascii="Book Antiqua" w:hAnsi="Book Antiqua" w:cs="Arial"/>
          <w:color w:val="000000" w:themeColor="text1"/>
          <w:sz w:val="24"/>
          <w:szCs w:val="24"/>
        </w:rPr>
      </w:pPr>
      <w:r w:rsidRPr="004A6E3C">
        <w:rPr>
          <w:rFonts w:ascii="Tahoma" w:eastAsiaTheme="minorHAnsi" w:hAnsi="Tahoma" w:cs="Tahoma"/>
          <w:sz w:val="16"/>
          <w:szCs w:val="16"/>
          <w:lang w:bidi="th-TH"/>
        </w:rPr>
        <w:t xml:space="preserve">Tino </w:t>
      </w:r>
      <w:proofErr w:type="spellStart"/>
      <w:r w:rsidRPr="004A6E3C">
        <w:rPr>
          <w:rFonts w:ascii="Tahoma" w:eastAsiaTheme="minorHAnsi" w:hAnsi="Tahoma" w:cs="Tahoma"/>
          <w:sz w:val="16"/>
          <w:szCs w:val="16"/>
          <w:lang w:bidi="th-TH"/>
        </w:rPr>
        <w:t>Chrupalla</w:t>
      </w:r>
      <w:proofErr w:type="spellEnd"/>
      <w:r w:rsidRPr="004A6E3C">
        <w:rPr>
          <w:rFonts w:ascii="Tahoma" w:eastAsiaTheme="minorHAnsi" w:hAnsi="Tahoma" w:cs="Tahoma"/>
          <w:sz w:val="16"/>
          <w:szCs w:val="16"/>
          <w:lang w:bidi="th-TH"/>
        </w:rPr>
        <w:tab/>
      </w:r>
      <w:r w:rsidRPr="004A6E3C">
        <w:rPr>
          <w:rFonts w:ascii="Tahoma" w:eastAsiaTheme="minorHAnsi" w:hAnsi="Tahoma" w:cs="Tahoma"/>
          <w:sz w:val="16"/>
          <w:szCs w:val="16"/>
          <w:lang w:bidi="th-TH"/>
        </w:rPr>
        <w:tab/>
      </w:r>
      <w:r>
        <w:rPr>
          <w:rFonts w:ascii="Tahoma" w:eastAsiaTheme="minorHAnsi" w:hAnsi="Tahoma" w:cs="Tahoma"/>
          <w:sz w:val="16"/>
          <w:szCs w:val="16"/>
          <w:lang w:bidi="th-TH"/>
        </w:rPr>
        <w:tab/>
      </w:r>
      <w:r w:rsidRPr="004A6E3C">
        <w:rPr>
          <w:rFonts w:ascii="Tahoma" w:eastAsiaTheme="minorHAnsi" w:hAnsi="Tahoma" w:cs="Tahoma"/>
          <w:sz w:val="16"/>
          <w:szCs w:val="16"/>
          <w:lang w:bidi="th-TH"/>
        </w:rPr>
        <w:t>kontakt@afd.de</w:t>
      </w:r>
    </w:p>
    <w:p w14:paraId="2EEE3D6E" w14:textId="77777777" w:rsidR="00490417" w:rsidRDefault="00490417" w:rsidP="00490417">
      <w:pPr>
        <w:spacing w:after="0" w:line="240" w:lineRule="auto"/>
        <w:rPr>
          <w:rFonts w:ascii="Tahoma" w:eastAsiaTheme="minorHAnsi" w:hAnsi="Tahoma" w:cs="Tahoma"/>
          <w:sz w:val="16"/>
          <w:szCs w:val="16"/>
          <w:lang w:bidi="th-TH"/>
        </w:rPr>
      </w:pPr>
    </w:p>
    <w:p w14:paraId="04B77656" w14:textId="77777777" w:rsidR="00490417" w:rsidRPr="004A6E3C" w:rsidRDefault="00490417" w:rsidP="00490417">
      <w:pPr>
        <w:spacing w:after="0" w:line="240" w:lineRule="auto"/>
        <w:rPr>
          <w:rFonts w:ascii="Tahoma" w:eastAsiaTheme="minorHAnsi" w:hAnsi="Tahoma" w:cs="Tahoma"/>
          <w:sz w:val="16"/>
          <w:szCs w:val="16"/>
          <w:lang w:bidi="th-TH"/>
        </w:rPr>
      </w:pPr>
      <w:r w:rsidRPr="004A6E3C">
        <w:rPr>
          <w:rFonts w:ascii="Tahoma" w:eastAsiaTheme="minorHAnsi" w:hAnsi="Tahoma" w:cs="Tahoma"/>
          <w:sz w:val="16"/>
          <w:szCs w:val="16"/>
          <w:lang w:bidi="th-TH"/>
        </w:rPr>
        <w:t>Bundes – Innenminister</w:t>
      </w:r>
      <w:r w:rsidRPr="004A6E3C">
        <w:rPr>
          <w:rFonts w:ascii="Tahoma" w:eastAsiaTheme="minorHAnsi" w:hAnsi="Tahoma" w:cs="Tahoma"/>
          <w:sz w:val="16"/>
          <w:szCs w:val="16"/>
          <w:lang w:bidi="th-TH"/>
        </w:rPr>
        <w:tab/>
      </w:r>
      <w:r w:rsidRPr="004A6E3C">
        <w:rPr>
          <w:rFonts w:ascii="Tahoma" w:eastAsiaTheme="minorHAnsi" w:hAnsi="Tahoma" w:cs="Tahoma"/>
          <w:sz w:val="16"/>
          <w:szCs w:val="16"/>
          <w:lang w:bidi="th-TH"/>
        </w:rPr>
        <w:tab/>
      </w:r>
      <w:r w:rsidRPr="004A6E3C">
        <w:rPr>
          <w:rFonts w:ascii="Tahoma" w:eastAsiaTheme="minorHAnsi" w:hAnsi="Tahoma" w:cs="Tahoma"/>
          <w:sz w:val="16"/>
          <w:szCs w:val="16"/>
          <w:lang w:bidi="th-TH"/>
        </w:rPr>
        <w:tab/>
      </w:r>
    </w:p>
    <w:p w14:paraId="0D437EC3" w14:textId="77777777" w:rsidR="00490417" w:rsidRPr="004A6E3C" w:rsidRDefault="00490417" w:rsidP="00490417">
      <w:pPr>
        <w:spacing w:after="0" w:line="240" w:lineRule="auto"/>
        <w:rPr>
          <w:rFonts w:ascii="Tahoma" w:eastAsiaTheme="minorHAnsi" w:hAnsi="Tahoma" w:cs="Tahoma"/>
          <w:sz w:val="16"/>
          <w:szCs w:val="16"/>
          <w:lang w:bidi="th-TH"/>
        </w:rPr>
      </w:pPr>
      <w:r w:rsidRPr="004A6E3C">
        <w:rPr>
          <w:rFonts w:ascii="Tahoma" w:eastAsiaTheme="minorHAnsi" w:hAnsi="Tahoma" w:cs="Tahoma"/>
          <w:sz w:val="16"/>
          <w:szCs w:val="16"/>
          <w:lang w:bidi="th-TH"/>
        </w:rPr>
        <w:t>Herrn Horst Seehofer</w:t>
      </w:r>
      <w:r w:rsidRPr="004A6E3C">
        <w:rPr>
          <w:rFonts w:ascii="Tahoma" w:eastAsiaTheme="minorHAnsi" w:hAnsi="Tahoma" w:cs="Tahoma"/>
          <w:sz w:val="16"/>
          <w:szCs w:val="16"/>
          <w:lang w:bidi="th-TH"/>
        </w:rPr>
        <w:tab/>
      </w:r>
      <w:r w:rsidRPr="004A6E3C">
        <w:rPr>
          <w:rFonts w:ascii="Tahoma" w:eastAsiaTheme="minorHAnsi" w:hAnsi="Tahoma" w:cs="Tahoma"/>
          <w:sz w:val="16"/>
          <w:szCs w:val="16"/>
          <w:lang w:bidi="th-TH"/>
        </w:rPr>
        <w:tab/>
        <w:t>poststelle@bmi.bund.de</w:t>
      </w:r>
    </w:p>
    <w:p w14:paraId="7162B72F" w14:textId="77777777" w:rsidR="00490417" w:rsidRPr="004A6E3C" w:rsidRDefault="00490417" w:rsidP="00490417">
      <w:pPr>
        <w:spacing w:after="0" w:line="240" w:lineRule="auto"/>
        <w:rPr>
          <w:rFonts w:ascii="Tahoma" w:eastAsiaTheme="minorHAnsi" w:hAnsi="Tahoma" w:cs="Tahoma"/>
          <w:sz w:val="16"/>
          <w:szCs w:val="16"/>
          <w:lang w:bidi="th-TH"/>
        </w:rPr>
      </w:pPr>
      <w:r w:rsidRPr="004A6E3C">
        <w:rPr>
          <w:rFonts w:ascii="Tahoma" w:eastAsiaTheme="minorHAnsi" w:hAnsi="Tahoma" w:cs="Tahoma"/>
          <w:sz w:val="16"/>
          <w:szCs w:val="16"/>
          <w:lang w:bidi="th-TH"/>
        </w:rPr>
        <w:t>Alt-Moabit 140</w:t>
      </w:r>
      <w:r w:rsidRPr="004A6E3C">
        <w:rPr>
          <w:rFonts w:ascii="Tahoma" w:eastAsiaTheme="minorHAnsi" w:hAnsi="Tahoma" w:cs="Tahoma"/>
          <w:sz w:val="16"/>
          <w:szCs w:val="16"/>
          <w:lang w:bidi="th-TH"/>
        </w:rPr>
        <w:tab/>
      </w:r>
      <w:r w:rsidRPr="004A6E3C">
        <w:rPr>
          <w:rFonts w:ascii="Tahoma" w:eastAsiaTheme="minorHAnsi" w:hAnsi="Tahoma" w:cs="Tahoma"/>
          <w:sz w:val="16"/>
          <w:szCs w:val="16"/>
          <w:lang w:bidi="th-TH"/>
        </w:rPr>
        <w:tab/>
      </w:r>
      <w:r w:rsidRPr="004A6E3C">
        <w:rPr>
          <w:rFonts w:ascii="Tahoma" w:eastAsiaTheme="minorHAnsi" w:hAnsi="Tahoma" w:cs="Tahoma"/>
          <w:sz w:val="16"/>
          <w:szCs w:val="16"/>
          <w:lang w:bidi="th-TH"/>
        </w:rPr>
        <w:tab/>
      </w:r>
      <w:r w:rsidRPr="004A6E3C">
        <w:rPr>
          <w:rFonts w:ascii="Tahoma" w:eastAsiaTheme="minorHAnsi" w:hAnsi="Tahoma" w:cs="Tahoma"/>
          <w:sz w:val="16"/>
          <w:szCs w:val="16"/>
          <w:lang w:bidi="th-TH"/>
        </w:rPr>
        <w:tab/>
      </w:r>
      <w:r w:rsidRPr="004A6E3C">
        <w:rPr>
          <w:rFonts w:ascii="Tahoma" w:eastAsiaTheme="minorHAnsi" w:hAnsi="Tahoma" w:cs="Tahoma"/>
          <w:sz w:val="16"/>
          <w:szCs w:val="16"/>
          <w:lang w:bidi="th-TH"/>
        </w:rPr>
        <w:tab/>
        <w:t xml:space="preserve"> </w:t>
      </w:r>
    </w:p>
    <w:p w14:paraId="731A76B0" w14:textId="77777777" w:rsidR="00490417" w:rsidRPr="004A6E3C" w:rsidRDefault="00490417" w:rsidP="00490417">
      <w:pPr>
        <w:spacing w:after="0" w:line="240" w:lineRule="auto"/>
        <w:rPr>
          <w:rFonts w:ascii="Tahoma" w:eastAsiaTheme="minorHAnsi" w:hAnsi="Tahoma" w:cs="Tahoma"/>
          <w:sz w:val="16"/>
          <w:szCs w:val="16"/>
          <w:lang w:bidi="th-TH"/>
        </w:rPr>
      </w:pPr>
      <w:r w:rsidRPr="004A6E3C">
        <w:rPr>
          <w:rFonts w:ascii="Tahoma" w:eastAsiaTheme="minorHAnsi" w:hAnsi="Tahoma" w:cs="Tahoma"/>
          <w:sz w:val="16"/>
          <w:szCs w:val="16"/>
          <w:lang w:bidi="th-TH"/>
        </w:rPr>
        <w:t>10557 Berlin</w:t>
      </w:r>
    </w:p>
    <w:p w14:paraId="59483E70" w14:textId="77777777" w:rsidR="00490417" w:rsidRPr="004A6E3C" w:rsidRDefault="00490417" w:rsidP="00490417">
      <w:pPr>
        <w:spacing w:after="0" w:line="240" w:lineRule="auto"/>
        <w:rPr>
          <w:rFonts w:ascii="Tahoma" w:eastAsiaTheme="minorHAnsi" w:hAnsi="Tahoma" w:cs="Tahoma"/>
          <w:sz w:val="16"/>
          <w:szCs w:val="16"/>
          <w:lang w:bidi="th-TH"/>
        </w:rPr>
      </w:pPr>
    </w:p>
    <w:p w14:paraId="43903C4F" w14:textId="77777777" w:rsidR="00490417" w:rsidRPr="004A6E3C" w:rsidRDefault="00490417" w:rsidP="00490417">
      <w:pPr>
        <w:spacing w:after="0" w:line="240" w:lineRule="auto"/>
        <w:rPr>
          <w:rFonts w:ascii="Tahoma" w:eastAsiaTheme="minorHAnsi" w:hAnsi="Tahoma" w:cs="Tahoma"/>
          <w:sz w:val="16"/>
          <w:szCs w:val="16"/>
          <w:lang w:bidi="th-TH"/>
        </w:rPr>
      </w:pPr>
      <w:r w:rsidRPr="004A6E3C">
        <w:rPr>
          <w:rFonts w:ascii="Tahoma" w:eastAsiaTheme="minorHAnsi" w:hAnsi="Tahoma" w:cs="Tahoma"/>
          <w:sz w:val="16"/>
          <w:szCs w:val="16"/>
          <w:lang w:bidi="th-TH"/>
        </w:rPr>
        <w:t>Bundes – Außenminister</w:t>
      </w:r>
      <w:r w:rsidRPr="004A6E3C">
        <w:rPr>
          <w:rFonts w:ascii="Tahoma" w:eastAsiaTheme="minorHAnsi" w:hAnsi="Tahoma" w:cs="Tahoma"/>
          <w:sz w:val="16"/>
          <w:szCs w:val="16"/>
          <w:lang w:bidi="th-TH"/>
        </w:rPr>
        <w:tab/>
      </w:r>
      <w:r w:rsidRPr="004A6E3C">
        <w:rPr>
          <w:rFonts w:ascii="Tahoma" w:eastAsiaTheme="minorHAnsi" w:hAnsi="Tahoma" w:cs="Tahoma"/>
          <w:sz w:val="16"/>
          <w:szCs w:val="16"/>
          <w:lang w:bidi="th-TH"/>
        </w:rPr>
        <w:tab/>
      </w:r>
      <w:r w:rsidRPr="004A6E3C">
        <w:rPr>
          <w:rFonts w:ascii="Tahoma" w:eastAsiaTheme="minorHAnsi" w:hAnsi="Tahoma" w:cs="Tahoma"/>
          <w:sz w:val="16"/>
          <w:szCs w:val="16"/>
          <w:lang w:bidi="th-TH"/>
        </w:rPr>
        <w:tab/>
      </w:r>
    </w:p>
    <w:p w14:paraId="0F667293" w14:textId="77777777" w:rsidR="00490417" w:rsidRPr="004A6E3C" w:rsidRDefault="00490417" w:rsidP="00490417">
      <w:pPr>
        <w:spacing w:after="0" w:line="240" w:lineRule="auto"/>
        <w:rPr>
          <w:rFonts w:ascii="Tahoma" w:eastAsiaTheme="minorHAnsi" w:hAnsi="Tahoma" w:cs="Tahoma"/>
          <w:sz w:val="16"/>
          <w:szCs w:val="16"/>
          <w:lang w:bidi="th-TH"/>
        </w:rPr>
      </w:pPr>
      <w:r w:rsidRPr="004A6E3C">
        <w:rPr>
          <w:rFonts w:ascii="Tahoma" w:eastAsiaTheme="minorHAnsi" w:hAnsi="Tahoma" w:cs="Tahoma"/>
          <w:sz w:val="16"/>
          <w:szCs w:val="16"/>
          <w:lang w:bidi="th-TH"/>
        </w:rPr>
        <w:t>Herrn Keiko Maas</w:t>
      </w:r>
      <w:r w:rsidRPr="004A6E3C">
        <w:rPr>
          <w:rFonts w:ascii="Tahoma" w:eastAsiaTheme="minorHAnsi" w:hAnsi="Tahoma" w:cs="Tahoma"/>
          <w:sz w:val="16"/>
          <w:szCs w:val="16"/>
          <w:lang w:bidi="th-TH"/>
        </w:rPr>
        <w:tab/>
      </w:r>
      <w:r w:rsidRPr="004A6E3C">
        <w:rPr>
          <w:rFonts w:ascii="Tahoma" w:eastAsiaTheme="minorHAnsi" w:hAnsi="Tahoma" w:cs="Tahoma"/>
          <w:sz w:val="16"/>
          <w:szCs w:val="16"/>
          <w:lang w:bidi="th-TH"/>
        </w:rPr>
        <w:tab/>
      </w:r>
      <w:r w:rsidRPr="004A6E3C">
        <w:rPr>
          <w:rFonts w:ascii="Tahoma" w:eastAsiaTheme="minorHAnsi" w:hAnsi="Tahoma" w:cs="Tahoma"/>
          <w:sz w:val="16"/>
          <w:szCs w:val="16"/>
          <w:lang w:bidi="th-TH"/>
        </w:rPr>
        <w:tab/>
        <w:t>poststelle@auswaertiges-amt.de</w:t>
      </w:r>
    </w:p>
    <w:p w14:paraId="68463D01" w14:textId="77777777" w:rsidR="00490417" w:rsidRPr="004A6E3C" w:rsidRDefault="00490417" w:rsidP="00490417">
      <w:pPr>
        <w:spacing w:after="0" w:line="240" w:lineRule="auto"/>
        <w:rPr>
          <w:rFonts w:ascii="Tahoma" w:eastAsiaTheme="minorHAnsi" w:hAnsi="Tahoma" w:cs="Tahoma"/>
          <w:sz w:val="16"/>
          <w:szCs w:val="16"/>
          <w:lang w:bidi="th-TH"/>
        </w:rPr>
      </w:pPr>
      <w:r w:rsidRPr="004A6E3C">
        <w:rPr>
          <w:rFonts w:ascii="Tahoma" w:eastAsiaTheme="minorHAnsi" w:hAnsi="Tahoma" w:cs="Tahoma"/>
          <w:sz w:val="16"/>
          <w:szCs w:val="16"/>
          <w:lang w:bidi="th-TH"/>
        </w:rPr>
        <w:t>Werderscher Markt 1</w:t>
      </w:r>
      <w:r w:rsidRPr="004A6E3C">
        <w:rPr>
          <w:rFonts w:ascii="Tahoma" w:eastAsiaTheme="minorHAnsi" w:hAnsi="Tahoma" w:cs="Tahoma"/>
          <w:sz w:val="16"/>
          <w:szCs w:val="16"/>
          <w:lang w:bidi="th-TH"/>
        </w:rPr>
        <w:tab/>
      </w:r>
      <w:r w:rsidRPr="004A6E3C">
        <w:rPr>
          <w:rFonts w:ascii="Tahoma" w:eastAsiaTheme="minorHAnsi" w:hAnsi="Tahoma" w:cs="Tahoma"/>
          <w:sz w:val="16"/>
          <w:szCs w:val="16"/>
          <w:lang w:bidi="th-TH"/>
        </w:rPr>
        <w:tab/>
      </w:r>
      <w:r w:rsidRPr="004A6E3C">
        <w:rPr>
          <w:rFonts w:ascii="Tahoma" w:eastAsiaTheme="minorHAnsi" w:hAnsi="Tahoma" w:cs="Tahoma"/>
          <w:sz w:val="16"/>
          <w:szCs w:val="16"/>
          <w:lang w:bidi="th-TH"/>
        </w:rPr>
        <w:tab/>
      </w:r>
      <w:r w:rsidRPr="004A6E3C">
        <w:rPr>
          <w:rFonts w:ascii="Tahoma" w:eastAsiaTheme="minorHAnsi" w:hAnsi="Tahoma" w:cs="Tahoma"/>
          <w:sz w:val="16"/>
          <w:szCs w:val="16"/>
          <w:lang w:bidi="th-TH"/>
        </w:rPr>
        <w:tab/>
      </w:r>
    </w:p>
    <w:p w14:paraId="699F33C4" w14:textId="77777777" w:rsidR="00490417" w:rsidRPr="004A6E3C" w:rsidRDefault="00490417" w:rsidP="00490417">
      <w:pPr>
        <w:spacing w:after="0" w:line="240" w:lineRule="auto"/>
        <w:rPr>
          <w:rFonts w:ascii="Tahoma" w:eastAsiaTheme="minorHAnsi" w:hAnsi="Tahoma" w:cs="Tahoma"/>
          <w:sz w:val="16"/>
          <w:szCs w:val="16"/>
          <w:lang w:bidi="th-TH"/>
        </w:rPr>
      </w:pPr>
      <w:r w:rsidRPr="004A6E3C">
        <w:rPr>
          <w:rFonts w:ascii="Tahoma" w:eastAsiaTheme="minorHAnsi" w:hAnsi="Tahoma" w:cs="Tahoma"/>
          <w:sz w:val="16"/>
          <w:szCs w:val="16"/>
          <w:lang w:bidi="th-TH"/>
        </w:rPr>
        <w:t>10117 Berlin</w:t>
      </w:r>
    </w:p>
    <w:p w14:paraId="1B91CF54" w14:textId="77777777" w:rsidR="00490417" w:rsidRPr="004A6E3C" w:rsidRDefault="00490417" w:rsidP="00490417">
      <w:pPr>
        <w:spacing w:after="0" w:line="240" w:lineRule="auto"/>
        <w:rPr>
          <w:rFonts w:ascii="Tahoma" w:eastAsiaTheme="minorHAnsi" w:hAnsi="Tahoma" w:cs="Tahoma"/>
          <w:sz w:val="16"/>
          <w:szCs w:val="16"/>
          <w:lang w:bidi="th-TH"/>
        </w:rPr>
      </w:pPr>
    </w:p>
    <w:p w14:paraId="43CB9D49" w14:textId="77777777" w:rsidR="00490417" w:rsidRPr="004A6E3C" w:rsidRDefault="00490417" w:rsidP="00490417">
      <w:pPr>
        <w:spacing w:after="0" w:line="240" w:lineRule="auto"/>
        <w:rPr>
          <w:rFonts w:ascii="Tahoma" w:eastAsiaTheme="minorHAnsi" w:hAnsi="Tahoma" w:cs="Tahoma"/>
          <w:sz w:val="16"/>
          <w:szCs w:val="16"/>
          <w:lang w:bidi="th-TH"/>
        </w:rPr>
      </w:pPr>
    </w:p>
    <w:p w14:paraId="755DD634" w14:textId="77777777" w:rsidR="00490417" w:rsidRPr="004A6E3C" w:rsidRDefault="00490417" w:rsidP="00490417">
      <w:pPr>
        <w:spacing w:after="0" w:line="240" w:lineRule="auto"/>
        <w:rPr>
          <w:rFonts w:ascii="Tahoma" w:eastAsiaTheme="minorHAnsi" w:hAnsi="Tahoma" w:cs="Tahoma"/>
          <w:sz w:val="16"/>
          <w:szCs w:val="16"/>
          <w:lang w:bidi="th-TH"/>
        </w:rPr>
      </w:pPr>
      <w:r w:rsidRPr="004A6E3C">
        <w:rPr>
          <w:rFonts w:ascii="Tahoma" w:eastAsiaTheme="minorHAnsi" w:hAnsi="Tahoma" w:cs="Tahoma"/>
          <w:sz w:val="16"/>
          <w:szCs w:val="16"/>
          <w:lang w:bidi="th-TH"/>
        </w:rPr>
        <w:t xml:space="preserve">Zentralrat der Muslime </w:t>
      </w:r>
      <w:r w:rsidRPr="004A6E3C">
        <w:rPr>
          <w:rFonts w:ascii="Tahoma" w:eastAsiaTheme="minorHAnsi" w:hAnsi="Tahoma" w:cs="Tahoma"/>
          <w:sz w:val="16"/>
          <w:szCs w:val="16"/>
          <w:lang w:bidi="th-TH"/>
        </w:rPr>
        <w:tab/>
      </w:r>
      <w:r w:rsidRPr="004A6E3C">
        <w:rPr>
          <w:rFonts w:ascii="Tahoma" w:eastAsiaTheme="minorHAnsi" w:hAnsi="Tahoma" w:cs="Tahoma"/>
          <w:sz w:val="16"/>
          <w:szCs w:val="16"/>
          <w:lang w:bidi="th-TH"/>
        </w:rPr>
        <w:tab/>
      </w:r>
      <w:r w:rsidRPr="004A6E3C">
        <w:rPr>
          <w:rFonts w:ascii="Tahoma" w:eastAsiaTheme="minorHAnsi" w:hAnsi="Tahoma" w:cs="Tahoma"/>
          <w:sz w:val="16"/>
          <w:szCs w:val="16"/>
          <w:lang w:bidi="th-TH"/>
        </w:rPr>
        <w:tab/>
      </w:r>
      <w:r w:rsidRPr="004A6E3C">
        <w:rPr>
          <w:rFonts w:ascii="Tahoma" w:eastAsiaTheme="minorHAnsi" w:hAnsi="Tahoma" w:cs="Tahoma"/>
          <w:sz w:val="16"/>
          <w:szCs w:val="16"/>
          <w:lang w:bidi="th-TH"/>
        </w:rPr>
        <w:tab/>
      </w:r>
    </w:p>
    <w:p w14:paraId="2BEF7D2E" w14:textId="77777777" w:rsidR="00490417" w:rsidRPr="004A6E3C" w:rsidRDefault="00490417" w:rsidP="00490417">
      <w:pPr>
        <w:spacing w:after="0" w:line="240" w:lineRule="auto"/>
        <w:rPr>
          <w:rFonts w:ascii="Tahoma" w:eastAsiaTheme="minorHAnsi" w:hAnsi="Tahoma" w:cs="Tahoma"/>
          <w:sz w:val="16"/>
          <w:szCs w:val="16"/>
          <w:lang w:val="en-US" w:bidi="th-TH"/>
        </w:rPr>
      </w:pPr>
      <w:proofErr w:type="spellStart"/>
      <w:r w:rsidRPr="004A6E3C">
        <w:rPr>
          <w:rFonts w:ascii="Tahoma" w:eastAsiaTheme="minorHAnsi" w:hAnsi="Tahoma" w:cs="Tahoma"/>
          <w:sz w:val="16"/>
          <w:szCs w:val="16"/>
          <w:lang w:val="en-US" w:bidi="th-TH"/>
        </w:rPr>
        <w:t>Herrn</w:t>
      </w:r>
      <w:proofErr w:type="spellEnd"/>
      <w:r w:rsidRPr="004A6E3C">
        <w:rPr>
          <w:rFonts w:ascii="Tahoma" w:eastAsiaTheme="minorHAnsi" w:hAnsi="Tahoma" w:cs="Tahoma"/>
          <w:sz w:val="16"/>
          <w:szCs w:val="16"/>
          <w:lang w:val="en-US" w:bidi="th-TH"/>
        </w:rPr>
        <w:t xml:space="preserve"> </w:t>
      </w:r>
      <w:proofErr w:type="spellStart"/>
      <w:r w:rsidRPr="004A6E3C">
        <w:rPr>
          <w:rFonts w:ascii="Tahoma" w:eastAsiaTheme="minorHAnsi" w:hAnsi="Tahoma" w:cs="Tahoma"/>
          <w:sz w:val="16"/>
          <w:szCs w:val="16"/>
          <w:lang w:val="en-US" w:bidi="th-TH"/>
        </w:rPr>
        <w:t>Aiman</w:t>
      </w:r>
      <w:proofErr w:type="spellEnd"/>
      <w:r w:rsidRPr="004A6E3C">
        <w:rPr>
          <w:rFonts w:ascii="Tahoma" w:eastAsiaTheme="minorHAnsi" w:hAnsi="Tahoma" w:cs="Tahoma"/>
          <w:sz w:val="16"/>
          <w:szCs w:val="16"/>
          <w:lang w:val="en-US" w:bidi="th-TH"/>
        </w:rPr>
        <w:t xml:space="preserve"> </w:t>
      </w:r>
      <w:proofErr w:type="spellStart"/>
      <w:r w:rsidRPr="004A6E3C">
        <w:rPr>
          <w:rFonts w:ascii="Tahoma" w:eastAsiaTheme="minorHAnsi" w:hAnsi="Tahoma" w:cs="Tahoma"/>
          <w:sz w:val="16"/>
          <w:szCs w:val="16"/>
          <w:lang w:val="en-US" w:bidi="th-TH"/>
        </w:rPr>
        <w:t>Mazyek</w:t>
      </w:r>
      <w:proofErr w:type="spellEnd"/>
      <w:r w:rsidRPr="004A6E3C">
        <w:rPr>
          <w:rFonts w:ascii="Tahoma" w:eastAsiaTheme="minorHAnsi" w:hAnsi="Tahoma" w:cs="Tahoma"/>
          <w:sz w:val="16"/>
          <w:szCs w:val="16"/>
          <w:lang w:val="en-US" w:bidi="th-TH"/>
        </w:rPr>
        <w:tab/>
      </w:r>
      <w:r w:rsidRPr="004A6E3C">
        <w:rPr>
          <w:rFonts w:ascii="Tahoma" w:eastAsiaTheme="minorHAnsi" w:hAnsi="Tahoma" w:cs="Tahoma"/>
          <w:sz w:val="16"/>
          <w:szCs w:val="16"/>
          <w:lang w:val="en-US" w:bidi="th-TH"/>
        </w:rPr>
        <w:tab/>
        <w:t>sekretariat@zentralrat.de</w:t>
      </w:r>
    </w:p>
    <w:p w14:paraId="1DA223F5" w14:textId="77777777" w:rsidR="00490417" w:rsidRPr="004A6E3C" w:rsidRDefault="00490417" w:rsidP="00490417">
      <w:pPr>
        <w:spacing w:after="0" w:line="240" w:lineRule="auto"/>
        <w:rPr>
          <w:rFonts w:ascii="Tahoma" w:eastAsiaTheme="minorHAnsi" w:hAnsi="Tahoma" w:cs="Tahoma"/>
          <w:sz w:val="16"/>
          <w:szCs w:val="16"/>
          <w:lang w:bidi="th-TH"/>
        </w:rPr>
      </w:pPr>
      <w:r w:rsidRPr="004A6E3C">
        <w:rPr>
          <w:rFonts w:ascii="Tahoma" w:eastAsiaTheme="minorHAnsi" w:hAnsi="Tahoma" w:cs="Tahoma"/>
          <w:sz w:val="16"/>
          <w:szCs w:val="16"/>
          <w:lang w:bidi="th-TH"/>
        </w:rPr>
        <w:lastRenderedPageBreak/>
        <w:t>Sachsenring 20</w:t>
      </w:r>
      <w:r w:rsidRPr="004A6E3C">
        <w:rPr>
          <w:rFonts w:ascii="Tahoma" w:eastAsiaTheme="minorHAnsi" w:hAnsi="Tahoma" w:cs="Tahoma"/>
          <w:sz w:val="16"/>
          <w:szCs w:val="16"/>
          <w:lang w:bidi="th-TH"/>
        </w:rPr>
        <w:tab/>
      </w:r>
      <w:r w:rsidRPr="004A6E3C">
        <w:rPr>
          <w:rFonts w:ascii="Tahoma" w:eastAsiaTheme="minorHAnsi" w:hAnsi="Tahoma" w:cs="Tahoma"/>
          <w:sz w:val="16"/>
          <w:szCs w:val="16"/>
          <w:lang w:bidi="th-TH"/>
        </w:rPr>
        <w:tab/>
      </w:r>
      <w:r w:rsidRPr="004A6E3C">
        <w:rPr>
          <w:rFonts w:ascii="Tahoma" w:eastAsiaTheme="minorHAnsi" w:hAnsi="Tahoma" w:cs="Tahoma"/>
          <w:sz w:val="16"/>
          <w:szCs w:val="16"/>
          <w:lang w:bidi="th-TH"/>
        </w:rPr>
        <w:tab/>
      </w:r>
      <w:r w:rsidRPr="004A6E3C">
        <w:rPr>
          <w:rFonts w:ascii="Tahoma" w:eastAsiaTheme="minorHAnsi" w:hAnsi="Tahoma" w:cs="Tahoma"/>
          <w:sz w:val="16"/>
          <w:szCs w:val="16"/>
          <w:lang w:bidi="th-TH"/>
        </w:rPr>
        <w:tab/>
      </w:r>
      <w:r w:rsidRPr="004A6E3C">
        <w:rPr>
          <w:rFonts w:ascii="Tahoma" w:eastAsiaTheme="minorHAnsi" w:hAnsi="Tahoma" w:cs="Tahoma"/>
          <w:sz w:val="16"/>
          <w:szCs w:val="16"/>
          <w:lang w:bidi="th-TH"/>
        </w:rPr>
        <w:tab/>
      </w:r>
    </w:p>
    <w:p w14:paraId="704A2419" w14:textId="77777777" w:rsidR="00490417" w:rsidRPr="004A6E3C" w:rsidRDefault="00490417" w:rsidP="00490417">
      <w:pPr>
        <w:spacing w:after="0" w:line="240" w:lineRule="auto"/>
        <w:rPr>
          <w:rFonts w:ascii="Tahoma" w:eastAsiaTheme="minorHAnsi" w:hAnsi="Tahoma" w:cs="Tahoma"/>
          <w:sz w:val="16"/>
          <w:szCs w:val="16"/>
          <w:lang w:bidi="th-TH"/>
        </w:rPr>
      </w:pPr>
      <w:r w:rsidRPr="004A6E3C">
        <w:rPr>
          <w:rFonts w:ascii="Tahoma" w:eastAsiaTheme="minorHAnsi" w:hAnsi="Tahoma" w:cs="Tahoma"/>
          <w:sz w:val="16"/>
          <w:szCs w:val="16"/>
          <w:lang w:bidi="th-TH"/>
        </w:rPr>
        <w:t>50677 Köln</w:t>
      </w:r>
      <w:r w:rsidRPr="004A6E3C">
        <w:rPr>
          <w:rFonts w:ascii="Tahoma" w:eastAsiaTheme="minorHAnsi" w:hAnsi="Tahoma" w:cs="Tahoma"/>
          <w:sz w:val="16"/>
          <w:szCs w:val="16"/>
          <w:lang w:bidi="th-TH"/>
        </w:rPr>
        <w:tab/>
      </w:r>
      <w:r w:rsidRPr="004A6E3C">
        <w:rPr>
          <w:rFonts w:ascii="Tahoma" w:eastAsiaTheme="minorHAnsi" w:hAnsi="Tahoma" w:cs="Tahoma"/>
          <w:sz w:val="16"/>
          <w:szCs w:val="16"/>
          <w:lang w:bidi="th-TH"/>
        </w:rPr>
        <w:tab/>
      </w:r>
      <w:r w:rsidRPr="004A6E3C">
        <w:rPr>
          <w:rFonts w:ascii="Tahoma" w:eastAsiaTheme="minorHAnsi" w:hAnsi="Tahoma" w:cs="Tahoma"/>
          <w:sz w:val="16"/>
          <w:szCs w:val="16"/>
          <w:lang w:bidi="th-TH"/>
        </w:rPr>
        <w:tab/>
      </w:r>
      <w:r w:rsidRPr="004A6E3C">
        <w:rPr>
          <w:rFonts w:ascii="Tahoma" w:eastAsiaTheme="minorHAnsi" w:hAnsi="Tahoma" w:cs="Tahoma"/>
          <w:sz w:val="16"/>
          <w:szCs w:val="16"/>
          <w:lang w:bidi="th-TH"/>
        </w:rPr>
        <w:tab/>
      </w:r>
    </w:p>
    <w:p w14:paraId="30261FB3" w14:textId="77777777" w:rsidR="00490417" w:rsidRPr="004A6E3C" w:rsidRDefault="00490417" w:rsidP="00490417">
      <w:pPr>
        <w:spacing w:after="0" w:line="240" w:lineRule="auto"/>
        <w:rPr>
          <w:rFonts w:ascii="Tahoma" w:eastAsiaTheme="minorHAnsi" w:hAnsi="Tahoma" w:cs="Tahoma"/>
          <w:sz w:val="18"/>
          <w:szCs w:val="18"/>
          <w:lang w:bidi="th-TH"/>
        </w:rPr>
      </w:pPr>
    </w:p>
    <w:p w14:paraId="419AD1F8" w14:textId="77777777" w:rsidR="00490417" w:rsidRPr="004A6E3C" w:rsidRDefault="00490417" w:rsidP="00490417">
      <w:pPr>
        <w:spacing w:after="0" w:line="240" w:lineRule="auto"/>
        <w:rPr>
          <w:rFonts w:ascii="Tahoma" w:eastAsiaTheme="minorHAnsi" w:hAnsi="Tahoma" w:cs="Tahoma"/>
          <w:sz w:val="18"/>
          <w:szCs w:val="18"/>
          <w:lang w:bidi="th-TH"/>
        </w:rPr>
      </w:pPr>
      <w:r w:rsidRPr="004A6E3C">
        <w:rPr>
          <w:rFonts w:ascii="Tahoma" w:eastAsiaTheme="minorHAnsi" w:hAnsi="Tahoma" w:cs="Tahoma"/>
          <w:sz w:val="18"/>
          <w:szCs w:val="18"/>
          <w:lang w:bidi="th-TH"/>
        </w:rPr>
        <w:t xml:space="preserve">Erzbistum München - Excellenz </w:t>
      </w:r>
      <w:r w:rsidRPr="004A6E3C">
        <w:rPr>
          <w:rFonts w:ascii="Tahoma" w:eastAsiaTheme="minorHAnsi" w:hAnsi="Tahoma" w:cs="Tahoma"/>
          <w:sz w:val="18"/>
          <w:szCs w:val="18"/>
          <w:lang w:bidi="th-TH"/>
        </w:rPr>
        <w:tab/>
      </w:r>
      <w:r w:rsidRPr="004A6E3C">
        <w:rPr>
          <w:rFonts w:ascii="Tahoma" w:eastAsiaTheme="minorHAnsi" w:hAnsi="Tahoma" w:cs="Tahoma"/>
          <w:sz w:val="18"/>
          <w:szCs w:val="18"/>
          <w:lang w:bidi="th-TH"/>
        </w:rPr>
        <w:tab/>
      </w:r>
      <w:r w:rsidRPr="004A6E3C">
        <w:rPr>
          <w:rFonts w:ascii="Tahoma" w:eastAsiaTheme="minorHAnsi" w:hAnsi="Tahoma" w:cs="Tahoma"/>
          <w:sz w:val="18"/>
          <w:szCs w:val="18"/>
          <w:lang w:bidi="th-TH"/>
        </w:rPr>
        <w:tab/>
      </w:r>
    </w:p>
    <w:p w14:paraId="6B75FCEB" w14:textId="77777777" w:rsidR="00490417" w:rsidRPr="004A6E3C" w:rsidRDefault="00490417" w:rsidP="00490417">
      <w:pPr>
        <w:spacing w:after="0" w:line="240" w:lineRule="auto"/>
        <w:rPr>
          <w:rFonts w:ascii="Tahoma" w:eastAsiaTheme="minorHAnsi" w:hAnsi="Tahoma" w:cs="Tahoma"/>
          <w:sz w:val="18"/>
          <w:szCs w:val="18"/>
          <w:lang w:bidi="th-TH"/>
        </w:rPr>
      </w:pPr>
      <w:r w:rsidRPr="004A6E3C">
        <w:rPr>
          <w:rFonts w:ascii="Tahoma" w:eastAsiaTheme="minorHAnsi" w:hAnsi="Tahoma" w:cs="Tahoma"/>
          <w:sz w:val="18"/>
          <w:szCs w:val="18"/>
          <w:lang w:bidi="th-TH"/>
        </w:rPr>
        <w:t>Herrn Kardinal Reinhard Marx</w:t>
      </w:r>
      <w:r w:rsidRPr="004A6E3C">
        <w:rPr>
          <w:rFonts w:ascii="Tahoma" w:eastAsiaTheme="minorHAnsi" w:hAnsi="Tahoma" w:cs="Tahoma"/>
          <w:sz w:val="18"/>
          <w:szCs w:val="18"/>
          <w:lang w:bidi="th-TH"/>
        </w:rPr>
        <w:tab/>
        <w:t>generalvikar@ordinariat-muenchen.de</w:t>
      </w:r>
    </w:p>
    <w:p w14:paraId="2874BDCE" w14:textId="77777777" w:rsidR="00490417" w:rsidRPr="004A6E3C" w:rsidRDefault="00490417" w:rsidP="00490417">
      <w:pPr>
        <w:spacing w:after="0" w:line="240" w:lineRule="auto"/>
        <w:rPr>
          <w:rFonts w:ascii="Tahoma" w:eastAsiaTheme="minorHAnsi" w:hAnsi="Tahoma" w:cs="Tahoma"/>
          <w:sz w:val="18"/>
          <w:szCs w:val="18"/>
          <w:lang w:bidi="th-TH"/>
        </w:rPr>
      </w:pPr>
      <w:r w:rsidRPr="004A6E3C">
        <w:rPr>
          <w:rFonts w:ascii="Tahoma" w:eastAsiaTheme="minorHAnsi" w:hAnsi="Tahoma" w:cs="Tahoma"/>
          <w:sz w:val="18"/>
          <w:szCs w:val="18"/>
          <w:lang w:bidi="th-TH"/>
        </w:rPr>
        <w:t xml:space="preserve">Kapellenstraße 4, </w:t>
      </w:r>
      <w:r w:rsidRPr="004A6E3C">
        <w:rPr>
          <w:rFonts w:ascii="Tahoma" w:eastAsiaTheme="minorHAnsi" w:hAnsi="Tahoma" w:cs="Tahoma"/>
          <w:sz w:val="18"/>
          <w:szCs w:val="18"/>
          <w:lang w:bidi="th-TH"/>
        </w:rPr>
        <w:tab/>
      </w:r>
      <w:r w:rsidRPr="004A6E3C">
        <w:rPr>
          <w:rFonts w:ascii="Tahoma" w:eastAsiaTheme="minorHAnsi" w:hAnsi="Tahoma" w:cs="Tahoma"/>
          <w:sz w:val="18"/>
          <w:szCs w:val="18"/>
          <w:lang w:bidi="th-TH"/>
        </w:rPr>
        <w:tab/>
      </w:r>
      <w:r w:rsidRPr="004A6E3C">
        <w:rPr>
          <w:rFonts w:ascii="Tahoma" w:eastAsiaTheme="minorHAnsi" w:hAnsi="Tahoma" w:cs="Tahoma"/>
          <w:sz w:val="18"/>
          <w:szCs w:val="18"/>
          <w:lang w:bidi="th-TH"/>
        </w:rPr>
        <w:tab/>
      </w:r>
      <w:r w:rsidRPr="004A6E3C">
        <w:rPr>
          <w:rFonts w:ascii="Tahoma" w:eastAsiaTheme="minorHAnsi" w:hAnsi="Tahoma" w:cs="Tahoma"/>
          <w:sz w:val="18"/>
          <w:szCs w:val="18"/>
          <w:lang w:bidi="th-TH"/>
        </w:rPr>
        <w:tab/>
      </w:r>
      <w:r w:rsidRPr="004A6E3C">
        <w:rPr>
          <w:rFonts w:ascii="Tahoma" w:eastAsiaTheme="minorHAnsi" w:hAnsi="Tahoma" w:cs="Tahoma"/>
          <w:sz w:val="18"/>
          <w:szCs w:val="18"/>
          <w:lang w:bidi="th-TH"/>
        </w:rPr>
        <w:tab/>
        <w:t xml:space="preserve"> </w:t>
      </w:r>
    </w:p>
    <w:p w14:paraId="21A25A2F" w14:textId="77777777" w:rsidR="00490417" w:rsidRPr="004A6E3C" w:rsidRDefault="00490417" w:rsidP="00490417">
      <w:pPr>
        <w:spacing w:after="0" w:line="240" w:lineRule="auto"/>
        <w:rPr>
          <w:rFonts w:ascii="Tahoma" w:eastAsiaTheme="minorHAnsi" w:hAnsi="Tahoma" w:cs="Tahoma"/>
          <w:sz w:val="18"/>
          <w:szCs w:val="18"/>
          <w:lang w:bidi="th-TH"/>
        </w:rPr>
      </w:pPr>
      <w:r w:rsidRPr="004A6E3C">
        <w:rPr>
          <w:rFonts w:ascii="Tahoma" w:eastAsiaTheme="minorHAnsi" w:hAnsi="Tahoma" w:cs="Tahoma"/>
          <w:sz w:val="18"/>
          <w:szCs w:val="18"/>
          <w:lang w:bidi="th-TH"/>
        </w:rPr>
        <w:t>80333 München</w:t>
      </w:r>
    </w:p>
    <w:p w14:paraId="6C6A8873" w14:textId="77777777" w:rsidR="00490417" w:rsidRPr="004A6E3C" w:rsidRDefault="00490417" w:rsidP="00490417">
      <w:pPr>
        <w:spacing w:after="0" w:line="240" w:lineRule="auto"/>
        <w:rPr>
          <w:rFonts w:ascii="Tahoma" w:eastAsiaTheme="minorHAnsi" w:hAnsi="Tahoma" w:cs="Tahoma"/>
          <w:sz w:val="18"/>
          <w:szCs w:val="18"/>
          <w:lang w:bidi="th-TH"/>
        </w:rPr>
      </w:pPr>
    </w:p>
    <w:p w14:paraId="4E0199A4" w14:textId="77777777" w:rsidR="00490417" w:rsidRPr="004A6E3C" w:rsidRDefault="00490417" w:rsidP="00490417">
      <w:pPr>
        <w:spacing w:after="0" w:line="240" w:lineRule="auto"/>
        <w:rPr>
          <w:rFonts w:ascii="Tahoma" w:eastAsiaTheme="minorHAnsi" w:hAnsi="Tahoma" w:cs="Tahoma"/>
          <w:sz w:val="18"/>
          <w:szCs w:val="18"/>
          <w:lang w:bidi="th-TH"/>
        </w:rPr>
      </w:pPr>
      <w:r w:rsidRPr="004A6E3C">
        <w:rPr>
          <w:rFonts w:ascii="Tahoma" w:eastAsiaTheme="minorHAnsi" w:hAnsi="Tahoma" w:cs="Tahoma"/>
          <w:sz w:val="18"/>
          <w:szCs w:val="18"/>
          <w:lang w:bidi="th-TH"/>
        </w:rPr>
        <w:t>EKD</w:t>
      </w:r>
      <w:r w:rsidRPr="004A6E3C">
        <w:rPr>
          <w:rFonts w:ascii="Tahoma" w:eastAsiaTheme="minorHAnsi" w:hAnsi="Tahoma" w:cs="Tahoma"/>
          <w:sz w:val="18"/>
          <w:szCs w:val="18"/>
          <w:lang w:bidi="th-TH"/>
        </w:rPr>
        <w:tab/>
      </w:r>
      <w:r w:rsidRPr="004A6E3C">
        <w:rPr>
          <w:rFonts w:ascii="Tahoma" w:eastAsiaTheme="minorHAnsi" w:hAnsi="Tahoma" w:cs="Tahoma"/>
          <w:sz w:val="18"/>
          <w:szCs w:val="18"/>
          <w:lang w:bidi="th-TH"/>
        </w:rPr>
        <w:tab/>
      </w:r>
      <w:r w:rsidRPr="004A6E3C">
        <w:rPr>
          <w:rFonts w:ascii="Tahoma" w:eastAsiaTheme="minorHAnsi" w:hAnsi="Tahoma" w:cs="Tahoma"/>
          <w:sz w:val="18"/>
          <w:szCs w:val="18"/>
          <w:lang w:bidi="th-TH"/>
        </w:rPr>
        <w:tab/>
      </w:r>
      <w:r w:rsidRPr="004A6E3C">
        <w:rPr>
          <w:rFonts w:ascii="Tahoma" w:eastAsiaTheme="minorHAnsi" w:hAnsi="Tahoma" w:cs="Tahoma"/>
          <w:sz w:val="18"/>
          <w:szCs w:val="18"/>
          <w:lang w:bidi="th-TH"/>
        </w:rPr>
        <w:tab/>
      </w:r>
      <w:r w:rsidRPr="004A6E3C">
        <w:rPr>
          <w:rFonts w:ascii="Tahoma" w:eastAsiaTheme="minorHAnsi" w:hAnsi="Tahoma" w:cs="Tahoma"/>
          <w:sz w:val="18"/>
          <w:szCs w:val="18"/>
          <w:lang w:bidi="th-TH"/>
        </w:rPr>
        <w:tab/>
      </w:r>
      <w:r w:rsidRPr="004A6E3C">
        <w:rPr>
          <w:rFonts w:ascii="Tahoma" w:eastAsiaTheme="minorHAnsi" w:hAnsi="Tahoma" w:cs="Tahoma"/>
          <w:sz w:val="18"/>
          <w:szCs w:val="18"/>
          <w:lang w:bidi="th-TH"/>
        </w:rPr>
        <w:tab/>
      </w:r>
    </w:p>
    <w:p w14:paraId="2E6FF7C7" w14:textId="77777777" w:rsidR="00490417" w:rsidRPr="004A6E3C" w:rsidRDefault="00490417" w:rsidP="00490417">
      <w:pPr>
        <w:spacing w:after="0" w:line="240" w:lineRule="auto"/>
        <w:rPr>
          <w:rFonts w:ascii="Tahoma" w:eastAsiaTheme="minorHAnsi" w:hAnsi="Tahoma" w:cs="Tahoma"/>
          <w:sz w:val="18"/>
          <w:szCs w:val="18"/>
          <w:lang w:bidi="th-TH"/>
        </w:rPr>
      </w:pPr>
      <w:r w:rsidRPr="004A6E3C">
        <w:rPr>
          <w:rFonts w:ascii="Tahoma" w:eastAsiaTheme="minorHAnsi" w:hAnsi="Tahoma" w:cs="Tahoma"/>
          <w:sz w:val="18"/>
          <w:szCs w:val="18"/>
          <w:lang w:bidi="th-TH"/>
        </w:rPr>
        <w:t>Herrn Heinrich Bedford-Strohm</w:t>
      </w:r>
      <w:r w:rsidRPr="004A6E3C">
        <w:rPr>
          <w:rFonts w:ascii="Tahoma" w:eastAsiaTheme="minorHAnsi" w:hAnsi="Tahoma" w:cs="Tahoma"/>
          <w:sz w:val="18"/>
          <w:szCs w:val="18"/>
          <w:lang w:bidi="th-TH"/>
        </w:rPr>
        <w:tab/>
        <w:t>info@ekd.de</w:t>
      </w:r>
    </w:p>
    <w:p w14:paraId="188166E9" w14:textId="77777777" w:rsidR="00490417" w:rsidRPr="004A6E3C" w:rsidRDefault="00490417" w:rsidP="00490417">
      <w:pPr>
        <w:spacing w:after="0" w:line="240" w:lineRule="auto"/>
        <w:rPr>
          <w:rFonts w:ascii="Tahoma" w:eastAsiaTheme="minorHAnsi" w:hAnsi="Tahoma" w:cs="Tahoma"/>
          <w:sz w:val="18"/>
          <w:szCs w:val="18"/>
          <w:lang w:bidi="th-TH"/>
        </w:rPr>
      </w:pPr>
      <w:r w:rsidRPr="004A6E3C">
        <w:rPr>
          <w:rFonts w:ascii="Tahoma" w:eastAsiaTheme="minorHAnsi" w:hAnsi="Tahoma" w:cs="Tahoma"/>
          <w:sz w:val="18"/>
          <w:szCs w:val="18"/>
          <w:lang w:bidi="th-TH"/>
        </w:rPr>
        <w:t>Herrenhäuser Str. 12</w:t>
      </w:r>
      <w:r w:rsidRPr="004A6E3C">
        <w:rPr>
          <w:rFonts w:ascii="Tahoma" w:eastAsiaTheme="minorHAnsi" w:hAnsi="Tahoma" w:cs="Tahoma"/>
          <w:sz w:val="18"/>
          <w:szCs w:val="18"/>
          <w:lang w:bidi="th-TH"/>
        </w:rPr>
        <w:tab/>
      </w:r>
      <w:r w:rsidRPr="004A6E3C">
        <w:rPr>
          <w:rFonts w:ascii="Tahoma" w:eastAsiaTheme="minorHAnsi" w:hAnsi="Tahoma" w:cs="Tahoma"/>
          <w:sz w:val="18"/>
          <w:szCs w:val="18"/>
          <w:lang w:bidi="th-TH"/>
        </w:rPr>
        <w:tab/>
      </w:r>
      <w:r w:rsidRPr="004A6E3C">
        <w:rPr>
          <w:rFonts w:ascii="Tahoma" w:eastAsiaTheme="minorHAnsi" w:hAnsi="Tahoma" w:cs="Tahoma"/>
          <w:sz w:val="18"/>
          <w:szCs w:val="18"/>
          <w:lang w:bidi="th-TH"/>
        </w:rPr>
        <w:tab/>
      </w:r>
      <w:r w:rsidRPr="004A6E3C">
        <w:rPr>
          <w:rFonts w:ascii="Tahoma" w:eastAsiaTheme="minorHAnsi" w:hAnsi="Tahoma" w:cs="Tahoma"/>
          <w:sz w:val="18"/>
          <w:szCs w:val="18"/>
          <w:lang w:bidi="th-TH"/>
        </w:rPr>
        <w:tab/>
      </w:r>
    </w:p>
    <w:p w14:paraId="3755B56A" w14:textId="77777777" w:rsidR="00490417" w:rsidRPr="004A6E3C" w:rsidRDefault="00490417" w:rsidP="00490417">
      <w:pPr>
        <w:spacing w:after="0" w:line="240" w:lineRule="auto"/>
        <w:rPr>
          <w:rFonts w:ascii="Tahoma" w:eastAsiaTheme="minorHAnsi" w:hAnsi="Tahoma" w:cs="Tahoma"/>
          <w:sz w:val="18"/>
          <w:szCs w:val="18"/>
          <w:lang w:bidi="th-TH"/>
        </w:rPr>
      </w:pPr>
      <w:r w:rsidRPr="004A6E3C">
        <w:rPr>
          <w:rFonts w:ascii="Tahoma" w:eastAsiaTheme="minorHAnsi" w:hAnsi="Tahoma" w:cs="Tahoma"/>
          <w:sz w:val="18"/>
          <w:szCs w:val="18"/>
          <w:lang w:bidi="th-TH"/>
        </w:rPr>
        <w:t>30419 Hannover</w:t>
      </w:r>
    </w:p>
    <w:p w14:paraId="6E1D62E5" w14:textId="77777777" w:rsidR="00490417" w:rsidRPr="004A6E3C" w:rsidRDefault="00490417" w:rsidP="00490417">
      <w:pPr>
        <w:spacing w:after="0" w:line="240" w:lineRule="auto"/>
        <w:rPr>
          <w:rFonts w:ascii="Tahoma" w:eastAsiaTheme="minorHAnsi" w:hAnsi="Tahoma" w:cs="Tahoma"/>
          <w:sz w:val="18"/>
          <w:szCs w:val="18"/>
          <w:lang w:bidi="th-TH"/>
        </w:rPr>
      </w:pPr>
    </w:p>
    <w:p w14:paraId="7867DEA7" w14:textId="77777777" w:rsidR="00490417" w:rsidRPr="004A6E3C" w:rsidRDefault="00490417" w:rsidP="00490417">
      <w:pPr>
        <w:spacing w:after="0" w:line="240" w:lineRule="auto"/>
        <w:rPr>
          <w:rFonts w:ascii="Tahoma" w:eastAsiaTheme="minorHAnsi" w:hAnsi="Tahoma" w:cs="Tahoma"/>
          <w:sz w:val="18"/>
          <w:szCs w:val="18"/>
          <w:lang w:bidi="th-TH"/>
        </w:rPr>
      </w:pPr>
      <w:r w:rsidRPr="004A6E3C">
        <w:rPr>
          <w:rFonts w:ascii="Tahoma" w:eastAsiaTheme="minorHAnsi" w:hAnsi="Tahoma" w:cs="Tahoma"/>
          <w:sz w:val="18"/>
          <w:szCs w:val="18"/>
          <w:lang w:bidi="th-TH"/>
        </w:rPr>
        <w:t xml:space="preserve">Oberstaatsanwalt                                         </w:t>
      </w:r>
      <w:r w:rsidRPr="004A6E3C">
        <w:rPr>
          <w:rFonts w:ascii="Tahoma" w:eastAsiaTheme="minorHAnsi" w:hAnsi="Tahoma" w:cs="Tahoma"/>
          <w:sz w:val="18"/>
          <w:szCs w:val="18"/>
          <w:lang w:bidi="th-TH"/>
        </w:rPr>
        <w:tab/>
      </w:r>
    </w:p>
    <w:p w14:paraId="43D5A96C" w14:textId="77777777" w:rsidR="00490417" w:rsidRPr="004A6E3C" w:rsidRDefault="00490417" w:rsidP="00490417">
      <w:pPr>
        <w:spacing w:after="0" w:line="240" w:lineRule="auto"/>
        <w:rPr>
          <w:rFonts w:ascii="Tahoma" w:eastAsiaTheme="minorHAnsi" w:hAnsi="Tahoma" w:cs="Tahoma"/>
          <w:sz w:val="18"/>
          <w:szCs w:val="18"/>
          <w:lang w:bidi="th-TH"/>
        </w:rPr>
      </w:pPr>
      <w:r w:rsidRPr="004A6E3C">
        <w:rPr>
          <w:rFonts w:ascii="Tahoma" w:eastAsiaTheme="minorHAnsi" w:hAnsi="Tahoma" w:cs="Tahoma"/>
          <w:sz w:val="18"/>
          <w:szCs w:val="18"/>
          <w:lang w:bidi="th-TH"/>
        </w:rPr>
        <w:t>Herrn Hans Kornprobst</w:t>
      </w:r>
      <w:r w:rsidRPr="004A6E3C">
        <w:rPr>
          <w:rFonts w:asciiTheme="minorHAnsi" w:eastAsiaTheme="minorHAnsi" w:hAnsiTheme="minorHAnsi" w:cstheme="minorBidi"/>
          <w:szCs w:val="28"/>
          <w:lang w:bidi="th-TH"/>
        </w:rPr>
        <w:t xml:space="preserve"> </w:t>
      </w:r>
      <w:r w:rsidRPr="004A6E3C">
        <w:rPr>
          <w:rFonts w:asciiTheme="minorHAnsi" w:eastAsiaTheme="minorHAnsi" w:hAnsiTheme="minorHAnsi" w:cstheme="minorBidi"/>
          <w:szCs w:val="28"/>
          <w:lang w:bidi="th-TH"/>
        </w:rPr>
        <w:tab/>
      </w:r>
      <w:r w:rsidRPr="004A6E3C">
        <w:rPr>
          <w:rFonts w:asciiTheme="minorHAnsi" w:eastAsiaTheme="minorHAnsi" w:hAnsiTheme="minorHAnsi" w:cstheme="minorBidi"/>
          <w:szCs w:val="28"/>
          <w:lang w:bidi="th-TH"/>
        </w:rPr>
        <w:tab/>
      </w:r>
      <w:r w:rsidRPr="004A6E3C">
        <w:rPr>
          <w:rFonts w:ascii="Tahoma" w:eastAsiaTheme="minorHAnsi" w:hAnsi="Tahoma" w:cs="Tahoma"/>
          <w:sz w:val="18"/>
          <w:szCs w:val="18"/>
          <w:lang w:bidi="th-TH"/>
        </w:rPr>
        <w:t>poststelle@sta-m1.bayern.de</w:t>
      </w:r>
    </w:p>
    <w:p w14:paraId="76D17EB4" w14:textId="77777777" w:rsidR="00490417" w:rsidRPr="004A6E3C" w:rsidRDefault="00490417" w:rsidP="00490417">
      <w:pPr>
        <w:spacing w:after="0" w:line="240" w:lineRule="auto"/>
        <w:rPr>
          <w:rFonts w:ascii="Tahoma" w:eastAsiaTheme="minorHAnsi" w:hAnsi="Tahoma" w:cs="Tahoma"/>
          <w:sz w:val="18"/>
          <w:szCs w:val="18"/>
          <w:lang w:bidi="th-TH"/>
        </w:rPr>
      </w:pPr>
      <w:proofErr w:type="spellStart"/>
      <w:r w:rsidRPr="004A6E3C">
        <w:rPr>
          <w:rFonts w:ascii="Tahoma" w:eastAsiaTheme="minorHAnsi" w:hAnsi="Tahoma" w:cs="Tahoma"/>
          <w:sz w:val="18"/>
          <w:szCs w:val="18"/>
          <w:lang w:bidi="th-TH"/>
        </w:rPr>
        <w:t>Linprunstraße</w:t>
      </w:r>
      <w:proofErr w:type="spellEnd"/>
      <w:r w:rsidRPr="004A6E3C">
        <w:rPr>
          <w:rFonts w:ascii="Tahoma" w:eastAsiaTheme="minorHAnsi" w:hAnsi="Tahoma" w:cs="Tahoma"/>
          <w:sz w:val="18"/>
          <w:szCs w:val="18"/>
          <w:lang w:bidi="th-TH"/>
        </w:rPr>
        <w:t xml:space="preserve"> 25, </w:t>
      </w:r>
      <w:r w:rsidRPr="004A6E3C">
        <w:rPr>
          <w:rFonts w:ascii="Tahoma" w:eastAsiaTheme="minorHAnsi" w:hAnsi="Tahoma" w:cs="Tahoma"/>
          <w:sz w:val="18"/>
          <w:szCs w:val="18"/>
          <w:lang w:bidi="th-TH"/>
        </w:rPr>
        <w:tab/>
      </w:r>
      <w:r w:rsidRPr="004A6E3C">
        <w:rPr>
          <w:rFonts w:ascii="Tahoma" w:eastAsiaTheme="minorHAnsi" w:hAnsi="Tahoma" w:cs="Tahoma"/>
          <w:sz w:val="18"/>
          <w:szCs w:val="18"/>
          <w:lang w:bidi="th-TH"/>
        </w:rPr>
        <w:tab/>
      </w:r>
      <w:r w:rsidRPr="004A6E3C">
        <w:rPr>
          <w:rFonts w:ascii="Tahoma" w:eastAsiaTheme="minorHAnsi" w:hAnsi="Tahoma" w:cs="Tahoma"/>
          <w:sz w:val="18"/>
          <w:szCs w:val="18"/>
          <w:lang w:bidi="th-TH"/>
        </w:rPr>
        <w:tab/>
      </w:r>
      <w:r w:rsidRPr="004A6E3C">
        <w:rPr>
          <w:rFonts w:ascii="Tahoma" w:eastAsiaTheme="minorHAnsi" w:hAnsi="Tahoma" w:cs="Tahoma"/>
          <w:sz w:val="18"/>
          <w:szCs w:val="18"/>
          <w:lang w:bidi="th-TH"/>
        </w:rPr>
        <w:tab/>
      </w:r>
    </w:p>
    <w:p w14:paraId="5DF6C3DD" w14:textId="77777777" w:rsidR="00490417" w:rsidRPr="004A6E3C" w:rsidRDefault="00490417" w:rsidP="00490417">
      <w:pPr>
        <w:spacing w:after="0" w:line="240" w:lineRule="auto"/>
        <w:rPr>
          <w:rFonts w:ascii="Tahoma" w:eastAsiaTheme="minorHAnsi" w:hAnsi="Tahoma" w:cs="Tahoma"/>
          <w:sz w:val="18"/>
          <w:szCs w:val="18"/>
          <w:lang w:bidi="th-TH"/>
        </w:rPr>
      </w:pPr>
      <w:r w:rsidRPr="004A6E3C">
        <w:rPr>
          <w:rFonts w:ascii="Tahoma" w:eastAsiaTheme="minorHAnsi" w:hAnsi="Tahoma" w:cs="Tahoma"/>
          <w:sz w:val="18"/>
          <w:szCs w:val="18"/>
          <w:lang w:bidi="th-TH"/>
        </w:rPr>
        <w:t>80335 München</w:t>
      </w:r>
      <w:r w:rsidRPr="004A6E3C">
        <w:rPr>
          <w:rFonts w:ascii="Tahoma" w:eastAsiaTheme="minorHAnsi" w:hAnsi="Tahoma" w:cs="Tahoma"/>
          <w:sz w:val="18"/>
          <w:szCs w:val="18"/>
          <w:lang w:bidi="th-TH"/>
        </w:rPr>
        <w:tab/>
      </w:r>
      <w:r w:rsidRPr="004A6E3C">
        <w:rPr>
          <w:rFonts w:ascii="Tahoma" w:eastAsiaTheme="minorHAnsi" w:hAnsi="Tahoma" w:cs="Tahoma"/>
          <w:sz w:val="18"/>
          <w:szCs w:val="18"/>
          <w:lang w:bidi="th-TH"/>
        </w:rPr>
        <w:tab/>
      </w:r>
      <w:r w:rsidRPr="004A6E3C">
        <w:rPr>
          <w:rFonts w:ascii="Tahoma" w:eastAsiaTheme="minorHAnsi" w:hAnsi="Tahoma" w:cs="Tahoma"/>
          <w:sz w:val="18"/>
          <w:szCs w:val="18"/>
          <w:lang w:bidi="th-TH"/>
        </w:rPr>
        <w:tab/>
      </w:r>
      <w:r w:rsidRPr="004A6E3C">
        <w:rPr>
          <w:rFonts w:ascii="Tahoma" w:eastAsiaTheme="minorHAnsi" w:hAnsi="Tahoma" w:cs="Tahoma"/>
          <w:sz w:val="18"/>
          <w:szCs w:val="18"/>
          <w:lang w:bidi="th-TH"/>
        </w:rPr>
        <w:tab/>
      </w:r>
      <w:r w:rsidRPr="004A6E3C">
        <w:rPr>
          <w:rFonts w:ascii="Tahoma" w:eastAsiaTheme="minorHAnsi" w:hAnsi="Tahoma" w:cs="Tahoma"/>
          <w:sz w:val="18"/>
          <w:szCs w:val="18"/>
          <w:lang w:bidi="th-TH"/>
        </w:rPr>
        <w:tab/>
      </w:r>
    </w:p>
    <w:p w14:paraId="5EC4D484" w14:textId="77777777" w:rsidR="00490417" w:rsidRPr="004A6E3C" w:rsidRDefault="00490417" w:rsidP="00490417">
      <w:pPr>
        <w:spacing w:after="0" w:line="240" w:lineRule="auto"/>
        <w:rPr>
          <w:rFonts w:ascii="Tahoma" w:eastAsiaTheme="minorHAnsi" w:hAnsi="Tahoma" w:cs="Tahoma"/>
          <w:sz w:val="18"/>
          <w:szCs w:val="18"/>
          <w:lang w:bidi="th-TH"/>
        </w:rPr>
      </w:pPr>
    </w:p>
    <w:p w14:paraId="4019C6FC" w14:textId="77777777" w:rsidR="00490417" w:rsidRPr="004A6E3C" w:rsidRDefault="00490417" w:rsidP="00490417">
      <w:pPr>
        <w:spacing w:after="0" w:line="240" w:lineRule="auto"/>
        <w:rPr>
          <w:rFonts w:ascii="Tahoma" w:eastAsiaTheme="minorHAnsi" w:hAnsi="Tahoma" w:cs="Tahoma"/>
          <w:sz w:val="18"/>
          <w:szCs w:val="18"/>
          <w:lang w:bidi="th-TH"/>
        </w:rPr>
      </w:pPr>
      <w:r w:rsidRPr="004A6E3C">
        <w:rPr>
          <w:rFonts w:ascii="Tahoma" w:eastAsiaTheme="minorHAnsi" w:hAnsi="Tahoma" w:cs="Tahoma"/>
          <w:sz w:val="18"/>
          <w:szCs w:val="18"/>
          <w:lang w:bidi="th-TH"/>
        </w:rPr>
        <w:t>Landgericht München Präsidentin</w:t>
      </w:r>
      <w:r w:rsidRPr="004A6E3C">
        <w:rPr>
          <w:rFonts w:ascii="Tahoma" w:eastAsiaTheme="minorHAnsi" w:hAnsi="Tahoma" w:cs="Tahoma"/>
          <w:sz w:val="18"/>
          <w:szCs w:val="18"/>
          <w:lang w:bidi="th-TH"/>
        </w:rPr>
        <w:tab/>
      </w:r>
      <w:r w:rsidRPr="004A6E3C">
        <w:rPr>
          <w:rFonts w:ascii="Tahoma" w:eastAsiaTheme="minorHAnsi" w:hAnsi="Tahoma" w:cs="Tahoma"/>
          <w:sz w:val="18"/>
          <w:szCs w:val="18"/>
          <w:lang w:bidi="th-TH"/>
        </w:rPr>
        <w:tab/>
      </w:r>
      <w:r w:rsidRPr="004A6E3C">
        <w:rPr>
          <w:rFonts w:ascii="Tahoma" w:eastAsiaTheme="minorHAnsi" w:hAnsi="Tahoma" w:cs="Tahoma"/>
          <w:sz w:val="18"/>
          <w:szCs w:val="18"/>
          <w:lang w:bidi="th-TH"/>
        </w:rPr>
        <w:tab/>
      </w:r>
    </w:p>
    <w:p w14:paraId="37F39521" w14:textId="77777777" w:rsidR="00490417" w:rsidRPr="004A6E3C" w:rsidRDefault="00490417" w:rsidP="00490417">
      <w:pPr>
        <w:spacing w:after="0" w:line="240" w:lineRule="auto"/>
        <w:rPr>
          <w:rFonts w:ascii="Tahoma" w:eastAsiaTheme="minorHAnsi" w:hAnsi="Tahoma" w:cs="Tahoma"/>
          <w:sz w:val="18"/>
          <w:szCs w:val="18"/>
          <w:lang w:bidi="th-TH"/>
        </w:rPr>
      </w:pPr>
      <w:r w:rsidRPr="004A6E3C">
        <w:rPr>
          <w:rFonts w:ascii="Tahoma" w:eastAsiaTheme="minorHAnsi" w:hAnsi="Tahoma" w:cs="Tahoma"/>
          <w:sz w:val="18"/>
          <w:szCs w:val="18"/>
          <w:lang w:bidi="th-TH"/>
        </w:rPr>
        <w:t>Frau Dr. Andrea Schmidt</w:t>
      </w:r>
      <w:r w:rsidRPr="004A6E3C">
        <w:rPr>
          <w:rFonts w:ascii="Tahoma" w:eastAsiaTheme="minorHAnsi" w:hAnsi="Tahoma" w:cs="Tahoma"/>
          <w:sz w:val="18"/>
          <w:szCs w:val="18"/>
          <w:lang w:bidi="th-TH"/>
        </w:rPr>
        <w:tab/>
      </w:r>
      <w:r w:rsidRPr="004A6E3C">
        <w:rPr>
          <w:rFonts w:ascii="Tahoma" w:eastAsiaTheme="minorHAnsi" w:hAnsi="Tahoma" w:cs="Tahoma"/>
          <w:sz w:val="18"/>
          <w:szCs w:val="18"/>
          <w:lang w:bidi="th-TH"/>
        </w:rPr>
        <w:tab/>
      </w:r>
      <w:hyperlink r:id="rId45" w:history="1">
        <w:r w:rsidRPr="004A6E3C">
          <w:rPr>
            <w:rFonts w:ascii="Tahoma" w:eastAsiaTheme="minorHAnsi" w:hAnsi="Tahoma" w:cs="Tahoma"/>
            <w:color w:val="0563C1" w:themeColor="hyperlink"/>
            <w:sz w:val="18"/>
            <w:szCs w:val="18"/>
            <w:u w:val="single"/>
            <w:lang w:bidi="th-TH"/>
          </w:rPr>
          <w:t>poststelle@lg-m1.bayern.de</w:t>
        </w:r>
      </w:hyperlink>
    </w:p>
    <w:p w14:paraId="16ACD5D4" w14:textId="77777777" w:rsidR="00490417" w:rsidRPr="004A6E3C" w:rsidRDefault="00490417" w:rsidP="00490417">
      <w:pPr>
        <w:spacing w:after="0" w:line="240" w:lineRule="auto"/>
        <w:rPr>
          <w:rFonts w:ascii="Tahoma" w:eastAsiaTheme="minorHAnsi" w:hAnsi="Tahoma" w:cs="Tahoma"/>
          <w:sz w:val="18"/>
          <w:szCs w:val="18"/>
          <w:lang w:bidi="th-TH"/>
        </w:rPr>
      </w:pPr>
      <w:proofErr w:type="spellStart"/>
      <w:r w:rsidRPr="004A6E3C">
        <w:rPr>
          <w:rFonts w:ascii="Tahoma" w:eastAsiaTheme="minorHAnsi" w:hAnsi="Tahoma" w:cs="Tahoma"/>
          <w:sz w:val="18"/>
          <w:szCs w:val="18"/>
          <w:lang w:bidi="th-TH"/>
        </w:rPr>
        <w:t>Prielmayerstraße</w:t>
      </w:r>
      <w:proofErr w:type="spellEnd"/>
      <w:r w:rsidRPr="004A6E3C">
        <w:rPr>
          <w:rFonts w:ascii="Tahoma" w:eastAsiaTheme="minorHAnsi" w:hAnsi="Tahoma" w:cs="Tahoma"/>
          <w:sz w:val="18"/>
          <w:szCs w:val="18"/>
          <w:lang w:bidi="th-TH"/>
        </w:rPr>
        <w:t xml:space="preserve"> 7 (Justizpalast)</w:t>
      </w:r>
      <w:r w:rsidRPr="004A6E3C">
        <w:rPr>
          <w:rFonts w:ascii="Tahoma" w:eastAsiaTheme="minorHAnsi" w:hAnsi="Tahoma" w:cs="Tahoma"/>
          <w:sz w:val="18"/>
          <w:szCs w:val="18"/>
          <w:lang w:bidi="th-TH"/>
        </w:rPr>
        <w:tab/>
      </w:r>
      <w:r w:rsidRPr="004A6E3C">
        <w:rPr>
          <w:rFonts w:ascii="Tahoma" w:eastAsiaTheme="minorHAnsi" w:hAnsi="Tahoma" w:cs="Tahoma"/>
          <w:sz w:val="18"/>
          <w:szCs w:val="18"/>
          <w:lang w:bidi="th-TH"/>
        </w:rPr>
        <w:tab/>
      </w:r>
      <w:r w:rsidRPr="004A6E3C">
        <w:rPr>
          <w:rFonts w:ascii="Tahoma" w:eastAsiaTheme="minorHAnsi" w:hAnsi="Tahoma" w:cs="Tahoma"/>
          <w:sz w:val="18"/>
          <w:szCs w:val="18"/>
          <w:lang w:bidi="th-TH"/>
        </w:rPr>
        <w:tab/>
      </w:r>
    </w:p>
    <w:p w14:paraId="7F93DA63" w14:textId="77777777" w:rsidR="00490417" w:rsidRPr="004A6E3C" w:rsidRDefault="00490417" w:rsidP="00490417">
      <w:pPr>
        <w:spacing w:after="0" w:line="240" w:lineRule="auto"/>
        <w:rPr>
          <w:rFonts w:ascii="Tahoma" w:eastAsiaTheme="minorHAnsi" w:hAnsi="Tahoma" w:cs="Tahoma"/>
          <w:sz w:val="18"/>
          <w:szCs w:val="18"/>
          <w:lang w:bidi="th-TH"/>
        </w:rPr>
      </w:pPr>
      <w:r w:rsidRPr="004A6E3C">
        <w:rPr>
          <w:rFonts w:ascii="Tahoma" w:eastAsiaTheme="minorHAnsi" w:hAnsi="Tahoma" w:cs="Tahoma"/>
          <w:sz w:val="18"/>
          <w:szCs w:val="18"/>
          <w:lang w:bidi="th-TH"/>
        </w:rPr>
        <w:t>80335 München</w:t>
      </w:r>
    </w:p>
    <w:p w14:paraId="662E06E4" w14:textId="77777777" w:rsidR="00490417" w:rsidRDefault="00490417" w:rsidP="00490417">
      <w:pPr>
        <w:spacing w:after="0" w:line="240" w:lineRule="auto"/>
        <w:rPr>
          <w:rFonts w:ascii="Tahoma" w:eastAsiaTheme="minorHAnsi" w:hAnsi="Tahoma" w:cs="Tahoma"/>
          <w:sz w:val="18"/>
          <w:szCs w:val="18"/>
          <w:lang w:bidi="th-TH"/>
        </w:rPr>
      </w:pPr>
    </w:p>
    <w:p w14:paraId="0ECB4DA5" w14:textId="77777777" w:rsidR="00490417" w:rsidRPr="004A6E3C" w:rsidRDefault="00490417" w:rsidP="00490417">
      <w:pPr>
        <w:spacing w:after="0" w:line="240" w:lineRule="auto"/>
        <w:rPr>
          <w:rFonts w:ascii="Tahoma" w:eastAsiaTheme="minorHAnsi" w:hAnsi="Tahoma" w:cs="Tahoma"/>
          <w:sz w:val="18"/>
          <w:szCs w:val="18"/>
          <w:lang w:bidi="th-TH"/>
        </w:rPr>
      </w:pPr>
      <w:r w:rsidRPr="004A6E3C">
        <w:rPr>
          <w:rFonts w:ascii="Tahoma" w:eastAsiaTheme="minorHAnsi" w:hAnsi="Tahoma" w:cs="Tahoma"/>
          <w:sz w:val="18"/>
          <w:szCs w:val="18"/>
          <w:lang w:bidi="th-TH"/>
        </w:rPr>
        <w:t>Richterin am Landgericht München</w:t>
      </w:r>
    </w:p>
    <w:p w14:paraId="286E6D3D" w14:textId="77777777" w:rsidR="00490417" w:rsidRPr="004A6E3C" w:rsidRDefault="00490417" w:rsidP="00490417">
      <w:pPr>
        <w:spacing w:after="0" w:line="240" w:lineRule="auto"/>
        <w:rPr>
          <w:rFonts w:ascii="Tahoma" w:eastAsiaTheme="minorHAnsi" w:hAnsi="Tahoma" w:cs="Tahoma"/>
          <w:sz w:val="18"/>
          <w:szCs w:val="18"/>
          <w:lang w:bidi="th-TH"/>
        </w:rPr>
      </w:pPr>
      <w:r w:rsidRPr="004A6E3C">
        <w:rPr>
          <w:rFonts w:ascii="Tahoma" w:eastAsiaTheme="minorHAnsi" w:hAnsi="Tahoma" w:cs="Tahoma"/>
          <w:sz w:val="18"/>
          <w:szCs w:val="18"/>
          <w:lang w:bidi="th-TH"/>
        </w:rPr>
        <w:t xml:space="preserve">Renate Baßler </w:t>
      </w:r>
      <w:r w:rsidRPr="004A6E3C">
        <w:rPr>
          <w:rFonts w:ascii="Tahoma" w:eastAsiaTheme="minorHAnsi" w:hAnsi="Tahoma" w:cs="Tahoma"/>
          <w:sz w:val="18"/>
          <w:szCs w:val="18"/>
          <w:lang w:bidi="th-TH"/>
        </w:rPr>
        <w:tab/>
      </w:r>
      <w:r w:rsidRPr="004A6E3C">
        <w:rPr>
          <w:rFonts w:ascii="Tahoma" w:eastAsiaTheme="minorHAnsi" w:hAnsi="Tahoma" w:cs="Tahoma"/>
          <w:sz w:val="18"/>
          <w:szCs w:val="18"/>
          <w:lang w:bidi="th-TH"/>
        </w:rPr>
        <w:tab/>
      </w:r>
      <w:r w:rsidRPr="004A6E3C">
        <w:rPr>
          <w:rFonts w:ascii="Tahoma" w:eastAsiaTheme="minorHAnsi" w:hAnsi="Tahoma" w:cs="Tahoma"/>
          <w:sz w:val="18"/>
          <w:szCs w:val="18"/>
          <w:lang w:bidi="th-TH"/>
        </w:rPr>
        <w:tab/>
      </w:r>
      <w:hyperlink r:id="rId46" w:history="1">
        <w:r w:rsidRPr="004A6E3C">
          <w:rPr>
            <w:rFonts w:ascii="Tahoma" w:eastAsiaTheme="minorHAnsi" w:hAnsi="Tahoma" w:cs="Tahoma"/>
            <w:color w:val="0563C1" w:themeColor="hyperlink"/>
            <w:sz w:val="18"/>
            <w:szCs w:val="18"/>
            <w:u w:val="single"/>
            <w:lang w:bidi="th-TH"/>
          </w:rPr>
          <w:t>renate.bassler@lg-m1.bayern.de</w:t>
        </w:r>
      </w:hyperlink>
    </w:p>
    <w:p w14:paraId="2F617CC7" w14:textId="77777777" w:rsidR="00490417" w:rsidRPr="004A6E3C" w:rsidRDefault="00490417" w:rsidP="00490417">
      <w:pPr>
        <w:spacing w:after="0" w:line="240" w:lineRule="auto"/>
        <w:ind w:left="3600" w:firstLine="720"/>
        <w:rPr>
          <w:rFonts w:ascii="Tahoma" w:eastAsiaTheme="minorHAnsi" w:hAnsi="Tahoma" w:cs="Tahoma"/>
          <w:sz w:val="18"/>
          <w:szCs w:val="18"/>
          <w:lang w:bidi="th-TH"/>
        </w:rPr>
      </w:pPr>
    </w:p>
    <w:p w14:paraId="49FC99F0" w14:textId="77777777" w:rsidR="00490417" w:rsidRPr="004A6E3C" w:rsidRDefault="00490417" w:rsidP="00490417">
      <w:pPr>
        <w:spacing w:after="0" w:line="240" w:lineRule="auto"/>
        <w:rPr>
          <w:rFonts w:ascii="Tahoma" w:eastAsiaTheme="minorHAnsi" w:hAnsi="Tahoma" w:cs="Tahoma"/>
          <w:sz w:val="18"/>
          <w:szCs w:val="18"/>
          <w:lang w:bidi="th-TH"/>
        </w:rPr>
      </w:pPr>
      <w:r w:rsidRPr="004A6E3C">
        <w:rPr>
          <w:rFonts w:ascii="Tahoma" w:eastAsiaTheme="minorHAnsi" w:hAnsi="Tahoma" w:cs="Tahoma"/>
          <w:sz w:val="18"/>
          <w:szCs w:val="18"/>
          <w:lang w:bidi="th-TH"/>
        </w:rPr>
        <w:t xml:space="preserve">Traditionelle Presse  </w:t>
      </w:r>
      <w:r w:rsidRPr="004A6E3C">
        <w:rPr>
          <w:rFonts w:ascii="Tahoma" w:eastAsiaTheme="minorHAnsi" w:hAnsi="Tahoma" w:cs="Tahoma"/>
          <w:sz w:val="18"/>
          <w:szCs w:val="18"/>
          <w:lang w:bidi="th-TH"/>
        </w:rPr>
        <w:tab/>
      </w:r>
      <w:r w:rsidRPr="004A6E3C">
        <w:rPr>
          <w:rFonts w:ascii="Tahoma" w:eastAsiaTheme="minorHAnsi" w:hAnsi="Tahoma" w:cs="Tahoma"/>
          <w:sz w:val="18"/>
          <w:szCs w:val="18"/>
          <w:lang w:bidi="th-TH"/>
        </w:rPr>
        <w:tab/>
      </w:r>
      <w:r w:rsidRPr="004A6E3C">
        <w:rPr>
          <w:rFonts w:ascii="Tahoma" w:eastAsiaTheme="minorHAnsi" w:hAnsi="Tahoma" w:cs="Tahoma"/>
          <w:sz w:val="18"/>
          <w:szCs w:val="18"/>
          <w:lang w:bidi="th-TH"/>
        </w:rPr>
        <w:tab/>
        <w:t>gem. E-Mail - Verteiler</w:t>
      </w:r>
    </w:p>
    <w:p w14:paraId="7AAA5623" w14:textId="77777777" w:rsidR="00490417" w:rsidRPr="004A6E3C" w:rsidRDefault="00490417" w:rsidP="00490417">
      <w:pPr>
        <w:spacing w:after="0" w:line="240" w:lineRule="auto"/>
        <w:rPr>
          <w:rFonts w:ascii="Tahoma" w:eastAsiaTheme="minorHAnsi" w:hAnsi="Tahoma" w:cs="Tahoma"/>
          <w:sz w:val="18"/>
          <w:szCs w:val="18"/>
          <w:lang w:bidi="th-TH"/>
        </w:rPr>
      </w:pPr>
      <w:r w:rsidRPr="004A6E3C">
        <w:rPr>
          <w:rFonts w:ascii="Tahoma" w:eastAsiaTheme="minorHAnsi" w:hAnsi="Tahoma" w:cs="Tahoma"/>
          <w:sz w:val="18"/>
          <w:szCs w:val="18"/>
          <w:lang w:bidi="th-TH"/>
        </w:rPr>
        <w:t xml:space="preserve">Alternative Presse    </w:t>
      </w:r>
      <w:r w:rsidRPr="004A6E3C">
        <w:rPr>
          <w:rFonts w:ascii="Tahoma" w:eastAsiaTheme="minorHAnsi" w:hAnsi="Tahoma" w:cs="Tahoma"/>
          <w:sz w:val="18"/>
          <w:szCs w:val="18"/>
          <w:lang w:bidi="th-TH"/>
        </w:rPr>
        <w:tab/>
      </w:r>
      <w:r w:rsidRPr="004A6E3C">
        <w:rPr>
          <w:rFonts w:ascii="Tahoma" w:eastAsiaTheme="minorHAnsi" w:hAnsi="Tahoma" w:cs="Tahoma"/>
          <w:sz w:val="18"/>
          <w:szCs w:val="18"/>
          <w:lang w:bidi="th-TH"/>
        </w:rPr>
        <w:tab/>
      </w:r>
      <w:r w:rsidRPr="004A6E3C">
        <w:rPr>
          <w:rFonts w:ascii="Tahoma" w:eastAsiaTheme="minorHAnsi" w:hAnsi="Tahoma" w:cs="Tahoma"/>
          <w:sz w:val="18"/>
          <w:szCs w:val="18"/>
          <w:lang w:bidi="th-TH"/>
        </w:rPr>
        <w:tab/>
        <w:t>gem. E-Mail - Verteiler</w:t>
      </w:r>
    </w:p>
    <w:p w14:paraId="73B787A1" w14:textId="77777777" w:rsidR="00490417" w:rsidRPr="004A6E3C" w:rsidRDefault="00490417" w:rsidP="00490417">
      <w:pPr>
        <w:spacing w:after="0" w:line="240" w:lineRule="auto"/>
        <w:rPr>
          <w:rFonts w:ascii="Tahoma" w:eastAsiaTheme="minorHAnsi" w:hAnsi="Tahoma" w:cs="Tahoma"/>
          <w:sz w:val="18"/>
          <w:szCs w:val="18"/>
          <w:lang w:bidi="th-TH"/>
        </w:rPr>
      </w:pPr>
      <w:r w:rsidRPr="004A6E3C">
        <w:rPr>
          <w:rFonts w:ascii="Tahoma" w:eastAsiaTheme="minorHAnsi" w:hAnsi="Tahoma" w:cs="Tahoma"/>
          <w:sz w:val="18"/>
          <w:szCs w:val="18"/>
          <w:lang w:bidi="th-TH"/>
        </w:rPr>
        <w:t>Betroffene</w:t>
      </w:r>
      <w:r w:rsidRPr="004A6E3C">
        <w:rPr>
          <w:rFonts w:ascii="Tahoma" w:eastAsiaTheme="minorHAnsi" w:hAnsi="Tahoma" w:cs="Tahoma"/>
          <w:sz w:val="18"/>
          <w:szCs w:val="18"/>
          <w:lang w:bidi="th-TH"/>
        </w:rPr>
        <w:tab/>
      </w:r>
      <w:r w:rsidRPr="004A6E3C">
        <w:rPr>
          <w:rFonts w:ascii="Tahoma" w:eastAsiaTheme="minorHAnsi" w:hAnsi="Tahoma" w:cs="Tahoma"/>
          <w:sz w:val="18"/>
          <w:szCs w:val="18"/>
          <w:lang w:bidi="th-TH"/>
        </w:rPr>
        <w:tab/>
      </w:r>
      <w:r w:rsidRPr="004A6E3C">
        <w:rPr>
          <w:rFonts w:ascii="Tahoma" w:eastAsiaTheme="minorHAnsi" w:hAnsi="Tahoma" w:cs="Tahoma"/>
          <w:sz w:val="18"/>
          <w:szCs w:val="18"/>
          <w:lang w:bidi="th-TH"/>
        </w:rPr>
        <w:tab/>
      </w:r>
      <w:r w:rsidRPr="004A6E3C">
        <w:rPr>
          <w:rFonts w:ascii="Tahoma" w:eastAsiaTheme="minorHAnsi" w:hAnsi="Tahoma" w:cs="Tahoma"/>
          <w:sz w:val="18"/>
          <w:szCs w:val="18"/>
          <w:lang w:bidi="th-TH"/>
        </w:rPr>
        <w:tab/>
        <w:t xml:space="preserve">gem. E-Mail - Verteiler </w:t>
      </w:r>
    </w:p>
    <w:p w14:paraId="5D765B64" w14:textId="64DFE7C5" w:rsidR="00490417" w:rsidRDefault="00490417" w:rsidP="00FC574B">
      <w:pPr>
        <w:spacing w:after="0" w:line="240" w:lineRule="auto"/>
        <w:jc w:val="both"/>
        <w:rPr>
          <w:rFonts w:ascii="Book Antiqua" w:hAnsi="Book Antiqua" w:cs="Arial"/>
          <w:b/>
          <w:bCs/>
          <w:sz w:val="24"/>
          <w:szCs w:val="24"/>
          <w:lang w:bidi="th-TH"/>
        </w:rPr>
      </w:pPr>
    </w:p>
    <w:p w14:paraId="7CCB6C7F" w14:textId="230E2E9D" w:rsidR="00A13A97" w:rsidRDefault="00A13A97" w:rsidP="00FC574B">
      <w:pPr>
        <w:spacing w:after="0" w:line="240" w:lineRule="auto"/>
        <w:jc w:val="both"/>
        <w:rPr>
          <w:rFonts w:ascii="Book Antiqua" w:hAnsi="Book Antiqua" w:cs="Arial"/>
          <w:b/>
          <w:bCs/>
          <w:sz w:val="24"/>
          <w:szCs w:val="24"/>
          <w:lang w:bidi="th-TH"/>
        </w:rPr>
      </w:pPr>
    </w:p>
    <w:p w14:paraId="721EF4DB" w14:textId="77777777" w:rsidR="00A13A97" w:rsidRDefault="00A13A97" w:rsidP="00FC574B">
      <w:pPr>
        <w:spacing w:after="0" w:line="240" w:lineRule="auto"/>
        <w:jc w:val="both"/>
        <w:rPr>
          <w:rFonts w:ascii="Book Antiqua" w:hAnsi="Book Antiqua" w:cs="Arial"/>
          <w:b/>
          <w:bCs/>
          <w:sz w:val="24"/>
          <w:szCs w:val="24"/>
          <w:lang w:bidi="th-TH"/>
        </w:rPr>
      </w:pPr>
    </w:p>
    <w:p w14:paraId="78091B9A" w14:textId="77777777" w:rsidR="0052056B" w:rsidRDefault="0052056B" w:rsidP="00FC574B">
      <w:pPr>
        <w:spacing w:after="0" w:line="240" w:lineRule="auto"/>
        <w:jc w:val="both"/>
        <w:rPr>
          <w:rFonts w:ascii="Book Antiqua" w:hAnsi="Book Antiqua" w:cs="Arial"/>
          <w:b/>
          <w:bCs/>
          <w:sz w:val="24"/>
          <w:szCs w:val="24"/>
          <w:lang w:bidi="th-TH"/>
        </w:rPr>
      </w:pPr>
    </w:p>
    <w:p w14:paraId="3C5B4CE7" w14:textId="77777777" w:rsidR="00490417" w:rsidRDefault="00490417" w:rsidP="00FC574B">
      <w:pPr>
        <w:spacing w:after="0" w:line="240" w:lineRule="auto"/>
        <w:jc w:val="both"/>
        <w:rPr>
          <w:rFonts w:ascii="Book Antiqua" w:hAnsi="Book Antiqua" w:cs="Arial"/>
          <w:b/>
          <w:bCs/>
          <w:sz w:val="24"/>
          <w:szCs w:val="24"/>
          <w:lang w:bidi="th-TH"/>
        </w:rPr>
      </w:pPr>
    </w:p>
    <w:p w14:paraId="05CB8BEE" w14:textId="77777777" w:rsidR="00490417" w:rsidRDefault="00490417" w:rsidP="00FC574B">
      <w:pPr>
        <w:spacing w:after="0" w:line="240" w:lineRule="auto"/>
        <w:jc w:val="both"/>
        <w:rPr>
          <w:rFonts w:ascii="Book Antiqua" w:hAnsi="Book Antiqua" w:cs="Arial"/>
          <w:b/>
          <w:bCs/>
          <w:sz w:val="24"/>
          <w:szCs w:val="24"/>
          <w:lang w:bidi="th-TH"/>
        </w:rPr>
      </w:pPr>
    </w:p>
    <w:p w14:paraId="2EE34D2D" w14:textId="77777777" w:rsidR="00490417" w:rsidRDefault="00490417" w:rsidP="00FC574B">
      <w:pPr>
        <w:spacing w:after="0" w:line="240" w:lineRule="auto"/>
        <w:jc w:val="both"/>
        <w:rPr>
          <w:rFonts w:ascii="Book Antiqua" w:hAnsi="Book Antiqua" w:cs="Arial"/>
          <w:b/>
          <w:bCs/>
          <w:sz w:val="24"/>
          <w:szCs w:val="24"/>
          <w:lang w:bidi="th-TH"/>
        </w:rPr>
      </w:pPr>
    </w:p>
    <w:p w14:paraId="6866E5E8" w14:textId="77777777" w:rsidR="00490417" w:rsidRDefault="00490417" w:rsidP="00FC574B">
      <w:pPr>
        <w:spacing w:after="0" w:line="240" w:lineRule="auto"/>
        <w:jc w:val="both"/>
        <w:rPr>
          <w:rFonts w:ascii="Book Antiqua" w:hAnsi="Book Antiqua" w:cs="Arial"/>
          <w:b/>
          <w:bCs/>
          <w:sz w:val="24"/>
          <w:szCs w:val="24"/>
          <w:lang w:bidi="th-TH"/>
        </w:rPr>
      </w:pPr>
    </w:p>
    <w:p w14:paraId="5B8F3D2F" w14:textId="77777777" w:rsidR="00490417" w:rsidRDefault="00490417" w:rsidP="00FC574B">
      <w:pPr>
        <w:spacing w:after="0" w:line="240" w:lineRule="auto"/>
        <w:jc w:val="both"/>
        <w:rPr>
          <w:rFonts w:ascii="Book Antiqua" w:hAnsi="Book Antiqua" w:cs="Arial"/>
          <w:b/>
          <w:bCs/>
          <w:sz w:val="24"/>
          <w:szCs w:val="24"/>
          <w:lang w:bidi="th-TH"/>
        </w:rPr>
      </w:pPr>
    </w:p>
    <w:p w14:paraId="093527B8" w14:textId="77777777" w:rsidR="00490417" w:rsidRDefault="00490417" w:rsidP="00490417">
      <w:pPr>
        <w:spacing w:after="0" w:line="240" w:lineRule="auto"/>
        <w:jc w:val="both"/>
        <w:rPr>
          <w:rFonts w:ascii="Book Antiqua" w:hAnsi="Book Antiqua" w:cs="Arial"/>
          <w:b/>
          <w:bCs/>
          <w:sz w:val="40"/>
          <w:szCs w:val="40"/>
          <w:lang w:bidi="th-TH"/>
        </w:rPr>
      </w:pPr>
      <w:r w:rsidRPr="006135F8">
        <w:rPr>
          <w:rFonts w:ascii="Book Antiqua" w:hAnsi="Book Antiqua" w:cs="Arial"/>
          <w:b/>
          <w:bCs/>
          <w:sz w:val="40"/>
          <w:szCs w:val="40"/>
          <w:lang w:bidi="th-TH"/>
        </w:rPr>
        <w:t>Quellennachweis</w:t>
      </w:r>
      <w:r>
        <w:rPr>
          <w:rFonts w:ascii="Book Antiqua" w:hAnsi="Book Antiqua" w:cs="Arial"/>
          <w:b/>
          <w:bCs/>
          <w:sz w:val="40"/>
          <w:szCs w:val="40"/>
          <w:lang w:bidi="th-TH"/>
        </w:rPr>
        <w:t xml:space="preserve"> </w:t>
      </w:r>
    </w:p>
    <w:p w14:paraId="1078E55E" w14:textId="77777777" w:rsidR="00490417" w:rsidRDefault="00490417" w:rsidP="00FC574B">
      <w:pPr>
        <w:spacing w:after="0" w:line="240" w:lineRule="auto"/>
        <w:jc w:val="both"/>
        <w:rPr>
          <w:rFonts w:ascii="Book Antiqua" w:hAnsi="Book Antiqua" w:cs="Arial"/>
          <w:b/>
          <w:bCs/>
          <w:sz w:val="24"/>
          <w:szCs w:val="24"/>
          <w:lang w:bidi="th-TH"/>
        </w:rPr>
      </w:pPr>
    </w:p>
    <w:p w14:paraId="7310ACD8" w14:textId="212B2D63" w:rsidR="00FC574B" w:rsidRPr="00E613F9" w:rsidRDefault="00E613F9" w:rsidP="00FC574B">
      <w:pPr>
        <w:spacing w:after="0" w:line="240" w:lineRule="auto"/>
        <w:jc w:val="both"/>
        <w:rPr>
          <w:rFonts w:ascii="Book Antiqua" w:hAnsi="Book Antiqua" w:cs="Arial"/>
          <w:b/>
          <w:bCs/>
          <w:sz w:val="24"/>
          <w:szCs w:val="24"/>
          <w:lang w:bidi="th-TH"/>
        </w:rPr>
      </w:pPr>
      <w:r>
        <w:rPr>
          <w:rFonts w:ascii="Book Antiqua" w:hAnsi="Book Antiqua" w:cs="Arial"/>
          <w:b/>
          <w:bCs/>
          <w:sz w:val="24"/>
          <w:szCs w:val="24"/>
          <w:lang w:bidi="th-TH"/>
        </w:rPr>
        <w:t xml:space="preserve">Teil 1. </w:t>
      </w:r>
      <w:r w:rsidRPr="00E613F9">
        <w:rPr>
          <w:rFonts w:ascii="Book Antiqua" w:hAnsi="Book Antiqua" w:cs="Arial"/>
          <w:b/>
          <w:bCs/>
          <w:sz w:val="24"/>
          <w:szCs w:val="24"/>
          <w:lang w:bidi="th-TH"/>
        </w:rPr>
        <w:t>Das</w:t>
      </w:r>
      <w:r w:rsidR="00FC574B" w:rsidRPr="00E613F9">
        <w:rPr>
          <w:rFonts w:ascii="Book Antiqua" w:hAnsi="Book Antiqua" w:cs="Arial"/>
          <w:b/>
          <w:bCs/>
          <w:sz w:val="24"/>
          <w:szCs w:val="24"/>
          <w:lang w:bidi="th-TH"/>
        </w:rPr>
        <w:t xml:space="preserve"> Plädoyer:</w:t>
      </w:r>
    </w:p>
    <w:p w14:paraId="3AE975D1" w14:textId="77777777" w:rsidR="00355941" w:rsidRDefault="00355941" w:rsidP="00FC574B">
      <w:pPr>
        <w:spacing w:after="0" w:line="240" w:lineRule="auto"/>
        <w:jc w:val="both"/>
        <w:rPr>
          <w:rFonts w:ascii="Book Antiqua" w:hAnsi="Book Antiqua" w:cs="Arial"/>
          <w:sz w:val="16"/>
          <w:szCs w:val="16"/>
          <w:lang w:bidi="th-TH"/>
        </w:rPr>
      </w:pPr>
    </w:p>
    <w:p w14:paraId="3F9AABB0" w14:textId="05DE4428" w:rsidR="005A1447" w:rsidRDefault="005A1447" w:rsidP="00FC574B">
      <w:pPr>
        <w:spacing w:after="0" w:line="240" w:lineRule="auto"/>
        <w:jc w:val="both"/>
        <w:rPr>
          <w:rFonts w:ascii="Book Antiqua" w:hAnsi="Book Antiqua" w:cs="Arial"/>
          <w:lang w:bidi="th-TH"/>
        </w:rPr>
      </w:pPr>
      <w:r>
        <w:rPr>
          <w:rFonts w:ascii="Book Antiqua" w:hAnsi="Book Antiqua" w:cs="Arial"/>
          <w:lang w:bidi="th-TH"/>
        </w:rPr>
        <w:t>1.</w:t>
      </w:r>
      <w:r w:rsidR="006D5426">
        <w:rPr>
          <w:rFonts w:ascii="Book Antiqua" w:hAnsi="Book Antiqua" w:cs="Arial"/>
          <w:lang w:bidi="th-TH"/>
        </w:rPr>
        <w:t>)</w:t>
      </w:r>
    </w:p>
    <w:p w14:paraId="205A97F3" w14:textId="20FC7BEE" w:rsidR="0090048E" w:rsidRDefault="0090048E" w:rsidP="00FC574B">
      <w:pPr>
        <w:spacing w:after="0" w:line="240" w:lineRule="auto"/>
        <w:jc w:val="both"/>
        <w:rPr>
          <w:rFonts w:ascii="Book Antiqua" w:hAnsi="Book Antiqua" w:cs="Arial"/>
          <w:lang w:bidi="th-TH"/>
        </w:rPr>
      </w:pPr>
      <w:r>
        <w:rPr>
          <w:rFonts w:ascii="Book Antiqua" w:hAnsi="Book Antiqua" w:cs="Arial"/>
          <w:lang w:bidi="th-TH"/>
        </w:rPr>
        <w:t>Name geändert</w:t>
      </w:r>
    </w:p>
    <w:p w14:paraId="37E7F5EA" w14:textId="77777777" w:rsidR="0090048E" w:rsidRDefault="0090048E" w:rsidP="00FC574B">
      <w:pPr>
        <w:spacing w:after="0" w:line="240" w:lineRule="auto"/>
        <w:jc w:val="both"/>
        <w:rPr>
          <w:rFonts w:ascii="Book Antiqua" w:hAnsi="Book Antiqua" w:cs="Arial"/>
          <w:lang w:bidi="th-TH"/>
        </w:rPr>
      </w:pPr>
    </w:p>
    <w:p w14:paraId="178D045B" w14:textId="1AF04A78" w:rsidR="0090048E" w:rsidRDefault="0090048E" w:rsidP="00FC574B">
      <w:pPr>
        <w:spacing w:after="0" w:line="240" w:lineRule="auto"/>
        <w:jc w:val="both"/>
        <w:rPr>
          <w:rFonts w:ascii="Book Antiqua" w:hAnsi="Book Antiqua" w:cs="Arial"/>
          <w:lang w:bidi="th-TH"/>
        </w:rPr>
      </w:pPr>
      <w:r>
        <w:rPr>
          <w:rFonts w:ascii="Book Antiqua" w:hAnsi="Book Antiqua" w:cs="Arial"/>
          <w:lang w:bidi="th-TH"/>
        </w:rPr>
        <w:t>2.)</w:t>
      </w:r>
    </w:p>
    <w:p w14:paraId="35A5596C" w14:textId="6884D773" w:rsidR="005A1447" w:rsidRDefault="005A1447" w:rsidP="00FC574B">
      <w:pPr>
        <w:spacing w:after="0" w:line="240" w:lineRule="auto"/>
        <w:jc w:val="both"/>
        <w:rPr>
          <w:rFonts w:ascii="Book Antiqua" w:hAnsi="Book Antiqua" w:cs="Arial"/>
          <w:lang w:bidi="th-TH"/>
        </w:rPr>
      </w:pPr>
      <w:r w:rsidRPr="005A1447">
        <w:rPr>
          <w:rFonts w:ascii="Book Antiqua" w:hAnsi="Book Antiqua" w:cs="Arial"/>
          <w:lang w:bidi="th-TH"/>
        </w:rPr>
        <w:t>https://www.zeit.de/gesellschaft/zeitgeschehen/2015-09/budapest-keleti-bahnhof-fluechtlinge</w:t>
      </w:r>
    </w:p>
    <w:p w14:paraId="01223560" w14:textId="77777777" w:rsidR="005A1447" w:rsidRDefault="005A1447" w:rsidP="00FC574B">
      <w:pPr>
        <w:spacing w:after="0" w:line="240" w:lineRule="auto"/>
        <w:jc w:val="both"/>
        <w:rPr>
          <w:rFonts w:ascii="Book Antiqua" w:hAnsi="Book Antiqua" w:cs="Arial"/>
          <w:lang w:bidi="th-TH"/>
        </w:rPr>
      </w:pPr>
    </w:p>
    <w:p w14:paraId="266069D5" w14:textId="0F6590A0" w:rsidR="005A1447" w:rsidRDefault="0090048E" w:rsidP="00FC574B">
      <w:pPr>
        <w:spacing w:after="0" w:line="240" w:lineRule="auto"/>
        <w:jc w:val="both"/>
        <w:rPr>
          <w:rFonts w:ascii="Book Antiqua" w:hAnsi="Book Antiqua" w:cs="Arial"/>
          <w:lang w:bidi="th-TH"/>
        </w:rPr>
      </w:pPr>
      <w:r>
        <w:rPr>
          <w:rFonts w:ascii="Book Antiqua" w:hAnsi="Book Antiqua" w:cs="Arial"/>
          <w:lang w:bidi="th-TH"/>
        </w:rPr>
        <w:t>3.</w:t>
      </w:r>
      <w:r w:rsidR="00DD5CA7">
        <w:rPr>
          <w:rFonts w:ascii="Book Antiqua" w:hAnsi="Book Antiqua" w:cs="Arial"/>
          <w:lang w:bidi="th-TH"/>
        </w:rPr>
        <w:t>)</w:t>
      </w:r>
    </w:p>
    <w:p w14:paraId="399657A1" w14:textId="375A8FA0" w:rsidR="00DD5CA7" w:rsidRDefault="00DD5CA7" w:rsidP="00FC574B">
      <w:pPr>
        <w:spacing w:after="0" w:line="240" w:lineRule="auto"/>
        <w:jc w:val="both"/>
        <w:rPr>
          <w:rFonts w:ascii="Book Antiqua" w:hAnsi="Book Antiqua" w:cs="Arial"/>
          <w:lang w:bidi="th-TH"/>
        </w:rPr>
      </w:pPr>
      <w:r w:rsidRPr="00DD5CA7">
        <w:rPr>
          <w:rFonts w:ascii="Book Antiqua" w:hAnsi="Book Antiqua" w:cs="Arial"/>
          <w:lang w:bidi="th-TH"/>
        </w:rPr>
        <w:t>https://www.geolitico.de/2018/02/21/de-maiziere-wies-rechtsbruch-an/</w:t>
      </w:r>
    </w:p>
    <w:p w14:paraId="417FD99D" w14:textId="77777777" w:rsidR="005A1447" w:rsidRDefault="005A1447" w:rsidP="00FC574B">
      <w:pPr>
        <w:spacing w:after="0" w:line="240" w:lineRule="auto"/>
        <w:jc w:val="both"/>
        <w:rPr>
          <w:rFonts w:ascii="Book Antiqua" w:hAnsi="Book Antiqua" w:cs="Arial"/>
          <w:lang w:bidi="th-TH"/>
        </w:rPr>
      </w:pPr>
    </w:p>
    <w:p w14:paraId="136CD8DF" w14:textId="2CA4C4A1" w:rsidR="005A1447" w:rsidRDefault="00AB053B" w:rsidP="00FC574B">
      <w:pPr>
        <w:spacing w:after="0" w:line="240" w:lineRule="auto"/>
        <w:jc w:val="both"/>
        <w:rPr>
          <w:rFonts w:ascii="Book Antiqua" w:hAnsi="Book Antiqua" w:cs="Arial"/>
          <w:lang w:bidi="th-TH"/>
        </w:rPr>
      </w:pPr>
      <w:r>
        <w:rPr>
          <w:rFonts w:ascii="Book Antiqua" w:hAnsi="Book Antiqua" w:cs="Arial"/>
          <w:lang w:bidi="th-TH"/>
        </w:rPr>
        <w:t>4</w:t>
      </w:r>
      <w:r w:rsidR="004F47BC">
        <w:rPr>
          <w:rFonts w:ascii="Book Antiqua" w:hAnsi="Book Antiqua" w:cs="Arial"/>
          <w:lang w:bidi="th-TH"/>
        </w:rPr>
        <w:t>.</w:t>
      </w:r>
      <w:r w:rsidR="00514A3B">
        <w:rPr>
          <w:rFonts w:ascii="Book Antiqua" w:hAnsi="Book Antiqua" w:cs="Arial"/>
          <w:lang w:bidi="th-TH"/>
        </w:rPr>
        <w:t>)</w:t>
      </w:r>
    </w:p>
    <w:p w14:paraId="38A42117" w14:textId="154A7F1A" w:rsidR="00514A3B" w:rsidRDefault="00514A3B" w:rsidP="00FC574B">
      <w:pPr>
        <w:spacing w:after="0" w:line="240" w:lineRule="auto"/>
        <w:jc w:val="both"/>
        <w:rPr>
          <w:rFonts w:ascii="Book Antiqua" w:hAnsi="Book Antiqua" w:cs="Arial"/>
          <w:lang w:bidi="th-TH"/>
        </w:rPr>
      </w:pPr>
      <w:r w:rsidRPr="00514A3B">
        <w:rPr>
          <w:rFonts w:ascii="Book Antiqua" w:hAnsi="Book Antiqua" w:cs="Arial"/>
          <w:lang w:bidi="th-TH"/>
        </w:rPr>
        <w:t>https://en.wikipedia.org/wiki/Pegida</w:t>
      </w:r>
    </w:p>
    <w:p w14:paraId="18E2D855" w14:textId="77777777" w:rsidR="005A1447" w:rsidRDefault="005A1447" w:rsidP="00FC574B">
      <w:pPr>
        <w:spacing w:after="0" w:line="240" w:lineRule="auto"/>
        <w:jc w:val="both"/>
        <w:rPr>
          <w:rFonts w:ascii="Book Antiqua" w:hAnsi="Book Antiqua" w:cs="Arial"/>
          <w:lang w:bidi="th-TH"/>
        </w:rPr>
      </w:pPr>
    </w:p>
    <w:p w14:paraId="3038DAC9" w14:textId="5E4F50E2" w:rsidR="00FC574B" w:rsidRPr="006135F8" w:rsidRDefault="00AB053B" w:rsidP="00FC574B">
      <w:pPr>
        <w:spacing w:after="0" w:line="240" w:lineRule="auto"/>
        <w:jc w:val="both"/>
        <w:rPr>
          <w:rFonts w:ascii="Book Antiqua" w:hAnsi="Book Antiqua" w:cs="Arial"/>
          <w:lang w:bidi="th-TH"/>
        </w:rPr>
      </w:pPr>
      <w:r>
        <w:rPr>
          <w:rFonts w:ascii="Book Antiqua" w:hAnsi="Book Antiqua" w:cs="Arial"/>
          <w:lang w:bidi="th-TH"/>
        </w:rPr>
        <w:t>5</w:t>
      </w:r>
      <w:r w:rsidR="00FC574B" w:rsidRPr="006135F8">
        <w:rPr>
          <w:rFonts w:ascii="Book Antiqua" w:hAnsi="Book Antiqua" w:cs="Arial"/>
          <w:lang w:bidi="th-TH"/>
        </w:rPr>
        <w:t>.</w:t>
      </w:r>
      <w:r w:rsidR="006D5426">
        <w:rPr>
          <w:rFonts w:ascii="Book Antiqua" w:hAnsi="Book Antiqua" w:cs="Arial"/>
          <w:lang w:bidi="th-TH"/>
        </w:rPr>
        <w:t>)</w:t>
      </w:r>
    </w:p>
    <w:p w14:paraId="102E27CA" w14:textId="77777777" w:rsidR="00FC574B" w:rsidRPr="006135F8" w:rsidRDefault="00F63EB7" w:rsidP="00FC574B">
      <w:pPr>
        <w:spacing w:after="0" w:line="240" w:lineRule="auto"/>
        <w:jc w:val="both"/>
        <w:rPr>
          <w:rFonts w:ascii="Book Antiqua" w:hAnsi="Book Antiqua" w:cs="Arial"/>
          <w:lang w:bidi="th-TH"/>
        </w:rPr>
      </w:pPr>
      <w:hyperlink r:id="rId47" w:history="1">
        <w:r w:rsidR="00FC574B" w:rsidRPr="006135F8">
          <w:rPr>
            <w:rStyle w:val="Hyperlink"/>
            <w:rFonts w:ascii="Book Antiqua" w:hAnsi="Book Antiqua" w:cs="Arial"/>
            <w:color w:val="auto"/>
            <w:u w:val="none"/>
            <w:lang w:bidi="th-TH"/>
          </w:rPr>
          <w:t>http://www.taz.de/!5135490/</w:t>
        </w:r>
      </w:hyperlink>
    </w:p>
    <w:p w14:paraId="55B930E5" w14:textId="65114648" w:rsidR="00FC574B" w:rsidRDefault="00FC574B" w:rsidP="00FC574B">
      <w:pPr>
        <w:spacing w:after="0" w:line="240" w:lineRule="auto"/>
        <w:jc w:val="both"/>
        <w:rPr>
          <w:rFonts w:ascii="Book Antiqua" w:hAnsi="Book Antiqua" w:cs="Arial"/>
          <w:lang w:bidi="th-TH"/>
        </w:rPr>
      </w:pPr>
    </w:p>
    <w:p w14:paraId="62C2313D" w14:textId="09ADFA8F" w:rsidR="009E5A56" w:rsidRDefault="009E5A56" w:rsidP="00FC574B">
      <w:pPr>
        <w:spacing w:after="0" w:line="240" w:lineRule="auto"/>
        <w:jc w:val="both"/>
        <w:rPr>
          <w:rFonts w:ascii="Book Antiqua" w:hAnsi="Book Antiqua" w:cs="Arial"/>
          <w:lang w:bidi="th-TH"/>
        </w:rPr>
      </w:pPr>
      <w:r>
        <w:rPr>
          <w:rFonts w:ascii="Book Antiqua" w:hAnsi="Book Antiqua" w:cs="Arial"/>
          <w:lang w:bidi="th-TH"/>
        </w:rPr>
        <w:t>6)</w:t>
      </w:r>
    </w:p>
    <w:p w14:paraId="72720541" w14:textId="5BD55139" w:rsidR="009E5A56" w:rsidRDefault="009E5A56" w:rsidP="00FC574B">
      <w:pPr>
        <w:spacing w:after="0" w:line="240" w:lineRule="auto"/>
        <w:jc w:val="both"/>
        <w:rPr>
          <w:rFonts w:ascii="Book Antiqua" w:hAnsi="Book Antiqua" w:cs="Arial"/>
          <w:lang w:bidi="th-TH"/>
        </w:rPr>
      </w:pPr>
      <w:r w:rsidRPr="009E5A56">
        <w:rPr>
          <w:rFonts w:ascii="Book Antiqua" w:hAnsi="Book Antiqua" w:cs="Arial"/>
          <w:lang w:bidi="th-TH"/>
        </w:rPr>
        <w:t>https://www.openpetition.de/petition/argumente/gemeinsam-fuer-das-grundgesetz-und-gegen-die-politische-instrumentalisierung-des-islams-durch-die-af/222709</w:t>
      </w:r>
    </w:p>
    <w:p w14:paraId="075E57BC" w14:textId="77777777" w:rsidR="009E5A56" w:rsidRDefault="009E5A56" w:rsidP="00FC574B">
      <w:pPr>
        <w:spacing w:after="0" w:line="240" w:lineRule="auto"/>
        <w:jc w:val="both"/>
        <w:rPr>
          <w:rFonts w:ascii="Book Antiqua" w:hAnsi="Book Antiqua" w:cs="Arial"/>
          <w:lang w:bidi="th-TH"/>
        </w:rPr>
      </w:pPr>
    </w:p>
    <w:p w14:paraId="531E90F9" w14:textId="77777777" w:rsidR="00327E8B" w:rsidRDefault="00327E8B" w:rsidP="00FC574B">
      <w:pPr>
        <w:spacing w:after="0" w:line="240" w:lineRule="auto"/>
        <w:jc w:val="both"/>
        <w:rPr>
          <w:rFonts w:ascii="Book Antiqua" w:hAnsi="Book Antiqua" w:cs="Arial"/>
          <w:lang w:bidi="th-TH"/>
        </w:rPr>
      </w:pPr>
    </w:p>
    <w:p w14:paraId="35717E07" w14:textId="77777777" w:rsidR="00327E8B" w:rsidRDefault="00327E8B" w:rsidP="00FC574B">
      <w:pPr>
        <w:spacing w:after="0" w:line="240" w:lineRule="auto"/>
        <w:jc w:val="both"/>
        <w:rPr>
          <w:rFonts w:ascii="Book Antiqua" w:hAnsi="Book Antiqua" w:cs="Arial"/>
          <w:lang w:bidi="th-TH"/>
        </w:rPr>
      </w:pPr>
    </w:p>
    <w:p w14:paraId="78D8064B" w14:textId="56AC9232" w:rsidR="00FE0C11" w:rsidRDefault="009E5A56" w:rsidP="00FC574B">
      <w:pPr>
        <w:spacing w:after="0" w:line="240" w:lineRule="auto"/>
        <w:jc w:val="both"/>
        <w:rPr>
          <w:rFonts w:ascii="Book Antiqua" w:hAnsi="Book Antiqua" w:cs="Arial"/>
          <w:lang w:bidi="th-TH"/>
        </w:rPr>
      </w:pPr>
      <w:r>
        <w:rPr>
          <w:rFonts w:ascii="Book Antiqua" w:hAnsi="Book Antiqua" w:cs="Arial"/>
          <w:lang w:bidi="th-TH"/>
        </w:rPr>
        <w:t>7</w:t>
      </w:r>
      <w:r w:rsidR="00FE0C11">
        <w:rPr>
          <w:rFonts w:ascii="Book Antiqua" w:hAnsi="Book Antiqua" w:cs="Arial"/>
          <w:lang w:bidi="th-TH"/>
        </w:rPr>
        <w:t>)</w:t>
      </w:r>
    </w:p>
    <w:p w14:paraId="106C7E97" w14:textId="7A3F0C0D" w:rsidR="00FE0C11" w:rsidRPr="00AE40E9" w:rsidRDefault="00F63EB7" w:rsidP="00FC574B">
      <w:pPr>
        <w:spacing w:after="0" w:line="240" w:lineRule="auto"/>
        <w:jc w:val="both"/>
        <w:rPr>
          <w:rFonts w:ascii="Book Antiqua" w:hAnsi="Book Antiqua" w:cs="Arial"/>
          <w:lang w:bidi="th-TH"/>
        </w:rPr>
      </w:pPr>
      <w:hyperlink r:id="rId48" w:history="1">
        <w:r w:rsidR="00C33640" w:rsidRPr="00AE40E9">
          <w:rPr>
            <w:rStyle w:val="Hyperlink"/>
            <w:rFonts w:ascii="Book Antiqua" w:hAnsi="Book Antiqua" w:cs="Arial"/>
            <w:color w:val="auto"/>
            <w:u w:val="none"/>
            <w:lang w:bidi="th-TH"/>
          </w:rPr>
          <w:t>https://www.facebook.com/140472656003522/posts/sehr-geehrte-frau-bundeskanzlerinsie-sind-die-bundeskanzlerin-aller-menschen-die/877361742314606/</w:t>
        </w:r>
      </w:hyperlink>
    </w:p>
    <w:p w14:paraId="2B8EED44" w14:textId="77777777" w:rsidR="00C33640" w:rsidRPr="006135F8" w:rsidRDefault="00C33640" w:rsidP="00FC574B">
      <w:pPr>
        <w:spacing w:after="0" w:line="240" w:lineRule="auto"/>
        <w:jc w:val="both"/>
        <w:rPr>
          <w:rFonts w:ascii="Book Antiqua" w:hAnsi="Book Antiqua" w:cs="Arial"/>
          <w:lang w:bidi="th-TH"/>
        </w:rPr>
      </w:pPr>
    </w:p>
    <w:p w14:paraId="1B4C83CA" w14:textId="3F5C6960" w:rsidR="00CF681E" w:rsidRDefault="009E5A56" w:rsidP="00FC574B">
      <w:pPr>
        <w:spacing w:after="0" w:line="240" w:lineRule="auto"/>
        <w:jc w:val="both"/>
        <w:rPr>
          <w:rFonts w:ascii="Book Antiqua" w:hAnsi="Book Antiqua" w:cs="Arial"/>
          <w:lang w:bidi="th-TH"/>
        </w:rPr>
      </w:pPr>
      <w:r>
        <w:rPr>
          <w:rFonts w:ascii="Book Antiqua" w:hAnsi="Book Antiqua" w:cs="Arial"/>
          <w:lang w:bidi="th-TH"/>
        </w:rPr>
        <w:t>8</w:t>
      </w:r>
      <w:r w:rsidR="00CF681E">
        <w:rPr>
          <w:rFonts w:ascii="Book Antiqua" w:hAnsi="Book Antiqua" w:cs="Arial"/>
          <w:lang w:bidi="th-TH"/>
        </w:rPr>
        <w:t>.)</w:t>
      </w:r>
    </w:p>
    <w:p w14:paraId="3B80EC9D" w14:textId="77777777" w:rsidR="00CF681E" w:rsidRPr="006135F8" w:rsidRDefault="00F63EB7" w:rsidP="00CF681E">
      <w:pPr>
        <w:spacing w:after="0" w:line="240" w:lineRule="auto"/>
        <w:jc w:val="both"/>
        <w:rPr>
          <w:rFonts w:ascii="Book Antiqua" w:hAnsi="Book Antiqua" w:cs="Arial"/>
          <w:lang w:bidi="th-TH"/>
        </w:rPr>
      </w:pPr>
      <w:hyperlink r:id="rId49" w:history="1">
        <w:r w:rsidR="00CF681E" w:rsidRPr="006135F8">
          <w:rPr>
            <w:rStyle w:val="Hyperlink"/>
            <w:rFonts w:ascii="Book Antiqua" w:hAnsi="Book Antiqua" w:cs="Arial"/>
            <w:color w:val="auto"/>
            <w:u w:val="none"/>
            <w:lang w:bidi="th-TH"/>
          </w:rPr>
          <w:t>https://www.nytimes.com/2017/02/27/world/asia/jurgen-kantner-hostage-abu-sayyaf.html</w:t>
        </w:r>
      </w:hyperlink>
    </w:p>
    <w:p w14:paraId="4657424E" w14:textId="6F23D323" w:rsidR="00CF681E" w:rsidRDefault="00CF681E" w:rsidP="00FC574B">
      <w:pPr>
        <w:spacing w:after="0" w:line="240" w:lineRule="auto"/>
        <w:jc w:val="both"/>
        <w:rPr>
          <w:rFonts w:ascii="Book Antiqua" w:hAnsi="Book Antiqua" w:cs="Arial"/>
          <w:lang w:bidi="th-TH"/>
        </w:rPr>
      </w:pPr>
    </w:p>
    <w:p w14:paraId="1D48FDA9" w14:textId="2ABB0C3A" w:rsidR="00687AB9" w:rsidRPr="00687AB9" w:rsidRDefault="00C33640" w:rsidP="00687AB9">
      <w:pPr>
        <w:spacing w:after="0" w:line="240" w:lineRule="auto"/>
        <w:jc w:val="both"/>
        <w:rPr>
          <w:rFonts w:ascii="Book Antiqua" w:hAnsi="Book Antiqua" w:cs="Arial"/>
          <w:lang w:bidi="th-TH"/>
        </w:rPr>
      </w:pPr>
      <w:r>
        <w:rPr>
          <w:rFonts w:ascii="Book Antiqua" w:hAnsi="Book Antiqua" w:cs="Arial"/>
          <w:lang w:bidi="th-TH"/>
        </w:rPr>
        <w:t>9</w:t>
      </w:r>
      <w:r w:rsidR="00687AB9" w:rsidRPr="00687AB9">
        <w:rPr>
          <w:rFonts w:ascii="Book Antiqua" w:hAnsi="Book Antiqua" w:cs="Arial"/>
          <w:lang w:bidi="th-TH"/>
        </w:rPr>
        <w:t>.)</w:t>
      </w:r>
    </w:p>
    <w:p w14:paraId="40AA9035" w14:textId="1437ED8E" w:rsidR="00CF681E" w:rsidRDefault="00687AB9" w:rsidP="00687AB9">
      <w:pPr>
        <w:spacing w:after="0" w:line="240" w:lineRule="auto"/>
        <w:jc w:val="both"/>
        <w:rPr>
          <w:rFonts w:ascii="Book Antiqua" w:hAnsi="Book Antiqua" w:cs="Arial"/>
          <w:lang w:bidi="th-TH"/>
        </w:rPr>
      </w:pPr>
      <w:r w:rsidRPr="00687AB9">
        <w:rPr>
          <w:rFonts w:ascii="Book Antiqua" w:hAnsi="Book Antiqua" w:cs="Arial"/>
          <w:lang w:bidi="th-TH"/>
        </w:rPr>
        <w:t>https://de.wikipedia.org/wiki/Enthauptung_von_21_koptischen_Christen_in_Libyen</w:t>
      </w:r>
    </w:p>
    <w:p w14:paraId="2BD5840E" w14:textId="3937CAAE" w:rsidR="00CF681E" w:rsidRDefault="00CF681E" w:rsidP="00FC574B">
      <w:pPr>
        <w:spacing w:after="0" w:line="240" w:lineRule="auto"/>
        <w:jc w:val="both"/>
        <w:rPr>
          <w:rFonts w:ascii="Book Antiqua" w:hAnsi="Book Antiqua" w:cs="Arial"/>
          <w:lang w:bidi="th-TH"/>
        </w:rPr>
      </w:pPr>
    </w:p>
    <w:p w14:paraId="50FCB1EB" w14:textId="1F60E95B" w:rsidR="00687AB9" w:rsidRPr="006135F8" w:rsidRDefault="00C33640" w:rsidP="00687AB9">
      <w:pPr>
        <w:spacing w:after="0" w:line="240" w:lineRule="auto"/>
        <w:jc w:val="both"/>
        <w:rPr>
          <w:rFonts w:ascii="Book Antiqua" w:hAnsi="Book Antiqua" w:cs="Arial"/>
          <w:lang w:bidi="th-TH"/>
        </w:rPr>
      </w:pPr>
      <w:r>
        <w:rPr>
          <w:rFonts w:ascii="Book Antiqua" w:hAnsi="Book Antiqua" w:cs="Arial"/>
          <w:lang w:bidi="th-TH"/>
        </w:rPr>
        <w:t>10</w:t>
      </w:r>
      <w:r w:rsidR="00687AB9">
        <w:rPr>
          <w:rFonts w:ascii="Book Antiqua" w:hAnsi="Book Antiqua" w:cs="Arial"/>
          <w:lang w:bidi="th-TH"/>
        </w:rPr>
        <w:t>.)</w:t>
      </w:r>
    </w:p>
    <w:p w14:paraId="09426C4D" w14:textId="77777777" w:rsidR="00687AB9" w:rsidRPr="006135F8" w:rsidRDefault="00F63EB7" w:rsidP="00687AB9">
      <w:pPr>
        <w:spacing w:after="0" w:line="240" w:lineRule="auto"/>
        <w:jc w:val="both"/>
        <w:rPr>
          <w:rFonts w:ascii="Book Antiqua" w:hAnsi="Book Antiqua" w:cs="Arial"/>
          <w:lang w:bidi="th-TH"/>
        </w:rPr>
      </w:pPr>
      <w:hyperlink r:id="rId50" w:history="1">
        <w:r w:rsidR="00687AB9" w:rsidRPr="006135F8">
          <w:rPr>
            <w:rStyle w:val="Hyperlink"/>
            <w:rFonts w:ascii="Book Antiqua" w:hAnsi="Book Antiqua" w:cs="Arial"/>
            <w:color w:val="auto"/>
            <w:u w:val="none"/>
            <w:lang w:bidi="th-TH"/>
          </w:rPr>
          <w:t>https://de.wikipedia.org/wiki/Jacques_Hamel</w:t>
        </w:r>
      </w:hyperlink>
    </w:p>
    <w:p w14:paraId="2C673487" w14:textId="0CF66793" w:rsidR="00CF681E" w:rsidRDefault="00CF681E" w:rsidP="00FC574B">
      <w:pPr>
        <w:spacing w:after="0" w:line="240" w:lineRule="auto"/>
        <w:jc w:val="both"/>
        <w:rPr>
          <w:rFonts w:ascii="Book Antiqua" w:hAnsi="Book Antiqua" w:cs="Arial"/>
          <w:lang w:bidi="th-TH"/>
        </w:rPr>
      </w:pPr>
    </w:p>
    <w:p w14:paraId="63F01AA3" w14:textId="3D31C295" w:rsidR="000909F2" w:rsidRPr="006135F8" w:rsidRDefault="000909F2" w:rsidP="00FC574B">
      <w:pPr>
        <w:spacing w:after="0" w:line="240" w:lineRule="auto"/>
        <w:jc w:val="both"/>
        <w:rPr>
          <w:rFonts w:ascii="Book Antiqua" w:hAnsi="Book Antiqua" w:cs="Arial"/>
          <w:lang w:bidi="th-TH"/>
        </w:rPr>
      </w:pPr>
      <w:r>
        <w:rPr>
          <w:rFonts w:ascii="Book Antiqua" w:hAnsi="Book Antiqua" w:cs="Arial"/>
          <w:lang w:bidi="th-TH"/>
        </w:rPr>
        <w:t>11)</w:t>
      </w:r>
    </w:p>
    <w:p w14:paraId="5167E9A5" w14:textId="34827CB1" w:rsidR="006D5426" w:rsidRDefault="000909F2" w:rsidP="00FC574B">
      <w:pPr>
        <w:spacing w:after="0" w:line="240" w:lineRule="auto"/>
        <w:jc w:val="both"/>
        <w:rPr>
          <w:rFonts w:ascii="Book Antiqua" w:hAnsi="Book Antiqua" w:cs="Arial"/>
          <w:lang w:bidi="th-TH"/>
        </w:rPr>
      </w:pPr>
      <w:r w:rsidRPr="000909F2">
        <w:rPr>
          <w:rFonts w:ascii="Book Antiqua" w:hAnsi="Book Antiqua" w:cs="Arial"/>
          <w:lang w:bidi="th-TH"/>
        </w:rPr>
        <w:t>http://www.verfassungsschutz.bayern.de/weitere_aufgaben/islamfeindlichkeit/definition/index.html</w:t>
      </w:r>
    </w:p>
    <w:p w14:paraId="5935B6D9" w14:textId="77777777" w:rsidR="00674B37" w:rsidRDefault="00674B37" w:rsidP="00674B37">
      <w:pPr>
        <w:spacing w:after="0" w:line="240" w:lineRule="auto"/>
        <w:jc w:val="both"/>
        <w:rPr>
          <w:rFonts w:ascii="Book Antiqua" w:hAnsi="Book Antiqua" w:cs="Arial"/>
          <w:lang w:bidi="th-TH"/>
        </w:rPr>
      </w:pPr>
    </w:p>
    <w:p w14:paraId="1B80A483" w14:textId="48ED7887" w:rsidR="00674B37" w:rsidRPr="00674B37" w:rsidRDefault="00674B37" w:rsidP="00674B37">
      <w:pPr>
        <w:spacing w:after="0" w:line="240" w:lineRule="auto"/>
        <w:jc w:val="both"/>
        <w:rPr>
          <w:rFonts w:ascii="Book Antiqua" w:hAnsi="Book Antiqua" w:cs="Arial"/>
          <w:lang w:bidi="th-TH"/>
        </w:rPr>
      </w:pPr>
      <w:r w:rsidRPr="00674B37">
        <w:rPr>
          <w:rFonts w:ascii="Book Antiqua" w:hAnsi="Book Antiqua" w:cs="Arial"/>
          <w:lang w:bidi="th-TH"/>
        </w:rPr>
        <w:t>10.)</w:t>
      </w:r>
    </w:p>
    <w:p w14:paraId="3133FFEC" w14:textId="77777777" w:rsidR="00674B37" w:rsidRPr="00674B37" w:rsidRDefault="00674B37" w:rsidP="00674B37">
      <w:pPr>
        <w:spacing w:after="0" w:line="240" w:lineRule="auto"/>
        <w:jc w:val="both"/>
        <w:rPr>
          <w:rFonts w:ascii="Book Antiqua" w:hAnsi="Book Antiqua" w:cs="Arial"/>
          <w:lang w:bidi="th-TH"/>
        </w:rPr>
      </w:pPr>
      <w:r w:rsidRPr="00674B37">
        <w:rPr>
          <w:rFonts w:ascii="Book Antiqua" w:hAnsi="Book Antiqua" w:cs="Arial"/>
          <w:lang w:bidi="th-TH"/>
        </w:rPr>
        <w:t>https://www.welt.de/politik/deutschland/article194302289/Rezo-Debatte-Kritik-an-Kramp-Karrenbauer-von-Armin-Laschet.html</w:t>
      </w:r>
    </w:p>
    <w:p w14:paraId="32EDBB68" w14:textId="77777777" w:rsidR="00674B37" w:rsidRPr="00674B37" w:rsidRDefault="00674B37" w:rsidP="00674B37">
      <w:pPr>
        <w:spacing w:after="0" w:line="240" w:lineRule="auto"/>
        <w:jc w:val="both"/>
        <w:rPr>
          <w:rFonts w:ascii="Book Antiqua" w:hAnsi="Book Antiqua" w:cs="Arial"/>
          <w:lang w:bidi="th-TH"/>
        </w:rPr>
      </w:pPr>
    </w:p>
    <w:p w14:paraId="653B40DF" w14:textId="77777777" w:rsidR="00674B37" w:rsidRPr="00674B37" w:rsidRDefault="00674B37" w:rsidP="00674B37">
      <w:pPr>
        <w:spacing w:after="0" w:line="240" w:lineRule="auto"/>
        <w:jc w:val="both"/>
        <w:rPr>
          <w:rFonts w:ascii="Book Antiqua" w:hAnsi="Book Antiqua" w:cs="Arial"/>
          <w:lang w:bidi="th-TH"/>
        </w:rPr>
      </w:pPr>
      <w:r w:rsidRPr="00674B37">
        <w:rPr>
          <w:rFonts w:ascii="Book Antiqua" w:hAnsi="Book Antiqua" w:cs="Arial"/>
          <w:lang w:bidi="th-TH"/>
        </w:rPr>
        <w:t>11.)</w:t>
      </w:r>
    </w:p>
    <w:p w14:paraId="0B6B9965" w14:textId="2D349EC7" w:rsidR="00785DC7" w:rsidRDefault="00674B37" w:rsidP="00674B37">
      <w:pPr>
        <w:spacing w:after="0" w:line="240" w:lineRule="auto"/>
        <w:jc w:val="both"/>
        <w:rPr>
          <w:rFonts w:ascii="Book Antiqua" w:hAnsi="Book Antiqua" w:cs="Arial"/>
          <w:lang w:bidi="th-TH"/>
        </w:rPr>
      </w:pPr>
      <w:r w:rsidRPr="00674B37">
        <w:rPr>
          <w:rFonts w:ascii="Book Antiqua" w:hAnsi="Book Antiqua" w:cs="Arial"/>
          <w:lang w:bidi="th-TH"/>
        </w:rPr>
        <w:t>https://www.focus.de/politik/videos/schaeuble-ueber-muslime-finanzminister-sieht-im-islam-eine-chance_id_7178186.html</w:t>
      </w:r>
    </w:p>
    <w:p w14:paraId="23D188E4" w14:textId="387D5836" w:rsidR="00785DC7" w:rsidRDefault="00785DC7" w:rsidP="00FC574B">
      <w:pPr>
        <w:spacing w:after="0" w:line="240" w:lineRule="auto"/>
        <w:jc w:val="both"/>
        <w:rPr>
          <w:rFonts w:ascii="Book Antiqua" w:hAnsi="Book Antiqua" w:cs="Arial"/>
          <w:lang w:bidi="th-TH"/>
        </w:rPr>
      </w:pPr>
    </w:p>
    <w:p w14:paraId="70682981" w14:textId="77777777" w:rsidR="00674B37" w:rsidRPr="00674B37" w:rsidRDefault="00674B37" w:rsidP="00674B37">
      <w:pPr>
        <w:spacing w:after="0" w:line="240" w:lineRule="auto"/>
        <w:jc w:val="both"/>
        <w:rPr>
          <w:rFonts w:ascii="Book Antiqua" w:hAnsi="Book Antiqua" w:cs="Arial"/>
          <w:lang w:bidi="th-TH"/>
        </w:rPr>
      </w:pPr>
      <w:r w:rsidRPr="00674B37">
        <w:rPr>
          <w:rFonts w:ascii="Book Antiqua" w:hAnsi="Book Antiqua" w:cs="Arial"/>
          <w:lang w:bidi="th-TH"/>
        </w:rPr>
        <w:t>12)</w:t>
      </w:r>
    </w:p>
    <w:p w14:paraId="3BADF119" w14:textId="670D260F" w:rsidR="00785DC7" w:rsidRDefault="00674B37" w:rsidP="00674B37">
      <w:pPr>
        <w:spacing w:after="0" w:line="240" w:lineRule="auto"/>
        <w:jc w:val="both"/>
        <w:rPr>
          <w:rFonts w:ascii="Book Antiqua" w:hAnsi="Book Antiqua" w:cs="Arial"/>
          <w:lang w:bidi="th-TH"/>
        </w:rPr>
      </w:pPr>
      <w:r w:rsidRPr="00674B37">
        <w:rPr>
          <w:rFonts w:ascii="Book Antiqua" w:hAnsi="Book Antiqua" w:cs="Arial"/>
          <w:lang w:bidi="th-TH"/>
        </w:rPr>
        <w:t>https://www.katholisch.de/aktuelles/aktuelle-artikel/spanische-missionarin-brutal-ermordet</w:t>
      </w:r>
    </w:p>
    <w:p w14:paraId="1378A298" w14:textId="16024FFA" w:rsidR="00C33640" w:rsidRDefault="00C33640" w:rsidP="00FC574B">
      <w:pPr>
        <w:spacing w:after="0" w:line="240" w:lineRule="auto"/>
        <w:jc w:val="both"/>
        <w:rPr>
          <w:rFonts w:ascii="Book Antiqua" w:hAnsi="Book Antiqua" w:cs="Arial"/>
          <w:lang w:bidi="th-TH"/>
        </w:rPr>
      </w:pPr>
    </w:p>
    <w:p w14:paraId="5FDB3C13" w14:textId="77777777" w:rsidR="00674B37" w:rsidRPr="00674B37" w:rsidRDefault="00674B37" w:rsidP="00674B37">
      <w:pPr>
        <w:spacing w:after="0" w:line="240" w:lineRule="auto"/>
        <w:jc w:val="both"/>
        <w:rPr>
          <w:rFonts w:ascii="Book Antiqua" w:hAnsi="Book Antiqua" w:cs="Arial"/>
          <w:lang w:bidi="th-TH"/>
        </w:rPr>
      </w:pPr>
      <w:r w:rsidRPr="00674B37">
        <w:rPr>
          <w:rFonts w:ascii="Book Antiqua" w:hAnsi="Book Antiqua" w:cs="Arial"/>
          <w:lang w:bidi="th-TH"/>
        </w:rPr>
        <w:t>13.)</w:t>
      </w:r>
    </w:p>
    <w:p w14:paraId="71C2EA7B" w14:textId="789C9D89" w:rsidR="00C33640" w:rsidRDefault="00674B37" w:rsidP="00674B37">
      <w:pPr>
        <w:spacing w:after="0" w:line="240" w:lineRule="auto"/>
        <w:jc w:val="both"/>
        <w:rPr>
          <w:rFonts w:ascii="Book Antiqua" w:hAnsi="Book Antiqua" w:cs="Arial"/>
          <w:lang w:bidi="th-TH"/>
        </w:rPr>
      </w:pPr>
      <w:r w:rsidRPr="00674B37">
        <w:rPr>
          <w:rFonts w:ascii="Book Antiqua" w:hAnsi="Book Antiqua" w:cs="Arial"/>
          <w:lang w:bidi="th-TH"/>
        </w:rPr>
        <w:t>https://www.faz.net/agenturmeldungen/dpa/seehofer-unterstellt-merkel-herrschaft-des-unrechts-14060814.html</w:t>
      </w:r>
    </w:p>
    <w:p w14:paraId="2754406B" w14:textId="6637FFF1" w:rsidR="00674B37" w:rsidRDefault="00674B37" w:rsidP="00FC574B">
      <w:pPr>
        <w:spacing w:after="0" w:line="240" w:lineRule="auto"/>
        <w:jc w:val="both"/>
        <w:rPr>
          <w:rFonts w:ascii="Book Antiqua" w:hAnsi="Book Antiqua" w:cs="Arial"/>
          <w:lang w:bidi="th-TH"/>
        </w:rPr>
      </w:pPr>
    </w:p>
    <w:p w14:paraId="35413A7E" w14:textId="77777777" w:rsidR="00327E8B" w:rsidRDefault="00327E8B" w:rsidP="00FC574B">
      <w:pPr>
        <w:spacing w:after="0" w:line="240" w:lineRule="auto"/>
        <w:jc w:val="both"/>
        <w:rPr>
          <w:rFonts w:ascii="Book Antiqua" w:hAnsi="Book Antiqua" w:cs="Arial"/>
          <w:lang w:bidi="th-TH"/>
        </w:rPr>
      </w:pPr>
    </w:p>
    <w:p w14:paraId="0D62ADCD" w14:textId="64F8BB95" w:rsidR="00674B37" w:rsidRDefault="00AE40E9" w:rsidP="00FC574B">
      <w:pPr>
        <w:spacing w:after="0" w:line="240" w:lineRule="auto"/>
        <w:jc w:val="both"/>
        <w:rPr>
          <w:rFonts w:ascii="Book Antiqua" w:hAnsi="Book Antiqua" w:cs="Arial"/>
          <w:lang w:bidi="th-TH"/>
        </w:rPr>
      </w:pPr>
      <w:r>
        <w:rPr>
          <w:rFonts w:ascii="Book Antiqua" w:hAnsi="Book Antiqua" w:cs="Arial"/>
          <w:lang w:bidi="th-TH"/>
        </w:rPr>
        <w:t>14)</w:t>
      </w:r>
    </w:p>
    <w:p w14:paraId="2856685D" w14:textId="6CC9B3E2" w:rsidR="00674B37" w:rsidRPr="00004F8C" w:rsidRDefault="00F63EB7" w:rsidP="00AE40E9">
      <w:pPr>
        <w:spacing w:after="0" w:line="240" w:lineRule="auto"/>
        <w:jc w:val="both"/>
        <w:rPr>
          <w:rFonts w:ascii="Book Antiqua" w:hAnsi="Book Antiqua" w:cs="Arial"/>
          <w:lang w:bidi="th-TH"/>
        </w:rPr>
      </w:pPr>
      <w:hyperlink r:id="rId51" w:history="1">
        <w:r w:rsidR="00AE40E9" w:rsidRPr="00004F8C">
          <w:rPr>
            <w:rStyle w:val="Hyperlink"/>
            <w:rFonts w:ascii="Book Antiqua" w:hAnsi="Book Antiqua" w:cs="Arial"/>
            <w:color w:val="auto"/>
            <w:lang w:bidi="th-TH"/>
          </w:rPr>
          <w:t>https://de.wikipedia.org/wiki/Die_Kunst_des_Krieges_(Sunzi)</w:t>
        </w:r>
      </w:hyperlink>
    </w:p>
    <w:p w14:paraId="391DECD1" w14:textId="1106C922" w:rsidR="00AE40E9" w:rsidRDefault="00AE40E9" w:rsidP="00AE40E9">
      <w:pPr>
        <w:spacing w:after="0" w:line="240" w:lineRule="auto"/>
        <w:jc w:val="both"/>
        <w:rPr>
          <w:rFonts w:ascii="Book Antiqua" w:hAnsi="Book Antiqua" w:cs="Arial"/>
          <w:lang w:bidi="th-TH"/>
        </w:rPr>
      </w:pPr>
    </w:p>
    <w:p w14:paraId="25FCBB72" w14:textId="77777777" w:rsidR="00AE40E9" w:rsidRPr="00AE40E9" w:rsidRDefault="00AE40E9" w:rsidP="00AE40E9">
      <w:pPr>
        <w:spacing w:after="0" w:line="240" w:lineRule="auto"/>
        <w:jc w:val="both"/>
        <w:rPr>
          <w:rFonts w:ascii="Book Antiqua" w:hAnsi="Book Antiqua" w:cs="Arial"/>
          <w:lang w:bidi="th-TH"/>
        </w:rPr>
      </w:pPr>
      <w:r w:rsidRPr="00AE40E9">
        <w:rPr>
          <w:rFonts w:ascii="Book Antiqua" w:hAnsi="Book Antiqua" w:cs="Arial"/>
          <w:lang w:bidi="th-TH"/>
        </w:rPr>
        <w:t>15.)</w:t>
      </w:r>
    </w:p>
    <w:p w14:paraId="4C5EE3B5" w14:textId="6BAFC9A5" w:rsidR="00AE40E9" w:rsidRDefault="00AE40E9" w:rsidP="00AE40E9">
      <w:pPr>
        <w:spacing w:after="0" w:line="240" w:lineRule="auto"/>
        <w:jc w:val="both"/>
        <w:rPr>
          <w:rFonts w:ascii="Book Antiqua" w:hAnsi="Book Antiqua" w:cs="Arial"/>
          <w:lang w:bidi="th-TH"/>
        </w:rPr>
      </w:pPr>
      <w:r w:rsidRPr="00AE40E9">
        <w:rPr>
          <w:rFonts w:ascii="Book Antiqua" w:hAnsi="Book Antiqua" w:cs="Arial"/>
          <w:lang w:bidi="th-TH"/>
        </w:rPr>
        <w:t>https://sammlung.staedelmuseum.de/de/werk/die-apostelmartyrien</w:t>
      </w:r>
    </w:p>
    <w:p w14:paraId="4BEF43C6" w14:textId="77777777" w:rsidR="00AE40E9" w:rsidRDefault="00AE40E9" w:rsidP="00AE40E9">
      <w:pPr>
        <w:spacing w:after="0" w:line="240" w:lineRule="auto"/>
        <w:jc w:val="both"/>
        <w:rPr>
          <w:rFonts w:ascii="Book Antiqua" w:hAnsi="Book Antiqua" w:cs="Arial"/>
          <w:lang w:bidi="th-TH"/>
        </w:rPr>
      </w:pPr>
    </w:p>
    <w:p w14:paraId="2F208D0E" w14:textId="77777777" w:rsidR="00AE40E9" w:rsidRPr="00AE40E9" w:rsidRDefault="00AE40E9" w:rsidP="00AE40E9">
      <w:pPr>
        <w:spacing w:after="0" w:line="240" w:lineRule="auto"/>
        <w:jc w:val="both"/>
        <w:rPr>
          <w:rFonts w:ascii="Book Antiqua" w:hAnsi="Book Antiqua" w:cs="Arial"/>
          <w:lang w:bidi="th-TH"/>
        </w:rPr>
      </w:pPr>
      <w:r w:rsidRPr="00AE40E9">
        <w:rPr>
          <w:rFonts w:ascii="Book Antiqua" w:hAnsi="Book Antiqua" w:cs="Arial"/>
          <w:lang w:bidi="th-TH"/>
        </w:rPr>
        <w:t>16.)</w:t>
      </w:r>
    </w:p>
    <w:p w14:paraId="7BBD1FA6" w14:textId="0ED02496" w:rsidR="00674B37" w:rsidRDefault="00AE40E9" w:rsidP="00AE40E9">
      <w:pPr>
        <w:spacing w:after="0" w:line="240" w:lineRule="auto"/>
        <w:jc w:val="both"/>
        <w:rPr>
          <w:rFonts w:ascii="Book Antiqua" w:hAnsi="Book Antiqua" w:cs="Arial"/>
          <w:lang w:bidi="th-TH"/>
        </w:rPr>
      </w:pPr>
      <w:r w:rsidRPr="00AE40E9">
        <w:rPr>
          <w:rFonts w:ascii="Book Antiqua" w:hAnsi="Book Antiqua" w:cs="Arial"/>
          <w:lang w:bidi="th-TH"/>
        </w:rPr>
        <w:t>https://zeltmacher.eu/die-kreuzigung-jesu-aus-medizinischer-sicht/</w:t>
      </w:r>
    </w:p>
    <w:p w14:paraId="08DB644B" w14:textId="63A338E2" w:rsidR="00AE40E9" w:rsidRDefault="00AE40E9" w:rsidP="00FC574B">
      <w:pPr>
        <w:spacing w:after="0" w:line="240" w:lineRule="auto"/>
        <w:jc w:val="both"/>
        <w:rPr>
          <w:rFonts w:ascii="Book Antiqua" w:hAnsi="Book Antiqua" w:cs="Arial"/>
          <w:lang w:bidi="th-TH"/>
        </w:rPr>
      </w:pPr>
    </w:p>
    <w:p w14:paraId="56F89187" w14:textId="77777777" w:rsidR="00D80865" w:rsidRPr="00D80865" w:rsidRDefault="00D80865" w:rsidP="00D80865">
      <w:pPr>
        <w:spacing w:after="0" w:line="240" w:lineRule="auto"/>
        <w:jc w:val="both"/>
        <w:rPr>
          <w:rFonts w:ascii="Book Antiqua" w:hAnsi="Book Antiqua" w:cs="Arial"/>
          <w:lang w:bidi="th-TH"/>
        </w:rPr>
      </w:pPr>
      <w:r w:rsidRPr="00D80865">
        <w:rPr>
          <w:rFonts w:ascii="Book Antiqua" w:hAnsi="Book Antiqua" w:cs="Arial"/>
          <w:lang w:bidi="th-TH"/>
        </w:rPr>
        <w:t>17.)</w:t>
      </w:r>
    </w:p>
    <w:p w14:paraId="18F3D01F" w14:textId="77777777" w:rsidR="00D80865" w:rsidRPr="00D80865" w:rsidRDefault="00D80865" w:rsidP="00D80865">
      <w:pPr>
        <w:spacing w:after="0" w:line="240" w:lineRule="auto"/>
        <w:jc w:val="both"/>
        <w:rPr>
          <w:rFonts w:ascii="Book Antiqua" w:hAnsi="Book Antiqua" w:cs="Arial"/>
          <w:lang w:bidi="th-TH"/>
        </w:rPr>
      </w:pPr>
      <w:r w:rsidRPr="00D80865">
        <w:rPr>
          <w:rFonts w:ascii="Book Antiqua" w:hAnsi="Book Antiqua" w:cs="Arial"/>
          <w:lang w:bidi="th-TH"/>
        </w:rPr>
        <w:t>https://de.wikipedia.org/wiki/Liste_von_Terroranschl%C3%A4gen_im_Jahr_2019</w:t>
      </w:r>
    </w:p>
    <w:p w14:paraId="5C83F433" w14:textId="77777777" w:rsidR="00D80865" w:rsidRPr="00D80865" w:rsidRDefault="00D80865" w:rsidP="00D80865">
      <w:pPr>
        <w:spacing w:after="0" w:line="240" w:lineRule="auto"/>
        <w:jc w:val="both"/>
        <w:rPr>
          <w:rFonts w:ascii="Book Antiqua" w:hAnsi="Book Antiqua" w:cs="Arial"/>
          <w:lang w:bidi="th-TH"/>
        </w:rPr>
      </w:pPr>
    </w:p>
    <w:p w14:paraId="1A521B8B" w14:textId="77777777" w:rsidR="00D80865" w:rsidRPr="00D80865" w:rsidRDefault="00D80865" w:rsidP="00D80865">
      <w:pPr>
        <w:spacing w:after="0" w:line="240" w:lineRule="auto"/>
        <w:jc w:val="both"/>
        <w:rPr>
          <w:rFonts w:ascii="Book Antiqua" w:hAnsi="Book Antiqua" w:cs="Arial"/>
          <w:lang w:bidi="th-TH"/>
        </w:rPr>
      </w:pPr>
      <w:r w:rsidRPr="00D80865">
        <w:rPr>
          <w:rFonts w:ascii="Book Antiqua" w:hAnsi="Book Antiqua" w:cs="Arial"/>
          <w:lang w:bidi="th-TH"/>
        </w:rPr>
        <w:t>18.)</w:t>
      </w:r>
    </w:p>
    <w:p w14:paraId="07CA1351" w14:textId="5AF75E50" w:rsidR="00AE40E9" w:rsidRDefault="00D80865" w:rsidP="00D80865">
      <w:pPr>
        <w:spacing w:after="0" w:line="240" w:lineRule="auto"/>
        <w:jc w:val="both"/>
        <w:rPr>
          <w:rFonts w:ascii="Book Antiqua" w:hAnsi="Book Antiqua" w:cs="Arial"/>
          <w:lang w:bidi="th-TH"/>
        </w:rPr>
      </w:pPr>
      <w:r w:rsidRPr="00D80865">
        <w:rPr>
          <w:rFonts w:ascii="Book Antiqua" w:hAnsi="Book Antiqua" w:cs="Arial"/>
          <w:lang w:bidi="th-TH"/>
        </w:rPr>
        <w:t>https://de.metapedia.org/wiki/Liste_der_von_Ausl%C3%A4ndern_in_Deutschland_get%C3%B6teten_Deutschen_ab_2015</w:t>
      </w:r>
    </w:p>
    <w:p w14:paraId="70EC655F" w14:textId="5EEA1374" w:rsidR="00355941" w:rsidRDefault="00355941" w:rsidP="00FC574B">
      <w:pPr>
        <w:spacing w:after="0" w:line="240" w:lineRule="auto"/>
        <w:jc w:val="both"/>
        <w:rPr>
          <w:rFonts w:ascii="Book Antiqua" w:hAnsi="Book Antiqua" w:cs="Arial"/>
          <w:lang w:bidi="th-TH"/>
        </w:rPr>
      </w:pPr>
    </w:p>
    <w:p w14:paraId="55E59A58" w14:textId="77777777" w:rsidR="00D80865" w:rsidRPr="00D80865" w:rsidRDefault="00D80865" w:rsidP="00D80865">
      <w:pPr>
        <w:spacing w:after="0" w:line="240" w:lineRule="auto"/>
        <w:jc w:val="both"/>
        <w:rPr>
          <w:rFonts w:ascii="Book Antiqua" w:hAnsi="Book Antiqua" w:cs="Arial"/>
          <w:lang w:bidi="th-TH"/>
        </w:rPr>
      </w:pPr>
      <w:r w:rsidRPr="00D80865">
        <w:rPr>
          <w:rFonts w:ascii="Book Antiqua" w:hAnsi="Book Antiqua" w:cs="Arial"/>
          <w:lang w:bidi="th-TH"/>
        </w:rPr>
        <w:t>19.)</w:t>
      </w:r>
    </w:p>
    <w:p w14:paraId="54F934A9" w14:textId="645F0698" w:rsidR="00D80865" w:rsidRDefault="00D80865" w:rsidP="00D80865">
      <w:pPr>
        <w:spacing w:after="0" w:line="240" w:lineRule="auto"/>
        <w:jc w:val="both"/>
        <w:rPr>
          <w:rFonts w:ascii="Book Antiqua" w:hAnsi="Book Antiqua" w:cs="Arial"/>
          <w:lang w:bidi="th-TH"/>
        </w:rPr>
      </w:pPr>
      <w:r w:rsidRPr="00D80865">
        <w:rPr>
          <w:rFonts w:ascii="Book Antiqua" w:hAnsi="Book Antiqua" w:cs="Arial"/>
          <w:lang w:bidi="th-TH"/>
        </w:rPr>
        <w:t>https://www.welt.de/politik/deutschland/article13437128/Merkel-beklagt-hohe-Zahl-von-Migranten-Straftaten.html</w:t>
      </w:r>
    </w:p>
    <w:p w14:paraId="2572F126" w14:textId="4599F26E" w:rsidR="00D80865" w:rsidRDefault="00D80865" w:rsidP="00FC574B">
      <w:pPr>
        <w:spacing w:after="0" w:line="240" w:lineRule="auto"/>
        <w:jc w:val="both"/>
        <w:rPr>
          <w:rFonts w:ascii="Book Antiqua" w:hAnsi="Book Antiqua" w:cs="Arial"/>
          <w:lang w:bidi="th-TH"/>
        </w:rPr>
      </w:pPr>
    </w:p>
    <w:p w14:paraId="0980D739" w14:textId="30C95B70" w:rsidR="00D80865" w:rsidRPr="00D80865" w:rsidRDefault="00D80865" w:rsidP="00D80865">
      <w:pPr>
        <w:spacing w:after="0" w:line="240" w:lineRule="auto"/>
        <w:jc w:val="both"/>
        <w:rPr>
          <w:rFonts w:ascii="Book Antiqua" w:hAnsi="Book Antiqua" w:cs="Arial"/>
          <w:lang w:bidi="th-TH"/>
        </w:rPr>
      </w:pPr>
      <w:r w:rsidRPr="00D80865">
        <w:rPr>
          <w:rFonts w:ascii="Book Antiqua" w:hAnsi="Book Antiqua" w:cs="Arial"/>
          <w:lang w:bidi="th-TH"/>
        </w:rPr>
        <w:t>20.)</w:t>
      </w:r>
    </w:p>
    <w:p w14:paraId="76235323" w14:textId="5F755FBF" w:rsidR="00FC574B" w:rsidRPr="00DB510E" w:rsidRDefault="00F63EB7" w:rsidP="00D80865">
      <w:pPr>
        <w:spacing w:after="0" w:line="240" w:lineRule="auto"/>
        <w:jc w:val="both"/>
        <w:rPr>
          <w:rFonts w:ascii="Book Antiqua" w:hAnsi="Book Antiqua" w:cs="Arial"/>
          <w:lang w:bidi="th-TH"/>
        </w:rPr>
      </w:pPr>
      <w:hyperlink r:id="rId52" w:history="1">
        <w:r w:rsidR="00D80865" w:rsidRPr="00DB510E">
          <w:rPr>
            <w:rStyle w:val="Hyperlink"/>
            <w:rFonts w:ascii="Book Antiqua" w:hAnsi="Book Antiqua" w:cs="Arial"/>
            <w:color w:val="auto"/>
            <w:u w:val="none"/>
            <w:lang w:bidi="th-TH"/>
          </w:rPr>
          <w:t>https://www.unzensuriert.de/content/0028506-Schock-Video-Tramper-Maedchen-Marokko-offensichtlich-von-Islamisten-brutal-ermordet</w:t>
        </w:r>
      </w:hyperlink>
    </w:p>
    <w:p w14:paraId="37047089" w14:textId="5B3158A5" w:rsidR="00D80865" w:rsidRDefault="00D80865" w:rsidP="00D80865">
      <w:pPr>
        <w:spacing w:after="0" w:line="240" w:lineRule="auto"/>
        <w:jc w:val="both"/>
        <w:rPr>
          <w:rFonts w:ascii="Book Antiqua" w:hAnsi="Book Antiqua" w:cs="Arial"/>
          <w:lang w:bidi="th-TH"/>
        </w:rPr>
      </w:pPr>
    </w:p>
    <w:p w14:paraId="0F22A389" w14:textId="3EE88055" w:rsidR="001365C8" w:rsidRDefault="001365C8" w:rsidP="00D80865">
      <w:pPr>
        <w:spacing w:after="0" w:line="240" w:lineRule="auto"/>
        <w:jc w:val="both"/>
        <w:rPr>
          <w:rFonts w:ascii="Book Antiqua" w:hAnsi="Book Antiqua" w:cs="Arial"/>
          <w:lang w:bidi="th-TH"/>
        </w:rPr>
      </w:pPr>
    </w:p>
    <w:p w14:paraId="7890143E" w14:textId="77777777" w:rsidR="001365C8" w:rsidRPr="00DB510E" w:rsidRDefault="001365C8" w:rsidP="00D80865">
      <w:pPr>
        <w:spacing w:after="0" w:line="240" w:lineRule="auto"/>
        <w:jc w:val="both"/>
        <w:rPr>
          <w:rFonts w:ascii="Book Antiqua" w:hAnsi="Book Antiqua" w:cs="Arial"/>
          <w:lang w:bidi="th-TH"/>
        </w:rPr>
      </w:pPr>
    </w:p>
    <w:p w14:paraId="1CEE28AB" w14:textId="348427F0" w:rsidR="00D80865" w:rsidRDefault="00D80865" w:rsidP="00D80865">
      <w:pPr>
        <w:spacing w:after="0" w:line="240" w:lineRule="auto"/>
        <w:jc w:val="both"/>
        <w:rPr>
          <w:rFonts w:ascii="Book Antiqua" w:hAnsi="Book Antiqua" w:cs="Arial"/>
          <w:lang w:bidi="th-TH"/>
        </w:rPr>
      </w:pPr>
      <w:r>
        <w:rPr>
          <w:rFonts w:ascii="Book Antiqua" w:hAnsi="Book Antiqua" w:cs="Arial"/>
          <w:lang w:bidi="th-TH"/>
        </w:rPr>
        <w:t>Nachtrag:</w:t>
      </w:r>
    </w:p>
    <w:p w14:paraId="4CFCF91B" w14:textId="092867D5" w:rsidR="00D80865" w:rsidRPr="006135F8" w:rsidRDefault="00D80865" w:rsidP="00D80865">
      <w:pPr>
        <w:spacing w:after="0" w:line="240" w:lineRule="auto"/>
        <w:jc w:val="both"/>
        <w:rPr>
          <w:rFonts w:ascii="Book Antiqua" w:hAnsi="Book Antiqua" w:cs="Arial"/>
          <w:lang w:bidi="th-TH"/>
        </w:rPr>
      </w:pPr>
      <w:r>
        <w:rPr>
          <w:rFonts w:ascii="Book Antiqua" w:hAnsi="Book Antiqua" w:cs="Arial"/>
          <w:lang w:bidi="th-TH"/>
        </w:rPr>
        <w:t>21)</w:t>
      </w:r>
    </w:p>
    <w:p w14:paraId="44395B5A" w14:textId="77777777" w:rsidR="00FC574B" w:rsidRPr="006135F8" w:rsidRDefault="00F63EB7" w:rsidP="00FC574B">
      <w:pPr>
        <w:spacing w:after="0" w:line="240" w:lineRule="auto"/>
        <w:jc w:val="both"/>
        <w:rPr>
          <w:rFonts w:ascii="Book Antiqua" w:hAnsi="Book Antiqua" w:cs="Arial"/>
          <w:lang w:bidi="th-TH"/>
        </w:rPr>
      </w:pPr>
      <w:hyperlink r:id="rId53" w:history="1">
        <w:r w:rsidR="00FC574B" w:rsidRPr="006135F8">
          <w:rPr>
            <w:rStyle w:val="Hyperlink"/>
            <w:rFonts w:ascii="Book Antiqua" w:hAnsi="Book Antiqua" w:cs="Arial"/>
            <w:color w:val="auto"/>
            <w:u w:val="none"/>
            <w:lang w:bidi="th-TH"/>
          </w:rPr>
          <w:t>https://www.youtube.com/watch?v=HnOKfqx_K9I</w:t>
        </w:r>
      </w:hyperlink>
    </w:p>
    <w:p w14:paraId="67726C6D" w14:textId="77777777" w:rsidR="00FC574B" w:rsidRPr="006135F8" w:rsidRDefault="00FC574B" w:rsidP="00FC574B">
      <w:pPr>
        <w:spacing w:after="0" w:line="240" w:lineRule="auto"/>
        <w:jc w:val="both"/>
        <w:rPr>
          <w:rFonts w:ascii="Book Antiqua" w:hAnsi="Book Antiqua" w:cs="Arial"/>
          <w:lang w:bidi="th-TH"/>
        </w:rPr>
      </w:pPr>
    </w:p>
    <w:p w14:paraId="602050D5" w14:textId="4E5BAB67" w:rsidR="00FC574B" w:rsidRDefault="00A935E1" w:rsidP="00FC574B">
      <w:pPr>
        <w:spacing w:after="0" w:line="240" w:lineRule="auto"/>
        <w:jc w:val="both"/>
        <w:rPr>
          <w:rFonts w:ascii="Book Antiqua" w:hAnsi="Book Antiqua" w:cs="Arial"/>
          <w:lang w:bidi="th-TH"/>
        </w:rPr>
      </w:pPr>
      <w:r>
        <w:rPr>
          <w:rFonts w:ascii="Book Antiqua" w:hAnsi="Book Antiqua" w:cs="Arial"/>
          <w:lang w:bidi="th-TH"/>
        </w:rPr>
        <w:t>22)</w:t>
      </w:r>
    </w:p>
    <w:p w14:paraId="2DCB5B98" w14:textId="45A845A6" w:rsidR="00A935E1" w:rsidRPr="00327E8B" w:rsidRDefault="00F63EB7" w:rsidP="00FC574B">
      <w:pPr>
        <w:spacing w:after="0" w:line="240" w:lineRule="auto"/>
        <w:jc w:val="both"/>
        <w:rPr>
          <w:rFonts w:ascii="Book Antiqua" w:hAnsi="Book Antiqua" w:cs="Arial"/>
          <w:sz w:val="24"/>
          <w:szCs w:val="24"/>
          <w:lang w:bidi="th-TH"/>
        </w:rPr>
      </w:pPr>
      <w:hyperlink r:id="rId54" w:history="1">
        <w:r w:rsidR="00A935E1" w:rsidRPr="00327E8B">
          <w:rPr>
            <w:rStyle w:val="Hyperlink"/>
            <w:rFonts w:ascii="Book Antiqua" w:hAnsi="Book Antiqua" w:cs="Arial"/>
            <w:color w:val="auto"/>
            <w:sz w:val="24"/>
            <w:szCs w:val="24"/>
            <w:u w:val="none"/>
            <w:lang w:bidi="th-TH"/>
          </w:rPr>
          <w:t>https://en.wikipedia.org/wiki/Amadeu_Antonio_Foundation</w:t>
        </w:r>
      </w:hyperlink>
    </w:p>
    <w:p w14:paraId="450FF34E" w14:textId="6384C84B" w:rsidR="00A935E1" w:rsidRPr="00327E8B" w:rsidRDefault="00A935E1" w:rsidP="00FC574B">
      <w:pPr>
        <w:spacing w:after="0" w:line="240" w:lineRule="auto"/>
        <w:jc w:val="both"/>
        <w:rPr>
          <w:rFonts w:ascii="Book Antiqua" w:hAnsi="Book Antiqua" w:cs="Arial"/>
          <w:sz w:val="24"/>
          <w:szCs w:val="24"/>
          <w:lang w:bidi="th-TH"/>
        </w:rPr>
      </w:pPr>
    </w:p>
    <w:p w14:paraId="7804E106" w14:textId="7B902314" w:rsidR="00A935E1" w:rsidRPr="00327E8B" w:rsidRDefault="00A935E1" w:rsidP="00FC574B">
      <w:pPr>
        <w:spacing w:after="0" w:line="240" w:lineRule="auto"/>
        <w:jc w:val="both"/>
        <w:rPr>
          <w:rFonts w:ascii="Book Antiqua" w:hAnsi="Book Antiqua" w:cs="Arial"/>
          <w:sz w:val="24"/>
          <w:szCs w:val="24"/>
          <w:lang w:bidi="th-TH"/>
        </w:rPr>
      </w:pPr>
      <w:r w:rsidRPr="00327E8B">
        <w:rPr>
          <w:rFonts w:ascii="Book Antiqua" w:hAnsi="Book Antiqua" w:cs="Arial"/>
          <w:sz w:val="24"/>
          <w:szCs w:val="24"/>
          <w:lang w:bidi="th-TH"/>
        </w:rPr>
        <w:t>23.)</w:t>
      </w:r>
    </w:p>
    <w:p w14:paraId="639EBEEF" w14:textId="53BA8C3A" w:rsidR="00A935E1" w:rsidRPr="00327E8B" w:rsidRDefault="00F63EB7" w:rsidP="00FC574B">
      <w:pPr>
        <w:spacing w:after="0" w:line="240" w:lineRule="auto"/>
        <w:jc w:val="both"/>
        <w:rPr>
          <w:rFonts w:ascii="Book Antiqua" w:hAnsi="Book Antiqua" w:cs="Arial"/>
          <w:sz w:val="24"/>
          <w:szCs w:val="24"/>
          <w:lang w:bidi="th-TH"/>
        </w:rPr>
      </w:pPr>
      <w:hyperlink r:id="rId55" w:history="1">
        <w:r w:rsidR="00A935E1" w:rsidRPr="00327E8B">
          <w:rPr>
            <w:rStyle w:val="Hyperlink"/>
            <w:rFonts w:ascii="Book Antiqua" w:hAnsi="Book Antiqua" w:cs="Arial"/>
            <w:color w:val="auto"/>
            <w:sz w:val="24"/>
            <w:szCs w:val="24"/>
            <w:u w:val="none"/>
            <w:lang w:bidi="th-TH"/>
          </w:rPr>
          <w:t>https://www.amadeu-antonio-stiftung.de/ungleichwertigkeit-und-fruehkindliche-paedagogik-31223/</w:t>
        </w:r>
      </w:hyperlink>
    </w:p>
    <w:p w14:paraId="338FDFB8" w14:textId="36A2621D" w:rsidR="00A935E1" w:rsidRPr="00327E8B" w:rsidRDefault="00A935E1" w:rsidP="00FC574B">
      <w:pPr>
        <w:spacing w:after="0" w:line="240" w:lineRule="auto"/>
        <w:jc w:val="both"/>
        <w:rPr>
          <w:rFonts w:ascii="Book Antiqua" w:hAnsi="Book Antiqua" w:cs="Arial"/>
          <w:sz w:val="24"/>
          <w:szCs w:val="24"/>
          <w:lang w:bidi="th-TH"/>
        </w:rPr>
      </w:pPr>
    </w:p>
    <w:p w14:paraId="48A35506" w14:textId="77777777" w:rsidR="00542BE3" w:rsidRPr="00327E8B" w:rsidRDefault="00542BE3" w:rsidP="00FC574B">
      <w:pPr>
        <w:spacing w:after="0" w:line="240" w:lineRule="auto"/>
        <w:jc w:val="both"/>
        <w:rPr>
          <w:rFonts w:ascii="Book Antiqua" w:hAnsi="Book Antiqua" w:cs="Arial"/>
          <w:b/>
          <w:bCs/>
          <w:sz w:val="24"/>
          <w:szCs w:val="24"/>
          <w:lang w:bidi="th-TH"/>
        </w:rPr>
      </w:pPr>
    </w:p>
    <w:p w14:paraId="0241C5C2" w14:textId="0976E192" w:rsidR="00FC574B" w:rsidRPr="00327E8B" w:rsidRDefault="00E613F9" w:rsidP="00FC574B">
      <w:pPr>
        <w:spacing w:after="0" w:line="240" w:lineRule="auto"/>
        <w:jc w:val="both"/>
        <w:rPr>
          <w:rFonts w:ascii="Book Antiqua" w:hAnsi="Book Antiqua" w:cs="Arial"/>
          <w:b/>
          <w:bCs/>
          <w:sz w:val="24"/>
          <w:szCs w:val="24"/>
          <w:vertAlign w:val="superscript"/>
          <w:lang w:bidi="th-TH"/>
        </w:rPr>
      </w:pPr>
      <w:r w:rsidRPr="00327E8B">
        <w:rPr>
          <w:rFonts w:ascii="Book Antiqua" w:hAnsi="Book Antiqua" w:cs="Arial"/>
          <w:b/>
          <w:bCs/>
          <w:sz w:val="24"/>
          <w:szCs w:val="24"/>
          <w:lang w:bidi="th-TH"/>
        </w:rPr>
        <w:t xml:space="preserve">Teil II </w:t>
      </w:r>
      <w:r w:rsidR="00BE2A94">
        <w:rPr>
          <w:rFonts w:ascii="Book Antiqua" w:hAnsi="Book Antiqua" w:cs="Arial"/>
          <w:b/>
          <w:bCs/>
          <w:sz w:val="24"/>
          <w:szCs w:val="24"/>
          <w:lang w:bidi="th-TH"/>
        </w:rPr>
        <w:t>U</w:t>
      </w:r>
      <w:r w:rsidRPr="00327E8B">
        <w:rPr>
          <w:rFonts w:ascii="Book Antiqua" w:hAnsi="Book Antiqua" w:cs="Arial"/>
          <w:b/>
          <w:bCs/>
          <w:sz w:val="24"/>
          <w:szCs w:val="24"/>
          <w:lang w:bidi="th-TH"/>
        </w:rPr>
        <w:t>rteile</w:t>
      </w:r>
      <w:r w:rsidR="0052056B" w:rsidRPr="00327E8B">
        <w:rPr>
          <w:rFonts w:ascii="Book Antiqua" w:hAnsi="Book Antiqua" w:cs="Arial"/>
          <w:b/>
          <w:bCs/>
          <w:sz w:val="24"/>
          <w:szCs w:val="24"/>
          <w:lang w:bidi="th-TH"/>
        </w:rPr>
        <w:t xml:space="preserve"> </w:t>
      </w:r>
    </w:p>
    <w:p w14:paraId="7B992971" w14:textId="77777777" w:rsidR="00FC574B" w:rsidRPr="00327E8B" w:rsidRDefault="00FC574B" w:rsidP="00FC574B">
      <w:pPr>
        <w:spacing w:after="0" w:line="240" w:lineRule="auto"/>
        <w:jc w:val="both"/>
        <w:rPr>
          <w:rFonts w:ascii="Book Antiqua" w:hAnsi="Book Antiqua" w:cs="Arial"/>
          <w:sz w:val="24"/>
          <w:szCs w:val="24"/>
          <w:lang w:bidi="th-TH"/>
        </w:rPr>
      </w:pPr>
    </w:p>
    <w:p w14:paraId="1A437CB5" w14:textId="33D93406" w:rsidR="00FC574B" w:rsidRPr="00327E8B" w:rsidRDefault="00542BE3" w:rsidP="00FC574B">
      <w:pPr>
        <w:spacing w:after="0" w:line="240" w:lineRule="auto"/>
        <w:jc w:val="both"/>
        <w:rPr>
          <w:rFonts w:ascii="Book Antiqua" w:hAnsi="Book Antiqua" w:cs="Arial"/>
          <w:sz w:val="24"/>
          <w:szCs w:val="24"/>
          <w:lang w:bidi="th-TH"/>
        </w:rPr>
      </w:pPr>
      <w:r w:rsidRPr="00327E8B">
        <w:rPr>
          <w:rFonts w:ascii="Book Antiqua" w:hAnsi="Book Antiqua" w:cs="Arial"/>
          <w:sz w:val="24"/>
          <w:szCs w:val="24"/>
          <w:lang w:bidi="th-TH"/>
        </w:rPr>
        <w:t>2</w:t>
      </w:r>
      <w:r w:rsidR="00880908" w:rsidRPr="00327E8B">
        <w:rPr>
          <w:rFonts w:ascii="Book Antiqua" w:hAnsi="Book Antiqua" w:cs="Arial"/>
          <w:sz w:val="24"/>
          <w:szCs w:val="24"/>
          <w:lang w:bidi="th-TH"/>
        </w:rPr>
        <w:t>4</w:t>
      </w:r>
      <w:r w:rsidRPr="00327E8B">
        <w:rPr>
          <w:rFonts w:ascii="Book Antiqua" w:hAnsi="Book Antiqua" w:cs="Arial"/>
          <w:sz w:val="24"/>
          <w:szCs w:val="24"/>
          <w:lang w:bidi="th-TH"/>
        </w:rPr>
        <w:t>.)</w:t>
      </w:r>
    </w:p>
    <w:p w14:paraId="0EA947F4" w14:textId="28D0E865" w:rsidR="00542BE3" w:rsidRPr="00327E8B" w:rsidRDefault="00F63EB7" w:rsidP="00FC574B">
      <w:pPr>
        <w:spacing w:after="0" w:line="240" w:lineRule="auto"/>
        <w:jc w:val="both"/>
        <w:rPr>
          <w:rFonts w:ascii="Book Antiqua" w:hAnsi="Book Antiqua" w:cs="Arial"/>
          <w:sz w:val="24"/>
          <w:szCs w:val="24"/>
          <w:lang w:bidi="th-TH"/>
        </w:rPr>
      </w:pPr>
      <w:hyperlink r:id="rId56" w:history="1">
        <w:r w:rsidR="00542BE3" w:rsidRPr="00327E8B">
          <w:rPr>
            <w:rFonts w:ascii="Book Antiqua" w:hAnsi="Book Antiqua"/>
            <w:sz w:val="24"/>
            <w:szCs w:val="24"/>
          </w:rPr>
          <w:t>https://www.katholisch.de/artikel/24210-weltverfolgungsindex-zahl-attackierter-kirchen-massiv-gestiegen</w:t>
        </w:r>
      </w:hyperlink>
    </w:p>
    <w:p w14:paraId="29F81853" w14:textId="29EED1DC" w:rsidR="00E613F9" w:rsidRPr="00327E8B" w:rsidRDefault="00E613F9" w:rsidP="00FC574B">
      <w:pPr>
        <w:spacing w:after="0" w:line="240" w:lineRule="auto"/>
        <w:jc w:val="both"/>
        <w:rPr>
          <w:rFonts w:ascii="Book Antiqua" w:hAnsi="Book Antiqua" w:cs="Arial"/>
          <w:sz w:val="24"/>
          <w:szCs w:val="24"/>
          <w:lang w:bidi="th-TH"/>
        </w:rPr>
      </w:pPr>
    </w:p>
    <w:p w14:paraId="49F5BF5C" w14:textId="2AF744AD" w:rsidR="001879F8" w:rsidRPr="00327E8B" w:rsidRDefault="001879F8" w:rsidP="00FC574B">
      <w:pPr>
        <w:spacing w:after="0" w:line="240" w:lineRule="auto"/>
        <w:jc w:val="both"/>
        <w:rPr>
          <w:rFonts w:ascii="Book Antiqua" w:hAnsi="Book Antiqua" w:cs="Arial"/>
          <w:sz w:val="24"/>
          <w:szCs w:val="24"/>
          <w:lang w:bidi="th-TH"/>
        </w:rPr>
      </w:pPr>
      <w:r w:rsidRPr="00327E8B">
        <w:rPr>
          <w:rFonts w:ascii="Book Antiqua" w:hAnsi="Book Antiqua" w:cs="Arial"/>
          <w:sz w:val="24"/>
          <w:szCs w:val="24"/>
          <w:lang w:bidi="th-TH"/>
        </w:rPr>
        <w:t>23.)</w:t>
      </w:r>
    </w:p>
    <w:p w14:paraId="6B126ABA" w14:textId="1FD12611" w:rsidR="001879F8" w:rsidRPr="00327E8B" w:rsidRDefault="00F63EB7" w:rsidP="00FC574B">
      <w:pPr>
        <w:spacing w:after="0" w:line="240" w:lineRule="auto"/>
        <w:jc w:val="both"/>
        <w:rPr>
          <w:rFonts w:ascii="Book Antiqua" w:hAnsi="Book Antiqua" w:cs="Arial"/>
          <w:sz w:val="24"/>
          <w:szCs w:val="24"/>
          <w:lang w:bidi="th-TH"/>
        </w:rPr>
      </w:pPr>
      <w:hyperlink r:id="rId57" w:history="1">
        <w:r w:rsidR="001879F8" w:rsidRPr="00327E8B">
          <w:rPr>
            <w:rFonts w:ascii="Book Antiqua" w:hAnsi="Book Antiqua"/>
            <w:sz w:val="24"/>
            <w:szCs w:val="24"/>
          </w:rPr>
          <w:t>https://www.opendoors.de/christenverfolgung/weltverfolgungsindex/laenderprofile/nigeria</w:t>
        </w:r>
      </w:hyperlink>
    </w:p>
    <w:p w14:paraId="44A4B66D" w14:textId="77777777" w:rsidR="001879F8" w:rsidRPr="00327E8B" w:rsidRDefault="001879F8" w:rsidP="00FC574B">
      <w:pPr>
        <w:spacing w:after="0" w:line="240" w:lineRule="auto"/>
        <w:jc w:val="both"/>
        <w:rPr>
          <w:rFonts w:ascii="Book Antiqua" w:hAnsi="Book Antiqua" w:cs="Arial"/>
          <w:sz w:val="24"/>
          <w:szCs w:val="24"/>
          <w:lang w:bidi="th-TH"/>
        </w:rPr>
      </w:pPr>
    </w:p>
    <w:p w14:paraId="38CF898D" w14:textId="7EEECB01" w:rsidR="00E613F9" w:rsidRPr="00327E8B" w:rsidRDefault="004149CB" w:rsidP="00FC574B">
      <w:pPr>
        <w:spacing w:after="0" w:line="240" w:lineRule="auto"/>
        <w:jc w:val="both"/>
        <w:rPr>
          <w:rFonts w:ascii="Book Antiqua" w:hAnsi="Book Antiqua" w:cs="Arial"/>
          <w:sz w:val="24"/>
          <w:szCs w:val="24"/>
          <w:lang w:bidi="th-TH"/>
        </w:rPr>
      </w:pPr>
      <w:r w:rsidRPr="00327E8B">
        <w:rPr>
          <w:rFonts w:ascii="Book Antiqua" w:hAnsi="Book Antiqua" w:cs="Arial"/>
          <w:sz w:val="24"/>
          <w:szCs w:val="24"/>
          <w:lang w:bidi="th-TH"/>
        </w:rPr>
        <w:t>2</w:t>
      </w:r>
      <w:r w:rsidR="001879F8" w:rsidRPr="00327E8B">
        <w:rPr>
          <w:rFonts w:ascii="Book Antiqua" w:hAnsi="Book Antiqua" w:cs="Arial"/>
          <w:sz w:val="24"/>
          <w:szCs w:val="24"/>
          <w:lang w:bidi="th-TH"/>
        </w:rPr>
        <w:t>4</w:t>
      </w:r>
      <w:r w:rsidRPr="00327E8B">
        <w:rPr>
          <w:rFonts w:ascii="Book Antiqua" w:hAnsi="Book Antiqua" w:cs="Arial"/>
          <w:sz w:val="24"/>
          <w:szCs w:val="24"/>
          <w:lang w:bidi="th-TH"/>
        </w:rPr>
        <w:t>.)</w:t>
      </w:r>
    </w:p>
    <w:p w14:paraId="417E1BFD" w14:textId="413328EA" w:rsidR="004149CB" w:rsidRPr="00327E8B" w:rsidRDefault="00F63EB7" w:rsidP="00FC574B">
      <w:pPr>
        <w:spacing w:after="0" w:line="240" w:lineRule="auto"/>
        <w:jc w:val="both"/>
        <w:rPr>
          <w:rFonts w:ascii="Book Antiqua" w:hAnsi="Book Antiqua" w:cs="Arial"/>
          <w:sz w:val="24"/>
          <w:szCs w:val="24"/>
          <w:lang w:bidi="th-TH"/>
        </w:rPr>
      </w:pPr>
      <w:hyperlink r:id="rId58" w:history="1">
        <w:r w:rsidR="004149CB" w:rsidRPr="00327E8B">
          <w:rPr>
            <w:rFonts w:ascii="Book Antiqua" w:hAnsi="Book Antiqua"/>
            <w:sz w:val="24"/>
            <w:szCs w:val="24"/>
          </w:rPr>
          <w:t>https://www.livenet.ch/magazin/international/afrika/351748-nigeria_65_menschen_bei_beerdigung_erschossen.html</w:t>
        </w:r>
      </w:hyperlink>
    </w:p>
    <w:p w14:paraId="0A9604F0" w14:textId="21BEC78D" w:rsidR="00E613F9" w:rsidRPr="00327E8B" w:rsidRDefault="00E613F9" w:rsidP="00FC574B">
      <w:pPr>
        <w:spacing w:after="0" w:line="240" w:lineRule="auto"/>
        <w:jc w:val="both"/>
        <w:rPr>
          <w:rFonts w:ascii="Book Antiqua" w:hAnsi="Book Antiqua" w:cs="Arial"/>
          <w:sz w:val="24"/>
          <w:szCs w:val="24"/>
          <w:lang w:bidi="th-TH"/>
        </w:rPr>
      </w:pPr>
    </w:p>
    <w:p w14:paraId="2EFA2552" w14:textId="4BBD909C" w:rsidR="004149CB" w:rsidRPr="00327E8B" w:rsidRDefault="00EC4273" w:rsidP="00FC574B">
      <w:pPr>
        <w:spacing w:after="0" w:line="240" w:lineRule="auto"/>
        <w:jc w:val="both"/>
        <w:rPr>
          <w:rFonts w:ascii="Book Antiqua" w:hAnsi="Book Antiqua" w:cs="Arial"/>
          <w:sz w:val="24"/>
          <w:szCs w:val="24"/>
          <w:lang w:bidi="th-TH"/>
        </w:rPr>
      </w:pPr>
      <w:r w:rsidRPr="00327E8B">
        <w:rPr>
          <w:rFonts w:ascii="Book Antiqua" w:hAnsi="Book Antiqua" w:cs="Arial"/>
          <w:sz w:val="24"/>
          <w:szCs w:val="24"/>
          <w:lang w:bidi="th-TH"/>
        </w:rPr>
        <w:t>25)</w:t>
      </w:r>
    </w:p>
    <w:p w14:paraId="4261833E" w14:textId="264D6A5A" w:rsidR="00EC4273" w:rsidRPr="00327E8B" w:rsidRDefault="00F63EB7" w:rsidP="00FC574B">
      <w:pPr>
        <w:spacing w:after="0" w:line="240" w:lineRule="auto"/>
        <w:jc w:val="both"/>
        <w:rPr>
          <w:rFonts w:ascii="Book Antiqua" w:hAnsi="Book Antiqua"/>
          <w:sz w:val="24"/>
          <w:szCs w:val="24"/>
        </w:rPr>
      </w:pPr>
      <w:hyperlink r:id="rId59" w:history="1">
        <w:r w:rsidR="00EC4273" w:rsidRPr="00327E8B">
          <w:rPr>
            <w:rFonts w:ascii="Book Antiqua" w:hAnsi="Book Antiqua"/>
            <w:sz w:val="24"/>
            <w:szCs w:val="24"/>
          </w:rPr>
          <w:t>https://www.tagesschau.de/faktenfinder/ausland/nigeria-465.html</w:t>
        </w:r>
      </w:hyperlink>
    </w:p>
    <w:p w14:paraId="5BB0348D" w14:textId="77777777" w:rsidR="00327E8B" w:rsidRDefault="00327E8B" w:rsidP="00FC574B">
      <w:pPr>
        <w:spacing w:after="0" w:line="240" w:lineRule="auto"/>
        <w:jc w:val="both"/>
        <w:rPr>
          <w:rFonts w:ascii="Book Antiqua" w:hAnsi="Book Antiqua"/>
          <w:sz w:val="24"/>
          <w:szCs w:val="24"/>
        </w:rPr>
      </w:pPr>
    </w:p>
    <w:p w14:paraId="0143C5D6" w14:textId="52EFFC55" w:rsidR="00EC4273" w:rsidRPr="00327E8B" w:rsidRDefault="00EC4273" w:rsidP="00FC574B">
      <w:pPr>
        <w:spacing w:after="0" w:line="240" w:lineRule="auto"/>
        <w:jc w:val="both"/>
        <w:rPr>
          <w:rFonts w:ascii="Book Antiqua" w:hAnsi="Book Antiqua"/>
          <w:sz w:val="24"/>
          <w:szCs w:val="24"/>
        </w:rPr>
      </w:pPr>
      <w:r w:rsidRPr="00327E8B">
        <w:rPr>
          <w:rFonts w:ascii="Book Antiqua" w:hAnsi="Book Antiqua"/>
          <w:sz w:val="24"/>
          <w:szCs w:val="24"/>
        </w:rPr>
        <w:t>26.)</w:t>
      </w:r>
    </w:p>
    <w:p w14:paraId="018C6C12" w14:textId="73270B88" w:rsidR="00EC4273" w:rsidRPr="00327E8B" w:rsidRDefault="00F63EB7" w:rsidP="00FC574B">
      <w:pPr>
        <w:spacing w:after="0" w:line="240" w:lineRule="auto"/>
        <w:jc w:val="both"/>
        <w:rPr>
          <w:rFonts w:ascii="Book Antiqua" w:hAnsi="Book Antiqua"/>
          <w:sz w:val="24"/>
          <w:szCs w:val="24"/>
        </w:rPr>
      </w:pPr>
      <w:hyperlink r:id="rId60" w:history="1">
        <w:r w:rsidR="00EC4273" w:rsidRPr="00327E8B">
          <w:rPr>
            <w:rFonts w:ascii="Book Antiqua" w:hAnsi="Book Antiqua"/>
            <w:sz w:val="24"/>
            <w:szCs w:val="24"/>
          </w:rPr>
          <w:t>https://rp-online.de/politik/deutschland/koelner-kardinal-rainer-maria-woelki-rechnet-mit-der-afd-ab_aid-18834633</w:t>
        </w:r>
      </w:hyperlink>
    </w:p>
    <w:p w14:paraId="0D555183" w14:textId="566C0CF3" w:rsidR="00EC4273" w:rsidRPr="00327E8B" w:rsidRDefault="00EC4273" w:rsidP="00FC574B">
      <w:pPr>
        <w:spacing w:after="0" w:line="240" w:lineRule="auto"/>
        <w:jc w:val="both"/>
        <w:rPr>
          <w:rFonts w:ascii="Book Antiqua" w:hAnsi="Book Antiqua" w:cs="Arial"/>
          <w:sz w:val="24"/>
          <w:szCs w:val="24"/>
          <w:lang w:bidi="th-TH"/>
        </w:rPr>
      </w:pPr>
    </w:p>
    <w:p w14:paraId="0A39B45A" w14:textId="27C3D373" w:rsidR="00DC790D" w:rsidRPr="00327E8B" w:rsidRDefault="00DC790D" w:rsidP="00FC574B">
      <w:pPr>
        <w:spacing w:after="0" w:line="240" w:lineRule="auto"/>
        <w:jc w:val="both"/>
        <w:rPr>
          <w:rFonts w:ascii="Book Antiqua" w:hAnsi="Book Antiqua" w:cs="Arial"/>
          <w:sz w:val="24"/>
          <w:szCs w:val="24"/>
          <w:lang w:bidi="th-TH"/>
        </w:rPr>
      </w:pPr>
      <w:r w:rsidRPr="00327E8B">
        <w:rPr>
          <w:rFonts w:ascii="Book Antiqua" w:hAnsi="Book Antiqua" w:cs="Arial"/>
          <w:sz w:val="24"/>
          <w:szCs w:val="24"/>
          <w:lang w:bidi="th-TH"/>
        </w:rPr>
        <w:t>27.)</w:t>
      </w:r>
    </w:p>
    <w:p w14:paraId="6504B4E0" w14:textId="5EBF4D89" w:rsidR="00DC790D" w:rsidRPr="00327E8B" w:rsidRDefault="00F63EB7" w:rsidP="00FC574B">
      <w:pPr>
        <w:spacing w:after="0" w:line="240" w:lineRule="auto"/>
        <w:jc w:val="both"/>
        <w:rPr>
          <w:rStyle w:val="Hyperlink"/>
          <w:rFonts w:ascii="Book Antiqua" w:hAnsi="Book Antiqua"/>
          <w:color w:val="auto"/>
          <w:sz w:val="24"/>
          <w:szCs w:val="24"/>
          <w:u w:val="none"/>
        </w:rPr>
      </w:pPr>
      <w:hyperlink r:id="rId61" w:history="1">
        <w:r w:rsidR="00DC790D" w:rsidRPr="00327E8B">
          <w:rPr>
            <w:rStyle w:val="Hyperlink"/>
            <w:rFonts w:ascii="Book Antiqua" w:hAnsi="Book Antiqua"/>
            <w:color w:val="auto"/>
            <w:sz w:val="24"/>
            <w:szCs w:val="24"/>
            <w:u w:val="none"/>
          </w:rPr>
          <w:t>https://www.focus.de/politik/gerichte-in-deutschland/deutschlands-hoechster-richter-a-d-klagt-an-ex-bundesrichter-papier-ruegt-deutsche-asylpolitik-mitgefuehl-ersetzt-kein-recht_id_11580201.html</w:t>
        </w:r>
      </w:hyperlink>
    </w:p>
    <w:p w14:paraId="6C0E78E1" w14:textId="650EB31D" w:rsidR="009B7075" w:rsidRPr="00327E8B" w:rsidRDefault="009B7075" w:rsidP="00FC574B">
      <w:pPr>
        <w:spacing w:after="0" w:line="240" w:lineRule="auto"/>
        <w:jc w:val="both"/>
        <w:rPr>
          <w:rStyle w:val="Hyperlink"/>
          <w:rFonts w:ascii="Book Antiqua" w:hAnsi="Book Antiqua"/>
          <w:color w:val="auto"/>
          <w:sz w:val="24"/>
          <w:szCs w:val="24"/>
          <w:u w:val="none"/>
        </w:rPr>
      </w:pPr>
    </w:p>
    <w:p w14:paraId="7381F955" w14:textId="25384AD7" w:rsidR="009B7075" w:rsidRPr="00327E8B" w:rsidRDefault="009B7075" w:rsidP="00FC574B">
      <w:pPr>
        <w:spacing w:after="0" w:line="240" w:lineRule="auto"/>
        <w:jc w:val="both"/>
        <w:rPr>
          <w:rStyle w:val="Hyperlink"/>
          <w:rFonts w:ascii="Book Antiqua" w:hAnsi="Book Antiqua"/>
          <w:color w:val="auto"/>
          <w:sz w:val="24"/>
          <w:szCs w:val="24"/>
          <w:u w:val="none"/>
        </w:rPr>
      </w:pPr>
      <w:r w:rsidRPr="00327E8B">
        <w:rPr>
          <w:rStyle w:val="Hyperlink"/>
          <w:rFonts w:ascii="Book Antiqua" w:hAnsi="Book Antiqua"/>
          <w:color w:val="auto"/>
          <w:sz w:val="24"/>
          <w:szCs w:val="24"/>
          <w:u w:val="none"/>
        </w:rPr>
        <w:t>28.)</w:t>
      </w:r>
    </w:p>
    <w:p w14:paraId="3261D7FE" w14:textId="33CEB5B0" w:rsidR="009B7075" w:rsidRPr="00327E8B" w:rsidRDefault="00F63EB7" w:rsidP="00FC574B">
      <w:pPr>
        <w:spacing w:after="0" w:line="240" w:lineRule="auto"/>
        <w:jc w:val="both"/>
        <w:rPr>
          <w:rStyle w:val="Hyperlink"/>
          <w:rFonts w:ascii="Book Antiqua" w:hAnsi="Book Antiqua"/>
          <w:color w:val="auto"/>
          <w:sz w:val="24"/>
          <w:szCs w:val="24"/>
          <w:u w:val="none"/>
        </w:rPr>
      </w:pPr>
      <w:hyperlink r:id="rId62" w:history="1">
        <w:r w:rsidR="009B7075" w:rsidRPr="00327E8B">
          <w:rPr>
            <w:rStyle w:val="Hyperlink"/>
            <w:rFonts w:ascii="Book Antiqua" w:hAnsi="Book Antiqua"/>
            <w:color w:val="auto"/>
            <w:sz w:val="24"/>
            <w:szCs w:val="24"/>
            <w:u w:val="none"/>
          </w:rPr>
          <w:t>https://en.wikipedia.org/wiki/William_Wallace</w:t>
        </w:r>
      </w:hyperlink>
    </w:p>
    <w:p w14:paraId="3EE57EE3" w14:textId="6057AD8E" w:rsidR="009B7075" w:rsidRPr="00327E8B" w:rsidRDefault="009B7075" w:rsidP="00FC574B">
      <w:pPr>
        <w:spacing w:after="0" w:line="240" w:lineRule="auto"/>
        <w:jc w:val="both"/>
        <w:rPr>
          <w:rStyle w:val="Hyperlink"/>
          <w:rFonts w:ascii="Book Antiqua" w:hAnsi="Book Antiqua"/>
          <w:color w:val="auto"/>
          <w:sz w:val="24"/>
          <w:szCs w:val="24"/>
          <w:u w:val="none"/>
        </w:rPr>
      </w:pPr>
    </w:p>
    <w:p w14:paraId="7E1E0338" w14:textId="719793F3" w:rsidR="001D4DFA" w:rsidRPr="00327E8B" w:rsidRDefault="001D4DFA" w:rsidP="001D4DFA">
      <w:pPr>
        <w:spacing w:after="0" w:line="240" w:lineRule="auto"/>
        <w:jc w:val="both"/>
        <w:rPr>
          <w:rStyle w:val="Hyperlink"/>
          <w:rFonts w:ascii="Book Antiqua" w:hAnsi="Book Antiqua"/>
          <w:color w:val="auto"/>
          <w:sz w:val="24"/>
          <w:szCs w:val="24"/>
          <w:u w:val="none"/>
        </w:rPr>
      </w:pPr>
      <w:r w:rsidRPr="00327E8B">
        <w:rPr>
          <w:rStyle w:val="Hyperlink"/>
          <w:rFonts w:ascii="Book Antiqua" w:hAnsi="Book Antiqua"/>
          <w:color w:val="auto"/>
          <w:sz w:val="24"/>
          <w:szCs w:val="24"/>
          <w:u w:val="none"/>
        </w:rPr>
        <w:t>29)</w:t>
      </w:r>
    </w:p>
    <w:p w14:paraId="1EAA0E0F" w14:textId="5920117B" w:rsidR="001D4DFA" w:rsidRPr="00327E8B" w:rsidRDefault="00F63EB7" w:rsidP="001D4DFA">
      <w:pPr>
        <w:spacing w:after="0" w:line="240" w:lineRule="auto"/>
        <w:jc w:val="both"/>
        <w:rPr>
          <w:rStyle w:val="Hyperlink"/>
          <w:rFonts w:ascii="Book Antiqua" w:hAnsi="Book Antiqua"/>
          <w:color w:val="auto"/>
          <w:sz w:val="24"/>
          <w:szCs w:val="24"/>
          <w:u w:val="none"/>
        </w:rPr>
      </w:pPr>
      <w:hyperlink r:id="rId63" w:history="1">
        <w:r w:rsidR="001D4DFA" w:rsidRPr="00327E8B">
          <w:rPr>
            <w:rStyle w:val="Hyperlink"/>
            <w:rFonts w:ascii="Book Antiqua" w:hAnsi="Book Antiqua"/>
            <w:color w:val="auto"/>
            <w:sz w:val="24"/>
            <w:szCs w:val="24"/>
            <w:u w:val="none"/>
          </w:rPr>
          <w:t>https://www.express.de/news/panorama/erinnerung-an-grausame-hinrichtung--ketzer--bei-lebendigem-leib-verbrannt-32046202</w:t>
        </w:r>
      </w:hyperlink>
    </w:p>
    <w:p w14:paraId="173298D2" w14:textId="77777777" w:rsidR="001D4DFA" w:rsidRPr="00327E8B" w:rsidRDefault="001D4DFA" w:rsidP="001D4DFA">
      <w:pPr>
        <w:spacing w:after="0" w:line="240" w:lineRule="auto"/>
        <w:jc w:val="both"/>
        <w:rPr>
          <w:rStyle w:val="Hyperlink"/>
          <w:rFonts w:ascii="Book Antiqua" w:hAnsi="Book Antiqua"/>
          <w:color w:val="auto"/>
          <w:sz w:val="24"/>
          <w:szCs w:val="24"/>
          <w:u w:val="none"/>
        </w:rPr>
      </w:pPr>
    </w:p>
    <w:p w14:paraId="1BDC57DA" w14:textId="3E393C51" w:rsidR="009B7075" w:rsidRPr="00327E8B" w:rsidRDefault="001D4DFA" w:rsidP="00FC574B">
      <w:pPr>
        <w:spacing w:after="0" w:line="240" w:lineRule="auto"/>
        <w:jc w:val="both"/>
        <w:rPr>
          <w:rStyle w:val="Hyperlink"/>
          <w:rFonts w:ascii="Book Antiqua" w:hAnsi="Book Antiqua"/>
          <w:color w:val="auto"/>
          <w:sz w:val="24"/>
          <w:szCs w:val="24"/>
          <w:u w:val="none"/>
        </w:rPr>
      </w:pPr>
      <w:r w:rsidRPr="00327E8B">
        <w:rPr>
          <w:rStyle w:val="Hyperlink"/>
          <w:rFonts w:ascii="Book Antiqua" w:hAnsi="Book Antiqua"/>
          <w:color w:val="auto"/>
          <w:sz w:val="24"/>
          <w:szCs w:val="24"/>
          <w:u w:val="none"/>
        </w:rPr>
        <w:t>30</w:t>
      </w:r>
      <w:r w:rsidR="009B7075" w:rsidRPr="00327E8B">
        <w:rPr>
          <w:rStyle w:val="Hyperlink"/>
          <w:rFonts w:ascii="Book Antiqua" w:hAnsi="Book Antiqua"/>
          <w:color w:val="auto"/>
          <w:sz w:val="24"/>
          <w:szCs w:val="24"/>
          <w:u w:val="none"/>
        </w:rPr>
        <w:t>)</w:t>
      </w:r>
    </w:p>
    <w:p w14:paraId="391C60FE" w14:textId="52A2F7C2" w:rsidR="009B7075" w:rsidRPr="00327E8B" w:rsidRDefault="00F63EB7" w:rsidP="00FC574B">
      <w:pPr>
        <w:spacing w:after="0" w:line="240" w:lineRule="auto"/>
        <w:jc w:val="both"/>
        <w:rPr>
          <w:rStyle w:val="Hyperlink"/>
          <w:rFonts w:ascii="Book Antiqua" w:hAnsi="Book Antiqua"/>
          <w:color w:val="auto"/>
          <w:sz w:val="24"/>
          <w:szCs w:val="24"/>
          <w:u w:val="none"/>
        </w:rPr>
      </w:pPr>
      <w:hyperlink r:id="rId64" w:history="1">
        <w:r w:rsidR="00B66659" w:rsidRPr="00327E8B">
          <w:rPr>
            <w:rStyle w:val="Hyperlink"/>
            <w:rFonts w:ascii="Book Antiqua" w:hAnsi="Book Antiqua"/>
            <w:color w:val="auto"/>
            <w:sz w:val="24"/>
            <w:szCs w:val="24"/>
            <w:u w:val="none"/>
          </w:rPr>
          <w:t>https://en.wikipedia.org/wiki/Andreas_Hofer</w:t>
        </w:r>
      </w:hyperlink>
    </w:p>
    <w:p w14:paraId="655E25F1" w14:textId="77777777" w:rsidR="001D4DFA" w:rsidRPr="00327E8B" w:rsidRDefault="001D4DFA" w:rsidP="00FC574B">
      <w:pPr>
        <w:spacing w:after="0" w:line="240" w:lineRule="auto"/>
        <w:jc w:val="both"/>
        <w:rPr>
          <w:rStyle w:val="Hyperlink"/>
          <w:rFonts w:ascii="Book Antiqua" w:hAnsi="Book Antiqua"/>
          <w:color w:val="auto"/>
          <w:sz w:val="24"/>
          <w:szCs w:val="24"/>
          <w:u w:val="none"/>
        </w:rPr>
      </w:pPr>
    </w:p>
    <w:p w14:paraId="2F204F49" w14:textId="4419D863" w:rsidR="00B66659" w:rsidRPr="00327E8B" w:rsidRDefault="00B66659" w:rsidP="00FC574B">
      <w:pPr>
        <w:spacing w:after="0" w:line="240" w:lineRule="auto"/>
        <w:jc w:val="both"/>
        <w:rPr>
          <w:rStyle w:val="Hyperlink"/>
          <w:rFonts w:ascii="Book Antiqua" w:hAnsi="Book Antiqua"/>
          <w:color w:val="auto"/>
          <w:sz w:val="24"/>
          <w:szCs w:val="24"/>
          <w:u w:val="none"/>
        </w:rPr>
      </w:pPr>
      <w:r w:rsidRPr="00327E8B">
        <w:rPr>
          <w:rStyle w:val="Hyperlink"/>
          <w:rFonts w:ascii="Book Antiqua" w:hAnsi="Book Antiqua"/>
          <w:color w:val="auto"/>
          <w:sz w:val="24"/>
          <w:szCs w:val="24"/>
          <w:u w:val="none"/>
        </w:rPr>
        <w:t>3</w:t>
      </w:r>
      <w:r w:rsidR="003A7475" w:rsidRPr="00327E8B">
        <w:rPr>
          <w:rStyle w:val="Hyperlink"/>
          <w:rFonts w:ascii="Book Antiqua" w:hAnsi="Book Antiqua"/>
          <w:color w:val="auto"/>
          <w:sz w:val="24"/>
          <w:szCs w:val="24"/>
          <w:u w:val="none"/>
        </w:rPr>
        <w:t>1</w:t>
      </w:r>
      <w:r w:rsidRPr="00327E8B">
        <w:rPr>
          <w:rStyle w:val="Hyperlink"/>
          <w:rFonts w:ascii="Book Antiqua" w:hAnsi="Book Antiqua"/>
          <w:color w:val="auto"/>
          <w:sz w:val="24"/>
          <w:szCs w:val="24"/>
          <w:u w:val="none"/>
        </w:rPr>
        <w:t>)</w:t>
      </w:r>
    </w:p>
    <w:p w14:paraId="4722C33C" w14:textId="626F0343" w:rsidR="00B66659" w:rsidRPr="00327E8B" w:rsidRDefault="00F63EB7" w:rsidP="00FC574B">
      <w:pPr>
        <w:spacing w:after="0" w:line="240" w:lineRule="auto"/>
        <w:jc w:val="both"/>
        <w:rPr>
          <w:rStyle w:val="Hyperlink"/>
          <w:rFonts w:ascii="Book Antiqua" w:hAnsi="Book Antiqua"/>
          <w:color w:val="auto"/>
          <w:sz w:val="24"/>
          <w:szCs w:val="24"/>
          <w:u w:val="none"/>
        </w:rPr>
      </w:pPr>
      <w:hyperlink r:id="rId65" w:history="1">
        <w:r w:rsidR="00B66659" w:rsidRPr="00327E8B">
          <w:rPr>
            <w:rStyle w:val="Hyperlink"/>
            <w:rFonts w:ascii="Book Antiqua" w:hAnsi="Book Antiqua"/>
            <w:color w:val="auto"/>
            <w:sz w:val="24"/>
            <w:szCs w:val="24"/>
            <w:u w:val="none"/>
          </w:rPr>
          <w:t>https://www.unsertirol24.com/2019/01/26/gruener-gemeinderat-bezeichnet-andreas-hofer-als-terrorist/</w:t>
        </w:r>
      </w:hyperlink>
    </w:p>
    <w:p w14:paraId="79D4A163" w14:textId="77777777" w:rsidR="004F01C0" w:rsidRDefault="004F01C0" w:rsidP="00FC574B">
      <w:pPr>
        <w:spacing w:after="0" w:line="240" w:lineRule="auto"/>
        <w:jc w:val="both"/>
        <w:rPr>
          <w:rStyle w:val="Hyperlink"/>
          <w:rFonts w:ascii="Book Antiqua" w:hAnsi="Book Antiqua"/>
          <w:color w:val="auto"/>
          <w:sz w:val="24"/>
          <w:szCs w:val="24"/>
          <w:u w:val="none"/>
        </w:rPr>
      </w:pPr>
    </w:p>
    <w:p w14:paraId="5574502C" w14:textId="484AD4DB" w:rsidR="00B66659" w:rsidRPr="00327E8B" w:rsidRDefault="002979B0" w:rsidP="00FC574B">
      <w:pPr>
        <w:spacing w:after="0" w:line="240" w:lineRule="auto"/>
        <w:jc w:val="both"/>
        <w:rPr>
          <w:rStyle w:val="Hyperlink"/>
          <w:rFonts w:ascii="Book Antiqua" w:hAnsi="Book Antiqua"/>
          <w:color w:val="auto"/>
          <w:sz w:val="24"/>
          <w:szCs w:val="24"/>
          <w:u w:val="none"/>
        </w:rPr>
      </w:pPr>
      <w:r w:rsidRPr="00327E8B">
        <w:rPr>
          <w:rStyle w:val="Hyperlink"/>
          <w:rFonts w:ascii="Book Antiqua" w:hAnsi="Book Antiqua"/>
          <w:color w:val="auto"/>
          <w:sz w:val="24"/>
          <w:szCs w:val="24"/>
          <w:u w:val="none"/>
        </w:rPr>
        <w:t>3</w:t>
      </w:r>
      <w:r w:rsidR="00DB2EFD" w:rsidRPr="00327E8B">
        <w:rPr>
          <w:rStyle w:val="Hyperlink"/>
          <w:rFonts w:ascii="Book Antiqua" w:hAnsi="Book Antiqua"/>
          <w:color w:val="auto"/>
          <w:sz w:val="24"/>
          <w:szCs w:val="24"/>
          <w:u w:val="none"/>
        </w:rPr>
        <w:t>2</w:t>
      </w:r>
      <w:r w:rsidRPr="00327E8B">
        <w:rPr>
          <w:rStyle w:val="Hyperlink"/>
          <w:rFonts w:ascii="Book Antiqua" w:hAnsi="Book Antiqua"/>
          <w:color w:val="auto"/>
          <w:sz w:val="24"/>
          <w:szCs w:val="24"/>
          <w:u w:val="none"/>
        </w:rPr>
        <w:t>)</w:t>
      </w:r>
    </w:p>
    <w:p w14:paraId="0566CF97" w14:textId="1FC8CB09" w:rsidR="002979B0" w:rsidRPr="00327E8B" w:rsidRDefault="002979B0" w:rsidP="00FC574B">
      <w:pPr>
        <w:spacing w:after="0" w:line="240" w:lineRule="auto"/>
        <w:jc w:val="both"/>
        <w:rPr>
          <w:rStyle w:val="Hyperlink"/>
          <w:rFonts w:ascii="Book Antiqua" w:hAnsi="Book Antiqua"/>
          <w:color w:val="auto"/>
          <w:sz w:val="24"/>
          <w:szCs w:val="24"/>
          <w:u w:val="none"/>
        </w:rPr>
      </w:pPr>
      <w:r w:rsidRPr="00327E8B">
        <w:rPr>
          <w:rStyle w:val="Hyperlink"/>
          <w:rFonts w:ascii="Book Antiqua" w:hAnsi="Book Antiqua"/>
          <w:color w:val="auto"/>
          <w:sz w:val="24"/>
          <w:szCs w:val="24"/>
          <w:u w:val="none"/>
        </w:rPr>
        <w:t>https://www.fischundfleisch.com/herbert/bp-steinmeier-in-israel-deutsch-ist-die-sprache-der-taeter-62233</w:t>
      </w:r>
    </w:p>
    <w:p w14:paraId="7D8774C0" w14:textId="6D6972D3" w:rsidR="00B66659" w:rsidRPr="00327E8B" w:rsidRDefault="00B66659" w:rsidP="00FC574B">
      <w:pPr>
        <w:spacing w:after="0" w:line="240" w:lineRule="auto"/>
        <w:jc w:val="both"/>
        <w:rPr>
          <w:rStyle w:val="Hyperlink"/>
          <w:rFonts w:ascii="Book Antiqua" w:hAnsi="Book Antiqua"/>
          <w:color w:val="auto"/>
          <w:sz w:val="24"/>
          <w:szCs w:val="24"/>
          <w:u w:val="none"/>
        </w:rPr>
      </w:pPr>
    </w:p>
    <w:p w14:paraId="016703EA" w14:textId="1A6F3C8E" w:rsidR="00C02818" w:rsidRPr="00327E8B" w:rsidRDefault="00C02818" w:rsidP="00FC574B">
      <w:pPr>
        <w:spacing w:after="0" w:line="240" w:lineRule="auto"/>
        <w:jc w:val="both"/>
        <w:rPr>
          <w:rStyle w:val="Hyperlink"/>
          <w:rFonts w:ascii="Book Antiqua" w:hAnsi="Book Antiqua"/>
          <w:color w:val="auto"/>
          <w:sz w:val="24"/>
          <w:szCs w:val="24"/>
          <w:u w:val="none"/>
        </w:rPr>
      </w:pPr>
      <w:r w:rsidRPr="00327E8B">
        <w:rPr>
          <w:rStyle w:val="Hyperlink"/>
          <w:rFonts w:ascii="Book Antiqua" w:hAnsi="Book Antiqua"/>
          <w:color w:val="auto"/>
          <w:sz w:val="24"/>
          <w:szCs w:val="24"/>
          <w:u w:val="none"/>
        </w:rPr>
        <w:t>33)</w:t>
      </w:r>
    </w:p>
    <w:p w14:paraId="3872DC91" w14:textId="011720EB" w:rsidR="00C02818" w:rsidRPr="00327E8B" w:rsidRDefault="00F63EB7" w:rsidP="00FC574B">
      <w:pPr>
        <w:spacing w:after="0" w:line="240" w:lineRule="auto"/>
        <w:jc w:val="both"/>
        <w:rPr>
          <w:rStyle w:val="Hyperlink"/>
          <w:rFonts w:ascii="Book Antiqua" w:hAnsi="Book Antiqua"/>
          <w:color w:val="auto"/>
          <w:sz w:val="24"/>
          <w:szCs w:val="24"/>
          <w:u w:val="none"/>
        </w:rPr>
      </w:pPr>
      <w:hyperlink r:id="rId66" w:history="1">
        <w:r w:rsidR="00C02818" w:rsidRPr="00327E8B">
          <w:rPr>
            <w:rStyle w:val="Hyperlink"/>
            <w:rFonts w:ascii="Book Antiqua" w:hAnsi="Book Antiqua"/>
            <w:color w:val="auto"/>
            <w:sz w:val="24"/>
            <w:szCs w:val="24"/>
            <w:u w:val="none"/>
          </w:rPr>
          <w:t>https://www.welt.de/politik/deutschland/article189352351/Frank-Walter-Steinmeier-Glueckwunsche-an-den-Iran-nun-mehrt-sich-Kritik.html</w:t>
        </w:r>
      </w:hyperlink>
    </w:p>
    <w:p w14:paraId="57357709" w14:textId="6F567989" w:rsidR="00C02818" w:rsidRPr="00327E8B" w:rsidRDefault="00C02818" w:rsidP="00FC574B">
      <w:pPr>
        <w:spacing w:after="0" w:line="240" w:lineRule="auto"/>
        <w:jc w:val="both"/>
        <w:rPr>
          <w:rStyle w:val="Hyperlink"/>
          <w:rFonts w:ascii="Book Antiqua" w:hAnsi="Book Antiqua"/>
          <w:color w:val="auto"/>
          <w:sz w:val="24"/>
          <w:szCs w:val="24"/>
          <w:u w:val="none"/>
        </w:rPr>
      </w:pPr>
    </w:p>
    <w:p w14:paraId="63817661" w14:textId="21DE0BF1" w:rsidR="00C02818" w:rsidRPr="00327E8B" w:rsidRDefault="00C02818" w:rsidP="00FC574B">
      <w:pPr>
        <w:spacing w:after="0" w:line="240" w:lineRule="auto"/>
        <w:jc w:val="both"/>
        <w:rPr>
          <w:rStyle w:val="Hyperlink"/>
          <w:rFonts w:ascii="Book Antiqua" w:hAnsi="Book Antiqua"/>
          <w:color w:val="auto"/>
          <w:sz w:val="24"/>
          <w:szCs w:val="24"/>
          <w:u w:val="none"/>
        </w:rPr>
      </w:pPr>
      <w:r w:rsidRPr="00327E8B">
        <w:rPr>
          <w:rStyle w:val="Hyperlink"/>
          <w:rFonts w:ascii="Book Antiqua" w:hAnsi="Book Antiqua"/>
          <w:color w:val="auto"/>
          <w:sz w:val="24"/>
          <w:szCs w:val="24"/>
          <w:u w:val="none"/>
        </w:rPr>
        <w:t>34)</w:t>
      </w:r>
    </w:p>
    <w:p w14:paraId="5E7CE9F3" w14:textId="4B8BD285" w:rsidR="00C02818" w:rsidRPr="00327E8B" w:rsidRDefault="00F63EB7" w:rsidP="00FC574B">
      <w:pPr>
        <w:spacing w:after="0" w:line="240" w:lineRule="auto"/>
        <w:jc w:val="both"/>
        <w:rPr>
          <w:rStyle w:val="Hyperlink"/>
          <w:rFonts w:ascii="Book Antiqua" w:hAnsi="Book Antiqua"/>
          <w:color w:val="auto"/>
          <w:sz w:val="24"/>
          <w:szCs w:val="24"/>
          <w:u w:val="none"/>
        </w:rPr>
      </w:pPr>
      <w:hyperlink r:id="rId67" w:history="1">
        <w:r w:rsidR="00C02818" w:rsidRPr="00327E8B">
          <w:rPr>
            <w:rStyle w:val="Hyperlink"/>
            <w:rFonts w:ascii="Book Antiqua" w:hAnsi="Book Antiqua"/>
            <w:color w:val="auto"/>
            <w:sz w:val="24"/>
            <w:szCs w:val="24"/>
            <w:u w:val="none"/>
          </w:rPr>
          <w:t>https://www.bild.de/politik/2020/politik/bundespraesident-steinmeier-gratuliert-dem-iran-versehentlich-doch-68705836.bild.html</w:t>
        </w:r>
      </w:hyperlink>
    </w:p>
    <w:p w14:paraId="52295D44" w14:textId="77777777" w:rsidR="00C02818" w:rsidRPr="00327E8B" w:rsidRDefault="00C02818" w:rsidP="00FC574B">
      <w:pPr>
        <w:spacing w:after="0" w:line="240" w:lineRule="auto"/>
        <w:jc w:val="both"/>
        <w:rPr>
          <w:rStyle w:val="Hyperlink"/>
          <w:rFonts w:ascii="Book Antiqua" w:hAnsi="Book Antiqua"/>
          <w:color w:val="auto"/>
          <w:sz w:val="24"/>
          <w:szCs w:val="24"/>
          <w:u w:val="none"/>
        </w:rPr>
      </w:pPr>
    </w:p>
    <w:p w14:paraId="0C9347D2" w14:textId="5D8D2EDC" w:rsidR="00135F00" w:rsidRPr="00327E8B" w:rsidRDefault="00135F00" w:rsidP="00FC574B">
      <w:pPr>
        <w:spacing w:after="0" w:line="240" w:lineRule="auto"/>
        <w:jc w:val="both"/>
        <w:rPr>
          <w:rStyle w:val="Hyperlink"/>
          <w:rFonts w:ascii="Book Antiqua" w:hAnsi="Book Antiqua"/>
          <w:color w:val="auto"/>
          <w:sz w:val="24"/>
          <w:szCs w:val="24"/>
          <w:u w:val="none"/>
        </w:rPr>
      </w:pPr>
      <w:r w:rsidRPr="00327E8B">
        <w:rPr>
          <w:rStyle w:val="Hyperlink"/>
          <w:rFonts w:ascii="Book Antiqua" w:hAnsi="Book Antiqua"/>
          <w:color w:val="auto"/>
          <w:sz w:val="24"/>
          <w:szCs w:val="24"/>
          <w:u w:val="none"/>
        </w:rPr>
        <w:t>3</w:t>
      </w:r>
      <w:r w:rsidR="00C02818" w:rsidRPr="00327E8B">
        <w:rPr>
          <w:rStyle w:val="Hyperlink"/>
          <w:rFonts w:ascii="Book Antiqua" w:hAnsi="Book Antiqua"/>
          <w:color w:val="auto"/>
          <w:sz w:val="24"/>
          <w:szCs w:val="24"/>
          <w:u w:val="none"/>
        </w:rPr>
        <w:t>5</w:t>
      </w:r>
      <w:r w:rsidRPr="00327E8B">
        <w:rPr>
          <w:rStyle w:val="Hyperlink"/>
          <w:rFonts w:ascii="Book Antiqua" w:hAnsi="Book Antiqua"/>
          <w:color w:val="auto"/>
          <w:sz w:val="24"/>
          <w:szCs w:val="24"/>
          <w:u w:val="none"/>
        </w:rPr>
        <w:t>)</w:t>
      </w:r>
    </w:p>
    <w:p w14:paraId="3789F6B5" w14:textId="148F3A82" w:rsidR="00135F00" w:rsidRPr="00327E8B" w:rsidRDefault="00F63EB7" w:rsidP="00FC574B">
      <w:pPr>
        <w:spacing w:after="0" w:line="240" w:lineRule="auto"/>
        <w:jc w:val="both"/>
        <w:rPr>
          <w:rStyle w:val="Hyperlink"/>
          <w:rFonts w:ascii="Book Antiqua" w:hAnsi="Book Antiqua"/>
          <w:color w:val="auto"/>
          <w:sz w:val="24"/>
          <w:szCs w:val="24"/>
          <w:u w:val="none"/>
        </w:rPr>
      </w:pPr>
      <w:hyperlink r:id="rId68" w:history="1">
        <w:r w:rsidR="00135F00" w:rsidRPr="00327E8B">
          <w:rPr>
            <w:rStyle w:val="Hyperlink"/>
            <w:rFonts w:ascii="Book Antiqua" w:hAnsi="Book Antiqua"/>
            <w:color w:val="auto"/>
            <w:sz w:val="24"/>
            <w:szCs w:val="24"/>
            <w:u w:val="none"/>
          </w:rPr>
          <w:t>https://afdkompakt.de/2020/02/11/strafanzeige-gegen-kanzlerin-merkel-wegen-amtsmissbrauch-im-fall-thueringen/</w:t>
        </w:r>
      </w:hyperlink>
    </w:p>
    <w:p w14:paraId="44C139DB" w14:textId="77777777" w:rsidR="00135F00" w:rsidRPr="00327E8B" w:rsidRDefault="00135F00" w:rsidP="00FC574B">
      <w:pPr>
        <w:spacing w:after="0" w:line="240" w:lineRule="auto"/>
        <w:jc w:val="both"/>
        <w:rPr>
          <w:rStyle w:val="Hyperlink"/>
          <w:rFonts w:ascii="Book Antiqua" w:hAnsi="Book Antiqua"/>
          <w:color w:val="auto"/>
          <w:sz w:val="24"/>
          <w:szCs w:val="24"/>
          <w:u w:val="none"/>
        </w:rPr>
      </w:pPr>
    </w:p>
    <w:p w14:paraId="3C9CF4F2" w14:textId="32B0416A" w:rsidR="009B7075" w:rsidRPr="00327E8B" w:rsidRDefault="004B2638" w:rsidP="00FC574B">
      <w:pPr>
        <w:spacing w:after="0" w:line="240" w:lineRule="auto"/>
        <w:jc w:val="both"/>
        <w:rPr>
          <w:rFonts w:ascii="Book Antiqua" w:hAnsi="Book Antiqua"/>
          <w:sz w:val="24"/>
          <w:szCs w:val="24"/>
        </w:rPr>
      </w:pPr>
      <w:r w:rsidRPr="00327E8B">
        <w:rPr>
          <w:rFonts w:ascii="Book Antiqua" w:hAnsi="Book Antiqua"/>
          <w:sz w:val="24"/>
          <w:szCs w:val="24"/>
        </w:rPr>
        <w:t>36)</w:t>
      </w:r>
    </w:p>
    <w:p w14:paraId="6116381E" w14:textId="096B13AE" w:rsidR="00A50D61" w:rsidRPr="00327E8B" w:rsidRDefault="00F63EB7" w:rsidP="00FC574B">
      <w:pPr>
        <w:spacing w:after="0" w:line="240" w:lineRule="auto"/>
        <w:jc w:val="both"/>
        <w:rPr>
          <w:rFonts w:ascii="Book Antiqua" w:hAnsi="Book Antiqua"/>
          <w:sz w:val="24"/>
          <w:szCs w:val="24"/>
        </w:rPr>
      </w:pPr>
      <w:hyperlink r:id="rId69" w:history="1">
        <w:r w:rsidR="004B2638" w:rsidRPr="00327E8B">
          <w:rPr>
            <w:rStyle w:val="Hyperlink"/>
            <w:rFonts w:ascii="Book Antiqua" w:hAnsi="Book Antiqua"/>
            <w:color w:val="auto"/>
            <w:sz w:val="24"/>
            <w:szCs w:val="24"/>
            <w:u w:val="none"/>
          </w:rPr>
          <w:t>https://www.zeit.de/politik/deutschland/2020-02/angela-merkel-thomas-kemmerichs-wahl-muss-rueckgaengig-gemacht-werden?fbclid=IwAR1rwGkI0_neAYpi41Yknn2EP-W2kolFgfk5vY9JF-Dfa1l-WjVZMIimEt4</w:t>
        </w:r>
      </w:hyperlink>
    </w:p>
    <w:p w14:paraId="05B4235E" w14:textId="6BDE9F73" w:rsidR="004B2638" w:rsidRPr="00327E8B" w:rsidRDefault="004B2638" w:rsidP="00FC574B">
      <w:pPr>
        <w:spacing w:after="0" w:line="240" w:lineRule="auto"/>
        <w:jc w:val="both"/>
        <w:rPr>
          <w:rFonts w:ascii="Book Antiqua" w:hAnsi="Book Antiqua"/>
          <w:sz w:val="24"/>
          <w:szCs w:val="24"/>
        </w:rPr>
      </w:pPr>
    </w:p>
    <w:p w14:paraId="5697E32E" w14:textId="6993C719" w:rsidR="004B2638" w:rsidRPr="00327E8B" w:rsidRDefault="004B2638" w:rsidP="00FC574B">
      <w:pPr>
        <w:spacing w:after="0" w:line="240" w:lineRule="auto"/>
        <w:jc w:val="both"/>
        <w:rPr>
          <w:rFonts w:ascii="Book Antiqua" w:hAnsi="Book Antiqua"/>
          <w:sz w:val="24"/>
          <w:szCs w:val="24"/>
        </w:rPr>
      </w:pPr>
      <w:r w:rsidRPr="00327E8B">
        <w:rPr>
          <w:rFonts w:ascii="Book Antiqua" w:hAnsi="Book Antiqua"/>
          <w:sz w:val="24"/>
          <w:szCs w:val="24"/>
        </w:rPr>
        <w:t>37)</w:t>
      </w:r>
    </w:p>
    <w:p w14:paraId="5EA49983" w14:textId="5DF2FFBA" w:rsidR="004B2638" w:rsidRPr="00327E8B" w:rsidRDefault="00F63EB7" w:rsidP="00FC574B">
      <w:pPr>
        <w:spacing w:after="0" w:line="240" w:lineRule="auto"/>
        <w:jc w:val="both"/>
        <w:rPr>
          <w:rFonts w:ascii="Book Antiqua" w:hAnsi="Book Antiqua"/>
          <w:sz w:val="24"/>
          <w:szCs w:val="24"/>
        </w:rPr>
      </w:pPr>
      <w:hyperlink r:id="rId70" w:history="1">
        <w:r w:rsidR="004B2638" w:rsidRPr="00327E8B">
          <w:rPr>
            <w:rStyle w:val="Hyperlink"/>
            <w:rFonts w:ascii="Book Antiqua" w:hAnsi="Book Antiqua"/>
            <w:color w:val="auto"/>
            <w:sz w:val="24"/>
            <w:szCs w:val="24"/>
            <w:u w:val="none"/>
          </w:rPr>
          <w:t>https://www.foxbusiness.com/technology/avast-antivirus-user-browsing-data-sold</w:t>
        </w:r>
      </w:hyperlink>
    </w:p>
    <w:p w14:paraId="4011F462" w14:textId="77777777" w:rsidR="00A03C11" w:rsidRDefault="00A03C11" w:rsidP="00FC574B">
      <w:pPr>
        <w:spacing w:after="0" w:line="240" w:lineRule="auto"/>
        <w:jc w:val="both"/>
        <w:rPr>
          <w:rFonts w:ascii="Book Antiqua" w:hAnsi="Book Antiqua"/>
          <w:sz w:val="24"/>
          <w:szCs w:val="24"/>
        </w:rPr>
      </w:pPr>
    </w:p>
    <w:p w14:paraId="5CED1CF5" w14:textId="77777777" w:rsidR="00A03C11" w:rsidRDefault="00A03C11" w:rsidP="00FC574B">
      <w:pPr>
        <w:spacing w:after="0" w:line="240" w:lineRule="auto"/>
        <w:jc w:val="both"/>
      </w:pPr>
      <w:r>
        <w:rPr>
          <w:rFonts w:ascii="Book Antiqua" w:hAnsi="Book Antiqua"/>
          <w:sz w:val="24"/>
          <w:szCs w:val="24"/>
        </w:rPr>
        <w:t>38)</w:t>
      </w:r>
      <w:r w:rsidRPr="00A03C11">
        <w:t xml:space="preserve"> </w:t>
      </w:r>
    </w:p>
    <w:p w14:paraId="50E51C03" w14:textId="70753E8A" w:rsidR="00A03C11" w:rsidRDefault="00A03C11" w:rsidP="00FC574B">
      <w:pPr>
        <w:spacing w:after="0" w:line="240" w:lineRule="auto"/>
        <w:jc w:val="both"/>
        <w:rPr>
          <w:rFonts w:ascii="Book Antiqua" w:hAnsi="Book Antiqua"/>
          <w:sz w:val="24"/>
          <w:szCs w:val="24"/>
        </w:rPr>
      </w:pPr>
      <w:r w:rsidRPr="00A03C11">
        <w:rPr>
          <w:rFonts w:ascii="Book Antiqua" w:hAnsi="Book Antiqua"/>
          <w:sz w:val="24"/>
          <w:szCs w:val="24"/>
        </w:rPr>
        <w:t>https://opinioiuris.de/aufsatz/3395</w:t>
      </w:r>
    </w:p>
    <w:p w14:paraId="74999CFD" w14:textId="77777777" w:rsidR="00A03C11" w:rsidRPr="00327E8B" w:rsidRDefault="00A03C11" w:rsidP="00FC574B">
      <w:pPr>
        <w:spacing w:after="0" w:line="240" w:lineRule="auto"/>
        <w:jc w:val="both"/>
        <w:rPr>
          <w:rFonts w:ascii="Book Antiqua" w:hAnsi="Book Antiqua"/>
          <w:sz w:val="24"/>
          <w:szCs w:val="24"/>
        </w:rPr>
      </w:pPr>
    </w:p>
    <w:p w14:paraId="33F09507" w14:textId="77777777" w:rsidR="001365C8" w:rsidRDefault="001365C8" w:rsidP="00FC574B">
      <w:pPr>
        <w:spacing w:after="0" w:line="240" w:lineRule="auto"/>
        <w:jc w:val="both"/>
        <w:rPr>
          <w:rFonts w:ascii="Book Antiqua" w:hAnsi="Book Antiqua" w:cs="Arial"/>
          <w:sz w:val="24"/>
          <w:szCs w:val="24"/>
          <w:lang w:bidi="th-TH"/>
        </w:rPr>
      </w:pPr>
    </w:p>
    <w:p w14:paraId="6E2E0673" w14:textId="77777777" w:rsidR="003F2C66" w:rsidRDefault="003F2C66" w:rsidP="001365C8">
      <w:pPr>
        <w:spacing w:after="0" w:line="240" w:lineRule="auto"/>
        <w:jc w:val="center"/>
        <w:rPr>
          <w:rFonts w:ascii="Book Antiqua" w:hAnsi="Book Antiqua" w:cs="Arial"/>
          <w:sz w:val="24"/>
          <w:szCs w:val="24"/>
          <w:lang w:bidi="th-TH"/>
        </w:rPr>
      </w:pPr>
    </w:p>
    <w:p w14:paraId="668F4A60" w14:textId="3CDE27FA" w:rsidR="003F2C66" w:rsidRDefault="003F2C66" w:rsidP="003F2C66">
      <w:pPr>
        <w:spacing w:after="0" w:line="240" w:lineRule="auto"/>
        <w:rPr>
          <w:rFonts w:ascii="Book Antiqua" w:hAnsi="Book Antiqua" w:cs="Arial"/>
          <w:sz w:val="24"/>
          <w:szCs w:val="24"/>
          <w:lang w:bidi="th-TH"/>
        </w:rPr>
      </w:pPr>
      <w:r>
        <w:rPr>
          <w:rFonts w:ascii="Book Antiqua" w:hAnsi="Book Antiqua" w:cs="Arial"/>
          <w:sz w:val="24"/>
          <w:szCs w:val="24"/>
          <w:lang w:bidi="th-TH"/>
        </w:rPr>
        <w:t>Teil III Knast</w:t>
      </w:r>
    </w:p>
    <w:p w14:paraId="6144BE1C" w14:textId="76BA5D04" w:rsidR="001365C8" w:rsidRDefault="00FC574B" w:rsidP="001365C8">
      <w:pPr>
        <w:spacing w:after="0" w:line="240" w:lineRule="auto"/>
        <w:jc w:val="center"/>
        <w:rPr>
          <w:rStyle w:val="Hyperlink"/>
          <w:rFonts w:ascii="Book Antiqua" w:hAnsi="Book Antiqua" w:cs="Arial"/>
          <w:b/>
          <w:bCs/>
          <w:color w:val="auto"/>
          <w:sz w:val="24"/>
          <w:szCs w:val="24"/>
          <w:u w:val="none"/>
          <w:lang w:bidi="th-TH"/>
        </w:rPr>
      </w:pPr>
      <w:r w:rsidRPr="00327E8B">
        <w:rPr>
          <w:rFonts w:ascii="Book Antiqua" w:hAnsi="Book Antiqua" w:cs="Arial"/>
          <w:sz w:val="24"/>
          <w:szCs w:val="24"/>
          <w:lang w:bidi="th-TH"/>
        </w:rPr>
        <w:lastRenderedPageBreak/>
        <w:t>D</w:t>
      </w:r>
      <w:r w:rsidR="00327E8B" w:rsidRPr="00327E8B">
        <w:rPr>
          <w:rFonts w:ascii="Book Antiqua" w:hAnsi="Book Antiqua" w:cs="Arial"/>
          <w:sz w:val="24"/>
          <w:szCs w:val="24"/>
          <w:lang w:bidi="th-TH"/>
        </w:rPr>
        <w:t xml:space="preserve">ie </w:t>
      </w:r>
      <w:r w:rsidRPr="00327E8B">
        <w:rPr>
          <w:rFonts w:ascii="Book Antiqua" w:hAnsi="Book Antiqua" w:cs="Arial"/>
          <w:sz w:val="24"/>
          <w:szCs w:val="24"/>
          <w:lang w:bidi="th-TH"/>
        </w:rPr>
        <w:t>gesamte</w:t>
      </w:r>
      <w:r w:rsidR="00327E8B" w:rsidRPr="00327E8B">
        <w:rPr>
          <w:rFonts w:ascii="Book Antiqua" w:hAnsi="Book Antiqua" w:cs="Arial"/>
          <w:sz w:val="24"/>
          <w:szCs w:val="24"/>
          <w:lang w:bidi="th-TH"/>
        </w:rPr>
        <w:t xml:space="preserve"> Gerichtsakte</w:t>
      </w:r>
      <w:r w:rsidRPr="00327E8B">
        <w:rPr>
          <w:rFonts w:ascii="Book Antiqua" w:hAnsi="Book Antiqua" w:cs="Arial"/>
          <w:sz w:val="24"/>
          <w:szCs w:val="24"/>
          <w:lang w:bidi="th-TH"/>
        </w:rPr>
        <w:t xml:space="preserve"> können Sie verfolgen unter: </w:t>
      </w:r>
      <w:hyperlink r:id="rId71" w:history="1">
        <w:r w:rsidRPr="001365C8">
          <w:rPr>
            <w:rStyle w:val="Hyperlink"/>
            <w:rFonts w:ascii="Book Antiqua" w:hAnsi="Book Antiqua" w:cs="Arial"/>
            <w:b/>
            <w:bCs/>
            <w:color w:val="auto"/>
            <w:sz w:val="24"/>
            <w:szCs w:val="24"/>
            <w:u w:val="none"/>
            <w:lang w:bidi="th-TH"/>
          </w:rPr>
          <w:t>www.staatsanwalt-vs-kothny.de</w:t>
        </w:r>
      </w:hyperlink>
    </w:p>
    <w:p w14:paraId="74F6B0B0" w14:textId="253E1ED3" w:rsidR="00FC574B" w:rsidRPr="00327E8B" w:rsidRDefault="00FC574B" w:rsidP="00FC574B">
      <w:pPr>
        <w:spacing w:after="0" w:line="240" w:lineRule="auto"/>
        <w:jc w:val="both"/>
        <w:rPr>
          <w:rFonts w:ascii="Book Antiqua" w:hAnsi="Book Antiqua" w:cs="Arial"/>
          <w:sz w:val="24"/>
          <w:szCs w:val="24"/>
          <w:lang w:bidi="th-TH"/>
        </w:rPr>
      </w:pPr>
    </w:p>
    <w:p w14:paraId="7AD15CB6" w14:textId="2DA4A083" w:rsidR="008E65FA" w:rsidRPr="00327E8B" w:rsidRDefault="008E65FA" w:rsidP="008E65FA">
      <w:pPr>
        <w:spacing w:after="0" w:line="240" w:lineRule="auto"/>
        <w:rPr>
          <w:rFonts w:ascii="Book Antiqua" w:hAnsi="Book Antiqua" w:cs="Arial"/>
          <w:sz w:val="24"/>
          <w:szCs w:val="24"/>
          <w:lang w:bidi="th-TH"/>
        </w:rPr>
      </w:pPr>
    </w:p>
    <w:p w14:paraId="13C28444" w14:textId="77777777" w:rsidR="008E65FA" w:rsidRPr="00327E8B" w:rsidRDefault="008E65FA" w:rsidP="00327E8B">
      <w:pPr>
        <w:spacing w:after="0" w:line="240" w:lineRule="auto"/>
        <w:rPr>
          <w:rFonts w:ascii="Book Antiqua" w:hAnsi="Book Antiqua" w:cs="Arial"/>
          <w:sz w:val="24"/>
          <w:szCs w:val="24"/>
          <w:lang w:bidi="th-TH"/>
        </w:rPr>
      </w:pPr>
      <w:r w:rsidRPr="00327E8B">
        <w:rPr>
          <w:rFonts w:ascii="Book Antiqua" w:hAnsi="Book Antiqua" w:cs="Arial"/>
          <w:sz w:val="24"/>
          <w:szCs w:val="24"/>
          <w:lang w:bidi="th-TH"/>
        </w:rPr>
        <w:t xml:space="preserve">Bestellung: </w:t>
      </w:r>
      <w:r w:rsidRPr="001365C8">
        <w:rPr>
          <w:rFonts w:ascii="Book Antiqua" w:hAnsi="Book Antiqua" w:cs="Arial"/>
          <w:b/>
          <w:bCs/>
          <w:sz w:val="24"/>
          <w:szCs w:val="24"/>
          <w:lang w:bidi="th-TH"/>
        </w:rPr>
        <w:t>www.kothny-buecher.de</w:t>
      </w:r>
    </w:p>
    <w:p w14:paraId="6C26FA2C" w14:textId="5C9F4209" w:rsidR="00CF5FDA" w:rsidRDefault="00156A5B" w:rsidP="001C6326">
      <w:pPr>
        <w:spacing w:after="0" w:line="240" w:lineRule="auto"/>
        <w:jc w:val="center"/>
        <w:rPr>
          <w:rFonts w:ascii="Arial" w:hAnsi="Arial" w:cs="Arial"/>
          <w:sz w:val="24"/>
          <w:szCs w:val="24"/>
          <w:lang w:bidi="th-TH"/>
        </w:rPr>
      </w:pPr>
      <w:r w:rsidRPr="008E65FA">
        <w:rPr>
          <w:rFonts w:ascii="Calibri" w:hAnsi="Calibri" w:cs="Cordia New"/>
          <w:noProof/>
          <w:szCs w:val="28"/>
          <w:lang w:val="en-US" w:bidi="th-TH"/>
        </w:rPr>
        <w:lastRenderedPageBreak/>
        <w:drawing>
          <wp:inline distT="0" distB="0" distL="0" distR="0" wp14:anchorId="580BEA56" wp14:editId="5C29DD5A">
            <wp:extent cx="3858490" cy="5305425"/>
            <wp:effectExtent l="0" t="0" r="8890" b="0"/>
            <wp:docPr id="1"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865231" cy="5314694"/>
                    </a:xfrm>
                    <a:prstGeom prst="rect">
                      <a:avLst/>
                    </a:prstGeom>
                    <a:noFill/>
                    <a:ln>
                      <a:noFill/>
                    </a:ln>
                  </pic:spPr>
                </pic:pic>
              </a:graphicData>
            </a:graphic>
          </wp:inline>
        </w:drawing>
      </w:r>
      <w:bookmarkStart w:id="28" w:name="_Hlk11337116"/>
      <w:r w:rsidR="008E65FA" w:rsidRPr="008E65FA">
        <w:rPr>
          <w:rFonts w:ascii="Arial" w:hAnsi="Arial" w:cs="Arial"/>
          <w:sz w:val="24"/>
          <w:szCs w:val="24"/>
          <w:lang w:bidi="th-TH"/>
        </w:rPr>
        <w:t xml:space="preserve">Bestellung: </w:t>
      </w:r>
      <w:hyperlink r:id="rId73" w:history="1">
        <w:r w:rsidR="007B57DB" w:rsidRPr="00A61E8B">
          <w:rPr>
            <w:rStyle w:val="Hyperlink"/>
            <w:rFonts w:ascii="Arial" w:hAnsi="Arial" w:cs="Arial"/>
            <w:sz w:val="24"/>
            <w:szCs w:val="24"/>
            <w:lang w:bidi="th-TH"/>
          </w:rPr>
          <w:t>www.kothny-buecher</w:t>
        </w:r>
      </w:hyperlink>
      <w:bookmarkEnd w:id="28"/>
    </w:p>
    <w:p w14:paraId="0737BE72" w14:textId="77777777" w:rsidR="007B57DB" w:rsidRDefault="007B57DB" w:rsidP="001C6326">
      <w:pPr>
        <w:spacing w:after="0" w:line="240" w:lineRule="auto"/>
        <w:jc w:val="center"/>
        <w:rPr>
          <w:rFonts w:ascii="Arial" w:hAnsi="Arial" w:cs="Arial"/>
          <w:sz w:val="24"/>
          <w:szCs w:val="24"/>
          <w:lang w:bidi="th-TH"/>
        </w:rPr>
      </w:pPr>
    </w:p>
    <w:p w14:paraId="24E29CAC" w14:textId="16BE09BD" w:rsidR="001C6326" w:rsidRDefault="00FB7A11" w:rsidP="001C6326">
      <w:pPr>
        <w:spacing w:after="0" w:line="240" w:lineRule="auto"/>
        <w:jc w:val="center"/>
        <w:rPr>
          <w:rFonts w:ascii="Arial" w:hAnsi="Arial" w:cs="Arial"/>
          <w:sz w:val="24"/>
          <w:szCs w:val="24"/>
          <w:lang w:bidi="th-TH"/>
        </w:rPr>
      </w:pPr>
      <w:r>
        <w:rPr>
          <w:rFonts w:ascii="Arial" w:hAnsi="Arial" w:cs="Arial"/>
          <w:sz w:val="24"/>
          <w:szCs w:val="24"/>
          <w:lang w:bidi="th-TH"/>
        </w:rPr>
        <w:t>Download</w:t>
      </w:r>
      <w:r w:rsidR="001C6326" w:rsidRPr="008E65FA">
        <w:rPr>
          <w:rFonts w:ascii="Arial" w:hAnsi="Arial" w:cs="Arial"/>
          <w:sz w:val="24"/>
          <w:szCs w:val="24"/>
          <w:lang w:bidi="th-TH"/>
        </w:rPr>
        <w:t xml:space="preserve">: </w:t>
      </w:r>
      <w:hyperlink r:id="rId74" w:history="1">
        <w:r w:rsidR="009A252C" w:rsidRPr="00977F74">
          <w:rPr>
            <w:rStyle w:val="Hyperlink"/>
            <w:rFonts w:ascii="Arial" w:hAnsi="Arial" w:cs="Arial"/>
            <w:sz w:val="24"/>
            <w:szCs w:val="24"/>
            <w:lang w:bidi="th-TH"/>
          </w:rPr>
          <w:t>www.kothny-buecher.de</w:t>
        </w:r>
      </w:hyperlink>
    </w:p>
    <w:p w14:paraId="669FD0AD" w14:textId="64B52B4F" w:rsidR="009A252C" w:rsidRDefault="007B57DB" w:rsidP="009A252C">
      <w:pPr>
        <w:spacing w:after="0" w:line="240" w:lineRule="auto"/>
        <w:jc w:val="both"/>
        <w:rPr>
          <w:rFonts w:ascii="Arial" w:hAnsi="Arial" w:cs="Arial"/>
          <w:sz w:val="24"/>
          <w:szCs w:val="24"/>
          <w:lang w:bidi="th-TH"/>
        </w:rPr>
      </w:pPr>
      <w:r>
        <w:rPr>
          <w:noProof/>
        </w:rPr>
        <w:lastRenderedPageBreak/>
        <w:drawing>
          <wp:inline distT="0" distB="0" distL="0" distR="0" wp14:anchorId="37B186AA" wp14:editId="16B8741D">
            <wp:extent cx="3743960" cy="5614035"/>
            <wp:effectExtent l="0" t="0" r="8890" b="5715"/>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743960" cy="5614035"/>
                    </a:xfrm>
                    <a:prstGeom prst="rect">
                      <a:avLst/>
                    </a:prstGeom>
                    <a:noFill/>
                    <a:ln>
                      <a:noFill/>
                    </a:ln>
                  </pic:spPr>
                </pic:pic>
              </a:graphicData>
            </a:graphic>
          </wp:inline>
        </w:drawing>
      </w:r>
    </w:p>
    <w:p w14:paraId="154B5FF3" w14:textId="21A9022D" w:rsidR="007B57DB" w:rsidRDefault="007B57DB" w:rsidP="009A252C">
      <w:pPr>
        <w:spacing w:after="0" w:line="240" w:lineRule="auto"/>
        <w:jc w:val="both"/>
        <w:rPr>
          <w:rFonts w:ascii="Arial" w:hAnsi="Arial" w:cs="Arial"/>
          <w:sz w:val="24"/>
          <w:szCs w:val="24"/>
          <w:lang w:bidi="th-TH"/>
        </w:rPr>
      </w:pPr>
    </w:p>
    <w:p w14:paraId="6BC52C6C" w14:textId="06460E4B" w:rsidR="007B57DB" w:rsidRDefault="007B57DB" w:rsidP="009A252C">
      <w:pPr>
        <w:spacing w:after="0" w:line="240" w:lineRule="auto"/>
        <w:jc w:val="both"/>
        <w:rPr>
          <w:rFonts w:ascii="Arial" w:hAnsi="Arial" w:cs="Arial"/>
          <w:sz w:val="24"/>
          <w:szCs w:val="24"/>
          <w:lang w:bidi="th-TH"/>
        </w:rPr>
      </w:pPr>
    </w:p>
    <w:p w14:paraId="489F0BD1" w14:textId="540822A4" w:rsidR="007B57DB" w:rsidRDefault="00AE257E" w:rsidP="009A252C">
      <w:pPr>
        <w:spacing w:after="0" w:line="240" w:lineRule="auto"/>
        <w:jc w:val="both"/>
        <w:rPr>
          <w:rFonts w:ascii="Arial" w:hAnsi="Arial" w:cs="Arial"/>
          <w:sz w:val="24"/>
          <w:szCs w:val="24"/>
          <w:lang w:bidi="th-TH"/>
        </w:rPr>
      </w:pPr>
      <w:r>
        <w:rPr>
          <w:noProof/>
        </w:rPr>
        <w:lastRenderedPageBreak/>
        <w:drawing>
          <wp:inline distT="0" distB="0" distL="0" distR="0" wp14:anchorId="0AD5C82D" wp14:editId="3ECE35FF">
            <wp:extent cx="3909273" cy="5586095"/>
            <wp:effectExtent l="0" t="0" r="0" b="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917795" cy="5598273"/>
                    </a:xfrm>
                    <a:prstGeom prst="rect">
                      <a:avLst/>
                    </a:prstGeom>
                    <a:noFill/>
                    <a:ln>
                      <a:noFill/>
                    </a:ln>
                  </pic:spPr>
                </pic:pic>
              </a:graphicData>
            </a:graphic>
          </wp:inline>
        </w:drawing>
      </w:r>
    </w:p>
    <w:sectPr w:rsidR="007B57DB" w:rsidSect="009D2A7A">
      <w:headerReference w:type="even" r:id="rId77"/>
      <w:headerReference w:type="default" r:id="rId78"/>
      <w:footerReference w:type="even" r:id="rId79"/>
      <w:footerReference w:type="default" r:id="rId80"/>
      <w:headerReference w:type="first" r:id="rId81"/>
      <w:footerReference w:type="first" r:id="rId82"/>
      <w:pgSz w:w="8732" w:h="12247" w:code="11"/>
      <w:pgMar w:top="1418" w:right="1418" w:bottom="1418" w:left="1418"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1E6E374" w14:textId="77777777" w:rsidR="006358BF" w:rsidRDefault="006358BF" w:rsidP="00A33A12">
      <w:pPr>
        <w:spacing w:after="0" w:line="240" w:lineRule="auto"/>
      </w:pPr>
      <w:r>
        <w:separator/>
      </w:r>
    </w:p>
  </w:endnote>
  <w:endnote w:type="continuationSeparator" w:id="0">
    <w:p w14:paraId="345EA708" w14:textId="77777777" w:rsidR="006358BF" w:rsidRDefault="006358BF" w:rsidP="00A33A1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ordia New">
    <w:altName w:val="Cordia New"/>
    <w:panose1 w:val="020B0304020202020204"/>
    <w:charset w:val="DE"/>
    <w:family w:val="swiss"/>
    <w:pitch w:val="variable"/>
    <w:sig w:usb0="81000003" w:usb1="00000000" w:usb2="00000000" w:usb3="00000000" w:csb0="00010001" w:csb1="00000000"/>
  </w:font>
  <w:font w:name="Garamond">
    <w:panose1 w:val="02020404030301010803"/>
    <w:charset w:val="00"/>
    <w:family w:val="roman"/>
    <w:pitch w:val="variable"/>
    <w:sig w:usb0="00000287" w:usb1="00000000" w:usb2="00000000" w:usb3="00000000" w:csb0="0000009F" w:csb1="00000000"/>
  </w:font>
  <w:font w:name="Britannic Bold">
    <w:panose1 w:val="020B0903060703020204"/>
    <w:charset w:val="00"/>
    <w:family w:val="swiss"/>
    <w:pitch w:val="variable"/>
    <w:sig w:usb0="00000003" w:usb1="00000000" w:usb2="00000000" w:usb3="00000000" w:csb0="00000001" w:csb1="00000000"/>
  </w:font>
  <w:font w:name="Ravie">
    <w:panose1 w:val="04040805050809020602"/>
    <w:charset w:val="00"/>
    <w:family w:val="decorative"/>
    <w:pitch w:val="variable"/>
    <w:sig w:usb0="00000003" w:usb1="00000000" w:usb2="00000000" w:usb3="00000000" w:csb0="00000001" w:csb1="00000000"/>
  </w:font>
  <w:font w:name="Bradley Hand ITC">
    <w:panose1 w:val="03070402050302030203"/>
    <w:charset w:val="00"/>
    <w:family w:val="script"/>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Angsana New">
    <w:panose1 w:val="02020603050405020304"/>
    <w:charset w:val="DE"/>
    <w:family w:val="roman"/>
    <w:pitch w:val="variable"/>
    <w:sig w:usb0="81000003" w:usb1="00000000" w:usb2="00000000" w:usb3="00000000" w:csb0="0001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8E72FF" w14:textId="77777777" w:rsidR="00F63EB7" w:rsidRDefault="00F63EB7">
    <w:pPr>
      <w:pStyle w:val="Fuzeile"/>
    </w:pPr>
    <w:r>
      <w:fldChar w:fldCharType="begin"/>
    </w:r>
    <w:r>
      <w:instrText xml:space="preserve"> PAGE   \* MERGEFORMAT </w:instrText>
    </w:r>
    <w:r>
      <w:fldChar w:fldCharType="separate"/>
    </w:r>
    <w:r>
      <w:rPr>
        <w:noProof/>
      </w:rPr>
      <w:t>2</w:t>
    </w:r>
    <w:r>
      <w:fldChar w:fldCharType="end"/>
    </w:r>
  </w:p>
  <w:p w14:paraId="57DE8018" w14:textId="77777777" w:rsidR="00F63EB7" w:rsidRDefault="00F63EB7">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95CE77" w14:textId="77777777" w:rsidR="00F63EB7" w:rsidRDefault="00F63EB7">
    <w:pPr>
      <w:pStyle w:val="Fuzeile"/>
      <w:jc w:val="right"/>
    </w:pPr>
    <w:r>
      <w:fldChar w:fldCharType="begin"/>
    </w:r>
    <w:r>
      <w:instrText xml:space="preserve"> PAGE   \* MERGEFORMAT </w:instrText>
    </w:r>
    <w:r>
      <w:fldChar w:fldCharType="separate"/>
    </w:r>
    <w:r>
      <w:rPr>
        <w:noProof/>
      </w:rPr>
      <w:t>1</w:t>
    </w:r>
    <w:r>
      <w:fldChar w:fldCharType="end"/>
    </w:r>
  </w:p>
  <w:p w14:paraId="7F1E6F30" w14:textId="77777777" w:rsidR="00F63EB7" w:rsidRDefault="00F63EB7">
    <w:pPr>
      <w:pStyle w:val="Fuzeil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A7D398" w14:textId="77777777" w:rsidR="00F63EB7" w:rsidRDefault="00F63EB7">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006A352" w14:textId="77777777" w:rsidR="006358BF" w:rsidRDefault="006358BF" w:rsidP="00A33A12">
      <w:pPr>
        <w:spacing w:after="0" w:line="240" w:lineRule="auto"/>
      </w:pPr>
      <w:r>
        <w:separator/>
      </w:r>
    </w:p>
  </w:footnote>
  <w:footnote w:type="continuationSeparator" w:id="0">
    <w:p w14:paraId="05D7D1BE" w14:textId="77777777" w:rsidR="006358BF" w:rsidRDefault="006358BF" w:rsidP="00A33A1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441B1D" w14:textId="3B3E13B2" w:rsidR="00F63EB7" w:rsidRPr="00307118" w:rsidRDefault="00F63EB7" w:rsidP="00307118">
    <w:pPr>
      <w:pStyle w:val="Kopfzeile"/>
      <w:jc w:val="center"/>
      <w:rPr>
        <w:color w:val="FF0000"/>
      </w:rPr>
    </w:pPr>
    <w:r w:rsidRPr="00307118">
      <w:rPr>
        <w:color w:val="FF0000"/>
      </w:rPr>
      <w:t>Unkorrigiertes Manuskript</w:t>
    </w:r>
    <w:r>
      <w:rPr>
        <w:color w:val="FF0000"/>
      </w:rPr>
      <w:t xml:space="preserve"> vorab. </w:t>
    </w:r>
    <w:proofErr w:type="gramStart"/>
    <w:r w:rsidRPr="00307118">
      <w:rPr>
        <w:color w:val="FF0000"/>
      </w:rPr>
      <w:t>Stand</w:t>
    </w:r>
    <w:proofErr w:type="gramEnd"/>
    <w:r w:rsidRPr="00307118">
      <w:rPr>
        <w:color w:val="FF0000"/>
      </w:rPr>
      <w:t xml:space="preserve"> </w:t>
    </w:r>
    <w:r>
      <w:rPr>
        <w:color w:val="FF0000"/>
      </w:rPr>
      <w:t>28</w:t>
    </w:r>
    <w:r w:rsidRPr="00307118">
      <w:rPr>
        <w:color w:val="FF0000"/>
      </w:rPr>
      <w:t>.02.2020</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311A65" w14:textId="0D1B239B" w:rsidR="00F63EB7" w:rsidRPr="001541EE" w:rsidRDefault="00F63EB7" w:rsidP="00307118">
    <w:pPr>
      <w:pStyle w:val="Kopfzeile"/>
      <w:jc w:val="center"/>
      <w:rPr>
        <w:color w:val="FF0000"/>
      </w:rPr>
    </w:pPr>
    <w:r w:rsidRPr="001541EE">
      <w:rPr>
        <w:color w:val="FF0000"/>
      </w:rPr>
      <w:t>Unkorrigiertes Manuskript</w:t>
    </w:r>
    <w:r>
      <w:rPr>
        <w:color w:val="FF0000"/>
      </w:rPr>
      <w:t xml:space="preserve"> vorab. </w:t>
    </w:r>
    <w:proofErr w:type="gramStart"/>
    <w:r>
      <w:rPr>
        <w:color w:val="FF0000"/>
      </w:rPr>
      <w:t>Stand</w:t>
    </w:r>
    <w:proofErr w:type="gramEnd"/>
    <w:r>
      <w:rPr>
        <w:color w:val="FF0000"/>
      </w:rPr>
      <w:t xml:space="preserve"> 28.02.2020</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67063A" w14:textId="77777777" w:rsidR="00F63EB7" w:rsidRDefault="00F63EB7">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9"/>
    <w:multiLevelType w:val="singleLevel"/>
    <w:tmpl w:val="B67E9118"/>
    <w:lvl w:ilvl="0">
      <w:start w:val="1"/>
      <w:numFmt w:val="bullet"/>
      <w:pStyle w:val="Aufzhlungszeichen"/>
      <w:lvlText w:val=""/>
      <w:lvlJc w:val="left"/>
      <w:pPr>
        <w:tabs>
          <w:tab w:val="num" w:pos="360"/>
        </w:tabs>
        <w:ind w:left="360" w:hanging="360"/>
      </w:pPr>
      <w:rPr>
        <w:rFonts w:ascii="Symbol" w:hAnsi="Symbol" w:hint="default"/>
      </w:rPr>
    </w:lvl>
  </w:abstractNum>
  <w:abstractNum w:abstractNumId="1" w15:restartNumberingAfterBreak="0">
    <w:nsid w:val="0C3E5230"/>
    <w:multiLevelType w:val="hybridMultilevel"/>
    <w:tmpl w:val="B9DCC988"/>
    <w:lvl w:ilvl="0" w:tplc="F77033D4">
      <w:start w:val="18"/>
      <w:numFmt w:val="bullet"/>
      <w:lvlText w:val="-"/>
      <w:lvlJc w:val="left"/>
      <w:pPr>
        <w:ind w:left="2484" w:hanging="360"/>
      </w:pPr>
      <w:rPr>
        <w:rFonts w:ascii="Book Antiqua" w:eastAsia="Calibri" w:hAnsi="Book Antiqua" w:cs="Arial" w:hint="default"/>
      </w:rPr>
    </w:lvl>
    <w:lvl w:ilvl="1" w:tplc="04090003" w:tentative="1">
      <w:start w:val="1"/>
      <w:numFmt w:val="bullet"/>
      <w:lvlText w:val="o"/>
      <w:lvlJc w:val="left"/>
      <w:pPr>
        <w:ind w:left="3204" w:hanging="360"/>
      </w:pPr>
      <w:rPr>
        <w:rFonts w:ascii="Courier New" w:hAnsi="Courier New" w:cs="Courier New" w:hint="default"/>
      </w:rPr>
    </w:lvl>
    <w:lvl w:ilvl="2" w:tplc="04090005" w:tentative="1">
      <w:start w:val="1"/>
      <w:numFmt w:val="bullet"/>
      <w:lvlText w:val=""/>
      <w:lvlJc w:val="left"/>
      <w:pPr>
        <w:ind w:left="3924" w:hanging="360"/>
      </w:pPr>
      <w:rPr>
        <w:rFonts w:ascii="Wingdings" w:hAnsi="Wingdings" w:hint="default"/>
      </w:rPr>
    </w:lvl>
    <w:lvl w:ilvl="3" w:tplc="04090001" w:tentative="1">
      <w:start w:val="1"/>
      <w:numFmt w:val="bullet"/>
      <w:lvlText w:val=""/>
      <w:lvlJc w:val="left"/>
      <w:pPr>
        <w:ind w:left="4644" w:hanging="360"/>
      </w:pPr>
      <w:rPr>
        <w:rFonts w:ascii="Symbol" w:hAnsi="Symbol" w:hint="default"/>
      </w:rPr>
    </w:lvl>
    <w:lvl w:ilvl="4" w:tplc="04090003" w:tentative="1">
      <w:start w:val="1"/>
      <w:numFmt w:val="bullet"/>
      <w:lvlText w:val="o"/>
      <w:lvlJc w:val="left"/>
      <w:pPr>
        <w:ind w:left="5364" w:hanging="360"/>
      </w:pPr>
      <w:rPr>
        <w:rFonts w:ascii="Courier New" w:hAnsi="Courier New" w:cs="Courier New" w:hint="default"/>
      </w:rPr>
    </w:lvl>
    <w:lvl w:ilvl="5" w:tplc="04090005" w:tentative="1">
      <w:start w:val="1"/>
      <w:numFmt w:val="bullet"/>
      <w:lvlText w:val=""/>
      <w:lvlJc w:val="left"/>
      <w:pPr>
        <w:ind w:left="6084" w:hanging="360"/>
      </w:pPr>
      <w:rPr>
        <w:rFonts w:ascii="Wingdings" w:hAnsi="Wingdings" w:hint="default"/>
      </w:rPr>
    </w:lvl>
    <w:lvl w:ilvl="6" w:tplc="04090001" w:tentative="1">
      <w:start w:val="1"/>
      <w:numFmt w:val="bullet"/>
      <w:lvlText w:val=""/>
      <w:lvlJc w:val="left"/>
      <w:pPr>
        <w:ind w:left="6804" w:hanging="360"/>
      </w:pPr>
      <w:rPr>
        <w:rFonts w:ascii="Symbol" w:hAnsi="Symbol" w:hint="default"/>
      </w:rPr>
    </w:lvl>
    <w:lvl w:ilvl="7" w:tplc="04090003" w:tentative="1">
      <w:start w:val="1"/>
      <w:numFmt w:val="bullet"/>
      <w:lvlText w:val="o"/>
      <w:lvlJc w:val="left"/>
      <w:pPr>
        <w:ind w:left="7524" w:hanging="360"/>
      </w:pPr>
      <w:rPr>
        <w:rFonts w:ascii="Courier New" w:hAnsi="Courier New" w:cs="Courier New" w:hint="default"/>
      </w:rPr>
    </w:lvl>
    <w:lvl w:ilvl="8" w:tplc="04090005" w:tentative="1">
      <w:start w:val="1"/>
      <w:numFmt w:val="bullet"/>
      <w:lvlText w:val=""/>
      <w:lvlJc w:val="left"/>
      <w:pPr>
        <w:ind w:left="8244" w:hanging="360"/>
      </w:pPr>
      <w:rPr>
        <w:rFonts w:ascii="Wingdings" w:hAnsi="Wingdings" w:hint="default"/>
      </w:rPr>
    </w:lvl>
  </w:abstractNum>
  <w:abstractNum w:abstractNumId="2" w15:restartNumberingAfterBreak="0">
    <w:nsid w:val="0D5B1A29"/>
    <w:multiLevelType w:val="hybridMultilevel"/>
    <w:tmpl w:val="E522F55C"/>
    <w:lvl w:ilvl="0" w:tplc="DA685268">
      <w:start w:val="2"/>
      <w:numFmt w:val="bullet"/>
      <w:lvlText w:val="-"/>
      <w:lvlJc w:val="left"/>
      <w:pPr>
        <w:ind w:left="567" w:hanging="360"/>
      </w:pPr>
      <w:rPr>
        <w:rFonts w:ascii="Tahoma" w:eastAsiaTheme="minorHAnsi" w:hAnsi="Tahoma" w:cs="Tahoma"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3" w15:restartNumberingAfterBreak="0">
    <w:nsid w:val="0F461020"/>
    <w:multiLevelType w:val="hybridMultilevel"/>
    <w:tmpl w:val="C12C47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76A6577"/>
    <w:multiLevelType w:val="hybridMultilevel"/>
    <w:tmpl w:val="E96A461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80C3D71"/>
    <w:multiLevelType w:val="hybridMultilevel"/>
    <w:tmpl w:val="CB3EA61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D6F68EF"/>
    <w:multiLevelType w:val="hybridMultilevel"/>
    <w:tmpl w:val="032AACAC"/>
    <w:lvl w:ilvl="0" w:tplc="E8C68EC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7BC238A"/>
    <w:multiLevelType w:val="hybridMultilevel"/>
    <w:tmpl w:val="A4A85E6E"/>
    <w:lvl w:ilvl="0" w:tplc="1180CF3A">
      <w:start w:val="1"/>
      <w:numFmt w:val="decimal"/>
      <w:lvlText w:val="%1."/>
      <w:lvlJc w:val="left"/>
      <w:pPr>
        <w:ind w:left="1800" w:hanging="144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B313A07"/>
    <w:multiLevelType w:val="hybridMultilevel"/>
    <w:tmpl w:val="4E3E0F3C"/>
    <w:lvl w:ilvl="0" w:tplc="BA7CBBEE">
      <w:start w:val="1"/>
      <w:numFmt w:val="decimal"/>
      <w:lvlText w:val="%1."/>
      <w:lvlJc w:val="left"/>
      <w:pPr>
        <w:ind w:left="720" w:hanging="360"/>
      </w:pPr>
      <w:rPr>
        <w:rFonts w:hint="default"/>
        <w:b/>
        <w:sz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D490265"/>
    <w:multiLevelType w:val="hybridMultilevel"/>
    <w:tmpl w:val="434AD702"/>
    <w:lvl w:ilvl="0" w:tplc="51D0EE3E">
      <w:numFmt w:val="bullet"/>
      <w:lvlText w:val="-"/>
      <w:lvlJc w:val="left"/>
      <w:pPr>
        <w:ind w:left="720" w:hanging="360"/>
      </w:pPr>
      <w:rPr>
        <w:rFonts w:ascii="Book Antiqua" w:eastAsia="Calibri" w:hAnsi="Book Antiqua" w:cs="Cordia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0C661E3"/>
    <w:multiLevelType w:val="hybridMultilevel"/>
    <w:tmpl w:val="6CBE5830"/>
    <w:lvl w:ilvl="0" w:tplc="BF34CAA4">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48A4AE1"/>
    <w:multiLevelType w:val="hybridMultilevel"/>
    <w:tmpl w:val="BD3E9180"/>
    <w:lvl w:ilvl="0" w:tplc="671E7EB8">
      <w:numFmt w:val="bullet"/>
      <w:lvlText w:val="-"/>
      <w:lvlJc w:val="left"/>
      <w:pPr>
        <w:ind w:left="2484" w:hanging="360"/>
      </w:pPr>
      <w:rPr>
        <w:rFonts w:ascii="Arial" w:eastAsia="Calibri" w:hAnsi="Arial" w:cs="Arial" w:hint="default"/>
      </w:rPr>
    </w:lvl>
    <w:lvl w:ilvl="1" w:tplc="04090003" w:tentative="1">
      <w:start w:val="1"/>
      <w:numFmt w:val="bullet"/>
      <w:lvlText w:val="o"/>
      <w:lvlJc w:val="left"/>
      <w:pPr>
        <w:ind w:left="3204" w:hanging="360"/>
      </w:pPr>
      <w:rPr>
        <w:rFonts w:ascii="Courier New" w:hAnsi="Courier New" w:cs="Courier New" w:hint="default"/>
      </w:rPr>
    </w:lvl>
    <w:lvl w:ilvl="2" w:tplc="04090005" w:tentative="1">
      <w:start w:val="1"/>
      <w:numFmt w:val="bullet"/>
      <w:lvlText w:val=""/>
      <w:lvlJc w:val="left"/>
      <w:pPr>
        <w:ind w:left="3924" w:hanging="360"/>
      </w:pPr>
      <w:rPr>
        <w:rFonts w:ascii="Wingdings" w:hAnsi="Wingdings" w:hint="default"/>
      </w:rPr>
    </w:lvl>
    <w:lvl w:ilvl="3" w:tplc="04090001" w:tentative="1">
      <w:start w:val="1"/>
      <w:numFmt w:val="bullet"/>
      <w:lvlText w:val=""/>
      <w:lvlJc w:val="left"/>
      <w:pPr>
        <w:ind w:left="4644" w:hanging="360"/>
      </w:pPr>
      <w:rPr>
        <w:rFonts w:ascii="Symbol" w:hAnsi="Symbol" w:hint="default"/>
      </w:rPr>
    </w:lvl>
    <w:lvl w:ilvl="4" w:tplc="04090003" w:tentative="1">
      <w:start w:val="1"/>
      <w:numFmt w:val="bullet"/>
      <w:lvlText w:val="o"/>
      <w:lvlJc w:val="left"/>
      <w:pPr>
        <w:ind w:left="5364" w:hanging="360"/>
      </w:pPr>
      <w:rPr>
        <w:rFonts w:ascii="Courier New" w:hAnsi="Courier New" w:cs="Courier New" w:hint="default"/>
      </w:rPr>
    </w:lvl>
    <w:lvl w:ilvl="5" w:tplc="04090005" w:tentative="1">
      <w:start w:val="1"/>
      <w:numFmt w:val="bullet"/>
      <w:lvlText w:val=""/>
      <w:lvlJc w:val="left"/>
      <w:pPr>
        <w:ind w:left="6084" w:hanging="360"/>
      </w:pPr>
      <w:rPr>
        <w:rFonts w:ascii="Wingdings" w:hAnsi="Wingdings" w:hint="default"/>
      </w:rPr>
    </w:lvl>
    <w:lvl w:ilvl="6" w:tplc="04090001" w:tentative="1">
      <w:start w:val="1"/>
      <w:numFmt w:val="bullet"/>
      <w:lvlText w:val=""/>
      <w:lvlJc w:val="left"/>
      <w:pPr>
        <w:ind w:left="6804" w:hanging="360"/>
      </w:pPr>
      <w:rPr>
        <w:rFonts w:ascii="Symbol" w:hAnsi="Symbol" w:hint="default"/>
      </w:rPr>
    </w:lvl>
    <w:lvl w:ilvl="7" w:tplc="04090003" w:tentative="1">
      <w:start w:val="1"/>
      <w:numFmt w:val="bullet"/>
      <w:lvlText w:val="o"/>
      <w:lvlJc w:val="left"/>
      <w:pPr>
        <w:ind w:left="7524" w:hanging="360"/>
      </w:pPr>
      <w:rPr>
        <w:rFonts w:ascii="Courier New" w:hAnsi="Courier New" w:cs="Courier New" w:hint="default"/>
      </w:rPr>
    </w:lvl>
    <w:lvl w:ilvl="8" w:tplc="04090005" w:tentative="1">
      <w:start w:val="1"/>
      <w:numFmt w:val="bullet"/>
      <w:lvlText w:val=""/>
      <w:lvlJc w:val="left"/>
      <w:pPr>
        <w:ind w:left="8244" w:hanging="360"/>
      </w:pPr>
      <w:rPr>
        <w:rFonts w:ascii="Wingdings" w:hAnsi="Wingdings" w:hint="default"/>
      </w:rPr>
    </w:lvl>
  </w:abstractNum>
  <w:abstractNum w:abstractNumId="12" w15:restartNumberingAfterBreak="0">
    <w:nsid w:val="37712B90"/>
    <w:multiLevelType w:val="hybridMultilevel"/>
    <w:tmpl w:val="EE3E6D88"/>
    <w:lvl w:ilvl="0" w:tplc="154458D2">
      <w:start w:val="50"/>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A6D2AE8"/>
    <w:multiLevelType w:val="hybridMultilevel"/>
    <w:tmpl w:val="7932F7C2"/>
    <w:lvl w:ilvl="0" w:tplc="6E6204C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165100D"/>
    <w:multiLevelType w:val="hybridMultilevel"/>
    <w:tmpl w:val="E0DC0CD2"/>
    <w:lvl w:ilvl="0" w:tplc="EF6464FE">
      <w:start w:val="2"/>
      <w:numFmt w:val="bullet"/>
      <w:lvlText w:val="-"/>
      <w:lvlJc w:val="left"/>
      <w:pPr>
        <w:ind w:left="360" w:hanging="360"/>
      </w:pPr>
      <w:rPr>
        <w:rFonts w:ascii="Arial" w:eastAsiaTheme="minorHAnsi" w:hAnsi="Arial" w:cs="Aria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4221F0F"/>
    <w:multiLevelType w:val="hybridMultilevel"/>
    <w:tmpl w:val="99F86088"/>
    <w:lvl w:ilvl="0" w:tplc="EF80A0A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499E6A0F"/>
    <w:multiLevelType w:val="hybridMultilevel"/>
    <w:tmpl w:val="D51649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B7F0312"/>
    <w:multiLevelType w:val="hybridMultilevel"/>
    <w:tmpl w:val="954268F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E640750"/>
    <w:multiLevelType w:val="hybridMultilevel"/>
    <w:tmpl w:val="CF9AD6EE"/>
    <w:lvl w:ilvl="0" w:tplc="1BD4FA9C">
      <w:start w:val="1"/>
      <w:numFmt w:val="decimal"/>
      <w:lvlText w:val="%1."/>
      <w:lvlJc w:val="left"/>
      <w:pPr>
        <w:ind w:left="720" w:hanging="360"/>
      </w:pPr>
      <w:rPr>
        <w:rFonts w:hint="default"/>
        <w:b/>
        <w:sz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FF81850"/>
    <w:multiLevelType w:val="hybridMultilevel"/>
    <w:tmpl w:val="AB16F286"/>
    <w:lvl w:ilvl="0" w:tplc="2ECC917C">
      <w:start w:val="1"/>
      <w:numFmt w:val="decimal"/>
      <w:lvlText w:val="%1."/>
      <w:lvlJc w:val="left"/>
      <w:pPr>
        <w:ind w:left="720" w:hanging="360"/>
      </w:pPr>
      <w:rPr>
        <w:rFonts w:hint="default"/>
        <w:b/>
        <w:sz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957355F"/>
    <w:multiLevelType w:val="hybridMultilevel"/>
    <w:tmpl w:val="24C030CE"/>
    <w:lvl w:ilvl="0" w:tplc="01765AD6">
      <w:start w:val="1"/>
      <w:numFmt w:val="bullet"/>
      <w:lvlText w:val="-"/>
      <w:lvlJc w:val="left"/>
      <w:pPr>
        <w:ind w:left="2520" w:hanging="360"/>
      </w:pPr>
      <w:rPr>
        <w:rFonts w:ascii="Arial" w:eastAsiaTheme="minorHAnsi" w:hAnsi="Arial" w:cs="Arial"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1" w15:restartNumberingAfterBreak="0">
    <w:nsid w:val="66C67C3F"/>
    <w:multiLevelType w:val="hybridMultilevel"/>
    <w:tmpl w:val="76DEB1F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68DE6A12"/>
    <w:multiLevelType w:val="hybridMultilevel"/>
    <w:tmpl w:val="9F4A497A"/>
    <w:lvl w:ilvl="0" w:tplc="B2142B40">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AD417F7"/>
    <w:multiLevelType w:val="hybridMultilevel"/>
    <w:tmpl w:val="2CCE1EE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70861312"/>
    <w:multiLevelType w:val="hybridMultilevel"/>
    <w:tmpl w:val="3444A1D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71DD71AF"/>
    <w:multiLevelType w:val="hybridMultilevel"/>
    <w:tmpl w:val="A024F8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756153FE"/>
    <w:multiLevelType w:val="hybridMultilevel"/>
    <w:tmpl w:val="A3BABB08"/>
    <w:lvl w:ilvl="0" w:tplc="ACCA4C6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15:restartNumberingAfterBreak="0">
    <w:nsid w:val="76753FC9"/>
    <w:multiLevelType w:val="hybridMultilevel"/>
    <w:tmpl w:val="8F0C32D0"/>
    <w:lvl w:ilvl="0" w:tplc="12D2429A">
      <w:start w:val="5000"/>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BA82E37"/>
    <w:multiLevelType w:val="hybridMultilevel"/>
    <w:tmpl w:val="1772B0D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5"/>
  </w:num>
  <w:num w:numId="2">
    <w:abstractNumId w:val="14"/>
  </w:num>
  <w:num w:numId="3">
    <w:abstractNumId w:val="17"/>
  </w:num>
  <w:num w:numId="4">
    <w:abstractNumId w:val="20"/>
  </w:num>
  <w:num w:numId="5">
    <w:abstractNumId w:val="10"/>
  </w:num>
  <w:num w:numId="6">
    <w:abstractNumId w:val="22"/>
  </w:num>
  <w:num w:numId="7">
    <w:abstractNumId w:val="12"/>
  </w:num>
  <w:num w:numId="8">
    <w:abstractNumId w:val="11"/>
  </w:num>
  <w:num w:numId="9">
    <w:abstractNumId w:val="9"/>
  </w:num>
  <w:num w:numId="10">
    <w:abstractNumId w:val="27"/>
  </w:num>
  <w:num w:numId="11">
    <w:abstractNumId w:val="23"/>
  </w:num>
  <w:num w:numId="12">
    <w:abstractNumId w:val="3"/>
  </w:num>
  <w:num w:numId="13">
    <w:abstractNumId w:val="21"/>
  </w:num>
  <w:num w:numId="14">
    <w:abstractNumId w:val="15"/>
  </w:num>
  <w:num w:numId="15">
    <w:abstractNumId w:val="5"/>
  </w:num>
  <w:num w:numId="16">
    <w:abstractNumId w:val="26"/>
  </w:num>
  <w:num w:numId="17">
    <w:abstractNumId w:val="13"/>
  </w:num>
  <w:num w:numId="18">
    <w:abstractNumId w:val="2"/>
  </w:num>
  <w:num w:numId="19">
    <w:abstractNumId w:val="4"/>
  </w:num>
  <w:num w:numId="20">
    <w:abstractNumId w:val="16"/>
  </w:num>
  <w:num w:numId="21">
    <w:abstractNumId w:val="6"/>
  </w:num>
  <w:num w:numId="22">
    <w:abstractNumId w:val="28"/>
  </w:num>
  <w:num w:numId="23">
    <w:abstractNumId w:val="1"/>
  </w:num>
  <w:num w:numId="24">
    <w:abstractNumId w:val="0"/>
  </w:num>
  <w:num w:numId="25">
    <w:abstractNumId w:val="7"/>
  </w:num>
  <w:num w:numId="26">
    <w:abstractNumId w:val="19"/>
  </w:num>
  <w:num w:numId="27">
    <w:abstractNumId w:val="8"/>
  </w:num>
  <w:num w:numId="28">
    <w:abstractNumId w:val="24"/>
  </w:num>
  <w:num w:numId="29">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8"/>
  <w:mirrorMargins/>
  <w:proofState w:spelling="clean" w:grammar="clean"/>
  <w:defaultTabStop w:val="708"/>
  <w:autoHyphenation/>
  <w:hyphenationZone w:val="425"/>
  <w:evenAndOddHeaders/>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21DEA"/>
    <w:rsid w:val="00003092"/>
    <w:rsid w:val="00003B6B"/>
    <w:rsid w:val="00004238"/>
    <w:rsid w:val="00004928"/>
    <w:rsid w:val="00004F8C"/>
    <w:rsid w:val="00010057"/>
    <w:rsid w:val="000109E2"/>
    <w:rsid w:val="000118AF"/>
    <w:rsid w:val="00011FE3"/>
    <w:rsid w:val="00012AE3"/>
    <w:rsid w:val="00013151"/>
    <w:rsid w:val="00013A3D"/>
    <w:rsid w:val="00013E6A"/>
    <w:rsid w:val="00014B5D"/>
    <w:rsid w:val="000177F7"/>
    <w:rsid w:val="00020FA1"/>
    <w:rsid w:val="00022920"/>
    <w:rsid w:val="000249F0"/>
    <w:rsid w:val="00026610"/>
    <w:rsid w:val="00030CBF"/>
    <w:rsid w:val="0003362E"/>
    <w:rsid w:val="000361C7"/>
    <w:rsid w:val="000368CE"/>
    <w:rsid w:val="00037DE4"/>
    <w:rsid w:val="00040B33"/>
    <w:rsid w:val="00044BAF"/>
    <w:rsid w:val="00047758"/>
    <w:rsid w:val="00050BAE"/>
    <w:rsid w:val="000513AC"/>
    <w:rsid w:val="0005145A"/>
    <w:rsid w:val="00053CAC"/>
    <w:rsid w:val="00055315"/>
    <w:rsid w:val="000560D2"/>
    <w:rsid w:val="000626D2"/>
    <w:rsid w:val="00066A64"/>
    <w:rsid w:val="00070E6F"/>
    <w:rsid w:val="000712D6"/>
    <w:rsid w:val="000717C7"/>
    <w:rsid w:val="00072191"/>
    <w:rsid w:val="0007641F"/>
    <w:rsid w:val="000778BC"/>
    <w:rsid w:val="00080654"/>
    <w:rsid w:val="00083908"/>
    <w:rsid w:val="00083D3A"/>
    <w:rsid w:val="00084FCA"/>
    <w:rsid w:val="000909F2"/>
    <w:rsid w:val="00090C73"/>
    <w:rsid w:val="000943F6"/>
    <w:rsid w:val="00094E35"/>
    <w:rsid w:val="00094E4C"/>
    <w:rsid w:val="000971BF"/>
    <w:rsid w:val="000A207B"/>
    <w:rsid w:val="000A3EEC"/>
    <w:rsid w:val="000A5B32"/>
    <w:rsid w:val="000A699F"/>
    <w:rsid w:val="000B7887"/>
    <w:rsid w:val="000C1699"/>
    <w:rsid w:val="000C472F"/>
    <w:rsid w:val="000C4D9A"/>
    <w:rsid w:val="000D0E5C"/>
    <w:rsid w:val="000D1632"/>
    <w:rsid w:val="000D611F"/>
    <w:rsid w:val="000E061D"/>
    <w:rsid w:val="000E0792"/>
    <w:rsid w:val="000E3D64"/>
    <w:rsid w:val="000E5EDC"/>
    <w:rsid w:val="000E729A"/>
    <w:rsid w:val="000E75C6"/>
    <w:rsid w:val="000F40B6"/>
    <w:rsid w:val="000F4385"/>
    <w:rsid w:val="000F5E18"/>
    <w:rsid w:val="000F7C70"/>
    <w:rsid w:val="00103D6A"/>
    <w:rsid w:val="00105ECA"/>
    <w:rsid w:val="001069DF"/>
    <w:rsid w:val="00110785"/>
    <w:rsid w:val="00111519"/>
    <w:rsid w:val="00113ED8"/>
    <w:rsid w:val="00117A4D"/>
    <w:rsid w:val="00121EA6"/>
    <w:rsid w:val="0012214C"/>
    <w:rsid w:val="00124760"/>
    <w:rsid w:val="00124BB5"/>
    <w:rsid w:val="00127AFB"/>
    <w:rsid w:val="001310FC"/>
    <w:rsid w:val="00134623"/>
    <w:rsid w:val="00135CCF"/>
    <w:rsid w:val="00135F00"/>
    <w:rsid w:val="001365C8"/>
    <w:rsid w:val="00136A53"/>
    <w:rsid w:val="00137111"/>
    <w:rsid w:val="00137B16"/>
    <w:rsid w:val="00141322"/>
    <w:rsid w:val="00142E6E"/>
    <w:rsid w:val="00144593"/>
    <w:rsid w:val="00145975"/>
    <w:rsid w:val="00147810"/>
    <w:rsid w:val="00152BDA"/>
    <w:rsid w:val="001541EE"/>
    <w:rsid w:val="00156A5B"/>
    <w:rsid w:val="001577AF"/>
    <w:rsid w:val="00160C80"/>
    <w:rsid w:val="00160E11"/>
    <w:rsid w:val="00162296"/>
    <w:rsid w:val="00162A53"/>
    <w:rsid w:val="00164111"/>
    <w:rsid w:val="00164F41"/>
    <w:rsid w:val="00165615"/>
    <w:rsid w:val="00165B31"/>
    <w:rsid w:val="001661BB"/>
    <w:rsid w:val="0016623B"/>
    <w:rsid w:val="0016743B"/>
    <w:rsid w:val="001675C3"/>
    <w:rsid w:val="0016793A"/>
    <w:rsid w:val="001702A2"/>
    <w:rsid w:val="00171D94"/>
    <w:rsid w:val="00171EC4"/>
    <w:rsid w:val="0017542F"/>
    <w:rsid w:val="00176258"/>
    <w:rsid w:val="00184980"/>
    <w:rsid w:val="001863FD"/>
    <w:rsid w:val="001879F8"/>
    <w:rsid w:val="00187E88"/>
    <w:rsid w:val="00191811"/>
    <w:rsid w:val="0019493B"/>
    <w:rsid w:val="0019501C"/>
    <w:rsid w:val="001956A7"/>
    <w:rsid w:val="001959AC"/>
    <w:rsid w:val="001968B6"/>
    <w:rsid w:val="00196ED7"/>
    <w:rsid w:val="0019722E"/>
    <w:rsid w:val="00197FFC"/>
    <w:rsid w:val="001A07C9"/>
    <w:rsid w:val="001A1B0D"/>
    <w:rsid w:val="001A3070"/>
    <w:rsid w:val="001A6072"/>
    <w:rsid w:val="001B667D"/>
    <w:rsid w:val="001B6AB1"/>
    <w:rsid w:val="001C6326"/>
    <w:rsid w:val="001C7314"/>
    <w:rsid w:val="001D3158"/>
    <w:rsid w:val="001D481F"/>
    <w:rsid w:val="001D484B"/>
    <w:rsid w:val="001D4CD3"/>
    <w:rsid w:val="001D4DFA"/>
    <w:rsid w:val="001D539D"/>
    <w:rsid w:val="001D760E"/>
    <w:rsid w:val="001E05AB"/>
    <w:rsid w:val="001E2C1A"/>
    <w:rsid w:val="001E2DD4"/>
    <w:rsid w:val="001E402D"/>
    <w:rsid w:val="001F02A4"/>
    <w:rsid w:val="001F1553"/>
    <w:rsid w:val="001F29A3"/>
    <w:rsid w:val="001F307F"/>
    <w:rsid w:val="001F3A8E"/>
    <w:rsid w:val="0020050A"/>
    <w:rsid w:val="00200A74"/>
    <w:rsid w:val="002010BC"/>
    <w:rsid w:val="00201A20"/>
    <w:rsid w:val="00203F6E"/>
    <w:rsid w:val="0021488F"/>
    <w:rsid w:val="00216BF0"/>
    <w:rsid w:val="00221BDC"/>
    <w:rsid w:val="0022236E"/>
    <w:rsid w:val="00225E04"/>
    <w:rsid w:val="00230E41"/>
    <w:rsid w:val="002339B5"/>
    <w:rsid w:val="00235061"/>
    <w:rsid w:val="00235501"/>
    <w:rsid w:val="002369AB"/>
    <w:rsid w:val="00243761"/>
    <w:rsid w:val="002444D3"/>
    <w:rsid w:val="0024723F"/>
    <w:rsid w:val="00247CC5"/>
    <w:rsid w:val="00260E8E"/>
    <w:rsid w:val="002627FB"/>
    <w:rsid w:val="00262A9F"/>
    <w:rsid w:val="002650DC"/>
    <w:rsid w:val="00265209"/>
    <w:rsid w:val="00266244"/>
    <w:rsid w:val="00267032"/>
    <w:rsid w:val="0027225E"/>
    <w:rsid w:val="002772DE"/>
    <w:rsid w:val="00282CB9"/>
    <w:rsid w:val="00283667"/>
    <w:rsid w:val="002851EC"/>
    <w:rsid w:val="00285A3B"/>
    <w:rsid w:val="00285FE2"/>
    <w:rsid w:val="0028649B"/>
    <w:rsid w:val="00286969"/>
    <w:rsid w:val="00291BD1"/>
    <w:rsid w:val="00295046"/>
    <w:rsid w:val="002979B0"/>
    <w:rsid w:val="002A2E07"/>
    <w:rsid w:val="002A44F6"/>
    <w:rsid w:val="002A5B28"/>
    <w:rsid w:val="002A6714"/>
    <w:rsid w:val="002A7E7F"/>
    <w:rsid w:val="002B1C5A"/>
    <w:rsid w:val="002B1D89"/>
    <w:rsid w:val="002B3135"/>
    <w:rsid w:val="002B4295"/>
    <w:rsid w:val="002C074A"/>
    <w:rsid w:val="002C18C0"/>
    <w:rsid w:val="002C274F"/>
    <w:rsid w:val="002C7FE4"/>
    <w:rsid w:val="002D0F4F"/>
    <w:rsid w:val="002D2711"/>
    <w:rsid w:val="002D534B"/>
    <w:rsid w:val="002E0567"/>
    <w:rsid w:val="002E225C"/>
    <w:rsid w:val="002E3E01"/>
    <w:rsid w:val="002E52E3"/>
    <w:rsid w:val="002E62BA"/>
    <w:rsid w:val="002F013F"/>
    <w:rsid w:val="002F3582"/>
    <w:rsid w:val="002F3FBC"/>
    <w:rsid w:val="002F4AC1"/>
    <w:rsid w:val="002F4C3E"/>
    <w:rsid w:val="002F6505"/>
    <w:rsid w:val="002F7A2F"/>
    <w:rsid w:val="00300715"/>
    <w:rsid w:val="003013CC"/>
    <w:rsid w:val="00306CD5"/>
    <w:rsid w:val="00307118"/>
    <w:rsid w:val="0030735A"/>
    <w:rsid w:val="003107B3"/>
    <w:rsid w:val="00311D82"/>
    <w:rsid w:val="00313741"/>
    <w:rsid w:val="0031543E"/>
    <w:rsid w:val="0031561F"/>
    <w:rsid w:val="003201A6"/>
    <w:rsid w:val="00321BC4"/>
    <w:rsid w:val="003249BF"/>
    <w:rsid w:val="003250B4"/>
    <w:rsid w:val="0032573D"/>
    <w:rsid w:val="00326397"/>
    <w:rsid w:val="00327833"/>
    <w:rsid w:val="00327E8B"/>
    <w:rsid w:val="0033283C"/>
    <w:rsid w:val="003349BC"/>
    <w:rsid w:val="00340F58"/>
    <w:rsid w:val="00342D27"/>
    <w:rsid w:val="00343B39"/>
    <w:rsid w:val="00345E61"/>
    <w:rsid w:val="00350090"/>
    <w:rsid w:val="003513A6"/>
    <w:rsid w:val="0035190B"/>
    <w:rsid w:val="00355941"/>
    <w:rsid w:val="00365184"/>
    <w:rsid w:val="003675F4"/>
    <w:rsid w:val="003719E0"/>
    <w:rsid w:val="0037409B"/>
    <w:rsid w:val="0037453B"/>
    <w:rsid w:val="003751B8"/>
    <w:rsid w:val="00377644"/>
    <w:rsid w:val="00380833"/>
    <w:rsid w:val="00383082"/>
    <w:rsid w:val="003838A5"/>
    <w:rsid w:val="00384E5F"/>
    <w:rsid w:val="00387A0B"/>
    <w:rsid w:val="00387A3E"/>
    <w:rsid w:val="003901FB"/>
    <w:rsid w:val="00391BCC"/>
    <w:rsid w:val="0039367A"/>
    <w:rsid w:val="003A0026"/>
    <w:rsid w:val="003A3040"/>
    <w:rsid w:val="003A3327"/>
    <w:rsid w:val="003A7475"/>
    <w:rsid w:val="003A78C2"/>
    <w:rsid w:val="003B09F7"/>
    <w:rsid w:val="003B17A8"/>
    <w:rsid w:val="003B2362"/>
    <w:rsid w:val="003C0783"/>
    <w:rsid w:val="003C1ED3"/>
    <w:rsid w:val="003C269D"/>
    <w:rsid w:val="003C4E8B"/>
    <w:rsid w:val="003C6CA8"/>
    <w:rsid w:val="003C752E"/>
    <w:rsid w:val="003D2F77"/>
    <w:rsid w:val="003D45AC"/>
    <w:rsid w:val="003D7554"/>
    <w:rsid w:val="003E5084"/>
    <w:rsid w:val="003E6011"/>
    <w:rsid w:val="003F048A"/>
    <w:rsid w:val="003F0DE7"/>
    <w:rsid w:val="003F12B3"/>
    <w:rsid w:val="003F1DF7"/>
    <w:rsid w:val="003F2C66"/>
    <w:rsid w:val="003F3B02"/>
    <w:rsid w:val="004006C5"/>
    <w:rsid w:val="0040157D"/>
    <w:rsid w:val="00402E09"/>
    <w:rsid w:val="00404713"/>
    <w:rsid w:val="00405F11"/>
    <w:rsid w:val="00406E40"/>
    <w:rsid w:val="00413AC7"/>
    <w:rsid w:val="00413D0E"/>
    <w:rsid w:val="004149CB"/>
    <w:rsid w:val="00415541"/>
    <w:rsid w:val="00416373"/>
    <w:rsid w:val="00416A71"/>
    <w:rsid w:val="0041727B"/>
    <w:rsid w:val="004216CC"/>
    <w:rsid w:val="00423942"/>
    <w:rsid w:val="00423A18"/>
    <w:rsid w:val="004240AB"/>
    <w:rsid w:val="00425ABA"/>
    <w:rsid w:val="00427B5C"/>
    <w:rsid w:val="0043226D"/>
    <w:rsid w:val="00433C55"/>
    <w:rsid w:val="00434F1B"/>
    <w:rsid w:val="004356F3"/>
    <w:rsid w:val="0043623C"/>
    <w:rsid w:val="00437CD9"/>
    <w:rsid w:val="0044045D"/>
    <w:rsid w:val="004411EA"/>
    <w:rsid w:val="00441DAE"/>
    <w:rsid w:val="004420FD"/>
    <w:rsid w:val="0044793B"/>
    <w:rsid w:val="00450FE5"/>
    <w:rsid w:val="0045479B"/>
    <w:rsid w:val="004577B2"/>
    <w:rsid w:val="00461E62"/>
    <w:rsid w:val="00462058"/>
    <w:rsid w:val="00462861"/>
    <w:rsid w:val="00462DA2"/>
    <w:rsid w:val="004678CF"/>
    <w:rsid w:val="00470FEA"/>
    <w:rsid w:val="00471B98"/>
    <w:rsid w:val="00474692"/>
    <w:rsid w:val="0047504C"/>
    <w:rsid w:val="00477827"/>
    <w:rsid w:val="004818DD"/>
    <w:rsid w:val="004820F1"/>
    <w:rsid w:val="00486439"/>
    <w:rsid w:val="00486C90"/>
    <w:rsid w:val="00490417"/>
    <w:rsid w:val="00495837"/>
    <w:rsid w:val="004A03DB"/>
    <w:rsid w:val="004A1A2D"/>
    <w:rsid w:val="004A6E3C"/>
    <w:rsid w:val="004B0513"/>
    <w:rsid w:val="004B23EA"/>
    <w:rsid w:val="004B2638"/>
    <w:rsid w:val="004B584C"/>
    <w:rsid w:val="004C2F6C"/>
    <w:rsid w:val="004C733B"/>
    <w:rsid w:val="004C77D1"/>
    <w:rsid w:val="004D7838"/>
    <w:rsid w:val="004D7CC6"/>
    <w:rsid w:val="004F01C0"/>
    <w:rsid w:val="004F0AB5"/>
    <w:rsid w:val="004F20E6"/>
    <w:rsid w:val="004F47BC"/>
    <w:rsid w:val="004F76D0"/>
    <w:rsid w:val="00500150"/>
    <w:rsid w:val="00500A47"/>
    <w:rsid w:val="00507E98"/>
    <w:rsid w:val="0051255D"/>
    <w:rsid w:val="00514A3B"/>
    <w:rsid w:val="0052056B"/>
    <w:rsid w:val="0052198D"/>
    <w:rsid w:val="005236F3"/>
    <w:rsid w:val="005252CA"/>
    <w:rsid w:val="00525952"/>
    <w:rsid w:val="00526B60"/>
    <w:rsid w:val="005317FB"/>
    <w:rsid w:val="005320B0"/>
    <w:rsid w:val="0053328D"/>
    <w:rsid w:val="00534347"/>
    <w:rsid w:val="00536A51"/>
    <w:rsid w:val="00540337"/>
    <w:rsid w:val="00542BE3"/>
    <w:rsid w:val="00543404"/>
    <w:rsid w:val="005446DE"/>
    <w:rsid w:val="00544E62"/>
    <w:rsid w:val="00551745"/>
    <w:rsid w:val="005524DD"/>
    <w:rsid w:val="00552CFA"/>
    <w:rsid w:val="00555557"/>
    <w:rsid w:val="00555E91"/>
    <w:rsid w:val="005600E9"/>
    <w:rsid w:val="00560722"/>
    <w:rsid w:val="005623AD"/>
    <w:rsid w:val="00562BE2"/>
    <w:rsid w:val="005636C4"/>
    <w:rsid w:val="0056770E"/>
    <w:rsid w:val="00567F24"/>
    <w:rsid w:val="005825BA"/>
    <w:rsid w:val="00582A10"/>
    <w:rsid w:val="0058387C"/>
    <w:rsid w:val="00584106"/>
    <w:rsid w:val="005844CF"/>
    <w:rsid w:val="00584E19"/>
    <w:rsid w:val="00585FEE"/>
    <w:rsid w:val="00586D8F"/>
    <w:rsid w:val="005903CA"/>
    <w:rsid w:val="00590600"/>
    <w:rsid w:val="005914A3"/>
    <w:rsid w:val="00591AD4"/>
    <w:rsid w:val="00592316"/>
    <w:rsid w:val="00595164"/>
    <w:rsid w:val="005956B9"/>
    <w:rsid w:val="005A0EE0"/>
    <w:rsid w:val="005A1447"/>
    <w:rsid w:val="005A2313"/>
    <w:rsid w:val="005A6199"/>
    <w:rsid w:val="005A6F44"/>
    <w:rsid w:val="005A7CEF"/>
    <w:rsid w:val="005B078F"/>
    <w:rsid w:val="005B0BBA"/>
    <w:rsid w:val="005B1026"/>
    <w:rsid w:val="005B13BE"/>
    <w:rsid w:val="005B178D"/>
    <w:rsid w:val="005C18DF"/>
    <w:rsid w:val="005C55DE"/>
    <w:rsid w:val="005C71C1"/>
    <w:rsid w:val="005D1514"/>
    <w:rsid w:val="005D2F60"/>
    <w:rsid w:val="005D3BB4"/>
    <w:rsid w:val="005D619E"/>
    <w:rsid w:val="005D7E2D"/>
    <w:rsid w:val="005E2292"/>
    <w:rsid w:val="005F153D"/>
    <w:rsid w:val="005F2204"/>
    <w:rsid w:val="005F639A"/>
    <w:rsid w:val="005F64DC"/>
    <w:rsid w:val="005F6F30"/>
    <w:rsid w:val="005F7CD2"/>
    <w:rsid w:val="00602EFA"/>
    <w:rsid w:val="0060344A"/>
    <w:rsid w:val="0060557E"/>
    <w:rsid w:val="006065A3"/>
    <w:rsid w:val="00611BE7"/>
    <w:rsid w:val="00612BB1"/>
    <w:rsid w:val="006135F8"/>
    <w:rsid w:val="00613D89"/>
    <w:rsid w:val="00613ECA"/>
    <w:rsid w:val="006149D0"/>
    <w:rsid w:val="00631927"/>
    <w:rsid w:val="00632A0C"/>
    <w:rsid w:val="00632F15"/>
    <w:rsid w:val="00633B36"/>
    <w:rsid w:val="006358BF"/>
    <w:rsid w:val="006358EC"/>
    <w:rsid w:val="00637F05"/>
    <w:rsid w:val="0064124B"/>
    <w:rsid w:val="00641D18"/>
    <w:rsid w:val="006449AF"/>
    <w:rsid w:val="0064755F"/>
    <w:rsid w:val="00652D82"/>
    <w:rsid w:val="006571AB"/>
    <w:rsid w:val="006620F4"/>
    <w:rsid w:val="00662167"/>
    <w:rsid w:val="00664DAA"/>
    <w:rsid w:val="0066511E"/>
    <w:rsid w:val="00665B28"/>
    <w:rsid w:val="00673310"/>
    <w:rsid w:val="00673838"/>
    <w:rsid w:val="00674B37"/>
    <w:rsid w:val="006759DC"/>
    <w:rsid w:val="006809FD"/>
    <w:rsid w:val="006845B6"/>
    <w:rsid w:val="00687AB9"/>
    <w:rsid w:val="00690B69"/>
    <w:rsid w:val="00692C54"/>
    <w:rsid w:val="00692EC4"/>
    <w:rsid w:val="00697E07"/>
    <w:rsid w:val="006A04CF"/>
    <w:rsid w:val="006A2364"/>
    <w:rsid w:val="006A3595"/>
    <w:rsid w:val="006A72E1"/>
    <w:rsid w:val="006B1A40"/>
    <w:rsid w:val="006B31A6"/>
    <w:rsid w:val="006B4CA1"/>
    <w:rsid w:val="006B6902"/>
    <w:rsid w:val="006B733B"/>
    <w:rsid w:val="006C1CDE"/>
    <w:rsid w:val="006C2C87"/>
    <w:rsid w:val="006C2D2E"/>
    <w:rsid w:val="006C7EF1"/>
    <w:rsid w:val="006D10EC"/>
    <w:rsid w:val="006D28BE"/>
    <w:rsid w:val="006D43E9"/>
    <w:rsid w:val="006D52C1"/>
    <w:rsid w:val="006D5426"/>
    <w:rsid w:val="006D623F"/>
    <w:rsid w:val="006E1394"/>
    <w:rsid w:val="006E1CF4"/>
    <w:rsid w:val="006E27EA"/>
    <w:rsid w:val="006E3CB5"/>
    <w:rsid w:val="006E4674"/>
    <w:rsid w:val="006E4831"/>
    <w:rsid w:val="006E495E"/>
    <w:rsid w:val="006E4C56"/>
    <w:rsid w:val="006E6E72"/>
    <w:rsid w:val="006F1772"/>
    <w:rsid w:val="006F1C8F"/>
    <w:rsid w:val="006F33DB"/>
    <w:rsid w:val="006F7969"/>
    <w:rsid w:val="007052A5"/>
    <w:rsid w:val="0071001B"/>
    <w:rsid w:val="00710910"/>
    <w:rsid w:val="0071141B"/>
    <w:rsid w:val="007121B3"/>
    <w:rsid w:val="00712701"/>
    <w:rsid w:val="007137A0"/>
    <w:rsid w:val="007261C8"/>
    <w:rsid w:val="00726D99"/>
    <w:rsid w:val="007304CB"/>
    <w:rsid w:val="007307DE"/>
    <w:rsid w:val="00731A56"/>
    <w:rsid w:val="00732FE7"/>
    <w:rsid w:val="0073697C"/>
    <w:rsid w:val="007377C8"/>
    <w:rsid w:val="007406B6"/>
    <w:rsid w:val="007439C1"/>
    <w:rsid w:val="007454F4"/>
    <w:rsid w:val="00750D44"/>
    <w:rsid w:val="00754369"/>
    <w:rsid w:val="00755109"/>
    <w:rsid w:val="007553C5"/>
    <w:rsid w:val="00755F93"/>
    <w:rsid w:val="00757817"/>
    <w:rsid w:val="00760D0E"/>
    <w:rsid w:val="007671E1"/>
    <w:rsid w:val="00781E7C"/>
    <w:rsid w:val="00783B4A"/>
    <w:rsid w:val="00785DC7"/>
    <w:rsid w:val="00786B66"/>
    <w:rsid w:val="00790D76"/>
    <w:rsid w:val="00791259"/>
    <w:rsid w:val="00793C68"/>
    <w:rsid w:val="00794265"/>
    <w:rsid w:val="00797D3E"/>
    <w:rsid w:val="007A7128"/>
    <w:rsid w:val="007A7AFA"/>
    <w:rsid w:val="007B1C96"/>
    <w:rsid w:val="007B232A"/>
    <w:rsid w:val="007B330B"/>
    <w:rsid w:val="007B383C"/>
    <w:rsid w:val="007B57DB"/>
    <w:rsid w:val="007B6840"/>
    <w:rsid w:val="007B6A0F"/>
    <w:rsid w:val="007B6C54"/>
    <w:rsid w:val="007B6F8E"/>
    <w:rsid w:val="007B7802"/>
    <w:rsid w:val="007C11BE"/>
    <w:rsid w:val="007C3BCD"/>
    <w:rsid w:val="007C5E4D"/>
    <w:rsid w:val="007C70CE"/>
    <w:rsid w:val="007D15CC"/>
    <w:rsid w:val="007D2A63"/>
    <w:rsid w:val="007D601F"/>
    <w:rsid w:val="007E0D13"/>
    <w:rsid w:val="007E229A"/>
    <w:rsid w:val="007E2837"/>
    <w:rsid w:val="007E3401"/>
    <w:rsid w:val="007F0595"/>
    <w:rsid w:val="007F2761"/>
    <w:rsid w:val="007F2C97"/>
    <w:rsid w:val="007F2F5E"/>
    <w:rsid w:val="007F3A8C"/>
    <w:rsid w:val="007F63F0"/>
    <w:rsid w:val="008042D7"/>
    <w:rsid w:val="00804E79"/>
    <w:rsid w:val="008051A7"/>
    <w:rsid w:val="00811640"/>
    <w:rsid w:val="00812D91"/>
    <w:rsid w:val="00814FEB"/>
    <w:rsid w:val="00815508"/>
    <w:rsid w:val="008159BF"/>
    <w:rsid w:val="00821755"/>
    <w:rsid w:val="00821A02"/>
    <w:rsid w:val="008244A3"/>
    <w:rsid w:val="0082481C"/>
    <w:rsid w:val="00827454"/>
    <w:rsid w:val="0083143E"/>
    <w:rsid w:val="00831A48"/>
    <w:rsid w:val="00832C57"/>
    <w:rsid w:val="00833439"/>
    <w:rsid w:val="00834535"/>
    <w:rsid w:val="008351CD"/>
    <w:rsid w:val="00835E5C"/>
    <w:rsid w:val="00842C3D"/>
    <w:rsid w:val="00843A3F"/>
    <w:rsid w:val="00843B29"/>
    <w:rsid w:val="00844E01"/>
    <w:rsid w:val="00845A50"/>
    <w:rsid w:val="0085246A"/>
    <w:rsid w:val="00854775"/>
    <w:rsid w:val="0085589F"/>
    <w:rsid w:val="008561EE"/>
    <w:rsid w:val="008654CC"/>
    <w:rsid w:val="00865679"/>
    <w:rsid w:val="008674FD"/>
    <w:rsid w:val="00872AD2"/>
    <w:rsid w:val="00872EE9"/>
    <w:rsid w:val="0087581C"/>
    <w:rsid w:val="00880908"/>
    <w:rsid w:val="008818CD"/>
    <w:rsid w:val="008865B0"/>
    <w:rsid w:val="00892992"/>
    <w:rsid w:val="00892FA3"/>
    <w:rsid w:val="00893043"/>
    <w:rsid w:val="00896627"/>
    <w:rsid w:val="008968FA"/>
    <w:rsid w:val="00897987"/>
    <w:rsid w:val="008A0162"/>
    <w:rsid w:val="008A0433"/>
    <w:rsid w:val="008A3A91"/>
    <w:rsid w:val="008B21BC"/>
    <w:rsid w:val="008B369B"/>
    <w:rsid w:val="008B525F"/>
    <w:rsid w:val="008C2D4C"/>
    <w:rsid w:val="008C327D"/>
    <w:rsid w:val="008C3A8E"/>
    <w:rsid w:val="008C4B51"/>
    <w:rsid w:val="008C50EA"/>
    <w:rsid w:val="008C5314"/>
    <w:rsid w:val="008C71D4"/>
    <w:rsid w:val="008D179E"/>
    <w:rsid w:val="008D3ECE"/>
    <w:rsid w:val="008D480E"/>
    <w:rsid w:val="008D4A14"/>
    <w:rsid w:val="008D4E34"/>
    <w:rsid w:val="008D6134"/>
    <w:rsid w:val="008E3704"/>
    <w:rsid w:val="008E5745"/>
    <w:rsid w:val="008E65FA"/>
    <w:rsid w:val="008F38E6"/>
    <w:rsid w:val="008F40C9"/>
    <w:rsid w:val="0090048E"/>
    <w:rsid w:val="00901359"/>
    <w:rsid w:val="00901CF1"/>
    <w:rsid w:val="00905638"/>
    <w:rsid w:val="00911275"/>
    <w:rsid w:val="009169B7"/>
    <w:rsid w:val="00920EB2"/>
    <w:rsid w:val="00921D4B"/>
    <w:rsid w:val="00922B76"/>
    <w:rsid w:val="0092378F"/>
    <w:rsid w:val="00926FCF"/>
    <w:rsid w:val="009300C4"/>
    <w:rsid w:val="00930822"/>
    <w:rsid w:val="00931D01"/>
    <w:rsid w:val="0093285F"/>
    <w:rsid w:val="00935E74"/>
    <w:rsid w:val="00936C43"/>
    <w:rsid w:val="00940B42"/>
    <w:rsid w:val="009457A3"/>
    <w:rsid w:val="00945F4E"/>
    <w:rsid w:val="00954089"/>
    <w:rsid w:val="00954A15"/>
    <w:rsid w:val="00957133"/>
    <w:rsid w:val="009574CF"/>
    <w:rsid w:val="00961A92"/>
    <w:rsid w:val="00962784"/>
    <w:rsid w:val="009629E7"/>
    <w:rsid w:val="00964655"/>
    <w:rsid w:val="00965582"/>
    <w:rsid w:val="00966892"/>
    <w:rsid w:val="00966B62"/>
    <w:rsid w:val="00972B99"/>
    <w:rsid w:val="009744AA"/>
    <w:rsid w:val="009770DD"/>
    <w:rsid w:val="00981926"/>
    <w:rsid w:val="00995AA3"/>
    <w:rsid w:val="009961D3"/>
    <w:rsid w:val="009965BD"/>
    <w:rsid w:val="00996BD4"/>
    <w:rsid w:val="009A19BF"/>
    <w:rsid w:val="009A252C"/>
    <w:rsid w:val="009A3EEC"/>
    <w:rsid w:val="009A78C4"/>
    <w:rsid w:val="009B1F2F"/>
    <w:rsid w:val="009B309F"/>
    <w:rsid w:val="009B441B"/>
    <w:rsid w:val="009B64B6"/>
    <w:rsid w:val="009B7075"/>
    <w:rsid w:val="009C45EC"/>
    <w:rsid w:val="009C53DB"/>
    <w:rsid w:val="009C71CF"/>
    <w:rsid w:val="009D2A7A"/>
    <w:rsid w:val="009D3A7E"/>
    <w:rsid w:val="009D4DA3"/>
    <w:rsid w:val="009E0328"/>
    <w:rsid w:val="009E22B1"/>
    <w:rsid w:val="009E3151"/>
    <w:rsid w:val="009E40CE"/>
    <w:rsid w:val="009E5A56"/>
    <w:rsid w:val="009F0593"/>
    <w:rsid w:val="009F30EF"/>
    <w:rsid w:val="009F470D"/>
    <w:rsid w:val="009F5D79"/>
    <w:rsid w:val="00A00DA7"/>
    <w:rsid w:val="00A03C11"/>
    <w:rsid w:val="00A042AA"/>
    <w:rsid w:val="00A04F91"/>
    <w:rsid w:val="00A05530"/>
    <w:rsid w:val="00A05BD1"/>
    <w:rsid w:val="00A06A6A"/>
    <w:rsid w:val="00A103E2"/>
    <w:rsid w:val="00A13A0E"/>
    <w:rsid w:val="00A13A97"/>
    <w:rsid w:val="00A14A6C"/>
    <w:rsid w:val="00A14C28"/>
    <w:rsid w:val="00A167AB"/>
    <w:rsid w:val="00A17A9A"/>
    <w:rsid w:val="00A2092D"/>
    <w:rsid w:val="00A220C5"/>
    <w:rsid w:val="00A22F8C"/>
    <w:rsid w:val="00A243FC"/>
    <w:rsid w:val="00A30B11"/>
    <w:rsid w:val="00A3129C"/>
    <w:rsid w:val="00A3178A"/>
    <w:rsid w:val="00A337D6"/>
    <w:rsid w:val="00A33A12"/>
    <w:rsid w:val="00A33F79"/>
    <w:rsid w:val="00A34026"/>
    <w:rsid w:val="00A34603"/>
    <w:rsid w:val="00A3704D"/>
    <w:rsid w:val="00A377DC"/>
    <w:rsid w:val="00A44083"/>
    <w:rsid w:val="00A4792D"/>
    <w:rsid w:val="00A501B0"/>
    <w:rsid w:val="00A50D61"/>
    <w:rsid w:val="00A533F7"/>
    <w:rsid w:val="00A54F34"/>
    <w:rsid w:val="00A571D7"/>
    <w:rsid w:val="00A610A7"/>
    <w:rsid w:val="00A6137A"/>
    <w:rsid w:val="00A613B3"/>
    <w:rsid w:val="00A646A0"/>
    <w:rsid w:val="00A659FB"/>
    <w:rsid w:val="00A65DC4"/>
    <w:rsid w:val="00A67AFB"/>
    <w:rsid w:val="00A70795"/>
    <w:rsid w:val="00A70881"/>
    <w:rsid w:val="00A70A51"/>
    <w:rsid w:val="00A70D9A"/>
    <w:rsid w:val="00A738DF"/>
    <w:rsid w:val="00A807DD"/>
    <w:rsid w:val="00A80ADC"/>
    <w:rsid w:val="00A852CE"/>
    <w:rsid w:val="00A935E1"/>
    <w:rsid w:val="00A93A65"/>
    <w:rsid w:val="00A978DB"/>
    <w:rsid w:val="00AA17D5"/>
    <w:rsid w:val="00AA415F"/>
    <w:rsid w:val="00AB045F"/>
    <w:rsid w:val="00AB053B"/>
    <w:rsid w:val="00AB1080"/>
    <w:rsid w:val="00AB1CF9"/>
    <w:rsid w:val="00AB3D32"/>
    <w:rsid w:val="00AB6FED"/>
    <w:rsid w:val="00AB7EA0"/>
    <w:rsid w:val="00AC071C"/>
    <w:rsid w:val="00AC2C3D"/>
    <w:rsid w:val="00AD0A1A"/>
    <w:rsid w:val="00AD404E"/>
    <w:rsid w:val="00AD684F"/>
    <w:rsid w:val="00AD6AD6"/>
    <w:rsid w:val="00AD7164"/>
    <w:rsid w:val="00AE1952"/>
    <w:rsid w:val="00AE257E"/>
    <w:rsid w:val="00AE3DF5"/>
    <w:rsid w:val="00AE40E9"/>
    <w:rsid w:val="00AE5516"/>
    <w:rsid w:val="00AE62F8"/>
    <w:rsid w:val="00AF508C"/>
    <w:rsid w:val="00AF5384"/>
    <w:rsid w:val="00AF58F5"/>
    <w:rsid w:val="00AF7852"/>
    <w:rsid w:val="00B02B92"/>
    <w:rsid w:val="00B0436F"/>
    <w:rsid w:val="00B06779"/>
    <w:rsid w:val="00B12798"/>
    <w:rsid w:val="00B12874"/>
    <w:rsid w:val="00B137B6"/>
    <w:rsid w:val="00B15E11"/>
    <w:rsid w:val="00B24D3C"/>
    <w:rsid w:val="00B26546"/>
    <w:rsid w:val="00B26999"/>
    <w:rsid w:val="00B26F43"/>
    <w:rsid w:val="00B273FD"/>
    <w:rsid w:val="00B30FA8"/>
    <w:rsid w:val="00B31217"/>
    <w:rsid w:val="00B32A36"/>
    <w:rsid w:val="00B332D8"/>
    <w:rsid w:val="00B33D6C"/>
    <w:rsid w:val="00B345BA"/>
    <w:rsid w:val="00B37FAA"/>
    <w:rsid w:val="00B43A6A"/>
    <w:rsid w:val="00B45589"/>
    <w:rsid w:val="00B4683D"/>
    <w:rsid w:val="00B469AE"/>
    <w:rsid w:val="00B52181"/>
    <w:rsid w:val="00B54F02"/>
    <w:rsid w:val="00B55E3F"/>
    <w:rsid w:val="00B60E1F"/>
    <w:rsid w:val="00B60E2F"/>
    <w:rsid w:val="00B62D7F"/>
    <w:rsid w:val="00B66659"/>
    <w:rsid w:val="00B7158A"/>
    <w:rsid w:val="00B71CFA"/>
    <w:rsid w:val="00B7276F"/>
    <w:rsid w:val="00B739FF"/>
    <w:rsid w:val="00B7411C"/>
    <w:rsid w:val="00B7485A"/>
    <w:rsid w:val="00B7536E"/>
    <w:rsid w:val="00B7565C"/>
    <w:rsid w:val="00B75C5F"/>
    <w:rsid w:val="00B80B55"/>
    <w:rsid w:val="00B83F47"/>
    <w:rsid w:val="00B86BFA"/>
    <w:rsid w:val="00B874E7"/>
    <w:rsid w:val="00B90553"/>
    <w:rsid w:val="00B907E5"/>
    <w:rsid w:val="00B946AA"/>
    <w:rsid w:val="00B94A22"/>
    <w:rsid w:val="00B95C66"/>
    <w:rsid w:val="00B95F29"/>
    <w:rsid w:val="00B96E29"/>
    <w:rsid w:val="00BB0A49"/>
    <w:rsid w:val="00BB463D"/>
    <w:rsid w:val="00BB48D7"/>
    <w:rsid w:val="00BC26B3"/>
    <w:rsid w:val="00BC3D23"/>
    <w:rsid w:val="00BC4E8A"/>
    <w:rsid w:val="00BD05D6"/>
    <w:rsid w:val="00BD1B36"/>
    <w:rsid w:val="00BD3284"/>
    <w:rsid w:val="00BD3FEE"/>
    <w:rsid w:val="00BD4405"/>
    <w:rsid w:val="00BD4609"/>
    <w:rsid w:val="00BD5331"/>
    <w:rsid w:val="00BD53E8"/>
    <w:rsid w:val="00BD5EEE"/>
    <w:rsid w:val="00BD6919"/>
    <w:rsid w:val="00BD7E09"/>
    <w:rsid w:val="00BE2A94"/>
    <w:rsid w:val="00BE304B"/>
    <w:rsid w:val="00BE44D5"/>
    <w:rsid w:val="00BE63DA"/>
    <w:rsid w:val="00BF74A9"/>
    <w:rsid w:val="00BF7CAB"/>
    <w:rsid w:val="00C02818"/>
    <w:rsid w:val="00C02B22"/>
    <w:rsid w:val="00C036D8"/>
    <w:rsid w:val="00C10631"/>
    <w:rsid w:val="00C12AFB"/>
    <w:rsid w:val="00C1595B"/>
    <w:rsid w:val="00C16159"/>
    <w:rsid w:val="00C21A9B"/>
    <w:rsid w:val="00C21DEA"/>
    <w:rsid w:val="00C238AF"/>
    <w:rsid w:val="00C24038"/>
    <w:rsid w:val="00C30118"/>
    <w:rsid w:val="00C33640"/>
    <w:rsid w:val="00C372CE"/>
    <w:rsid w:val="00C41309"/>
    <w:rsid w:val="00C43DB5"/>
    <w:rsid w:val="00C44A53"/>
    <w:rsid w:val="00C47724"/>
    <w:rsid w:val="00C50624"/>
    <w:rsid w:val="00C5246A"/>
    <w:rsid w:val="00C55442"/>
    <w:rsid w:val="00C561EA"/>
    <w:rsid w:val="00C60E01"/>
    <w:rsid w:val="00C64977"/>
    <w:rsid w:val="00C64A00"/>
    <w:rsid w:val="00C6713A"/>
    <w:rsid w:val="00C706E2"/>
    <w:rsid w:val="00C711B7"/>
    <w:rsid w:val="00C777EC"/>
    <w:rsid w:val="00C82331"/>
    <w:rsid w:val="00C83127"/>
    <w:rsid w:val="00C852D8"/>
    <w:rsid w:val="00C85CA9"/>
    <w:rsid w:val="00C97B5D"/>
    <w:rsid w:val="00C97CC2"/>
    <w:rsid w:val="00CA3153"/>
    <w:rsid w:val="00CA3E57"/>
    <w:rsid w:val="00CA42AC"/>
    <w:rsid w:val="00CA47E0"/>
    <w:rsid w:val="00CB133A"/>
    <w:rsid w:val="00CB1370"/>
    <w:rsid w:val="00CB1EFF"/>
    <w:rsid w:val="00CB7428"/>
    <w:rsid w:val="00CC1E54"/>
    <w:rsid w:val="00CC3021"/>
    <w:rsid w:val="00CC38CE"/>
    <w:rsid w:val="00CC3B5F"/>
    <w:rsid w:val="00CC4350"/>
    <w:rsid w:val="00CC4535"/>
    <w:rsid w:val="00CD0253"/>
    <w:rsid w:val="00CD710D"/>
    <w:rsid w:val="00CE078F"/>
    <w:rsid w:val="00CE22AE"/>
    <w:rsid w:val="00CE4299"/>
    <w:rsid w:val="00CE6884"/>
    <w:rsid w:val="00CE6E40"/>
    <w:rsid w:val="00CE6F87"/>
    <w:rsid w:val="00CF1E49"/>
    <w:rsid w:val="00CF5FDA"/>
    <w:rsid w:val="00CF6288"/>
    <w:rsid w:val="00CF681E"/>
    <w:rsid w:val="00D04165"/>
    <w:rsid w:val="00D0488B"/>
    <w:rsid w:val="00D0574E"/>
    <w:rsid w:val="00D075F6"/>
    <w:rsid w:val="00D07EE3"/>
    <w:rsid w:val="00D10A5F"/>
    <w:rsid w:val="00D10DBB"/>
    <w:rsid w:val="00D12AAE"/>
    <w:rsid w:val="00D15AF7"/>
    <w:rsid w:val="00D25842"/>
    <w:rsid w:val="00D33FC1"/>
    <w:rsid w:val="00D355B6"/>
    <w:rsid w:val="00D36222"/>
    <w:rsid w:val="00D36268"/>
    <w:rsid w:val="00D426DE"/>
    <w:rsid w:val="00D51947"/>
    <w:rsid w:val="00D51B5E"/>
    <w:rsid w:val="00D5402A"/>
    <w:rsid w:val="00D54478"/>
    <w:rsid w:val="00D55ED9"/>
    <w:rsid w:val="00D6153D"/>
    <w:rsid w:val="00D6241C"/>
    <w:rsid w:val="00D63A82"/>
    <w:rsid w:val="00D64DA2"/>
    <w:rsid w:val="00D64FB1"/>
    <w:rsid w:val="00D73A9E"/>
    <w:rsid w:val="00D75C74"/>
    <w:rsid w:val="00D80865"/>
    <w:rsid w:val="00D81D94"/>
    <w:rsid w:val="00D83ED8"/>
    <w:rsid w:val="00D840D0"/>
    <w:rsid w:val="00D842FA"/>
    <w:rsid w:val="00D84B7D"/>
    <w:rsid w:val="00D85251"/>
    <w:rsid w:val="00D900A1"/>
    <w:rsid w:val="00D92B01"/>
    <w:rsid w:val="00D93E77"/>
    <w:rsid w:val="00D96660"/>
    <w:rsid w:val="00D96E8D"/>
    <w:rsid w:val="00DA0B26"/>
    <w:rsid w:val="00DA0F7F"/>
    <w:rsid w:val="00DA1519"/>
    <w:rsid w:val="00DA60A0"/>
    <w:rsid w:val="00DA73F7"/>
    <w:rsid w:val="00DA75E6"/>
    <w:rsid w:val="00DB0322"/>
    <w:rsid w:val="00DB174F"/>
    <w:rsid w:val="00DB2EFD"/>
    <w:rsid w:val="00DB510E"/>
    <w:rsid w:val="00DB7FAC"/>
    <w:rsid w:val="00DC086A"/>
    <w:rsid w:val="00DC205B"/>
    <w:rsid w:val="00DC20A5"/>
    <w:rsid w:val="00DC2284"/>
    <w:rsid w:val="00DC37EE"/>
    <w:rsid w:val="00DC410A"/>
    <w:rsid w:val="00DC558F"/>
    <w:rsid w:val="00DC790D"/>
    <w:rsid w:val="00DD1E3B"/>
    <w:rsid w:val="00DD24AE"/>
    <w:rsid w:val="00DD2984"/>
    <w:rsid w:val="00DD385A"/>
    <w:rsid w:val="00DD465A"/>
    <w:rsid w:val="00DD5CA7"/>
    <w:rsid w:val="00DD67E7"/>
    <w:rsid w:val="00DE340E"/>
    <w:rsid w:val="00DE5009"/>
    <w:rsid w:val="00DF02FE"/>
    <w:rsid w:val="00DF1261"/>
    <w:rsid w:val="00DF22CA"/>
    <w:rsid w:val="00DF29EC"/>
    <w:rsid w:val="00DF3273"/>
    <w:rsid w:val="00E00A02"/>
    <w:rsid w:val="00E02226"/>
    <w:rsid w:val="00E06869"/>
    <w:rsid w:val="00E06CD3"/>
    <w:rsid w:val="00E073B5"/>
    <w:rsid w:val="00E103EE"/>
    <w:rsid w:val="00E1178F"/>
    <w:rsid w:val="00E14066"/>
    <w:rsid w:val="00E2607C"/>
    <w:rsid w:val="00E27C44"/>
    <w:rsid w:val="00E3042F"/>
    <w:rsid w:val="00E33E51"/>
    <w:rsid w:val="00E34A7C"/>
    <w:rsid w:val="00E35578"/>
    <w:rsid w:val="00E457BC"/>
    <w:rsid w:val="00E46A85"/>
    <w:rsid w:val="00E50E09"/>
    <w:rsid w:val="00E51D9C"/>
    <w:rsid w:val="00E5243A"/>
    <w:rsid w:val="00E54539"/>
    <w:rsid w:val="00E613F9"/>
    <w:rsid w:val="00E6285D"/>
    <w:rsid w:val="00E67EDE"/>
    <w:rsid w:val="00E71DB7"/>
    <w:rsid w:val="00E728E5"/>
    <w:rsid w:val="00E72AFC"/>
    <w:rsid w:val="00E740AE"/>
    <w:rsid w:val="00E748EE"/>
    <w:rsid w:val="00E807A8"/>
    <w:rsid w:val="00E82011"/>
    <w:rsid w:val="00E824C8"/>
    <w:rsid w:val="00E831A2"/>
    <w:rsid w:val="00E8473D"/>
    <w:rsid w:val="00E85352"/>
    <w:rsid w:val="00E86F18"/>
    <w:rsid w:val="00E92C39"/>
    <w:rsid w:val="00E9584E"/>
    <w:rsid w:val="00E96C66"/>
    <w:rsid w:val="00EA1868"/>
    <w:rsid w:val="00EA2A90"/>
    <w:rsid w:val="00EA2BBF"/>
    <w:rsid w:val="00EA4D2B"/>
    <w:rsid w:val="00EA5FE1"/>
    <w:rsid w:val="00EA614A"/>
    <w:rsid w:val="00EB2549"/>
    <w:rsid w:val="00EB3B24"/>
    <w:rsid w:val="00EB4868"/>
    <w:rsid w:val="00EB5F3D"/>
    <w:rsid w:val="00EB765A"/>
    <w:rsid w:val="00EB76BC"/>
    <w:rsid w:val="00EC2ABF"/>
    <w:rsid w:val="00EC3BFD"/>
    <w:rsid w:val="00EC3DBF"/>
    <w:rsid w:val="00EC3DF1"/>
    <w:rsid w:val="00EC4273"/>
    <w:rsid w:val="00ED1258"/>
    <w:rsid w:val="00ED22D4"/>
    <w:rsid w:val="00ED25A0"/>
    <w:rsid w:val="00ED47F5"/>
    <w:rsid w:val="00ED7504"/>
    <w:rsid w:val="00EE225F"/>
    <w:rsid w:val="00EE250E"/>
    <w:rsid w:val="00EE356F"/>
    <w:rsid w:val="00EE4898"/>
    <w:rsid w:val="00EE5716"/>
    <w:rsid w:val="00EE57C2"/>
    <w:rsid w:val="00EE7896"/>
    <w:rsid w:val="00EE7B81"/>
    <w:rsid w:val="00F00BDA"/>
    <w:rsid w:val="00F05971"/>
    <w:rsid w:val="00F11929"/>
    <w:rsid w:val="00F12D72"/>
    <w:rsid w:val="00F13CC3"/>
    <w:rsid w:val="00F16FE6"/>
    <w:rsid w:val="00F17544"/>
    <w:rsid w:val="00F25FB4"/>
    <w:rsid w:val="00F26139"/>
    <w:rsid w:val="00F27458"/>
    <w:rsid w:val="00F32AAE"/>
    <w:rsid w:val="00F33C8D"/>
    <w:rsid w:val="00F33CC3"/>
    <w:rsid w:val="00F341AE"/>
    <w:rsid w:val="00F3495F"/>
    <w:rsid w:val="00F3714A"/>
    <w:rsid w:val="00F41077"/>
    <w:rsid w:val="00F42D15"/>
    <w:rsid w:val="00F43678"/>
    <w:rsid w:val="00F456DF"/>
    <w:rsid w:val="00F461DC"/>
    <w:rsid w:val="00F46B4B"/>
    <w:rsid w:val="00F47B3C"/>
    <w:rsid w:val="00F502D7"/>
    <w:rsid w:val="00F57092"/>
    <w:rsid w:val="00F57AA8"/>
    <w:rsid w:val="00F57E2A"/>
    <w:rsid w:val="00F60A60"/>
    <w:rsid w:val="00F61EA7"/>
    <w:rsid w:val="00F626A8"/>
    <w:rsid w:val="00F63EB7"/>
    <w:rsid w:val="00F64F1E"/>
    <w:rsid w:val="00F65B63"/>
    <w:rsid w:val="00F6684F"/>
    <w:rsid w:val="00F66C86"/>
    <w:rsid w:val="00F7217E"/>
    <w:rsid w:val="00F74630"/>
    <w:rsid w:val="00F75539"/>
    <w:rsid w:val="00F75752"/>
    <w:rsid w:val="00F75A26"/>
    <w:rsid w:val="00F772C2"/>
    <w:rsid w:val="00F77417"/>
    <w:rsid w:val="00F77CBB"/>
    <w:rsid w:val="00F81707"/>
    <w:rsid w:val="00F81EA5"/>
    <w:rsid w:val="00F8369B"/>
    <w:rsid w:val="00F83823"/>
    <w:rsid w:val="00F83C53"/>
    <w:rsid w:val="00F83EFE"/>
    <w:rsid w:val="00F854F6"/>
    <w:rsid w:val="00F85E6F"/>
    <w:rsid w:val="00F865FE"/>
    <w:rsid w:val="00F93FFA"/>
    <w:rsid w:val="00F9432F"/>
    <w:rsid w:val="00FA3FFC"/>
    <w:rsid w:val="00FA4006"/>
    <w:rsid w:val="00FA4309"/>
    <w:rsid w:val="00FA4431"/>
    <w:rsid w:val="00FB519D"/>
    <w:rsid w:val="00FB64F8"/>
    <w:rsid w:val="00FB6676"/>
    <w:rsid w:val="00FB7A11"/>
    <w:rsid w:val="00FB7F50"/>
    <w:rsid w:val="00FC0CB4"/>
    <w:rsid w:val="00FC40F9"/>
    <w:rsid w:val="00FC4D60"/>
    <w:rsid w:val="00FC574B"/>
    <w:rsid w:val="00FC7215"/>
    <w:rsid w:val="00FD1118"/>
    <w:rsid w:val="00FD3C04"/>
    <w:rsid w:val="00FD3ECF"/>
    <w:rsid w:val="00FD7296"/>
    <w:rsid w:val="00FD7922"/>
    <w:rsid w:val="00FE0C11"/>
    <w:rsid w:val="00FE161E"/>
    <w:rsid w:val="00FE1F9F"/>
    <w:rsid w:val="00FE2EDD"/>
    <w:rsid w:val="00FE39D1"/>
    <w:rsid w:val="00FE3B0B"/>
    <w:rsid w:val="00FE4A97"/>
    <w:rsid w:val="00FE5B8C"/>
    <w:rsid w:val="00FE5BBE"/>
    <w:rsid w:val="00FF0F96"/>
    <w:rsid w:val="00FF2012"/>
    <w:rsid w:val="00FF304B"/>
    <w:rsid w:val="00FF3F00"/>
    <w:rsid w:val="00FF5E6D"/>
    <w:rsid w:val="00FF7839"/>
  </w:rsids>
  <m:mathPr>
    <m:mathFont m:val="Cambria Math"/>
    <m:brkBin m:val="before"/>
    <m:brkBinSub m:val="--"/>
    <m:smallFrac m:val="0"/>
    <m:dispDef/>
    <m:lMargin m:val="0"/>
    <m:rMargin m:val="0"/>
    <m:defJc m:val="centerGroup"/>
    <m:wrapIndent m:val="1440"/>
    <m:intLim m:val="subSup"/>
    <m:naryLim m:val="undOvr"/>
  </m:mathPr>
  <w:themeFontLang w:val="de-DE" w:bidi="th-TH"/>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205C6D"/>
  <w15:chartTrackingRefBased/>
  <w15:docId w15:val="{ABC0680B-747E-40ED-8F3D-B774177CEA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de-DE" w:eastAsia="de-DE"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507E98"/>
    <w:pPr>
      <w:spacing w:after="120" w:line="276" w:lineRule="auto"/>
    </w:pPr>
    <w:rPr>
      <w:rFonts w:ascii="Garamond" w:hAnsi="Garamond"/>
      <w:sz w:val="22"/>
      <w:szCs w:val="22"/>
      <w:lang w:eastAsia="en-US"/>
    </w:rPr>
  </w:style>
  <w:style w:type="paragraph" w:styleId="berschrift1">
    <w:name w:val="heading 1"/>
    <w:basedOn w:val="Standard"/>
    <w:next w:val="Standard"/>
    <w:link w:val="berschrift1Zchn"/>
    <w:uiPriority w:val="9"/>
    <w:qFormat/>
    <w:rsid w:val="0005145A"/>
    <w:pPr>
      <w:keepNext/>
      <w:keepLines/>
      <w:spacing w:before="480" w:after="480"/>
      <w:outlineLvl w:val="0"/>
    </w:pPr>
    <w:rPr>
      <w:rFonts w:eastAsia="Times New Roman"/>
      <w:b/>
      <w:bCs/>
      <w:sz w:val="28"/>
      <w:szCs w:val="28"/>
    </w:rPr>
  </w:style>
  <w:style w:type="paragraph" w:styleId="berschrift2">
    <w:name w:val="heading 2"/>
    <w:basedOn w:val="Standard"/>
    <w:next w:val="Standard"/>
    <w:link w:val="berschrift2Zchn"/>
    <w:uiPriority w:val="9"/>
    <w:unhideWhenUsed/>
    <w:qFormat/>
    <w:rsid w:val="00BD7E09"/>
    <w:pPr>
      <w:keepNext/>
      <w:keepLines/>
      <w:spacing w:before="200" w:after="0"/>
      <w:outlineLvl w:val="1"/>
    </w:pPr>
    <w:rPr>
      <w:rFonts w:eastAsia="Times New Roman"/>
      <w:b/>
      <w:bCs/>
      <w:sz w:val="24"/>
      <w:szCs w:val="26"/>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link w:val="SprechblasentextZchn"/>
    <w:uiPriority w:val="99"/>
    <w:semiHidden/>
    <w:unhideWhenUsed/>
    <w:rsid w:val="00C83127"/>
    <w:pPr>
      <w:spacing w:after="0" w:line="240" w:lineRule="auto"/>
    </w:pPr>
    <w:rPr>
      <w:rFonts w:ascii="Tahoma" w:hAnsi="Tahoma" w:cs="Tahoma"/>
      <w:sz w:val="16"/>
      <w:szCs w:val="16"/>
    </w:rPr>
  </w:style>
  <w:style w:type="character" w:customStyle="1" w:styleId="SprechblasentextZchn">
    <w:name w:val="Sprechblasentext Zchn"/>
    <w:link w:val="Sprechblasentext"/>
    <w:uiPriority w:val="99"/>
    <w:semiHidden/>
    <w:rsid w:val="00C83127"/>
    <w:rPr>
      <w:rFonts w:ascii="Tahoma" w:hAnsi="Tahoma" w:cs="Tahoma"/>
      <w:sz w:val="16"/>
      <w:szCs w:val="16"/>
    </w:rPr>
  </w:style>
  <w:style w:type="paragraph" w:styleId="Kopfzeile">
    <w:name w:val="header"/>
    <w:basedOn w:val="Standard"/>
    <w:link w:val="KopfzeileZchn"/>
    <w:uiPriority w:val="99"/>
    <w:unhideWhenUsed/>
    <w:rsid w:val="00A33A12"/>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A33A12"/>
  </w:style>
  <w:style w:type="paragraph" w:styleId="Fuzeile">
    <w:name w:val="footer"/>
    <w:basedOn w:val="Standard"/>
    <w:link w:val="FuzeileZchn"/>
    <w:uiPriority w:val="99"/>
    <w:unhideWhenUsed/>
    <w:rsid w:val="00A33A12"/>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A33A12"/>
  </w:style>
  <w:style w:type="character" w:styleId="Hyperlink">
    <w:name w:val="Hyperlink"/>
    <w:uiPriority w:val="99"/>
    <w:unhideWhenUsed/>
    <w:rsid w:val="006E27EA"/>
    <w:rPr>
      <w:color w:val="0000FF"/>
      <w:u w:val="single"/>
    </w:rPr>
  </w:style>
  <w:style w:type="paragraph" w:styleId="Titel">
    <w:name w:val="Title"/>
    <w:basedOn w:val="Standard"/>
    <w:next w:val="Standard"/>
    <w:link w:val="TitelZchn"/>
    <w:uiPriority w:val="10"/>
    <w:qFormat/>
    <w:rsid w:val="00285FE2"/>
    <w:pPr>
      <w:spacing w:after="300" w:line="240" w:lineRule="auto"/>
      <w:contextualSpacing/>
      <w:jc w:val="center"/>
    </w:pPr>
    <w:rPr>
      <w:rFonts w:eastAsia="Times New Roman"/>
      <w:b/>
      <w:spacing w:val="5"/>
      <w:kern w:val="28"/>
      <w:sz w:val="32"/>
      <w:szCs w:val="52"/>
    </w:rPr>
  </w:style>
  <w:style w:type="character" w:customStyle="1" w:styleId="TitelZchn">
    <w:name w:val="Titel Zchn"/>
    <w:link w:val="Titel"/>
    <w:uiPriority w:val="10"/>
    <w:rsid w:val="00285FE2"/>
    <w:rPr>
      <w:rFonts w:ascii="Garamond" w:eastAsia="Times New Roman" w:hAnsi="Garamond" w:cs="Times New Roman"/>
      <w:b/>
      <w:spacing w:val="5"/>
      <w:kern w:val="28"/>
      <w:sz w:val="32"/>
      <w:szCs w:val="52"/>
    </w:rPr>
  </w:style>
  <w:style w:type="paragraph" w:styleId="Untertitel">
    <w:name w:val="Subtitle"/>
    <w:basedOn w:val="Standard"/>
    <w:next w:val="Standard"/>
    <w:link w:val="UntertitelZchn"/>
    <w:uiPriority w:val="11"/>
    <w:qFormat/>
    <w:rsid w:val="00285FE2"/>
    <w:pPr>
      <w:numPr>
        <w:ilvl w:val="1"/>
      </w:numPr>
      <w:jc w:val="center"/>
    </w:pPr>
    <w:rPr>
      <w:rFonts w:eastAsia="Times New Roman"/>
      <w:b/>
      <w:iCs/>
      <w:spacing w:val="15"/>
      <w:sz w:val="28"/>
      <w:szCs w:val="24"/>
    </w:rPr>
  </w:style>
  <w:style w:type="character" w:customStyle="1" w:styleId="UntertitelZchn">
    <w:name w:val="Untertitel Zchn"/>
    <w:link w:val="Untertitel"/>
    <w:uiPriority w:val="11"/>
    <w:rsid w:val="00285FE2"/>
    <w:rPr>
      <w:rFonts w:ascii="Garamond" w:eastAsia="Times New Roman" w:hAnsi="Garamond" w:cs="Times New Roman"/>
      <w:b/>
      <w:iCs/>
      <w:spacing w:val="15"/>
      <w:sz w:val="28"/>
      <w:szCs w:val="24"/>
    </w:rPr>
  </w:style>
  <w:style w:type="character" w:customStyle="1" w:styleId="berschrift1Zchn">
    <w:name w:val="Überschrift 1 Zchn"/>
    <w:link w:val="berschrift1"/>
    <w:uiPriority w:val="9"/>
    <w:rsid w:val="0005145A"/>
    <w:rPr>
      <w:rFonts w:ascii="Garamond" w:eastAsia="Times New Roman" w:hAnsi="Garamond"/>
      <w:b/>
      <w:bCs/>
      <w:sz w:val="28"/>
      <w:szCs w:val="28"/>
      <w:lang w:eastAsia="en-US"/>
    </w:rPr>
  </w:style>
  <w:style w:type="character" w:customStyle="1" w:styleId="berschrift2Zchn">
    <w:name w:val="Überschrift 2 Zchn"/>
    <w:link w:val="berschrift2"/>
    <w:uiPriority w:val="9"/>
    <w:rsid w:val="00BD7E09"/>
    <w:rPr>
      <w:rFonts w:ascii="Garamond" w:eastAsia="Times New Roman" w:hAnsi="Garamond" w:cs="Times New Roman"/>
      <w:b/>
      <w:bCs/>
      <w:sz w:val="24"/>
      <w:szCs w:val="26"/>
    </w:rPr>
  </w:style>
  <w:style w:type="numbering" w:customStyle="1" w:styleId="KeineListe1">
    <w:name w:val="Keine Liste1"/>
    <w:next w:val="KeineListe"/>
    <w:uiPriority w:val="99"/>
    <w:semiHidden/>
    <w:unhideWhenUsed/>
    <w:rsid w:val="008E65FA"/>
  </w:style>
  <w:style w:type="paragraph" w:styleId="KeinLeerraum">
    <w:name w:val="No Spacing"/>
    <w:uiPriority w:val="1"/>
    <w:qFormat/>
    <w:rsid w:val="008E65FA"/>
    <w:rPr>
      <w:rFonts w:cs="Cordia New"/>
      <w:sz w:val="22"/>
      <w:szCs w:val="28"/>
      <w:lang w:val="en-US" w:eastAsia="en-US" w:bidi="th-TH"/>
    </w:rPr>
  </w:style>
  <w:style w:type="character" w:styleId="NichtaufgelsteErwhnung">
    <w:name w:val="Unresolved Mention"/>
    <w:uiPriority w:val="99"/>
    <w:semiHidden/>
    <w:unhideWhenUsed/>
    <w:rsid w:val="008E65FA"/>
    <w:rPr>
      <w:color w:val="605E5C"/>
      <w:shd w:val="clear" w:color="auto" w:fill="E1DFDD"/>
    </w:rPr>
  </w:style>
  <w:style w:type="paragraph" w:styleId="Listenabsatz">
    <w:name w:val="List Paragraph"/>
    <w:basedOn w:val="Standard"/>
    <w:uiPriority w:val="34"/>
    <w:qFormat/>
    <w:rsid w:val="008E65FA"/>
    <w:pPr>
      <w:spacing w:after="160" w:line="259" w:lineRule="auto"/>
      <w:ind w:left="720"/>
      <w:contextualSpacing/>
    </w:pPr>
    <w:rPr>
      <w:rFonts w:ascii="Calibri" w:hAnsi="Calibri" w:cs="Cordia New"/>
      <w:szCs w:val="28"/>
      <w:lang w:val="en-US" w:bidi="th-TH"/>
    </w:rPr>
  </w:style>
  <w:style w:type="paragraph" w:styleId="Aufzhlungszeichen">
    <w:name w:val="List Bullet"/>
    <w:basedOn w:val="Standard"/>
    <w:uiPriority w:val="99"/>
    <w:unhideWhenUsed/>
    <w:rsid w:val="00C97CC2"/>
    <w:pPr>
      <w:numPr>
        <w:numId w:val="24"/>
      </w:numPr>
      <w:contextualSpacing/>
    </w:pPr>
  </w:style>
  <w:style w:type="table" w:styleId="Tabellenraster">
    <w:name w:val="Table Grid"/>
    <w:basedOn w:val="NormaleTabelle"/>
    <w:uiPriority w:val="59"/>
    <w:rsid w:val="00CE429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hyperlink" Target="https://www.focus.de/organisationen/cdu/" TargetMode="External"/><Relationship Id="rId39" Type="http://schemas.openxmlformats.org/officeDocument/2006/relationships/hyperlink" Target="mailto:kothny@hotmail.de" TargetMode="External"/><Relationship Id="rId21" Type="http://schemas.openxmlformats.org/officeDocument/2006/relationships/hyperlink" Target="http://www.staatsanwalt-vs-kothny.de" TargetMode="External"/><Relationship Id="rId34" Type="http://schemas.openxmlformats.org/officeDocument/2006/relationships/hyperlink" Target="https://www.welt.de/newsticker/news1/article164917025/Schaeuble-Wir-koennen-von-Muslimen-lernen.html" TargetMode="External"/><Relationship Id="rId42" Type="http://schemas.openxmlformats.org/officeDocument/2006/relationships/image" Target="media/image20.png"/><Relationship Id="rId47" Type="http://schemas.openxmlformats.org/officeDocument/2006/relationships/hyperlink" Target="http://www.taz.de/!5135490/" TargetMode="External"/><Relationship Id="rId50" Type="http://schemas.openxmlformats.org/officeDocument/2006/relationships/hyperlink" Target="https://de.wikipedia.org/wiki/Jacques_Hamel" TargetMode="External"/><Relationship Id="rId55" Type="http://schemas.openxmlformats.org/officeDocument/2006/relationships/hyperlink" Target="https://www.amadeu-antonio-stiftung.de/ungleichwertigkeit-und-fruehkindliche-paedagogik-31223/" TargetMode="External"/><Relationship Id="rId63" Type="http://schemas.openxmlformats.org/officeDocument/2006/relationships/hyperlink" Target="https://www.express.de/news/panorama/erinnerung-an-grausame-hinrichtung--ketzer--bei-lebendigem-leib-verbrannt-32046202" TargetMode="External"/><Relationship Id="rId68" Type="http://schemas.openxmlformats.org/officeDocument/2006/relationships/hyperlink" Target="https://afdkompakt.de/2020/02/11/strafanzeige-gegen-kanzlerin-merkel-wegen-amtsmissbrauch-im-fall-thueringen/" TargetMode="External"/><Relationship Id="rId76" Type="http://schemas.openxmlformats.org/officeDocument/2006/relationships/image" Target="media/image25.png"/><Relationship Id="rId84"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yperlink" Target="http://www.staatsanwalt-vs-kothny.de" TargetMode="External"/><Relationship Id="rId2" Type="http://schemas.openxmlformats.org/officeDocument/2006/relationships/numbering" Target="numbering.xml"/><Relationship Id="rId16" Type="http://schemas.openxmlformats.org/officeDocument/2006/relationships/image" Target="media/image9.wmf"/><Relationship Id="rId29" Type="http://schemas.openxmlformats.org/officeDocument/2006/relationships/hyperlink" Target="https://tangsir2569.wordpress.com/2019/11/28/staats-tv-in-iran-inhaftierte-iraner-sollen-zu-krueppeln-gefoltert-werden/" TargetMode="External"/><Relationship Id="rId11" Type="http://schemas.openxmlformats.org/officeDocument/2006/relationships/image" Target="media/image4.jpeg"/><Relationship Id="rId24" Type="http://schemas.openxmlformats.org/officeDocument/2006/relationships/image" Target="media/image13.png"/><Relationship Id="rId32" Type="http://schemas.openxmlformats.org/officeDocument/2006/relationships/hyperlink" Target="https://www.tagesspiegel.de/politik/schwerste-unruhen-seit-40-jahren-was-die-proteste-im-iran-so-aussergewoehnlich-macht/25290570.html" TargetMode="External"/><Relationship Id="rId37" Type="http://schemas.openxmlformats.org/officeDocument/2006/relationships/hyperlink" Target="mailto:kothny@hotmail.de" TargetMode="External"/><Relationship Id="rId40" Type="http://schemas.openxmlformats.org/officeDocument/2006/relationships/hyperlink" Target="mailto:kothny@hotmail.de" TargetMode="External"/><Relationship Id="rId45" Type="http://schemas.openxmlformats.org/officeDocument/2006/relationships/hyperlink" Target="mailto:poststelle@lg-m1.bayern.de" TargetMode="External"/><Relationship Id="rId53" Type="http://schemas.openxmlformats.org/officeDocument/2006/relationships/hyperlink" Target="https://www.youtube.com/watch?v=HnOKfqx_K9I" TargetMode="External"/><Relationship Id="rId58" Type="http://schemas.openxmlformats.org/officeDocument/2006/relationships/hyperlink" Target="https://www.livenet.ch/magazin/international/afrika/351748-nigeria_65_menschen_bei_beerdigung_erschossen.html" TargetMode="External"/><Relationship Id="rId66" Type="http://schemas.openxmlformats.org/officeDocument/2006/relationships/hyperlink" Target="https://www.welt.de/politik/deutschland/article189352351/Frank-Walter-Steinmeier-Glueckwunsche-an-den-Iran-nun-mehrt-sich-Kritik.html" TargetMode="External"/><Relationship Id="rId74" Type="http://schemas.openxmlformats.org/officeDocument/2006/relationships/hyperlink" Target="http://www.kothny-buecher.de" TargetMode="External"/><Relationship Id="rId79"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hyperlink" Target="https://www.focus.de/politik/gerichte-in-deutschland/deutschlands-hoechster-richter-a-d-klagt-an-ex-bundesrichter-papier-ruegt-deutsche-asylpolitik-mitgefuehl-ersetzt-kein-recht_id_11580201.html" TargetMode="External"/><Relationship Id="rId82" Type="http://schemas.openxmlformats.org/officeDocument/2006/relationships/footer" Target="footer3.xml"/><Relationship Id="rId10" Type="http://schemas.openxmlformats.org/officeDocument/2006/relationships/image" Target="media/image3.png"/><Relationship Id="rId19" Type="http://schemas.openxmlformats.org/officeDocument/2006/relationships/hyperlink" Target="http://www.staatsanwalt-vs-kothny.de" TargetMode="External"/><Relationship Id="rId31" Type="http://schemas.openxmlformats.org/officeDocument/2006/relationships/hyperlink" Target="https://twitter.com/mamlekate/status/1199556068235452416" TargetMode="External"/><Relationship Id="rId44" Type="http://schemas.openxmlformats.org/officeDocument/2006/relationships/image" Target="media/image22.png"/><Relationship Id="rId52" Type="http://schemas.openxmlformats.org/officeDocument/2006/relationships/hyperlink" Target="https://www.unzensuriert.de/content/0028506-Schock-Video-Tramper-Maedchen-Marokko-offensichtlich-von-Islamisten-brutal-ermordet" TargetMode="External"/><Relationship Id="rId60" Type="http://schemas.openxmlformats.org/officeDocument/2006/relationships/hyperlink" Target="https://rp-online.de/politik/deutschland/koelner-kardinal-rainer-maria-woelki-rechnet-mit-der-afd-ab_aid-18834633" TargetMode="External"/><Relationship Id="rId65" Type="http://schemas.openxmlformats.org/officeDocument/2006/relationships/hyperlink" Target="https://www.unsertirol24.com/2019/01/26/gruener-gemeinderat-bezeichnet-andreas-hofer-als-terrorist/" TargetMode="External"/><Relationship Id="rId73" Type="http://schemas.openxmlformats.org/officeDocument/2006/relationships/hyperlink" Target="http://www.kothny-buecher" TargetMode="External"/><Relationship Id="rId78" Type="http://schemas.openxmlformats.org/officeDocument/2006/relationships/header" Target="header2.xml"/><Relationship Id="rId81"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hyperlink" Target="http://www.staatsanwalt-vs-kothny.de" TargetMode="External"/><Relationship Id="rId27" Type="http://schemas.openxmlformats.org/officeDocument/2006/relationships/image" Target="media/image14.png"/><Relationship Id="rId30" Type="http://schemas.openxmlformats.org/officeDocument/2006/relationships/hyperlink" Target="http://www.meine-islam-reform.de/index.php/artikel/derkoran/699-sure-5-vers-33-qdie-haende-und-fuesse-wechselseitig-abschlagenq.html" TargetMode="External"/><Relationship Id="rId35" Type="http://schemas.openxmlformats.org/officeDocument/2006/relationships/image" Target="media/image16.png"/><Relationship Id="rId43" Type="http://schemas.openxmlformats.org/officeDocument/2006/relationships/image" Target="media/image21.png"/><Relationship Id="rId48" Type="http://schemas.openxmlformats.org/officeDocument/2006/relationships/hyperlink" Target="https://www.facebook.com/140472656003522/posts/sehr-geehrte-frau-bundeskanzlerinsie-sind-die-bundeskanzlerin-aller-menschen-die/877361742314606/" TargetMode="External"/><Relationship Id="rId56" Type="http://schemas.openxmlformats.org/officeDocument/2006/relationships/hyperlink" Target="https://www.katholisch.de/artikel/24210-weltverfolgungsindex-zahl-attackierter-kirchen-massiv-gestiegen" TargetMode="External"/><Relationship Id="rId64" Type="http://schemas.openxmlformats.org/officeDocument/2006/relationships/hyperlink" Target="https://en.wikipedia.org/wiki/Andreas_Hofer" TargetMode="External"/><Relationship Id="rId69" Type="http://schemas.openxmlformats.org/officeDocument/2006/relationships/hyperlink" Target="https://www.zeit.de/politik/deutschland/2020-02/angela-merkel-thomas-kemmerichs-wahl-muss-rueckgaengig-gemacht-werden?fbclid=IwAR1rwGkI0_neAYpi41Yknn2EP-W2kolFgfk5vY9JF-Dfa1l-WjVZMIimEt4" TargetMode="External"/><Relationship Id="rId77"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hyperlink" Target="https://de.wikipedia.org/wiki/Die_Kunst_des_Krieges_(Sunzi)" TargetMode="External"/><Relationship Id="rId72" Type="http://schemas.openxmlformats.org/officeDocument/2006/relationships/image" Target="media/image23.jpeg"/><Relationship Id="rId80" Type="http://schemas.openxmlformats.org/officeDocument/2006/relationships/footer" Target="footer2.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wmf"/><Relationship Id="rId25" Type="http://schemas.openxmlformats.org/officeDocument/2006/relationships/hyperlink" Target="https://www.focus.de/personen/angela-merkel/" TargetMode="External"/><Relationship Id="rId33" Type="http://schemas.openxmlformats.org/officeDocument/2006/relationships/hyperlink" Target="https://www.journalistenwatch.com/2019/12/05/hunderte-tote-iran/" TargetMode="External"/><Relationship Id="rId38" Type="http://schemas.openxmlformats.org/officeDocument/2006/relationships/image" Target="media/image18.png"/><Relationship Id="rId46" Type="http://schemas.openxmlformats.org/officeDocument/2006/relationships/hyperlink" Target="mailto:renate.bassler@lg-m1.bayern.de" TargetMode="External"/><Relationship Id="rId59" Type="http://schemas.openxmlformats.org/officeDocument/2006/relationships/hyperlink" Target="https://www.tagesschau.de/faktenfinder/ausland/nigeria-465.html" TargetMode="External"/><Relationship Id="rId67" Type="http://schemas.openxmlformats.org/officeDocument/2006/relationships/hyperlink" Target="https://www.bild.de/politik/2020/politik/bundespraesident-steinmeier-gratuliert-dem-iran-versehentlich-doch-68705836.bild.html" TargetMode="External"/><Relationship Id="rId20" Type="http://schemas.openxmlformats.org/officeDocument/2006/relationships/hyperlink" Target="http://www.staatsanwalt-vs-kothny.de" TargetMode="External"/><Relationship Id="rId41" Type="http://schemas.openxmlformats.org/officeDocument/2006/relationships/image" Target="media/image19.png"/><Relationship Id="rId54" Type="http://schemas.openxmlformats.org/officeDocument/2006/relationships/hyperlink" Target="https://en.wikipedia.org/wiki/Amadeu_Antonio_Foundation" TargetMode="External"/><Relationship Id="rId62" Type="http://schemas.openxmlformats.org/officeDocument/2006/relationships/hyperlink" Target="https://en.wikipedia.org/wiki/William_Wallace" TargetMode="External"/><Relationship Id="rId70" Type="http://schemas.openxmlformats.org/officeDocument/2006/relationships/hyperlink" Target="https://www.foxbusiness.com/technology/avast-antivirus-user-browsing-data-sold" TargetMode="External"/><Relationship Id="rId75" Type="http://schemas.openxmlformats.org/officeDocument/2006/relationships/image" Target="media/image24.jpe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2.jpeg"/><Relationship Id="rId28" Type="http://schemas.openxmlformats.org/officeDocument/2006/relationships/image" Target="media/image15.png"/><Relationship Id="rId36" Type="http://schemas.openxmlformats.org/officeDocument/2006/relationships/image" Target="media/image17.png"/><Relationship Id="rId49" Type="http://schemas.openxmlformats.org/officeDocument/2006/relationships/hyperlink" Target="https://www.nytimes.com/2017/02/27/world/asia/jurgen-kantner-hostage-abu-sayyaf.html" TargetMode="External"/><Relationship Id="rId57" Type="http://schemas.openxmlformats.org/officeDocument/2006/relationships/hyperlink" Target="https://www.opendoors.de/christenverfolgung/weltverfolgungsindex/laenderprofile/nigeria"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373157F-D645-4687-B3B4-B5FB7E93FC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200</Pages>
  <Words>30356</Words>
  <Characters>173034</Characters>
  <Application>Microsoft Office Word</Application>
  <DocSecurity>0</DocSecurity>
  <Lines>1441</Lines>
  <Paragraphs>405</Paragraphs>
  <ScaleCrop>false</ScaleCrop>
  <HeadingPairs>
    <vt:vector size="2" baseType="variant">
      <vt:variant>
        <vt:lpstr>Titel</vt:lpstr>
      </vt:variant>
      <vt:variant>
        <vt:i4>1</vt:i4>
      </vt:variant>
    </vt:vector>
  </HeadingPairs>
  <TitlesOfParts>
    <vt:vector size="1" baseType="lpstr">
      <vt:lpstr/>
    </vt:vector>
  </TitlesOfParts>
  <Company>epubli</Company>
  <LinksUpToDate>false</LinksUpToDate>
  <CharactersWithSpaces>202985</CharactersWithSpaces>
  <SharedDoc>false</SharedDoc>
  <HLinks>
    <vt:vector size="6" baseType="variant">
      <vt:variant>
        <vt:i4>1376314</vt:i4>
      </vt:variant>
      <vt:variant>
        <vt:i4>0</vt:i4>
      </vt:variant>
      <vt:variant>
        <vt:i4>0</vt:i4>
      </vt:variant>
      <vt:variant>
        <vt:i4>5</vt:i4>
      </vt:variant>
      <vt:variant>
        <vt:lpwstr>mailto:mustermann@email.de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jmitze</dc:creator>
  <cp:keywords/>
  <dc:description/>
  <cp:lastModifiedBy>Erik Kothny</cp:lastModifiedBy>
  <cp:revision>148</cp:revision>
  <cp:lastPrinted>2020-02-28T03:25:00Z</cp:lastPrinted>
  <dcterms:created xsi:type="dcterms:W3CDTF">2020-02-22T11:12:00Z</dcterms:created>
  <dcterms:modified xsi:type="dcterms:W3CDTF">2020-06-11T05:02:00Z</dcterms:modified>
</cp:coreProperties>
</file>